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4757671" w:rsidR="00357DB4" w:rsidRPr="00A47A7F" w:rsidRDefault="00357DB4" w:rsidP="00495587">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837F87">
              <w:rPr>
                <w:rFonts w:ascii="Times New Roman" w:hAnsi="Times New Roman"/>
                <w:i/>
                <w:color w:val="000000" w:themeColor="text1"/>
                <w:sz w:val="27"/>
                <w:szCs w:val="27"/>
              </w:rPr>
              <w:t>9</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6336CB">
      <w:pPr>
        <w:widowControl w:val="0"/>
        <w:tabs>
          <w:tab w:val="center" w:pos="4536"/>
          <w:tab w:val="right" w:pos="9072"/>
        </w:tabs>
        <w:spacing w:before="480" w:line="276" w:lineRule="auto"/>
        <w:jc w:val="center"/>
        <w:rPr>
          <w:b/>
          <w:color w:val="000000" w:themeColor="text1"/>
          <w:szCs w:val="28"/>
        </w:rPr>
      </w:pPr>
      <w:r w:rsidRPr="001A425B">
        <w:rPr>
          <w:b/>
          <w:color w:val="000000" w:themeColor="text1"/>
          <w:szCs w:val="28"/>
        </w:rPr>
        <w:t>BÁO CÁO NHANH</w:t>
      </w:r>
    </w:p>
    <w:p w14:paraId="51FF8A68" w14:textId="0B5F1BD8"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837F87">
        <w:rPr>
          <w:rFonts w:cs="Times New Roman"/>
          <w:b/>
          <w:color w:val="000000" w:themeColor="text1"/>
        </w:rPr>
        <w:t>8</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330AD9">
      <w:pPr>
        <w:widowControl w:val="0"/>
        <w:spacing w:before="120" w:after="6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330AD9">
      <w:pPr>
        <w:widowControl w:val="0"/>
        <w:spacing w:before="60" w:after="6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C778DF1" w14:textId="5E6003DE" w:rsidR="00DE12A7" w:rsidRPr="00DE12A7" w:rsidRDefault="009104CA" w:rsidP="00330AD9">
      <w:pPr>
        <w:widowControl w:val="0"/>
        <w:spacing w:before="60" w:after="60" w:line="269" w:lineRule="auto"/>
        <w:ind w:firstLine="709"/>
        <w:jc w:val="both"/>
        <w:rPr>
          <w:rFonts w:eastAsia="Cambria Math"/>
          <w:spacing w:val="-2"/>
          <w:szCs w:val="28"/>
        </w:rPr>
      </w:pPr>
      <w:r w:rsidRPr="00FC0C68">
        <w:rPr>
          <w:rFonts w:eastAsia="Cambria Math"/>
          <w:color w:val="000000" w:themeColor="text1"/>
          <w:spacing w:val="-2"/>
          <w:szCs w:val="28"/>
        </w:rPr>
        <w:t xml:space="preserve">- </w:t>
      </w:r>
      <w:r w:rsidR="00E21954" w:rsidRPr="00FC0C68">
        <w:rPr>
          <w:rFonts w:eastAsia="Cambria Math"/>
          <w:b/>
          <w:color w:val="000000" w:themeColor="text1"/>
          <w:spacing w:val="-2"/>
          <w:szCs w:val="28"/>
        </w:rPr>
        <w:t>Mưa ngày (19h/</w:t>
      </w:r>
      <w:r w:rsidR="00757A0E" w:rsidRPr="00FC0C68">
        <w:rPr>
          <w:rFonts w:eastAsia="Cambria Math"/>
          <w:b/>
          <w:color w:val="000000" w:themeColor="text1"/>
          <w:spacing w:val="-2"/>
          <w:szCs w:val="28"/>
        </w:rPr>
        <w:t>1</w:t>
      </w:r>
      <w:r w:rsidR="00B4385E" w:rsidRPr="00FC0C68">
        <w:rPr>
          <w:rFonts w:eastAsia="Cambria Math"/>
          <w:b/>
          <w:color w:val="000000" w:themeColor="text1"/>
          <w:spacing w:val="-2"/>
          <w:szCs w:val="28"/>
        </w:rPr>
        <w:t>7</w:t>
      </w:r>
      <w:r w:rsidR="00CD1664" w:rsidRPr="00FC0C68">
        <w:rPr>
          <w:rFonts w:eastAsia="Cambria Math"/>
          <w:b/>
          <w:color w:val="000000" w:themeColor="text1"/>
          <w:spacing w:val="-2"/>
          <w:szCs w:val="28"/>
        </w:rPr>
        <w:t>/10</w:t>
      </w:r>
      <w:r w:rsidR="00F623B3" w:rsidRPr="00FC0C68">
        <w:rPr>
          <w:rFonts w:eastAsia="Cambria Math"/>
          <w:color w:val="000000" w:themeColor="text1"/>
          <w:spacing w:val="-2"/>
          <w:szCs w:val="28"/>
        </w:rPr>
        <w:t xml:space="preserve"> -</w:t>
      </w:r>
      <w:r w:rsidR="00E21954" w:rsidRPr="00FC0C68">
        <w:rPr>
          <w:rFonts w:eastAsia="Cambria Math"/>
          <w:b/>
          <w:color w:val="000000" w:themeColor="text1"/>
          <w:spacing w:val="-2"/>
          <w:szCs w:val="28"/>
        </w:rPr>
        <w:t xml:space="preserve"> </w:t>
      </w:r>
      <w:r w:rsidR="005B564F" w:rsidRPr="00FC0C68">
        <w:rPr>
          <w:rFonts w:eastAsia="Cambria Math"/>
          <w:b/>
          <w:color w:val="000000" w:themeColor="text1"/>
          <w:spacing w:val="-2"/>
          <w:szCs w:val="28"/>
        </w:rPr>
        <w:t>19</w:t>
      </w:r>
      <w:r w:rsidR="00C4340C" w:rsidRPr="00FC0C68">
        <w:rPr>
          <w:rFonts w:eastAsia="Cambria Math"/>
          <w:b/>
          <w:color w:val="000000" w:themeColor="text1"/>
          <w:spacing w:val="-2"/>
          <w:szCs w:val="28"/>
        </w:rPr>
        <w:t>h</w:t>
      </w:r>
      <w:r w:rsidR="007B04B7" w:rsidRPr="00FC0C68">
        <w:rPr>
          <w:rFonts w:eastAsia="Cambria Math"/>
          <w:b/>
          <w:color w:val="000000" w:themeColor="text1"/>
          <w:spacing w:val="-2"/>
          <w:szCs w:val="28"/>
        </w:rPr>
        <w:t>/</w:t>
      </w:r>
      <w:r w:rsidR="00D416DA" w:rsidRPr="00FC0C68">
        <w:rPr>
          <w:rFonts w:eastAsia="Cambria Math"/>
          <w:b/>
          <w:color w:val="000000" w:themeColor="text1"/>
          <w:spacing w:val="-2"/>
          <w:szCs w:val="28"/>
        </w:rPr>
        <w:t>1</w:t>
      </w:r>
      <w:r w:rsidR="00B4385E" w:rsidRPr="00FC0C68">
        <w:rPr>
          <w:rFonts w:eastAsia="Cambria Math"/>
          <w:b/>
          <w:color w:val="000000" w:themeColor="text1"/>
          <w:spacing w:val="-2"/>
          <w:szCs w:val="28"/>
        </w:rPr>
        <w:t>8</w:t>
      </w:r>
      <w:r w:rsidR="00E21954" w:rsidRPr="00FC0C68">
        <w:rPr>
          <w:rFonts w:eastAsia="Cambria Math"/>
          <w:b/>
          <w:color w:val="000000" w:themeColor="text1"/>
          <w:spacing w:val="-2"/>
          <w:szCs w:val="28"/>
        </w:rPr>
        <w:t>/</w:t>
      </w:r>
      <w:r w:rsidR="006108B1" w:rsidRPr="00FC0C68">
        <w:rPr>
          <w:rFonts w:eastAsia="Cambria Math"/>
          <w:b/>
          <w:color w:val="000000" w:themeColor="text1"/>
          <w:spacing w:val="-2"/>
          <w:szCs w:val="28"/>
        </w:rPr>
        <w:t>10</w:t>
      </w:r>
      <w:r w:rsidR="00E21954" w:rsidRPr="00FC0C68">
        <w:rPr>
          <w:rFonts w:eastAsia="Cambria Math"/>
          <w:b/>
          <w:color w:val="000000" w:themeColor="text1"/>
          <w:spacing w:val="-2"/>
          <w:szCs w:val="28"/>
        </w:rPr>
        <w:t xml:space="preserve">): </w:t>
      </w:r>
      <w:r w:rsidR="00502716" w:rsidRPr="00FC0C68">
        <w:rPr>
          <w:rFonts w:eastAsia="Cambria Math"/>
          <w:color w:val="000000" w:themeColor="text1"/>
          <w:spacing w:val="-2"/>
          <w:szCs w:val="28"/>
        </w:rPr>
        <w:t xml:space="preserve">Khu vực Nam Trung Bộ và Nam Bộ có mưa phổ biến </w:t>
      </w:r>
      <w:r w:rsidR="00DE12A7" w:rsidRPr="00FC0C68">
        <w:rPr>
          <w:rFonts w:eastAsia="Cambria Math"/>
          <w:color w:val="000000" w:themeColor="text1"/>
          <w:spacing w:val="-2"/>
          <w:szCs w:val="28"/>
        </w:rPr>
        <w:t xml:space="preserve">từ </w:t>
      </w:r>
      <w:r w:rsidR="00EF708A" w:rsidRPr="00FC0C68">
        <w:rPr>
          <w:rFonts w:eastAsia="Cambria Math"/>
          <w:color w:val="000000" w:themeColor="text1"/>
          <w:spacing w:val="-2"/>
          <w:szCs w:val="28"/>
        </w:rPr>
        <w:t>3</w:t>
      </w:r>
      <w:r w:rsidR="00502716" w:rsidRPr="00FC0C68">
        <w:rPr>
          <w:rFonts w:eastAsia="Cambria Math"/>
          <w:color w:val="000000" w:themeColor="text1"/>
          <w:spacing w:val="-2"/>
          <w:szCs w:val="28"/>
        </w:rPr>
        <w:t>0-</w:t>
      </w:r>
      <w:r w:rsidR="00EF708A" w:rsidRPr="00FC0C68">
        <w:rPr>
          <w:rFonts w:eastAsia="Cambria Math"/>
          <w:color w:val="000000" w:themeColor="text1"/>
          <w:spacing w:val="-2"/>
          <w:szCs w:val="28"/>
        </w:rPr>
        <w:t>7</w:t>
      </w:r>
      <w:r w:rsidR="00502716" w:rsidRPr="00FC0C68">
        <w:rPr>
          <w:rFonts w:eastAsia="Cambria Math"/>
          <w:color w:val="000000" w:themeColor="text1"/>
          <w:spacing w:val="-2"/>
          <w:szCs w:val="28"/>
        </w:rPr>
        <w:t xml:space="preserve">0mm. Một số trạm có lượng mưa lớn như: </w:t>
      </w:r>
      <w:r w:rsidR="00EF708A" w:rsidRPr="00FC0C68">
        <w:rPr>
          <w:rFonts w:eastAsia="Cambria Math"/>
          <w:color w:val="000000" w:themeColor="text1"/>
          <w:spacing w:val="-2"/>
          <w:szCs w:val="28"/>
        </w:rPr>
        <w:t>Hồ Thôn 4</w:t>
      </w:r>
      <w:r w:rsidR="00A12C4A" w:rsidRPr="00FC0C68">
        <w:rPr>
          <w:rFonts w:eastAsia="Cambria Math"/>
          <w:color w:val="000000" w:themeColor="text1"/>
          <w:spacing w:val="-2"/>
          <w:szCs w:val="28"/>
        </w:rPr>
        <w:t xml:space="preserve"> Lộc Bắc</w:t>
      </w:r>
      <w:r w:rsidR="00502716" w:rsidRPr="00FC0C68">
        <w:rPr>
          <w:rFonts w:eastAsia="Cambria Math"/>
          <w:color w:val="000000" w:themeColor="text1"/>
          <w:spacing w:val="-2"/>
          <w:szCs w:val="28"/>
        </w:rPr>
        <w:t xml:space="preserve"> (Lâm Đồ</w:t>
      </w:r>
      <w:r w:rsidR="00EF708A" w:rsidRPr="00FC0C68">
        <w:rPr>
          <w:rFonts w:eastAsia="Cambria Math"/>
          <w:color w:val="000000" w:themeColor="text1"/>
          <w:spacing w:val="-2"/>
          <w:szCs w:val="28"/>
        </w:rPr>
        <w:t>ng) 103</w:t>
      </w:r>
      <w:r w:rsidR="00DE12A7" w:rsidRPr="00FC0C68">
        <w:rPr>
          <w:rFonts w:eastAsia="Cambria Math"/>
          <w:color w:val="000000" w:themeColor="text1"/>
          <w:spacing w:val="-2"/>
          <w:szCs w:val="28"/>
        </w:rPr>
        <w:t xml:space="preserve">mm; </w:t>
      </w:r>
      <w:r w:rsidR="00EF708A" w:rsidRPr="00FC0C68">
        <w:rPr>
          <w:rFonts w:eastAsia="Cambria Math"/>
          <w:color w:val="000000" w:themeColor="text1"/>
          <w:spacing w:val="-2"/>
          <w:szCs w:val="28"/>
        </w:rPr>
        <w:t>Hòa Bình (Đồng Tháp) 139mm; Trạm đo mưa số</w:t>
      </w:r>
      <w:r w:rsidR="00DE12A7" w:rsidRPr="00FC0C68">
        <w:rPr>
          <w:rFonts w:eastAsia="Cambria Math"/>
          <w:color w:val="000000" w:themeColor="text1"/>
          <w:spacing w:val="-2"/>
          <w:szCs w:val="28"/>
        </w:rPr>
        <w:t xml:space="preserve"> 18 (</w:t>
      </w:r>
      <w:r w:rsidR="00EF708A" w:rsidRPr="00FC0C68">
        <w:rPr>
          <w:rFonts w:eastAsia="Cambria Math"/>
          <w:color w:val="000000" w:themeColor="text1"/>
          <w:spacing w:val="-2"/>
          <w:szCs w:val="28"/>
        </w:rPr>
        <w:t>Đồng Nai) 115mm; Gành Hào (Cà Mau) 103mm</w:t>
      </w:r>
      <w:r w:rsidR="00502716" w:rsidRPr="00FC0C68">
        <w:rPr>
          <w:rFonts w:eastAsia="Cambria Math"/>
          <w:color w:val="000000" w:themeColor="text1"/>
          <w:spacing w:val="-2"/>
          <w:szCs w:val="28"/>
        </w:rPr>
        <w:t>.</w:t>
      </w:r>
    </w:p>
    <w:p w14:paraId="2EC04CDC" w14:textId="76CF7843" w:rsidR="00A6463F" w:rsidRPr="00837F87" w:rsidRDefault="0085294F" w:rsidP="00330AD9">
      <w:pPr>
        <w:widowControl w:val="0"/>
        <w:spacing w:before="60" w:after="60" w:line="269" w:lineRule="auto"/>
        <w:ind w:firstLine="709"/>
        <w:jc w:val="both"/>
        <w:rPr>
          <w:rFonts w:eastAsia="Cambria Math"/>
          <w:spacing w:val="-2"/>
          <w:szCs w:val="28"/>
          <w:highlight w:val="yellow"/>
        </w:rPr>
      </w:pPr>
      <w:r w:rsidRPr="0007591D">
        <w:rPr>
          <w:rFonts w:eastAsia="Cambria Math"/>
          <w:szCs w:val="28"/>
        </w:rPr>
        <w:t xml:space="preserve">- </w:t>
      </w:r>
      <w:r w:rsidR="004F66C8" w:rsidRPr="00B4385E">
        <w:rPr>
          <w:rFonts w:eastAsia="Cambria Math"/>
          <w:b/>
          <w:szCs w:val="28"/>
        </w:rPr>
        <w:t>Mưa đêm (19h/</w:t>
      </w:r>
      <w:r w:rsidR="00D416DA" w:rsidRPr="00B4385E">
        <w:rPr>
          <w:rFonts w:eastAsia="Cambria Math"/>
          <w:b/>
          <w:szCs w:val="28"/>
        </w:rPr>
        <w:t>1</w:t>
      </w:r>
      <w:r w:rsidR="00B4385E" w:rsidRPr="00B4385E">
        <w:rPr>
          <w:rFonts w:eastAsia="Cambria Math"/>
          <w:b/>
          <w:szCs w:val="28"/>
        </w:rPr>
        <w:t>8</w:t>
      </w:r>
      <w:r w:rsidR="004F66C8" w:rsidRPr="00B4385E">
        <w:rPr>
          <w:rFonts w:eastAsia="Cambria Math"/>
          <w:b/>
          <w:szCs w:val="28"/>
        </w:rPr>
        <w:t>/10</w:t>
      </w:r>
      <w:r w:rsidR="00DE12A7">
        <w:rPr>
          <w:rFonts w:eastAsia="Cambria Math"/>
          <w:b/>
          <w:szCs w:val="28"/>
        </w:rPr>
        <w:t xml:space="preserve"> </w:t>
      </w:r>
      <w:r w:rsidR="004F66C8" w:rsidRPr="00B4385E">
        <w:rPr>
          <w:rFonts w:eastAsia="Cambria Math"/>
          <w:b/>
          <w:szCs w:val="28"/>
        </w:rPr>
        <w:t>-</w:t>
      </w:r>
      <w:r w:rsidR="00DE12A7">
        <w:rPr>
          <w:rFonts w:eastAsia="Cambria Math"/>
          <w:b/>
          <w:szCs w:val="28"/>
        </w:rPr>
        <w:t xml:space="preserve"> </w:t>
      </w:r>
      <w:r w:rsidR="004F66C8" w:rsidRPr="00B4385E">
        <w:rPr>
          <w:rFonts w:eastAsia="Cambria Math"/>
          <w:b/>
          <w:szCs w:val="28"/>
        </w:rPr>
        <w:t>07h/</w:t>
      </w:r>
      <w:r w:rsidR="00DF3833" w:rsidRPr="00B4385E">
        <w:rPr>
          <w:rFonts w:eastAsia="Cambria Math"/>
          <w:b/>
          <w:szCs w:val="28"/>
        </w:rPr>
        <w:t>1</w:t>
      </w:r>
      <w:r w:rsidR="00B4385E" w:rsidRPr="00B4385E">
        <w:rPr>
          <w:rFonts w:eastAsia="Cambria Math"/>
          <w:b/>
          <w:szCs w:val="28"/>
        </w:rPr>
        <w:t>9</w:t>
      </w:r>
      <w:r w:rsidR="004F66C8" w:rsidRPr="00B4385E">
        <w:rPr>
          <w:rFonts w:eastAsia="Cambria Math"/>
          <w:b/>
          <w:szCs w:val="28"/>
        </w:rPr>
        <w:t>/10):</w:t>
      </w:r>
      <w:r w:rsidR="004F66C8" w:rsidRPr="00B4385E">
        <w:rPr>
          <w:rFonts w:eastAsia="Cambria Math"/>
          <w:szCs w:val="28"/>
        </w:rPr>
        <w:t xml:space="preserve"> </w:t>
      </w:r>
      <w:r w:rsidR="00DE12A7" w:rsidRPr="00DE12A7">
        <w:rPr>
          <w:rFonts w:eastAsia="Cambria Math"/>
          <w:szCs w:val="28"/>
        </w:rPr>
        <w:t xml:space="preserve">Khu vực từ Gia Lai đến Lâm Đồng và Cà Mau có mưa phổ biến từ 10-30mm, cục bộ có nơi trên 40mm. Một số trạm có lượng mưa lớn </w:t>
      </w:r>
      <w:r w:rsidR="00BC69EE">
        <w:rPr>
          <w:rFonts w:eastAsia="Cambria Math"/>
          <w:szCs w:val="28"/>
        </w:rPr>
        <w:t>như: Quy Nhơn (Gia Lai) 45mm;</w:t>
      </w:r>
      <w:r w:rsidR="00DE12A7" w:rsidRPr="00DE12A7">
        <w:rPr>
          <w:rFonts w:eastAsia="Cambria Math"/>
          <w:szCs w:val="28"/>
        </w:rPr>
        <w:t xml:space="preserve"> Hồ</w:t>
      </w:r>
      <w:r w:rsidR="00BC69EE">
        <w:rPr>
          <w:rFonts w:eastAsia="Cambria Math"/>
          <w:szCs w:val="28"/>
        </w:rPr>
        <w:t xml:space="preserve"> Am Chúa (Khánh Hòa) 56mm;</w:t>
      </w:r>
      <w:r w:rsidR="00DE12A7" w:rsidRPr="00DE12A7">
        <w:rPr>
          <w:rFonts w:eastAsia="Cambria Math"/>
          <w:szCs w:val="28"/>
        </w:rPr>
        <w:t xml:space="preserve"> Đập Cô Kiều (Lâm Đồng) 4</w:t>
      </w:r>
      <w:r w:rsidR="00BC69EE">
        <w:rPr>
          <w:rFonts w:eastAsia="Cambria Math"/>
          <w:szCs w:val="28"/>
        </w:rPr>
        <w:t>4mm;</w:t>
      </w:r>
      <w:r w:rsidR="00DE12A7" w:rsidRPr="00DE12A7">
        <w:rPr>
          <w:rFonts w:eastAsia="Cambria Math"/>
          <w:szCs w:val="28"/>
        </w:rPr>
        <w:t xml:space="preserve"> Viên An Đông (Cà Mau) 34mm.</w:t>
      </w:r>
    </w:p>
    <w:p w14:paraId="57C3F295" w14:textId="359AF92A" w:rsidR="005B564F" w:rsidRPr="00BC69EE" w:rsidRDefault="009104CA" w:rsidP="00330AD9">
      <w:pPr>
        <w:widowControl w:val="0"/>
        <w:spacing w:before="60" w:after="60" w:line="269" w:lineRule="auto"/>
        <w:ind w:firstLine="709"/>
        <w:jc w:val="both"/>
        <w:rPr>
          <w:rFonts w:eastAsia="Cambria Math"/>
          <w:spacing w:val="-2"/>
          <w:szCs w:val="28"/>
          <w:highlight w:val="yellow"/>
        </w:rPr>
      </w:pPr>
      <w:r w:rsidRPr="0007591D">
        <w:rPr>
          <w:bCs/>
          <w:spacing w:val="-2"/>
          <w:szCs w:val="28"/>
        </w:rPr>
        <w:t xml:space="preserve">- </w:t>
      </w:r>
      <w:r w:rsidR="001C342A" w:rsidRPr="00BC69EE">
        <w:rPr>
          <w:b/>
          <w:spacing w:val="-2"/>
          <w:szCs w:val="28"/>
        </w:rPr>
        <w:t xml:space="preserve">Mưa </w:t>
      </w:r>
      <w:r w:rsidR="00D47700" w:rsidRPr="00BC69EE">
        <w:rPr>
          <w:b/>
          <w:spacing w:val="-2"/>
          <w:szCs w:val="28"/>
        </w:rPr>
        <w:t>03 ngày</w:t>
      </w:r>
      <w:r w:rsidR="00553A92" w:rsidRPr="00BC69EE">
        <w:rPr>
          <w:b/>
          <w:spacing w:val="-2"/>
          <w:szCs w:val="28"/>
        </w:rPr>
        <w:t xml:space="preserve"> (19h/</w:t>
      </w:r>
      <w:r w:rsidR="00B741AB" w:rsidRPr="00BC69EE">
        <w:rPr>
          <w:b/>
          <w:spacing w:val="-2"/>
          <w:szCs w:val="28"/>
        </w:rPr>
        <w:t>1</w:t>
      </w:r>
      <w:r w:rsidR="00B4385E" w:rsidRPr="00BC69EE">
        <w:rPr>
          <w:b/>
          <w:spacing w:val="-2"/>
          <w:szCs w:val="28"/>
        </w:rPr>
        <w:t>5</w:t>
      </w:r>
      <w:r w:rsidR="00F623B3" w:rsidRPr="00BC69EE">
        <w:rPr>
          <w:b/>
          <w:spacing w:val="-2"/>
          <w:szCs w:val="28"/>
        </w:rPr>
        <w:t>/</w:t>
      </w:r>
      <w:r w:rsidR="005340A5" w:rsidRPr="00BC69EE">
        <w:rPr>
          <w:b/>
          <w:spacing w:val="-2"/>
          <w:szCs w:val="28"/>
        </w:rPr>
        <w:t>10</w:t>
      </w:r>
      <w:r w:rsidR="00F623B3" w:rsidRPr="00BC69EE">
        <w:rPr>
          <w:spacing w:val="-2"/>
          <w:szCs w:val="28"/>
        </w:rPr>
        <w:t xml:space="preserve"> -</w:t>
      </w:r>
      <w:r w:rsidR="001C342A" w:rsidRPr="00BC69EE">
        <w:rPr>
          <w:b/>
          <w:spacing w:val="-2"/>
          <w:szCs w:val="28"/>
        </w:rPr>
        <w:t xml:space="preserve"> 07h/</w:t>
      </w:r>
      <w:r w:rsidR="00DF3833" w:rsidRPr="00BC69EE">
        <w:rPr>
          <w:b/>
          <w:spacing w:val="-2"/>
          <w:szCs w:val="28"/>
        </w:rPr>
        <w:t>1</w:t>
      </w:r>
      <w:r w:rsidR="00B4385E" w:rsidRPr="00BC69EE">
        <w:rPr>
          <w:b/>
          <w:spacing w:val="-2"/>
          <w:szCs w:val="28"/>
        </w:rPr>
        <w:t>9</w:t>
      </w:r>
      <w:r w:rsidR="001C342A" w:rsidRPr="00BC69EE">
        <w:rPr>
          <w:b/>
          <w:spacing w:val="-2"/>
          <w:szCs w:val="28"/>
        </w:rPr>
        <w:t>/</w:t>
      </w:r>
      <w:r w:rsidR="00D845D4" w:rsidRPr="00BC69EE">
        <w:rPr>
          <w:b/>
          <w:spacing w:val="-2"/>
          <w:szCs w:val="28"/>
        </w:rPr>
        <w:t>10</w:t>
      </w:r>
      <w:r w:rsidR="001C342A" w:rsidRPr="00BC69EE">
        <w:rPr>
          <w:b/>
          <w:spacing w:val="-2"/>
          <w:szCs w:val="28"/>
        </w:rPr>
        <w:t>):</w:t>
      </w:r>
      <w:r w:rsidR="00944C93" w:rsidRPr="00BC69EE">
        <w:rPr>
          <w:rFonts w:eastAsia="Cambria Math"/>
          <w:spacing w:val="-2"/>
          <w:szCs w:val="28"/>
        </w:rPr>
        <w:t xml:space="preserve"> </w:t>
      </w:r>
      <w:r w:rsidR="00066C27" w:rsidRPr="00BC69EE">
        <w:rPr>
          <w:rFonts w:eastAsia="Cambria Math"/>
          <w:spacing w:val="-2"/>
          <w:szCs w:val="28"/>
        </w:rPr>
        <w:t xml:space="preserve">Khu vực </w:t>
      </w:r>
      <w:r w:rsidR="007F6C6C" w:rsidRPr="00BC69EE">
        <w:rPr>
          <w:rFonts w:eastAsia="Cambria Math"/>
          <w:spacing w:val="-2"/>
          <w:szCs w:val="28"/>
        </w:rPr>
        <w:t xml:space="preserve">Nam </w:t>
      </w:r>
      <w:r w:rsidR="00066C27" w:rsidRPr="00BC69EE">
        <w:rPr>
          <w:rFonts w:eastAsia="Cambria Math"/>
          <w:spacing w:val="-2"/>
          <w:szCs w:val="28"/>
          <w:lang w:val="pt-BR"/>
        </w:rPr>
        <w:t>Trung Bộ</w:t>
      </w:r>
      <w:r w:rsidR="00033589" w:rsidRPr="00BC69EE">
        <w:rPr>
          <w:rFonts w:eastAsia="Cambria Math"/>
          <w:spacing w:val="-2"/>
          <w:szCs w:val="28"/>
          <w:lang w:val="pt-BR"/>
        </w:rPr>
        <w:t xml:space="preserve"> và Nam Bộ</w:t>
      </w:r>
      <w:r w:rsidR="00066C27" w:rsidRPr="00BC69EE">
        <w:rPr>
          <w:rFonts w:eastAsia="Cambria Math"/>
          <w:spacing w:val="-2"/>
          <w:szCs w:val="28"/>
          <w:lang w:val="pt-BR"/>
        </w:rPr>
        <w:t xml:space="preserve"> có</w:t>
      </w:r>
      <w:r w:rsidR="00F77BA9" w:rsidRPr="00BC69EE">
        <w:rPr>
          <w:rFonts w:eastAsia="Cambria Math"/>
          <w:spacing w:val="-2"/>
          <w:szCs w:val="28"/>
          <w:lang w:val="pt-BR"/>
        </w:rPr>
        <w:t xml:space="preserve"> </w:t>
      </w:r>
      <w:r w:rsidR="00066C27" w:rsidRPr="00BC69EE">
        <w:rPr>
          <w:rFonts w:eastAsia="Cambria Math"/>
          <w:spacing w:val="-2"/>
          <w:szCs w:val="28"/>
          <w:lang w:val="pt-BR"/>
        </w:rPr>
        <w:t>tổng lượng mưa</w:t>
      </w:r>
      <w:r w:rsidR="00F77BA9" w:rsidRPr="00BC69EE">
        <w:rPr>
          <w:rFonts w:eastAsia="Cambria Math"/>
          <w:spacing w:val="-2"/>
          <w:szCs w:val="28"/>
          <w:lang w:val="pt-BR"/>
        </w:rPr>
        <w:t xml:space="preserve"> phổ biến</w:t>
      </w:r>
      <w:r w:rsidR="00066C27" w:rsidRPr="00BC69EE">
        <w:rPr>
          <w:rFonts w:eastAsia="Cambria Math"/>
          <w:spacing w:val="-2"/>
          <w:szCs w:val="28"/>
          <w:lang w:val="pt-BR"/>
        </w:rPr>
        <w:t xml:space="preserve"> từ</w:t>
      </w:r>
      <w:r w:rsidR="00AE5AFF" w:rsidRPr="00BC69EE">
        <w:rPr>
          <w:rFonts w:eastAsia="Cambria Math"/>
          <w:spacing w:val="-2"/>
          <w:szCs w:val="28"/>
          <w:lang w:val="pt-BR"/>
        </w:rPr>
        <w:t xml:space="preserve"> </w:t>
      </w:r>
      <w:r w:rsidR="00F77BA9" w:rsidRPr="00BC69EE">
        <w:rPr>
          <w:rFonts w:eastAsia="Cambria Math"/>
          <w:spacing w:val="-2"/>
          <w:szCs w:val="28"/>
          <w:lang w:val="pt-BR"/>
        </w:rPr>
        <w:t>5</w:t>
      </w:r>
      <w:r w:rsidR="00AE5AFF" w:rsidRPr="00BC69EE">
        <w:rPr>
          <w:rFonts w:eastAsia="Cambria Math"/>
          <w:spacing w:val="-2"/>
          <w:szCs w:val="28"/>
          <w:lang w:val="pt-BR"/>
        </w:rPr>
        <w:t>0-</w:t>
      </w:r>
      <w:r w:rsidR="00F77BA9" w:rsidRPr="00BC69EE">
        <w:rPr>
          <w:rFonts w:eastAsia="Cambria Math"/>
          <w:spacing w:val="-2"/>
          <w:szCs w:val="28"/>
          <w:lang w:val="pt-BR"/>
        </w:rPr>
        <w:t>10</w:t>
      </w:r>
      <w:r w:rsidR="00066C27" w:rsidRPr="00BC69EE">
        <w:rPr>
          <w:rFonts w:eastAsia="Cambria Math"/>
          <w:spacing w:val="-2"/>
          <w:szCs w:val="28"/>
          <w:lang w:val="pt-BR"/>
        </w:rPr>
        <w:t>0mm, cục bộ</w:t>
      </w:r>
      <w:r w:rsidR="00F77BA9" w:rsidRPr="00BC69EE">
        <w:rPr>
          <w:rFonts w:eastAsia="Cambria Math"/>
          <w:spacing w:val="-2"/>
          <w:szCs w:val="28"/>
          <w:lang w:val="pt-BR"/>
        </w:rPr>
        <w:t xml:space="preserve"> có nơi</w:t>
      </w:r>
      <w:r w:rsidR="00033589" w:rsidRPr="00BC69EE">
        <w:rPr>
          <w:rFonts w:eastAsia="Cambria Math"/>
          <w:spacing w:val="-2"/>
          <w:szCs w:val="28"/>
          <w:lang w:val="pt-BR"/>
        </w:rPr>
        <w:t xml:space="preserve"> trên 1</w:t>
      </w:r>
      <w:r w:rsidR="00DE590C" w:rsidRPr="00BC69EE">
        <w:rPr>
          <w:rFonts w:eastAsia="Cambria Math"/>
          <w:spacing w:val="-2"/>
          <w:szCs w:val="28"/>
          <w:lang w:val="pt-BR"/>
        </w:rPr>
        <w:t>5</w:t>
      </w:r>
      <w:r w:rsidR="007F6C6C" w:rsidRPr="00BC69EE">
        <w:rPr>
          <w:rFonts w:eastAsia="Cambria Math"/>
          <w:spacing w:val="-2"/>
          <w:szCs w:val="28"/>
          <w:lang w:val="pt-BR"/>
        </w:rPr>
        <w:t>0mm.</w:t>
      </w:r>
      <w:r w:rsidR="00066C27" w:rsidRPr="00BC69EE">
        <w:rPr>
          <w:rFonts w:eastAsia="Cambria Math"/>
          <w:spacing w:val="-2"/>
          <w:szCs w:val="28"/>
        </w:rPr>
        <w:t xml:space="preserve"> </w:t>
      </w:r>
      <w:r w:rsidR="007F6C6C" w:rsidRPr="00BC69EE">
        <w:rPr>
          <w:rFonts w:eastAsia="Cambria Math"/>
          <w:spacing w:val="-2"/>
          <w:szCs w:val="28"/>
        </w:rPr>
        <w:t>M</w:t>
      </w:r>
      <w:r w:rsidR="00066C27" w:rsidRPr="00BC69EE">
        <w:rPr>
          <w:rFonts w:eastAsia="Cambria Math"/>
          <w:spacing w:val="-2"/>
          <w:szCs w:val="28"/>
        </w:rPr>
        <w:t xml:space="preserve">ột số trạm có </w:t>
      </w:r>
      <w:r w:rsidR="00AD2089" w:rsidRPr="00BC69EE">
        <w:rPr>
          <w:rFonts w:eastAsia="Cambria Math"/>
          <w:spacing w:val="-2"/>
          <w:szCs w:val="28"/>
        </w:rPr>
        <w:t xml:space="preserve">tổng </w:t>
      </w:r>
      <w:r w:rsidR="00066C27" w:rsidRPr="00BC69EE">
        <w:rPr>
          <w:rFonts w:eastAsia="Cambria Math"/>
          <w:spacing w:val="-2"/>
          <w:szCs w:val="28"/>
        </w:rPr>
        <w:t>lượng mưa lớn như:</w:t>
      </w:r>
      <w:r w:rsidR="00022317" w:rsidRPr="00BC69EE">
        <w:rPr>
          <w:rFonts w:eastAsia="Cambria Math"/>
          <w:spacing w:val="-2"/>
          <w:szCs w:val="28"/>
        </w:rPr>
        <w:t xml:space="preserve"> </w:t>
      </w:r>
      <w:r w:rsidR="00BC69EE" w:rsidRPr="00BC69EE">
        <w:rPr>
          <w:rFonts w:eastAsia="Cambria Math"/>
          <w:spacing w:val="-2"/>
          <w:szCs w:val="28"/>
        </w:rPr>
        <w:t>An Chấn (Đắk Lắ</w:t>
      </w:r>
      <w:r w:rsidR="00A7373C">
        <w:rPr>
          <w:rFonts w:eastAsia="Cambria Math"/>
          <w:spacing w:val="-2"/>
          <w:szCs w:val="28"/>
        </w:rPr>
        <w:t>k) 136</w:t>
      </w:r>
      <w:r w:rsidR="00BC69EE" w:rsidRPr="00BC69EE">
        <w:rPr>
          <w:rFonts w:eastAsia="Cambria Math"/>
          <w:spacing w:val="-2"/>
          <w:szCs w:val="28"/>
        </w:rPr>
        <w:t>mm; Đắk Ru</w:t>
      </w:r>
      <w:r w:rsidR="007F6C6C" w:rsidRPr="00BC69EE">
        <w:rPr>
          <w:rFonts w:eastAsia="Cambria Math"/>
          <w:spacing w:val="-2"/>
          <w:szCs w:val="28"/>
        </w:rPr>
        <w:t xml:space="preserve"> (Lâm Đồ</w:t>
      </w:r>
      <w:r w:rsidR="00BC69EE" w:rsidRPr="00BC69EE">
        <w:rPr>
          <w:rFonts w:eastAsia="Cambria Math"/>
          <w:spacing w:val="-2"/>
          <w:szCs w:val="28"/>
        </w:rPr>
        <w:t xml:space="preserve">ng) 167mm; </w:t>
      </w:r>
      <w:r w:rsidR="007F6C6C" w:rsidRPr="00BC69EE">
        <w:rPr>
          <w:rFonts w:eastAsia="Cambria Math"/>
          <w:spacing w:val="-2"/>
          <w:szCs w:val="28"/>
        </w:rPr>
        <w:t>Trạm đo mưa số 18 (Đồ</w:t>
      </w:r>
      <w:r w:rsidR="00BC69EE" w:rsidRPr="00BC69EE">
        <w:rPr>
          <w:rFonts w:eastAsia="Cambria Math"/>
          <w:spacing w:val="-2"/>
          <w:szCs w:val="28"/>
        </w:rPr>
        <w:t>ng Nai) 152mm;</w:t>
      </w:r>
      <w:r w:rsidR="007F6C6C" w:rsidRPr="00BC69EE">
        <w:rPr>
          <w:rFonts w:eastAsia="Cambria Math"/>
          <w:spacing w:val="-2"/>
          <w:szCs w:val="28"/>
        </w:rPr>
        <w:t xml:space="preserve"> </w:t>
      </w:r>
      <w:r w:rsidR="00BC69EE" w:rsidRPr="00BC69EE">
        <w:rPr>
          <w:rFonts w:eastAsia="Cambria Math"/>
          <w:spacing w:val="-2"/>
          <w:szCs w:val="28"/>
        </w:rPr>
        <w:t>Viên An (Cà Mau) 180</w:t>
      </w:r>
      <w:r w:rsidR="007F6C6C" w:rsidRPr="00BC69EE">
        <w:rPr>
          <w:rFonts w:eastAsia="Cambria Math"/>
          <w:spacing w:val="-2"/>
          <w:szCs w:val="28"/>
        </w:rPr>
        <w:t>mm</w:t>
      </w:r>
      <w:r w:rsidR="00F77BA9" w:rsidRPr="00BC69EE">
        <w:rPr>
          <w:rFonts w:eastAsia="Cambria Math"/>
          <w:spacing w:val="-2"/>
          <w:szCs w:val="28"/>
        </w:rPr>
        <w:t>.</w:t>
      </w:r>
    </w:p>
    <w:p w14:paraId="17928F5B" w14:textId="2F5F37B0" w:rsidR="00FB4636" w:rsidRPr="00837F87" w:rsidRDefault="000F41E1" w:rsidP="00330AD9">
      <w:pPr>
        <w:widowControl w:val="0"/>
        <w:spacing w:before="60" w:after="60" w:line="269" w:lineRule="auto"/>
        <w:ind w:firstLine="709"/>
        <w:jc w:val="both"/>
        <w:rPr>
          <w:rFonts w:eastAsia="Cambria Math"/>
          <w:spacing w:val="-2"/>
          <w:szCs w:val="28"/>
          <w:highlight w:val="yellow"/>
        </w:rPr>
      </w:pPr>
      <w:r w:rsidRPr="0062059E">
        <w:rPr>
          <w:rFonts w:eastAsia="Cambria Math"/>
          <w:b/>
          <w:spacing w:val="-2"/>
          <w:szCs w:val="28"/>
        </w:rPr>
        <w:t xml:space="preserve">Dự báo: </w:t>
      </w:r>
      <w:r w:rsidR="00225226">
        <w:rPr>
          <w:rFonts w:eastAsia="Cambria Math"/>
          <w:spacing w:val="-2"/>
          <w:szCs w:val="28"/>
        </w:rPr>
        <w:t>N</w:t>
      </w:r>
      <w:r w:rsidR="00A15D41" w:rsidRPr="0062059E">
        <w:rPr>
          <w:rFonts w:eastAsia="Cambria Math"/>
          <w:spacing w:val="-2"/>
          <w:szCs w:val="28"/>
        </w:rPr>
        <w:t>gày và đêm 1</w:t>
      </w:r>
      <w:r w:rsidR="0062059E" w:rsidRPr="0062059E">
        <w:rPr>
          <w:rFonts w:eastAsia="Cambria Math"/>
          <w:spacing w:val="-2"/>
          <w:szCs w:val="28"/>
        </w:rPr>
        <w:t>9</w:t>
      </w:r>
      <w:r w:rsidR="00A15D41" w:rsidRPr="0062059E">
        <w:rPr>
          <w:rFonts w:eastAsia="Cambria Math"/>
          <w:spacing w:val="-2"/>
          <w:szCs w:val="28"/>
        </w:rPr>
        <w:t xml:space="preserve">/10, </w:t>
      </w:r>
      <w:r w:rsidR="0062059E" w:rsidRPr="0062059E">
        <w:rPr>
          <w:rFonts w:eastAsia="Cambria Math"/>
          <w:spacing w:val="-2"/>
          <w:szCs w:val="28"/>
        </w:rPr>
        <w:t>khu vực Khánh Hòa và phía Đông các tỉnh Gia Lai và Đắk Lắk có mưa rào và dông rải rác với lượng mưa phổ biến 10-30mm, cục bộ có nơi trên 60mm; khu vực Nam Bộ và Lâm Đồng có mưa rào và rải rác có dông với lượng mưa 10-30mm, cục bộ có nơi trên 80mm</w:t>
      </w:r>
      <w:r w:rsidR="009920D4" w:rsidRPr="0062059E">
        <w:rPr>
          <w:rFonts w:eastAsia="Cambria Math"/>
          <w:spacing w:val="-2"/>
          <w:szCs w:val="28"/>
        </w:rPr>
        <w:t>.</w:t>
      </w:r>
      <w:r w:rsidR="00C37DCD" w:rsidRPr="0062059E">
        <w:rPr>
          <w:rFonts w:eastAsia="Cambria Math"/>
          <w:spacing w:val="-2"/>
          <w:szCs w:val="28"/>
        </w:rPr>
        <w:t xml:space="preserve"> </w:t>
      </w:r>
      <w:r w:rsidR="00182EB1" w:rsidRPr="0062059E">
        <w:rPr>
          <w:rFonts w:eastAsia="Cambria Math"/>
          <w:spacing w:val="-2"/>
          <w:szCs w:val="28"/>
        </w:rPr>
        <w:t>Trong mưa dông có khả năng xảy ra lốc, sét, mưa đá và gió giật mạnh.</w:t>
      </w:r>
    </w:p>
    <w:p w14:paraId="363B2D36" w14:textId="0D187648" w:rsidR="00BA1EF0" w:rsidRPr="00837F87" w:rsidRDefault="00BA1EF0" w:rsidP="00330AD9">
      <w:pPr>
        <w:widowControl w:val="0"/>
        <w:spacing w:before="60" w:after="60" w:line="269" w:lineRule="auto"/>
        <w:ind w:firstLine="709"/>
        <w:jc w:val="both"/>
        <w:rPr>
          <w:rFonts w:eastAsia="Cambria Math"/>
          <w:spacing w:val="-2"/>
          <w:szCs w:val="28"/>
          <w:highlight w:val="yellow"/>
        </w:rPr>
      </w:pPr>
      <w:r w:rsidRPr="00B4385E">
        <w:rPr>
          <w:rFonts w:eastAsia="Cambria Math"/>
          <w:spacing w:val="-2"/>
          <w:szCs w:val="28"/>
        </w:rPr>
        <w:t>Cấp độ rủi ro thiên tai do lốc, sét, mưa đá: cấp 1.</w:t>
      </w:r>
    </w:p>
    <w:p w14:paraId="770F1F99" w14:textId="1EC6937B" w:rsidR="00E4707E" w:rsidRPr="00A027E4" w:rsidRDefault="007F419E" w:rsidP="00330AD9">
      <w:pPr>
        <w:widowControl w:val="0"/>
        <w:shd w:val="clear" w:color="auto" w:fill="FFFFFF" w:themeFill="background1"/>
        <w:spacing w:before="60" w:after="60" w:line="269" w:lineRule="auto"/>
        <w:ind w:firstLine="709"/>
        <w:jc w:val="both"/>
        <w:rPr>
          <w:b/>
          <w:bCs/>
          <w:szCs w:val="28"/>
          <w:lang w:val="en-GB"/>
        </w:rPr>
      </w:pPr>
      <w:r w:rsidRPr="00A027E4">
        <w:rPr>
          <w:b/>
          <w:bCs/>
          <w:szCs w:val="28"/>
          <w:lang w:val="en-GB"/>
        </w:rPr>
        <w:t>2</w:t>
      </w:r>
      <w:r w:rsidR="00E4707E" w:rsidRPr="00A027E4">
        <w:rPr>
          <w:b/>
          <w:bCs/>
          <w:szCs w:val="28"/>
          <w:lang w:val="en-GB"/>
        </w:rPr>
        <w:t xml:space="preserve">. Tin dự báo </w:t>
      </w:r>
      <w:r w:rsidR="001476B9" w:rsidRPr="00A027E4">
        <w:rPr>
          <w:b/>
          <w:bCs/>
          <w:szCs w:val="28"/>
          <w:lang w:val="en-GB"/>
        </w:rPr>
        <w:t>mưa dông, lốc xoáy và gió giật mạnh trên biển</w:t>
      </w:r>
    </w:p>
    <w:p w14:paraId="2662AC3C" w14:textId="607A1719" w:rsidR="003D70F5" w:rsidRPr="00837F87" w:rsidRDefault="009920D4" w:rsidP="00330AD9">
      <w:pPr>
        <w:widowControl w:val="0"/>
        <w:spacing w:before="60" w:after="60" w:line="269" w:lineRule="auto"/>
        <w:ind w:firstLine="709"/>
        <w:jc w:val="both"/>
        <w:rPr>
          <w:rFonts w:eastAsia="Cambria Math"/>
          <w:szCs w:val="28"/>
          <w:highlight w:val="yellow"/>
        </w:rPr>
      </w:pPr>
      <w:r w:rsidRPr="00A027E4">
        <w:rPr>
          <w:rFonts w:eastAsia="Cambria Math"/>
          <w:szCs w:val="28"/>
        </w:rPr>
        <w:t xml:space="preserve">Ngày </w:t>
      </w:r>
      <w:r w:rsidR="00A15D41" w:rsidRPr="00A027E4">
        <w:rPr>
          <w:rFonts w:eastAsia="Cambria Math"/>
          <w:szCs w:val="28"/>
        </w:rPr>
        <w:t>và đêm 1</w:t>
      </w:r>
      <w:r w:rsidR="00A027E4" w:rsidRPr="00A027E4">
        <w:rPr>
          <w:rFonts w:eastAsia="Cambria Math"/>
          <w:szCs w:val="28"/>
        </w:rPr>
        <w:t>9</w:t>
      </w:r>
      <w:r w:rsidR="00A15D41" w:rsidRPr="00A027E4">
        <w:rPr>
          <w:rFonts w:eastAsia="Cambria Math"/>
          <w:szCs w:val="28"/>
        </w:rPr>
        <w:t>/10, vùng biển từ Gia Lai đến Cà Mau, từ Cà Mau đến An Giang, vịnh Thái Lan, khu vực Giữa và Nam Biển Đông (bao gồm đặc khu Trường Sa) có mưa rào và dông rải rác. Trong mưa dông có khả năng cao xảy ra lốc xoáy, gió giật mạnh cấp 7-8, sóng biển cao trên 2,0m</w:t>
      </w:r>
      <w:r w:rsidRPr="00A027E4">
        <w:rPr>
          <w:rFonts w:eastAsia="Cambria Math"/>
          <w:szCs w:val="28"/>
        </w:rPr>
        <w:t>.</w:t>
      </w:r>
    </w:p>
    <w:p w14:paraId="0E0DF613" w14:textId="5D04CC20" w:rsidR="00EE2254" w:rsidRPr="00837F87" w:rsidRDefault="006A35E7" w:rsidP="00330AD9">
      <w:pPr>
        <w:widowControl w:val="0"/>
        <w:shd w:val="clear" w:color="auto" w:fill="FFFFFF" w:themeFill="background1"/>
        <w:spacing w:before="60" w:after="60" w:line="269" w:lineRule="auto"/>
        <w:ind w:firstLine="709"/>
        <w:jc w:val="both"/>
        <w:rPr>
          <w:b/>
          <w:bCs/>
          <w:szCs w:val="28"/>
          <w:highlight w:val="yellow"/>
          <w:lang w:val="en-GB"/>
        </w:rPr>
      </w:pPr>
      <w:r w:rsidRPr="00837F87">
        <w:rPr>
          <w:b/>
          <w:bCs/>
          <w:szCs w:val="28"/>
          <w:lang w:val="en-GB"/>
        </w:rPr>
        <w:t>II</w:t>
      </w:r>
      <w:r w:rsidR="00B60C58" w:rsidRPr="00837F87">
        <w:rPr>
          <w:b/>
          <w:bCs/>
          <w:szCs w:val="28"/>
          <w:lang w:val="en-GB"/>
        </w:rPr>
        <w:t xml:space="preserve">. </w:t>
      </w:r>
      <w:r w:rsidR="005672CE" w:rsidRPr="00837F87">
        <w:rPr>
          <w:b/>
          <w:bCs/>
          <w:szCs w:val="28"/>
          <w:lang w:val="en-GB"/>
        </w:rPr>
        <w:t>TÌNH HÌNH THỦY VĂN</w:t>
      </w:r>
    </w:p>
    <w:p w14:paraId="667E73D9" w14:textId="7B972E46" w:rsidR="00DF3833" w:rsidRPr="00837F87" w:rsidRDefault="009936A2" w:rsidP="00330AD9">
      <w:pPr>
        <w:widowControl w:val="0"/>
        <w:shd w:val="clear" w:color="auto" w:fill="FFFFFF" w:themeFill="background1"/>
        <w:spacing w:before="60" w:after="60" w:line="269" w:lineRule="auto"/>
        <w:ind w:firstLine="709"/>
        <w:jc w:val="both"/>
        <w:rPr>
          <w:b/>
          <w:bCs/>
          <w:szCs w:val="28"/>
          <w:lang w:val="en-GB"/>
        </w:rPr>
      </w:pPr>
      <w:r w:rsidRPr="00B936F1">
        <w:rPr>
          <w:b/>
          <w:bCs/>
          <w:color w:val="000000" w:themeColor="text1"/>
          <w:szCs w:val="28"/>
          <w:lang w:val="en-GB"/>
        </w:rPr>
        <w:t xml:space="preserve">1. Các sông khu vực Bắc Bộ: </w:t>
      </w:r>
      <w:r w:rsidR="006279CC" w:rsidRPr="00B936F1">
        <w:rPr>
          <w:bCs/>
          <w:color w:val="000000" w:themeColor="text1"/>
          <w:szCs w:val="28"/>
          <w:lang w:val="en-GB"/>
        </w:rPr>
        <w:t>Mực nước lúc 07h00 ngày 1</w:t>
      </w:r>
      <w:r w:rsidR="00837F87" w:rsidRPr="00B936F1">
        <w:rPr>
          <w:bCs/>
          <w:color w:val="000000" w:themeColor="text1"/>
          <w:szCs w:val="28"/>
          <w:lang w:val="en-GB"/>
        </w:rPr>
        <w:t>9</w:t>
      </w:r>
      <w:r w:rsidRPr="00B936F1">
        <w:rPr>
          <w:bCs/>
          <w:color w:val="000000" w:themeColor="text1"/>
          <w:szCs w:val="28"/>
          <w:lang w:val="en-GB"/>
        </w:rPr>
        <w:t xml:space="preserve">/10 trên sông Hồng tại trạm Hà </w:t>
      </w:r>
      <w:r w:rsidRPr="00B936F1">
        <w:rPr>
          <w:bCs/>
          <w:szCs w:val="28"/>
          <w:lang w:val="en-GB"/>
        </w:rPr>
        <w:t xml:space="preserve">Nội là </w:t>
      </w:r>
      <w:r w:rsidR="00B936F1" w:rsidRPr="00B936F1">
        <w:rPr>
          <w:bCs/>
          <w:szCs w:val="28"/>
          <w:lang w:val="en-GB"/>
        </w:rPr>
        <w:t>0,71</w:t>
      </w:r>
      <w:r w:rsidRPr="00B936F1">
        <w:rPr>
          <w:bCs/>
          <w:szCs w:val="28"/>
          <w:lang w:val="en-GB"/>
        </w:rPr>
        <w:t xml:space="preserve">m; sông Thái Bình tại trạm Phả Lại là </w:t>
      </w:r>
      <w:r w:rsidR="00930AE1" w:rsidRPr="00B936F1">
        <w:rPr>
          <w:bCs/>
          <w:szCs w:val="28"/>
          <w:lang w:val="en-GB"/>
        </w:rPr>
        <w:t>0</w:t>
      </w:r>
      <w:r w:rsidR="00C21F6E" w:rsidRPr="00B936F1">
        <w:rPr>
          <w:bCs/>
          <w:szCs w:val="28"/>
          <w:lang w:val="en-GB"/>
        </w:rPr>
        <w:t>,</w:t>
      </w:r>
      <w:r w:rsidR="00B936F1" w:rsidRPr="00B936F1">
        <w:rPr>
          <w:bCs/>
          <w:szCs w:val="28"/>
          <w:lang w:val="en-GB"/>
        </w:rPr>
        <w:t>35</w:t>
      </w:r>
      <w:r w:rsidRPr="00B936F1">
        <w:rPr>
          <w:bCs/>
          <w:szCs w:val="28"/>
          <w:lang w:val="en-GB"/>
        </w:rPr>
        <w:t>m. Dự báo mực nước hạ lưu sông Hồng tại trạm Hà Nội, trên sông Thái Bình tại trạm Phả Lại dao động theo điều tiết hồ chứa và ảnh hưởng của thủy triều.</w:t>
      </w:r>
    </w:p>
    <w:p w14:paraId="42F65928" w14:textId="77777777" w:rsidR="00CF470C" w:rsidRPr="00837F87" w:rsidRDefault="009936A2" w:rsidP="00330AD9">
      <w:pPr>
        <w:widowControl w:val="0"/>
        <w:shd w:val="clear" w:color="auto" w:fill="FFFFFF" w:themeFill="background1"/>
        <w:spacing w:before="60" w:after="60" w:line="264" w:lineRule="auto"/>
        <w:ind w:firstLine="709"/>
        <w:jc w:val="both"/>
        <w:rPr>
          <w:b/>
          <w:bCs/>
          <w:szCs w:val="28"/>
          <w:lang w:val="en-GB"/>
        </w:rPr>
      </w:pPr>
      <w:r w:rsidRPr="00837F87">
        <w:rPr>
          <w:b/>
          <w:bCs/>
          <w:szCs w:val="28"/>
          <w:lang w:val="en-GB"/>
        </w:rPr>
        <w:lastRenderedPageBreak/>
        <w:t>2</w:t>
      </w:r>
      <w:r w:rsidR="00C13CD5" w:rsidRPr="00837F87">
        <w:rPr>
          <w:b/>
          <w:bCs/>
          <w:szCs w:val="28"/>
          <w:lang w:val="en-GB"/>
        </w:rPr>
        <w:t>. Các sông khu vực Trung Bộ:</w:t>
      </w:r>
      <w:r w:rsidR="00012F57" w:rsidRPr="00837F87">
        <w:rPr>
          <w:b/>
          <w:bCs/>
          <w:szCs w:val="28"/>
          <w:lang w:val="en-GB"/>
        </w:rPr>
        <w:t xml:space="preserve"> </w:t>
      </w:r>
    </w:p>
    <w:p w14:paraId="054E1FBE" w14:textId="330F4A6E" w:rsidR="00330AD9" w:rsidRDefault="00330AD9" w:rsidP="00330AD9">
      <w:pPr>
        <w:widowControl w:val="0"/>
        <w:shd w:val="clear" w:color="auto" w:fill="FFFFFF" w:themeFill="background1"/>
        <w:spacing w:before="60" w:after="60" w:line="264" w:lineRule="auto"/>
        <w:ind w:firstLine="709"/>
        <w:jc w:val="both"/>
      </w:pPr>
      <w:r>
        <w:t xml:space="preserve">- </w:t>
      </w:r>
      <w:r w:rsidRPr="00330AD9">
        <w:t>Mực nước trên sông Đắk Nông (tỉnh Lâm Đồng) tại trạm Đắk Nông lúc 01h/19/10 là 589,15m, trên BĐ1 là 0,15m</w:t>
      </w:r>
      <w:r>
        <w:t>.</w:t>
      </w:r>
    </w:p>
    <w:p w14:paraId="0C79A51A" w14:textId="27662B75" w:rsidR="005972CE" w:rsidRPr="00330AD9" w:rsidRDefault="00330AD9" w:rsidP="00330AD9">
      <w:pPr>
        <w:widowControl w:val="0"/>
        <w:shd w:val="clear" w:color="auto" w:fill="FFFFFF" w:themeFill="background1"/>
        <w:spacing w:before="60" w:after="60" w:line="264" w:lineRule="auto"/>
        <w:ind w:firstLine="709"/>
        <w:jc w:val="both"/>
        <w:rPr>
          <w:spacing w:val="-8"/>
          <w:szCs w:val="27"/>
        </w:rPr>
      </w:pPr>
      <w:r w:rsidRPr="00330AD9">
        <w:rPr>
          <w:spacing w:val="-8"/>
        </w:rPr>
        <w:t xml:space="preserve">- </w:t>
      </w:r>
      <w:r w:rsidR="00D55EC5" w:rsidRPr="00330AD9">
        <w:rPr>
          <w:spacing w:val="-8"/>
        </w:rPr>
        <w:t>Mực nước thượng lưu</w:t>
      </w:r>
      <w:r w:rsidRPr="00330AD9">
        <w:rPr>
          <w:spacing w:val="-8"/>
        </w:rPr>
        <w:t xml:space="preserve"> các sông khác</w:t>
      </w:r>
      <w:r w:rsidR="00D55EC5" w:rsidRPr="00330AD9">
        <w:rPr>
          <w:spacing w:val="-8"/>
        </w:rPr>
        <w:t xml:space="preserve"> biến đổi chậm, hạ lưu dao động theo triều.</w:t>
      </w:r>
    </w:p>
    <w:p w14:paraId="305DB133" w14:textId="7F378F54" w:rsidR="00377100" w:rsidRPr="008B2EE6" w:rsidRDefault="005672CE" w:rsidP="00330AD9">
      <w:pPr>
        <w:widowControl w:val="0"/>
        <w:shd w:val="clear" w:color="auto" w:fill="FFFFFF" w:themeFill="background1"/>
        <w:spacing w:before="60" w:after="60" w:line="264" w:lineRule="auto"/>
        <w:ind w:firstLine="709"/>
        <w:jc w:val="both"/>
        <w:rPr>
          <w:b/>
          <w:bCs/>
          <w:color w:val="000000" w:themeColor="text1"/>
          <w:szCs w:val="28"/>
          <w:lang w:val="en-GB"/>
        </w:rPr>
      </w:pPr>
      <w:r w:rsidRPr="008B2EE6">
        <w:rPr>
          <w:b/>
          <w:bCs/>
          <w:color w:val="000000" w:themeColor="text1"/>
          <w:szCs w:val="28"/>
          <w:lang w:val="en-GB"/>
        </w:rPr>
        <w:t>3. Các sông khu vực Nam Bộ:</w:t>
      </w:r>
      <w:r w:rsidR="008846EE" w:rsidRPr="008B2EE6">
        <w:rPr>
          <w:b/>
          <w:bCs/>
          <w:color w:val="000000" w:themeColor="text1"/>
          <w:szCs w:val="28"/>
          <w:lang w:val="en-GB"/>
        </w:rPr>
        <w:t xml:space="preserve"> </w:t>
      </w:r>
    </w:p>
    <w:p w14:paraId="624C5207" w14:textId="0F4DB3EB" w:rsidR="00370B43" w:rsidRPr="008B2EE6" w:rsidRDefault="00377100" w:rsidP="00330AD9">
      <w:pPr>
        <w:widowControl w:val="0"/>
        <w:shd w:val="clear" w:color="auto" w:fill="FFFFFF" w:themeFill="background1"/>
        <w:spacing w:before="60" w:after="60" w:line="264" w:lineRule="auto"/>
        <w:ind w:firstLine="709"/>
        <w:jc w:val="both"/>
        <w:rPr>
          <w:bCs/>
          <w:szCs w:val="28"/>
          <w:lang w:val="en-GB"/>
        </w:rPr>
      </w:pPr>
      <w:r w:rsidRPr="008B2EE6">
        <w:rPr>
          <w:bCs/>
          <w:szCs w:val="28"/>
          <w:lang w:val="en-GB"/>
        </w:rPr>
        <w:t xml:space="preserve">- </w:t>
      </w:r>
      <w:r w:rsidR="000823B2" w:rsidRPr="008B2EE6">
        <w:rPr>
          <w:bCs/>
          <w:szCs w:val="28"/>
          <w:lang w:val="en-GB"/>
        </w:rPr>
        <w:t xml:space="preserve">Mực nước đầu nguồn sông Cửu Long </w:t>
      </w:r>
      <w:r w:rsidR="00255FB5" w:rsidRPr="008B2EE6">
        <w:rPr>
          <w:bCs/>
          <w:szCs w:val="28"/>
          <w:lang w:val="en-GB"/>
        </w:rPr>
        <w:t>tiếp tục xuống</w:t>
      </w:r>
      <w:r w:rsidR="00E3765E" w:rsidRPr="008B2EE6">
        <w:rPr>
          <w:bCs/>
          <w:szCs w:val="28"/>
          <w:lang w:val="en-GB"/>
        </w:rPr>
        <w:t xml:space="preserve">. </w:t>
      </w:r>
      <w:r w:rsidR="008B2EE6" w:rsidRPr="008B2EE6">
        <w:rPr>
          <w:bCs/>
          <w:szCs w:val="28"/>
          <w:lang w:val="en-GB"/>
        </w:rPr>
        <w:t>Đến ngày 22</w:t>
      </w:r>
      <w:r w:rsidR="00495587" w:rsidRPr="008B2EE6">
        <w:rPr>
          <w:bCs/>
          <w:szCs w:val="28"/>
          <w:lang w:val="en-GB"/>
        </w:rPr>
        <w:t>/10, mực nước cao nhất ngày trên sông Tiền tại trạm Tân Châu ở mức 2,3m; trên sông Hậu tại trạm Châu Đốc ở mức 2,3m.</w:t>
      </w:r>
    </w:p>
    <w:p w14:paraId="660C21F2" w14:textId="45B5014D" w:rsidR="005972CE" w:rsidRPr="00837F87" w:rsidRDefault="00562F61" w:rsidP="00330AD9">
      <w:pPr>
        <w:widowControl w:val="0"/>
        <w:shd w:val="clear" w:color="auto" w:fill="FFFFFF" w:themeFill="background1"/>
        <w:spacing w:before="60" w:after="60" w:line="264" w:lineRule="auto"/>
        <w:ind w:firstLine="709"/>
        <w:jc w:val="both"/>
        <w:rPr>
          <w:rFonts w:eastAsia="Cambria Math"/>
          <w:spacing w:val="-2"/>
          <w:szCs w:val="28"/>
          <w:highlight w:val="yellow"/>
          <w:lang w:val="pt-BR"/>
        </w:rPr>
      </w:pPr>
      <w:r w:rsidRPr="008B2EE6">
        <w:rPr>
          <w:szCs w:val="28"/>
        </w:rPr>
        <w:t>- Mực nước trên sông</w:t>
      </w:r>
      <w:r w:rsidR="00777748" w:rsidRPr="008B2EE6">
        <w:rPr>
          <w:szCs w:val="28"/>
        </w:rPr>
        <w:t xml:space="preserve"> Đồng Nai tại trạm Tà Lài lúc 01h/1</w:t>
      </w:r>
      <w:r w:rsidR="00837F87" w:rsidRPr="008B2EE6">
        <w:rPr>
          <w:szCs w:val="28"/>
        </w:rPr>
        <w:t>9</w:t>
      </w:r>
      <w:r w:rsidR="00777748" w:rsidRPr="008B2EE6">
        <w:rPr>
          <w:szCs w:val="28"/>
        </w:rPr>
        <w:t>/10 là 112,</w:t>
      </w:r>
      <w:r w:rsidR="008B2EE6" w:rsidRPr="008B2EE6">
        <w:rPr>
          <w:szCs w:val="28"/>
        </w:rPr>
        <w:t>02</w:t>
      </w:r>
      <w:r w:rsidR="00777748" w:rsidRPr="008B2EE6">
        <w:rPr>
          <w:szCs w:val="28"/>
        </w:rPr>
        <w:t>m, trên BĐ1 là 0,</w:t>
      </w:r>
      <w:r w:rsidR="008B2EE6" w:rsidRPr="008B2EE6">
        <w:rPr>
          <w:szCs w:val="28"/>
        </w:rPr>
        <w:t>02m</w:t>
      </w:r>
      <w:r w:rsidRPr="008B2EE6">
        <w:rPr>
          <w:szCs w:val="28"/>
        </w:rPr>
        <w:t>.</w:t>
      </w:r>
    </w:p>
    <w:p w14:paraId="785CE0E2" w14:textId="0D40CCF1" w:rsidR="00B60C58" w:rsidRPr="00837F87" w:rsidRDefault="005672CE" w:rsidP="00330AD9">
      <w:pPr>
        <w:widowControl w:val="0"/>
        <w:shd w:val="clear" w:color="auto" w:fill="FFFFFF" w:themeFill="background1"/>
        <w:spacing w:before="60" w:after="60" w:line="264" w:lineRule="auto"/>
        <w:ind w:firstLine="709"/>
        <w:jc w:val="both"/>
        <w:rPr>
          <w:b/>
          <w:bCs/>
          <w:szCs w:val="28"/>
          <w:lang w:val="en-GB"/>
        </w:rPr>
      </w:pPr>
      <w:r w:rsidRPr="00837F87">
        <w:rPr>
          <w:b/>
          <w:bCs/>
          <w:szCs w:val="28"/>
          <w:lang w:val="en-GB"/>
        </w:rPr>
        <w:t xml:space="preserve">III. </w:t>
      </w:r>
      <w:r w:rsidR="00B60C58" w:rsidRPr="00837F87">
        <w:rPr>
          <w:b/>
          <w:bCs/>
          <w:szCs w:val="28"/>
          <w:lang w:val="en-GB"/>
        </w:rPr>
        <w:t>TÌNH HÌNH HỒ CHỨA</w:t>
      </w:r>
    </w:p>
    <w:p w14:paraId="7E257BF2" w14:textId="40E53DBA" w:rsidR="004F343F" w:rsidRPr="00837F87" w:rsidRDefault="00B60C58" w:rsidP="00330AD9">
      <w:pPr>
        <w:spacing w:before="60" w:after="60" w:line="264" w:lineRule="auto"/>
        <w:ind w:firstLine="709"/>
        <w:jc w:val="both"/>
        <w:rPr>
          <w:b/>
          <w:bCs/>
          <w:szCs w:val="28"/>
          <w:highlight w:val="yellow"/>
          <w:lang w:val="en-GB"/>
        </w:rPr>
      </w:pPr>
      <w:r w:rsidRPr="00837F87">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837F87" w14:paraId="4C15CDCF" w14:textId="77777777" w:rsidTr="00837F87">
        <w:trPr>
          <w:cantSplit/>
          <w:trHeight w:val="20"/>
          <w:tblHeader/>
          <w:jc w:val="center"/>
        </w:trPr>
        <w:tc>
          <w:tcPr>
            <w:tcW w:w="963" w:type="pct"/>
            <w:shd w:val="clear" w:color="auto" w:fill="auto"/>
            <w:vAlign w:val="center"/>
          </w:tcPr>
          <w:p w14:paraId="48A61815" w14:textId="77777777" w:rsidR="000D6DD3" w:rsidRPr="00837F87" w:rsidRDefault="000D6DD3" w:rsidP="00FD37E8">
            <w:pPr>
              <w:widowControl w:val="0"/>
              <w:spacing w:before="20" w:after="40" w:line="252" w:lineRule="auto"/>
              <w:jc w:val="center"/>
              <w:rPr>
                <w:b/>
                <w:noProof/>
                <w:szCs w:val="28"/>
                <w:lang w:val="vi-VN"/>
              </w:rPr>
            </w:pPr>
            <w:r w:rsidRPr="00837F87">
              <w:rPr>
                <w:b/>
                <w:noProof/>
                <w:szCs w:val="28"/>
                <w:lang w:val="vi-VN"/>
              </w:rPr>
              <w:t>Tên hồ</w:t>
            </w:r>
          </w:p>
        </w:tc>
        <w:tc>
          <w:tcPr>
            <w:tcW w:w="933" w:type="pct"/>
            <w:gridSpan w:val="2"/>
            <w:shd w:val="clear" w:color="auto" w:fill="auto"/>
            <w:vAlign w:val="center"/>
          </w:tcPr>
          <w:p w14:paraId="26F6C21C" w14:textId="77777777" w:rsidR="000D6DD3" w:rsidRPr="00837F87" w:rsidRDefault="000D6DD3" w:rsidP="00FD37E8">
            <w:pPr>
              <w:widowControl w:val="0"/>
              <w:spacing w:before="20" w:after="40" w:line="252" w:lineRule="auto"/>
              <w:jc w:val="center"/>
              <w:rPr>
                <w:b/>
                <w:noProof/>
                <w:szCs w:val="28"/>
                <w:lang w:val="vi-VN"/>
              </w:rPr>
            </w:pPr>
            <w:r w:rsidRPr="00837F87">
              <w:rPr>
                <w:b/>
                <w:noProof/>
                <w:szCs w:val="28"/>
                <w:lang w:val="vi-VN"/>
              </w:rPr>
              <w:t>Thời gian</w:t>
            </w:r>
          </w:p>
        </w:tc>
        <w:tc>
          <w:tcPr>
            <w:tcW w:w="701" w:type="pct"/>
            <w:shd w:val="clear" w:color="auto" w:fill="auto"/>
            <w:vAlign w:val="center"/>
          </w:tcPr>
          <w:p w14:paraId="638175E6" w14:textId="78FA3C35" w:rsidR="000D6DD3" w:rsidRPr="00837F87" w:rsidRDefault="000D6DD3" w:rsidP="00FD37E8">
            <w:pPr>
              <w:widowControl w:val="0"/>
              <w:spacing w:before="20" w:after="40" w:line="252" w:lineRule="auto"/>
              <w:ind w:firstLine="3"/>
              <w:jc w:val="center"/>
              <w:rPr>
                <w:b/>
                <w:noProof/>
                <w:szCs w:val="28"/>
                <w:lang w:val="vi-VN"/>
              </w:rPr>
            </w:pPr>
            <w:r w:rsidRPr="00837F87">
              <w:rPr>
                <w:b/>
                <w:noProof/>
                <w:szCs w:val="28"/>
                <w:lang w:val="vi-VN"/>
              </w:rPr>
              <w:t>H</w:t>
            </w:r>
            <w:r w:rsidRPr="00837F87">
              <w:rPr>
                <w:b/>
                <w:noProof/>
                <w:szCs w:val="28"/>
                <w:vertAlign w:val="subscript"/>
                <w:lang w:val="vi-VN"/>
              </w:rPr>
              <w:t xml:space="preserve">tl </w:t>
            </w:r>
            <w:r w:rsidR="00BE3274" w:rsidRPr="00837F87">
              <w:rPr>
                <w:b/>
                <w:noProof/>
                <w:szCs w:val="28"/>
                <w:vertAlign w:val="subscript"/>
                <w:lang w:val="vi-VN"/>
              </w:rPr>
              <w:br/>
            </w:r>
            <w:r w:rsidRPr="00837F87">
              <w:rPr>
                <w:noProof/>
                <w:szCs w:val="28"/>
                <w:lang w:val="vi-VN"/>
              </w:rPr>
              <w:t>(m)</w:t>
            </w:r>
          </w:p>
        </w:tc>
        <w:tc>
          <w:tcPr>
            <w:tcW w:w="621" w:type="pct"/>
            <w:shd w:val="clear" w:color="auto" w:fill="auto"/>
            <w:vAlign w:val="center"/>
          </w:tcPr>
          <w:p w14:paraId="7894EE90" w14:textId="4BCA6E6C" w:rsidR="000D6DD3" w:rsidRPr="00837F87" w:rsidRDefault="000D6DD3" w:rsidP="00FD37E8">
            <w:pPr>
              <w:widowControl w:val="0"/>
              <w:spacing w:before="20" w:after="40" w:line="252" w:lineRule="auto"/>
              <w:jc w:val="center"/>
              <w:rPr>
                <w:b/>
                <w:noProof/>
                <w:szCs w:val="28"/>
              </w:rPr>
            </w:pPr>
            <w:r w:rsidRPr="00837F87">
              <w:rPr>
                <w:b/>
                <w:noProof/>
                <w:szCs w:val="28"/>
                <w:lang w:val="vi-VN"/>
              </w:rPr>
              <w:t>H</w:t>
            </w:r>
            <w:r w:rsidRPr="00837F87">
              <w:rPr>
                <w:b/>
                <w:noProof/>
                <w:szCs w:val="28"/>
                <w:vertAlign w:val="subscript"/>
                <w:lang w:val="vi-VN"/>
              </w:rPr>
              <w:t>hl</w:t>
            </w:r>
            <w:r w:rsidR="00BE3274" w:rsidRPr="00837F87">
              <w:rPr>
                <w:b/>
                <w:noProof/>
                <w:szCs w:val="28"/>
                <w:vertAlign w:val="subscript"/>
                <w:lang w:val="vi-VN"/>
              </w:rPr>
              <w:br/>
            </w:r>
            <w:r w:rsidRPr="00837F87">
              <w:rPr>
                <w:b/>
                <w:noProof/>
                <w:szCs w:val="28"/>
                <w:lang w:val="vi-VN"/>
              </w:rPr>
              <w:t xml:space="preserve"> </w:t>
            </w:r>
            <w:r w:rsidRPr="00837F87">
              <w:rPr>
                <w:noProof/>
                <w:szCs w:val="28"/>
                <w:lang w:val="vi-VN"/>
              </w:rPr>
              <w:t>(m)</w:t>
            </w:r>
          </w:p>
        </w:tc>
        <w:tc>
          <w:tcPr>
            <w:tcW w:w="544" w:type="pct"/>
            <w:shd w:val="clear" w:color="auto" w:fill="auto"/>
            <w:vAlign w:val="center"/>
          </w:tcPr>
          <w:p w14:paraId="04910DBE" w14:textId="77777777" w:rsidR="000D6DD3" w:rsidRPr="00837F87" w:rsidRDefault="000D6DD3" w:rsidP="00FD37E8">
            <w:pPr>
              <w:widowControl w:val="0"/>
              <w:spacing w:before="20" w:after="40" w:line="252" w:lineRule="auto"/>
              <w:jc w:val="center"/>
              <w:rPr>
                <w:b/>
                <w:noProof/>
                <w:szCs w:val="28"/>
                <w:lang w:val="vi-VN"/>
              </w:rPr>
            </w:pPr>
            <w:r w:rsidRPr="00837F87">
              <w:rPr>
                <w:b/>
                <w:noProof/>
                <w:szCs w:val="28"/>
                <w:lang w:val="vi-VN"/>
              </w:rPr>
              <w:t>Q</w:t>
            </w:r>
            <w:r w:rsidRPr="00837F87">
              <w:rPr>
                <w:b/>
                <w:noProof/>
                <w:szCs w:val="28"/>
                <w:vertAlign w:val="subscript"/>
                <w:lang w:val="vi-VN"/>
              </w:rPr>
              <w:t xml:space="preserve">vào </w:t>
            </w:r>
            <w:r w:rsidRPr="00837F87">
              <w:rPr>
                <w:noProof/>
                <w:szCs w:val="28"/>
                <w:lang w:val="vi-VN"/>
              </w:rPr>
              <w:t>(m</w:t>
            </w:r>
            <w:r w:rsidRPr="00837F87">
              <w:rPr>
                <w:noProof/>
                <w:szCs w:val="28"/>
                <w:vertAlign w:val="superscript"/>
                <w:lang w:val="vi-VN"/>
              </w:rPr>
              <w:t>3</w:t>
            </w:r>
            <w:r w:rsidRPr="00837F87">
              <w:rPr>
                <w:noProof/>
                <w:szCs w:val="28"/>
                <w:lang w:val="vi-VN"/>
              </w:rPr>
              <w:t>/s)</w:t>
            </w:r>
          </w:p>
        </w:tc>
        <w:tc>
          <w:tcPr>
            <w:tcW w:w="544" w:type="pct"/>
            <w:shd w:val="clear" w:color="auto" w:fill="auto"/>
            <w:vAlign w:val="center"/>
          </w:tcPr>
          <w:p w14:paraId="4BC8D637" w14:textId="77777777" w:rsidR="000D6DD3" w:rsidRPr="00837F87" w:rsidRDefault="000D6DD3" w:rsidP="00FD37E8">
            <w:pPr>
              <w:widowControl w:val="0"/>
              <w:spacing w:before="20" w:after="40" w:line="252" w:lineRule="auto"/>
              <w:jc w:val="center"/>
              <w:rPr>
                <w:b/>
                <w:noProof/>
                <w:szCs w:val="28"/>
                <w:lang w:val="vi-VN"/>
              </w:rPr>
            </w:pPr>
            <w:r w:rsidRPr="00837F87">
              <w:rPr>
                <w:b/>
                <w:noProof/>
                <w:szCs w:val="28"/>
                <w:lang w:val="vi-VN"/>
              </w:rPr>
              <w:t>Q</w:t>
            </w:r>
            <w:r w:rsidRPr="00837F87">
              <w:rPr>
                <w:b/>
                <w:noProof/>
                <w:szCs w:val="28"/>
                <w:vertAlign w:val="subscript"/>
                <w:lang w:val="vi-VN"/>
              </w:rPr>
              <w:t>ra</w:t>
            </w:r>
            <w:r w:rsidRPr="00837F87">
              <w:rPr>
                <w:b/>
                <w:noProof/>
                <w:szCs w:val="28"/>
                <w:lang w:val="vi-VN"/>
              </w:rPr>
              <w:t xml:space="preserve"> </w:t>
            </w:r>
            <w:r w:rsidRPr="00837F87">
              <w:rPr>
                <w:noProof/>
                <w:szCs w:val="28"/>
                <w:lang w:val="vi-VN"/>
              </w:rPr>
              <w:t>(m</w:t>
            </w:r>
            <w:r w:rsidRPr="00837F87">
              <w:rPr>
                <w:noProof/>
                <w:szCs w:val="28"/>
                <w:vertAlign w:val="superscript"/>
                <w:lang w:val="vi-VN"/>
              </w:rPr>
              <w:t>3</w:t>
            </w:r>
            <w:r w:rsidRPr="00837F87">
              <w:rPr>
                <w:noProof/>
                <w:szCs w:val="28"/>
                <w:lang w:val="vi-VN"/>
              </w:rPr>
              <w:t>/s)</w:t>
            </w:r>
          </w:p>
        </w:tc>
        <w:tc>
          <w:tcPr>
            <w:tcW w:w="694" w:type="pct"/>
            <w:shd w:val="clear" w:color="auto" w:fill="auto"/>
            <w:vAlign w:val="center"/>
          </w:tcPr>
          <w:p w14:paraId="7A7BEAC6" w14:textId="77777777" w:rsidR="00503E88" w:rsidRPr="00837F87" w:rsidRDefault="00C4340C" w:rsidP="00FD37E8">
            <w:pPr>
              <w:widowControl w:val="0"/>
              <w:spacing w:before="20" w:after="40" w:line="252" w:lineRule="auto"/>
              <w:jc w:val="center"/>
              <w:rPr>
                <w:b/>
                <w:noProof/>
                <w:szCs w:val="28"/>
              </w:rPr>
            </w:pPr>
            <w:r w:rsidRPr="00837F87">
              <w:rPr>
                <w:b/>
                <w:noProof/>
                <w:szCs w:val="28"/>
              </w:rPr>
              <w:t>MNDBT</w:t>
            </w:r>
          </w:p>
          <w:p w14:paraId="0263DCAF" w14:textId="3BB30FB9" w:rsidR="00C4340C" w:rsidRPr="00837F87" w:rsidRDefault="00C4340C" w:rsidP="00FD37E8">
            <w:pPr>
              <w:widowControl w:val="0"/>
              <w:spacing w:before="20" w:after="40" w:line="252" w:lineRule="auto"/>
              <w:jc w:val="center"/>
              <w:rPr>
                <w:noProof/>
                <w:szCs w:val="28"/>
              </w:rPr>
            </w:pPr>
            <w:r w:rsidRPr="00837F87">
              <w:rPr>
                <w:noProof/>
                <w:szCs w:val="28"/>
              </w:rPr>
              <w:t>(m)</w:t>
            </w:r>
          </w:p>
        </w:tc>
      </w:tr>
      <w:tr w:rsidR="00837F87" w:rsidRPr="00837F87" w14:paraId="5465C727" w14:textId="77777777" w:rsidTr="00837F87">
        <w:trPr>
          <w:cantSplit/>
          <w:trHeight w:val="20"/>
          <w:jc w:val="center"/>
        </w:trPr>
        <w:tc>
          <w:tcPr>
            <w:tcW w:w="963" w:type="pct"/>
            <w:vMerge w:val="restart"/>
            <w:shd w:val="clear" w:color="auto" w:fill="auto"/>
            <w:vAlign w:val="center"/>
          </w:tcPr>
          <w:p w14:paraId="7B856CCB" w14:textId="77777777" w:rsidR="00837F87" w:rsidRPr="00837F87" w:rsidRDefault="00837F87" w:rsidP="00837F87">
            <w:pPr>
              <w:widowControl w:val="0"/>
              <w:spacing w:before="20" w:after="40" w:line="252" w:lineRule="auto"/>
              <w:jc w:val="center"/>
              <w:rPr>
                <w:noProof/>
                <w:szCs w:val="28"/>
              </w:rPr>
            </w:pPr>
            <w:r w:rsidRPr="00837F87">
              <w:rPr>
                <w:noProof/>
                <w:szCs w:val="28"/>
              </w:rPr>
              <w:t>Sơn La</w:t>
            </w:r>
          </w:p>
        </w:tc>
        <w:tc>
          <w:tcPr>
            <w:tcW w:w="311" w:type="pct"/>
            <w:vMerge w:val="restart"/>
            <w:shd w:val="clear" w:color="auto" w:fill="auto"/>
            <w:vAlign w:val="center"/>
          </w:tcPr>
          <w:p w14:paraId="48AB9C7C" w14:textId="0F4A1E9E" w:rsidR="00837F87" w:rsidRPr="00837F87" w:rsidRDefault="00837F87" w:rsidP="00837F87">
            <w:pPr>
              <w:widowControl w:val="0"/>
              <w:spacing w:before="20" w:after="40" w:line="252" w:lineRule="auto"/>
              <w:jc w:val="center"/>
              <w:rPr>
                <w:noProof/>
                <w:szCs w:val="28"/>
              </w:rPr>
            </w:pPr>
            <w:r w:rsidRPr="00837F87">
              <w:rPr>
                <w:noProof/>
                <w:szCs w:val="28"/>
              </w:rPr>
              <w:t>7h</w:t>
            </w:r>
          </w:p>
        </w:tc>
        <w:tc>
          <w:tcPr>
            <w:tcW w:w="622" w:type="pct"/>
            <w:shd w:val="clear" w:color="auto" w:fill="auto"/>
            <w:vAlign w:val="center"/>
          </w:tcPr>
          <w:p w14:paraId="7A9F1AE2" w14:textId="26CA9B3D" w:rsidR="00837F87" w:rsidRPr="00837F87" w:rsidRDefault="00837F87" w:rsidP="00837F87">
            <w:pPr>
              <w:widowControl w:val="0"/>
              <w:spacing w:before="20" w:after="40" w:line="252" w:lineRule="auto"/>
              <w:jc w:val="center"/>
              <w:rPr>
                <w:noProof/>
                <w:szCs w:val="28"/>
              </w:rPr>
            </w:pPr>
            <w:r w:rsidRPr="00837F87">
              <w:rPr>
                <w:noProof/>
                <w:szCs w:val="28"/>
              </w:rPr>
              <w:t>18/10</w:t>
            </w:r>
          </w:p>
        </w:tc>
        <w:tc>
          <w:tcPr>
            <w:tcW w:w="701" w:type="pct"/>
            <w:shd w:val="clear" w:color="auto" w:fill="auto"/>
            <w:vAlign w:val="center"/>
          </w:tcPr>
          <w:p w14:paraId="44D74823" w14:textId="45B23A31" w:rsidR="00837F87" w:rsidRPr="00837F87" w:rsidRDefault="00837F87" w:rsidP="00837F87">
            <w:pPr>
              <w:widowControl w:val="0"/>
              <w:spacing w:before="20" w:after="40" w:line="252" w:lineRule="auto"/>
              <w:jc w:val="center"/>
              <w:rPr>
                <w:szCs w:val="28"/>
              </w:rPr>
            </w:pPr>
            <w:r w:rsidRPr="00837F87">
              <w:rPr>
                <w:szCs w:val="28"/>
              </w:rPr>
              <w:t>213,75</w:t>
            </w:r>
          </w:p>
        </w:tc>
        <w:tc>
          <w:tcPr>
            <w:tcW w:w="621" w:type="pct"/>
            <w:shd w:val="clear" w:color="auto" w:fill="auto"/>
            <w:vAlign w:val="center"/>
          </w:tcPr>
          <w:p w14:paraId="11F74042" w14:textId="616F4B22" w:rsidR="00837F87" w:rsidRPr="00837F87" w:rsidRDefault="00837F87" w:rsidP="00837F87">
            <w:pPr>
              <w:widowControl w:val="0"/>
              <w:spacing w:before="20" w:after="40" w:line="252" w:lineRule="auto"/>
              <w:jc w:val="center"/>
              <w:rPr>
                <w:szCs w:val="28"/>
              </w:rPr>
            </w:pPr>
            <w:r w:rsidRPr="00837F87">
              <w:rPr>
                <w:szCs w:val="28"/>
              </w:rPr>
              <w:t>116,13</w:t>
            </w:r>
          </w:p>
        </w:tc>
        <w:tc>
          <w:tcPr>
            <w:tcW w:w="544" w:type="pct"/>
            <w:shd w:val="clear" w:color="auto" w:fill="auto"/>
            <w:vAlign w:val="center"/>
          </w:tcPr>
          <w:p w14:paraId="5568D9C6" w14:textId="05A22F52" w:rsidR="00837F87" w:rsidRPr="00837F87" w:rsidRDefault="00837F87" w:rsidP="00837F87">
            <w:pPr>
              <w:widowControl w:val="0"/>
              <w:spacing w:before="20" w:after="40" w:line="252" w:lineRule="auto"/>
              <w:jc w:val="center"/>
              <w:rPr>
                <w:szCs w:val="28"/>
              </w:rPr>
            </w:pPr>
            <w:r w:rsidRPr="00837F87">
              <w:rPr>
                <w:szCs w:val="28"/>
              </w:rPr>
              <w:t>92</w:t>
            </w:r>
          </w:p>
        </w:tc>
        <w:tc>
          <w:tcPr>
            <w:tcW w:w="544" w:type="pct"/>
            <w:shd w:val="clear" w:color="auto" w:fill="auto"/>
            <w:vAlign w:val="center"/>
          </w:tcPr>
          <w:p w14:paraId="32776ACE" w14:textId="39FE19B5" w:rsidR="00837F87" w:rsidRPr="00837F87" w:rsidRDefault="00837F87" w:rsidP="00837F87">
            <w:pPr>
              <w:widowControl w:val="0"/>
              <w:spacing w:before="20" w:after="40" w:line="252" w:lineRule="auto"/>
              <w:jc w:val="center"/>
              <w:rPr>
                <w:szCs w:val="28"/>
              </w:rPr>
            </w:pPr>
            <w:r w:rsidRPr="00837F87">
              <w:rPr>
                <w:szCs w:val="28"/>
              </w:rPr>
              <w:t>0</w:t>
            </w:r>
          </w:p>
        </w:tc>
        <w:tc>
          <w:tcPr>
            <w:tcW w:w="694" w:type="pct"/>
            <w:vMerge w:val="restart"/>
            <w:shd w:val="clear" w:color="auto" w:fill="auto"/>
            <w:vAlign w:val="center"/>
          </w:tcPr>
          <w:p w14:paraId="2A492D90" w14:textId="159C520A" w:rsidR="00837F87" w:rsidRPr="00837F87" w:rsidRDefault="00837F87" w:rsidP="00837F87">
            <w:pPr>
              <w:widowControl w:val="0"/>
              <w:spacing w:before="20" w:after="40" w:line="252" w:lineRule="auto"/>
              <w:jc w:val="center"/>
              <w:rPr>
                <w:noProof/>
                <w:szCs w:val="28"/>
              </w:rPr>
            </w:pPr>
            <w:r w:rsidRPr="00837F87">
              <w:rPr>
                <w:noProof/>
                <w:szCs w:val="28"/>
              </w:rPr>
              <w:t>215</w:t>
            </w:r>
          </w:p>
        </w:tc>
      </w:tr>
      <w:tr w:rsidR="00B936F1" w:rsidRPr="00837F87" w14:paraId="7556CE45" w14:textId="77777777" w:rsidTr="00837F87">
        <w:trPr>
          <w:cantSplit/>
          <w:trHeight w:val="20"/>
          <w:jc w:val="center"/>
        </w:trPr>
        <w:tc>
          <w:tcPr>
            <w:tcW w:w="963" w:type="pct"/>
            <w:vMerge/>
            <w:shd w:val="clear" w:color="auto" w:fill="auto"/>
            <w:vAlign w:val="center"/>
          </w:tcPr>
          <w:p w14:paraId="5F95F4D7" w14:textId="77777777" w:rsidR="00B936F1" w:rsidRPr="00837F87" w:rsidRDefault="00B936F1" w:rsidP="00B936F1">
            <w:pPr>
              <w:widowControl w:val="0"/>
              <w:spacing w:before="20" w:after="40" w:line="252" w:lineRule="auto"/>
              <w:jc w:val="center"/>
              <w:rPr>
                <w:noProof/>
                <w:szCs w:val="28"/>
              </w:rPr>
            </w:pPr>
          </w:p>
        </w:tc>
        <w:tc>
          <w:tcPr>
            <w:tcW w:w="311" w:type="pct"/>
            <w:vMerge/>
            <w:shd w:val="clear" w:color="auto" w:fill="auto"/>
            <w:vAlign w:val="center"/>
          </w:tcPr>
          <w:p w14:paraId="16DEB57F" w14:textId="293CF8E3" w:rsidR="00B936F1" w:rsidRPr="00837F87" w:rsidRDefault="00B936F1" w:rsidP="00B936F1">
            <w:pPr>
              <w:widowControl w:val="0"/>
              <w:spacing w:before="20" w:after="40" w:line="252" w:lineRule="auto"/>
              <w:jc w:val="center"/>
              <w:rPr>
                <w:noProof/>
                <w:szCs w:val="28"/>
              </w:rPr>
            </w:pPr>
          </w:p>
        </w:tc>
        <w:tc>
          <w:tcPr>
            <w:tcW w:w="622" w:type="pct"/>
            <w:shd w:val="clear" w:color="auto" w:fill="auto"/>
            <w:vAlign w:val="center"/>
          </w:tcPr>
          <w:p w14:paraId="78E5975C" w14:textId="621ADC8D" w:rsidR="00B936F1" w:rsidRPr="00837F87" w:rsidRDefault="00B936F1" w:rsidP="00B936F1">
            <w:pPr>
              <w:widowControl w:val="0"/>
              <w:spacing w:before="20" w:after="40" w:line="252" w:lineRule="auto"/>
              <w:jc w:val="center"/>
              <w:rPr>
                <w:noProof/>
                <w:szCs w:val="28"/>
              </w:rPr>
            </w:pPr>
            <w:r w:rsidRPr="00837F87">
              <w:rPr>
                <w:noProof/>
                <w:szCs w:val="28"/>
              </w:rPr>
              <w:t>1</w:t>
            </w:r>
            <w:r>
              <w:rPr>
                <w:noProof/>
                <w:szCs w:val="28"/>
              </w:rPr>
              <w:t>9</w:t>
            </w:r>
            <w:r w:rsidRPr="00837F87">
              <w:rPr>
                <w:noProof/>
                <w:szCs w:val="28"/>
              </w:rPr>
              <w:t>/10</w:t>
            </w:r>
          </w:p>
        </w:tc>
        <w:tc>
          <w:tcPr>
            <w:tcW w:w="701" w:type="pct"/>
            <w:shd w:val="clear" w:color="auto" w:fill="auto"/>
          </w:tcPr>
          <w:p w14:paraId="1AEC968A" w14:textId="446AEEE6" w:rsidR="00B936F1" w:rsidRPr="00837F87" w:rsidRDefault="00B936F1" w:rsidP="00B936F1">
            <w:pPr>
              <w:widowControl w:val="0"/>
              <w:spacing w:before="20" w:after="40" w:line="252" w:lineRule="auto"/>
              <w:jc w:val="center"/>
              <w:rPr>
                <w:szCs w:val="28"/>
              </w:rPr>
            </w:pPr>
            <w:r>
              <w:t>213,</w:t>
            </w:r>
            <w:r w:rsidRPr="0060303F">
              <w:t>68</w:t>
            </w:r>
          </w:p>
        </w:tc>
        <w:tc>
          <w:tcPr>
            <w:tcW w:w="621" w:type="pct"/>
            <w:shd w:val="clear" w:color="auto" w:fill="auto"/>
          </w:tcPr>
          <w:p w14:paraId="0157F830" w14:textId="76A38B10" w:rsidR="00B936F1" w:rsidRPr="00837F87" w:rsidRDefault="00B936F1" w:rsidP="00B936F1">
            <w:pPr>
              <w:widowControl w:val="0"/>
              <w:spacing w:before="20" w:after="40" w:line="252" w:lineRule="auto"/>
              <w:jc w:val="center"/>
              <w:rPr>
                <w:szCs w:val="28"/>
              </w:rPr>
            </w:pPr>
            <w:r>
              <w:t>116,</w:t>
            </w:r>
            <w:r w:rsidRPr="0060303F">
              <w:t>11</w:t>
            </w:r>
          </w:p>
        </w:tc>
        <w:tc>
          <w:tcPr>
            <w:tcW w:w="544" w:type="pct"/>
            <w:shd w:val="clear" w:color="auto" w:fill="auto"/>
          </w:tcPr>
          <w:p w14:paraId="26D90AED" w14:textId="1EECDBD9" w:rsidR="00B936F1" w:rsidRPr="00837F87" w:rsidRDefault="00B936F1" w:rsidP="00B936F1">
            <w:pPr>
              <w:widowControl w:val="0"/>
              <w:spacing w:before="20" w:after="40" w:line="252" w:lineRule="auto"/>
              <w:jc w:val="center"/>
              <w:rPr>
                <w:szCs w:val="28"/>
              </w:rPr>
            </w:pPr>
            <w:r>
              <w:t>184</w:t>
            </w:r>
          </w:p>
        </w:tc>
        <w:tc>
          <w:tcPr>
            <w:tcW w:w="544" w:type="pct"/>
            <w:shd w:val="clear" w:color="auto" w:fill="auto"/>
          </w:tcPr>
          <w:p w14:paraId="6F84F67F" w14:textId="431B7160" w:rsidR="00B936F1" w:rsidRPr="00837F87" w:rsidRDefault="00B936F1" w:rsidP="00B936F1">
            <w:pPr>
              <w:widowControl w:val="0"/>
              <w:spacing w:before="20" w:after="40" w:line="252" w:lineRule="auto"/>
              <w:jc w:val="center"/>
              <w:rPr>
                <w:szCs w:val="28"/>
              </w:rPr>
            </w:pPr>
            <w:r>
              <w:t>0</w:t>
            </w:r>
          </w:p>
        </w:tc>
        <w:tc>
          <w:tcPr>
            <w:tcW w:w="694" w:type="pct"/>
            <w:vMerge/>
            <w:shd w:val="clear" w:color="auto" w:fill="auto"/>
            <w:vAlign w:val="center"/>
          </w:tcPr>
          <w:p w14:paraId="5AF147A8" w14:textId="77777777" w:rsidR="00B936F1" w:rsidRPr="00837F87" w:rsidRDefault="00B936F1" w:rsidP="00B936F1">
            <w:pPr>
              <w:widowControl w:val="0"/>
              <w:spacing w:before="20" w:after="40" w:line="252" w:lineRule="auto"/>
              <w:jc w:val="center"/>
              <w:rPr>
                <w:noProof/>
                <w:szCs w:val="28"/>
              </w:rPr>
            </w:pPr>
          </w:p>
        </w:tc>
      </w:tr>
      <w:tr w:rsidR="00837F87" w:rsidRPr="00837F87" w14:paraId="6423A37A" w14:textId="77777777" w:rsidTr="00837F87">
        <w:trPr>
          <w:cantSplit/>
          <w:trHeight w:val="20"/>
          <w:jc w:val="center"/>
        </w:trPr>
        <w:tc>
          <w:tcPr>
            <w:tcW w:w="963" w:type="pct"/>
            <w:vMerge w:val="restart"/>
            <w:shd w:val="clear" w:color="auto" w:fill="auto"/>
            <w:vAlign w:val="center"/>
          </w:tcPr>
          <w:p w14:paraId="1E342FE5" w14:textId="77777777" w:rsidR="00837F87" w:rsidRPr="00837F87" w:rsidRDefault="00837F87" w:rsidP="00837F87">
            <w:pPr>
              <w:widowControl w:val="0"/>
              <w:spacing w:before="20" w:after="40" w:line="252" w:lineRule="auto"/>
              <w:jc w:val="center"/>
              <w:rPr>
                <w:noProof/>
                <w:szCs w:val="28"/>
              </w:rPr>
            </w:pPr>
            <w:r w:rsidRPr="00837F87">
              <w:rPr>
                <w:noProof/>
                <w:szCs w:val="28"/>
              </w:rPr>
              <w:t>Hòa Bình</w:t>
            </w:r>
          </w:p>
        </w:tc>
        <w:tc>
          <w:tcPr>
            <w:tcW w:w="311" w:type="pct"/>
            <w:vMerge w:val="restart"/>
            <w:shd w:val="clear" w:color="auto" w:fill="auto"/>
            <w:vAlign w:val="center"/>
          </w:tcPr>
          <w:p w14:paraId="531E1D5C" w14:textId="77777777" w:rsidR="00837F87" w:rsidRPr="00837F87" w:rsidRDefault="00837F87" w:rsidP="00837F87">
            <w:pPr>
              <w:widowControl w:val="0"/>
              <w:spacing w:before="20" w:after="40" w:line="252" w:lineRule="auto"/>
              <w:jc w:val="center"/>
              <w:rPr>
                <w:noProof/>
                <w:szCs w:val="28"/>
              </w:rPr>
            </w:pPr>
            <w:r w:rsidRPr="00837F87">
              <w:rPr>
                <w:noProof/>
                <w:szCs w:val="28"/>
              </w:rPr>
              <w:t>7h</w:t>
            </w:r>
          </w:p>
        </w:tc>
        <w:tc>
          <w:tcPr>
            <w:tcW w:w="622" w:type="pct"/>
            <w:shd w:val="clear" w:color="auto" w:fill="auto"/>
            <w:vAlign w:val="center"/>
          </w:tcPr>
          <w:p w14:paraId="455942F7" w14:textId="642D0214" w:rsidR="00837F87" w:rsidRPr="00837F87" w:rsidRDefault="00837F87" w:rsidP="00837F87">
            <w:pPr>
              <w:widowControl w:val="0"/>
              <w:spacing w:before="20" w:after="40" w:line="252" w:lineRule="auto"/>
              <w:jc w:val="center"/>
              <w:rPr>
                <w:noProof/>
                <w:szCs w:val="28"/>
              </w:rPr>
            </w:pPr>
            <w:r w:rsidRPr="00837F87">
              <w:rPr>
                <w:noProof/>
                <w:szCs w:val="28"/>
              </w:rPr>
              <w:t>18/10</w:t>
            </w:r>
          </w:p>
        </w:tc>
        <w:tc>
          <w:tcPr>
            <w:tcW w:w="701" w:type="pct"/>
            <w:shd w:val="clear" w:color="auto" w:fill="auto"/>
            <w:vAlign w:val="center"/>
          </w:tcPr>
          <w:p w14:paraId="0C6AD0D4" w14:textId="2DB5A47D" w:rsidR="00837F87" w:rsidRPr="00837F87" w:rsidRDefault="00837F87" w:rsidP="00837F87">
            <w:pPr>
              <w:widowControl w:val="0"/>
              <w:spacing w:before="20" w:after="40" w:line="252" w:lineRule="auto"/>
              <w:jc w:val="center"/>
              <w:rPr>
                <w:szCs w:val="28"/>
              </w:rPr>
            </w:pPr>
            <w:r w:rsidRPr="00837F87">
              <w:rPr>
                <w:szCs w:val="28"/>
              </w:rPr>
              <w:t>115,94</w:t>
            </w:r>
          </w:p>
        </w:tc>
        <w:tc>
          <w:tcPr>
            <w:tcW w:w="621" w:type="pct"/>
            <w:shd w:val="clear" w:color="auto" w:fill="auto"/>
            <w:vAlign w:val="center"/>
          </w:tcPr>
          <w:p w14:paraId="78DA1959" w14:textId="2C74267A" w:rsidR="00837F87" w:rsidRPr="00837F87" w:rsidRDefault="00837F87" w:rsidP="00837F87">
            <w:pPr>
              <w:widowControl w:val="0"/>
              <w:spacing w:before="20" w:after="40" w:line="252" w:lineRule="auto"/>
              <w:jc w:val="center"/>
              <w:rPr>
                <w:szCs w:val="28"/>
              </w:rPr>
            </w:pPr>
            <w:r w:rsidRPr="00837F87">
              <w:rPr>
                <w:szCs w:val="28"/>
              </w:rPr>
              <w:t>7,18</w:t>
            </w:r>
          </w:p>
        </w:tc>
        <w:tc>
          <w:tcPr>
            <w:tcW w:w="544" w:type="pct"/>
            <w:shd w:val="clear" w:color="auto" w:fill="auto"/>
            <w:vAlign w:val="center"/>
          </w:tcPr>
          <w:p w14:paraId="620B5E58" w14:textId="7EF4F2B4" w:rsidR="00837F87" w:rsidRPr="00837F87" w:rsidRDefault="00837F87" w:rsidP="00837F87">
            <w:pPr>
              <w:widowControl w:val="0"/>
              <w:spacing w:before="20" w:after="40" w:line="252" w:lineRule="auto"/>
              <w:jc w:val="center"/>
              <w:rPr>
                <w:szCs w:val="28"/>
              </w:rPr>
            </w:pPr>
            <w:r w:rsidRPr="00837F87">
              <w:rPr>
                <w:szCs w:val="28"/>
              </w:rPr>
              <w:t>235</w:t>
            </w:r>
          </w:p>
        </w:tc>
        <w:tc>
          <w:tcPr>
            <w:tcW w:w="544" w:type="pct"/>
            <w:shd w:val="clear" w:color="auto" w:fill="auto"/>
            <w:vAlign w:val="center"/>
          </w:tcPr>
          <w:p w14:paraId="692F4F47" w14:textId="160FE22C" w:rsidR="00837F87" w:rsidRPr="00837F87" w:rsidRDefault="00837F87" w:rsidP="00837F87">
            <w:pPr>
              <w:widowControl w:val="0"/>
              <w:spacing w:before="20" w:after="40" w:line="252" w:lineRule="auto"/>
              <w:jc w:val="center"/>
              <w:rPr>
                <w:szCs w:val="28"/>
              </w:rPr>
            </w:pPr>
            <w:r w:rsidRPr="00837F87">
              <w:rPr>
                <w:szCs w:val="28"/>
              </w:rPr>
              <w:t>228</w:t>
            </w:r>
          </w:p>
        </w:tc>
        <w:tc>
          <w:tcPr>
            <w:tcW w:w="694" w:type="pct"/>
            <w:vMerge w:val="restart"/>
            <w:shd w:val="clear" w:color="auto" w:fill="auto"/>
            <w:vAlign w:val="center"/>
          </w:tcPr>
          <w:p w14:paraId="5701338E" w14:textId="56D93334" w:rsidR="00837F87" w:rsidRPr="00837F87" w:rsidRDefault="00837F87" w:rsidP="00837F87">
            <w:pPr>
              <w:widowControl w:val="0"/>
              <w:spacing w:before="20" w:after="40" w:line="252" w:lineRule="auto"/>
              <w:jc w:val="center"/>
              <w:rPr>
                <w:noProof/>
                <w:szCs w:val="28"/>
                <w:lang w:val="vi-VN"/>
              </w:rPr>
            </w:pPr>
            <w:r w:rsidRPr="00837F87">
              <w:rPr>
                <w:noProof/>
                <w:szCs w:val="28"/>
              </w:rPr>
              <w:t>117</w:t>
            </w:r>
          </w:p>
        </w:tc>
      </w:tr>
      <w:tr w:rsidR="00B936F1" w:rsidRPr="00837F87" w14:paraId="3C61DBCB" w14:textId="77777777" w:rsidTr="00837F87">
        <w:trPr>
          <w:cantSplit/>
          <w:trHeight w:val="20"/>
          <w:jc w:val="center"/>
        </w:trPr>
        <w:tc>
          <w:tcPr>
            <w:tcW w:w="963" w:type="pct"/>
            <w:vMerge/>
            <w:shd w:val="clear" w:color="auto" w:fill="auto"/>
            <w:vAlign w:val="center"/>
          </w:tcPr>
          <w:p w14:paraId="464377CE" w14:textId="77777777" w:rsidR="00B936F1" w:rsidRPr="00837F87" w:rsidRDefault="00B936F1" w:rsidP="00B936F1">
            <w:pPr>
              <w:widowControl w:val="0"/>
              <w:spacing w:before="20" w:after="40" w:line="252" w:lineRule="auto"/>
              <w:jc w:val="center"/>
              <w:rPr>
                <w:noProof/>
                <w:szCs w:val="28"/>
              </w:rPr>
            </w:pPr>
          </w:p>
        </w:tc>
        <w:tc>
          <w:tcPr>
            <w:tcW w:w="311" w:type="pct"/>
            <w:vMerge/>
            <w:shd w:val="clear" w:color="auto" w:fill="auto"/>
            <w:vAlign w:val="center"/>
          </w:tcPr>
          <w:p w14:paraId="2557F6AD" w14:textId="77777777" w:rsidR="00B936F1" w:rsidRPr="00837F87" w:rsidRDefault="00B936F1" w:rsidP="00B936F1">
            <w:pPr>
              <w:widowControl w:val="0"/>
              <w:spacing w:before="20" w:after="40" w:line="252" w:lineRule="auto"/>
              <w:jc w:val="center"/>
              <w:rPr>
                <w:noProof/>
                <w:szCs w:val="28"/>
              </w:rPr>
            </w:pPr>
          </w:p>
        </w:tc>
        <w:tc>
          <w:tcPr>
            <w:tcW w:w="622" w:type="pct"/>
            <w:shd w:val="clear" w:color="auto" w:fill="auto"/>
            <w:vAlign w:val="center"/>
          </w:tcPr>
          <w:p w14:paraId="3A9F0059" w14:textId="4334D799" w:rsidR="00B936F1" w:rsidRPr="00837F87" w:rsidRDefault="00B936F1" w:rsidP="00B936F1">
            <w:pPr>
              <w:widowControl w:val="0"/>
              <w:spacing w:before="20" w:after="40" w:line="252" w:lineRule="auto"/>
              <w:jc w:val="center"/>
              <w:rPr>
                <w:noProof/>
                <w:szCs w:val="28"/>
              </w:rPr>
            </w:pPr>
            <w:r w:rsidRPr="00837F87">
              <w:rPr>
                <w:noProof/>
                <w:szCs w:val="28"/>
              </w:rPr>
              <w:t>1</w:t>
            </w:r>
            <w:r>
              <w:rPr>
                <w:noProof/>
                <w:szCs w:val="28"/>
              </w:rPr>
              <w:t>9</w:t>
            </w:r>
            <w:r w:rsidRPr="00837F87">
              <w:rPr>
                <w:noProof/>
                <w:szCs w:val="28"/>
              </w:rPr>
              <w:t>/10</w:t>
            </w:r>
          </w:p>
        </w:tc>
        <w:tc>
          <w:tcPr>
            <w:tcW w:w="701" w:type="pct"/>
            <w:shd w:val="clear" w:color="auto" w:fill="auto"/>
          </w:tcPr>
          <w:p w14:paraId="00DD2456" w14:textId="6C36A595" w:rsidR="00B936F1" w:rsidRPr="00837F87" w:rsidRDefault="00B936F1" w:rsidP="00B936F1">
            <w:pPr>
              <w:widowControl w:val="0"/>
              <w:spacing w:before="20" w:after="40" w:line="252" w:lineRule="auto"/>
              <w:jc w:val="center"/>
              <w:rPr>
                <w:szCs w:val="28"/>
              </w:rPr>
            </w:pPr>
            <w:r>
              <w:t>115,</w:t>
            </w:r>
            <w:r w:rsidRPr="00E55A82">
              <w:t>90</w:t>
            </w:r>
          </w:p>
        </w:tc>
        <w:tc>
          <w:tcPr>
            <w:tcW w:w="621" w:type="pct"/>
            <w:shd w:val="clear" w:color="auto" w:fill="auto"/>
          </w:tcPr>
          <w:p w14:paraId="3EC7AE17" w14:textId="3E45B6B0" w:rsidR="00B936F1" w:rsidRPr="00837F87" w:rsidRDefault="00B936F1" w:rsidP="00B936F1">
            <w:pPr>
              <w:widowControl w:val="0"/>
              <w:spacing w:before="20" w:after="40" w:line="252" w:lineRule="auto"/>
              <w:jc w:val="center"/>
              <w:rPr>
                <w:szCs w:val="28"/>
              </w:rPr>
            </w:pPr>
            <w:r>
              <w:t>8,</w:t>
            </w:r>
            <w:r w:rsidRPr="00E55A82">
              <w:t>21</w:t>
            </w:r>
          </w:p>
        </w:tc>
        <w:tc>
          <w:tcPr>
            <w:tcW w:w="544" w:type="pct"/>
            <w:shd w:val="clear" w:color="auto" w:fill="auto"/>
          </w:tcPr>
          <w:p w14:paraId="0D6E80B3" w14:textId="55CCE8B1" w:rsidR="00B936F1" w:rsidRPr="00837F87" w:rsidRDefault="00B936F1" w:rsidP="00B936F1">
            <w:pPr>
              <w:widowControl w:val="0"/>
              <w:spacing w:before="20" w:after="40" w:line="252" w:lineRule="auto"/>
              <w:jc w:val="center"/>
              <w:rPr>
                <w:szCs w:val="28"/>
              </w:rPr>
            </w:pPr>
            <w:r>
              <w:t>40</w:t>
            </w:r>
          </w:p>
        </w:tc>
        <w:tc>
          <w:tcPr>
            <w:tcW w:w="544" w:type="pct"/>
            <w:shd w:val="clear" w:color="auto" w:fill="auto"/>
          </w:tcPr>
          <w:p w14:paraId="634C17E2" w14:textId="570D62E0" w:rsidR="00B936F1" w:rsidRPr="00837F87" w:rsidRDefault="00B936F1" w:rsidP="00B936F1">
            <w:pPr>
              <w:widowControl w:val="0"/>
              <w:spacing w:before="20" w:after="40" w:line="252" w:lineRule="auto"/>
              <w:jc w:val="center"/>
              <w:rPr>
                <w:szCs w:val="28"/>
              </w:rPr>
            </w:pPr>
            <w:r>
              <w:t>410</w:t>
            </w:r>
          </w:p>
        </w:tc>
        <w:tc>
          <w:tcPr>
            <w:tcW w:w="694" w:type="pct"/>
            <w:vMerge/>
            <w:shd w:val="clear" w:color="auto" w:fill="auto"/>
            <w:vAlign w:val="center"/>
          </w:tcPr>
          <w:p w14:paraId="793D3687" w14:textId="77777777" w:rsidR="00B936F1" w:rsidRPr="00837F87" w:rsidRDefault="00B936F1" w:rsidP="00B936F1">
            <w:pPr>
              <w:widowControl w:val="0"/>
              <w:spacing w:before="20" w:after="40" w:line="252" w:lineRule="auto"/>
              <w:jc w:val="center"/>
              <w:rPr>
                <w:noProof/>
                <w:szCs w:val="28"/>
              </w:rPr>
            </w:pPr>
          </w:p>
        </w:tc>
      </w:tr>
      <w:tr w:rsidR="00837F87" w:rsidRPr="00837F87" w14:paraId="21128B33" w14:textId="77777777" w:rsidTr="00837F87">
        <w:trPr>
          <w:cantSplit/>
          <w:trHeight w:val="20"/>
          <w:jc w:val="center"/>
        </w:trPr>
        <w:tc>
          <w:tcPr>
            <w:tcW w:w="963" w:type="pct"/>
            <w:vMerge w:val="restart"/>
            <w:shd w:val="clear" w:color="auto" w:fill="auto"/>
            <w:vAlign w:val="center"/>
          </w:tcPr>
          <w:p w14:paraId="1139D33D" w14:textId="77777777" w:rsidR="00837F87" w:rsidRPr="00837F87" w:rsidRDefault="00837F87" w:rsidP="00837F87">
            <w:pPr>
              <w:widowControl w:val="0"/>
              <w:spacing w:before="20" w:after="40" w:line="252" w:lineRule="auto"/>
              <w:jc w:val="center"/>
              <w:rPr>
                <w:noProof/>
                <w:szCs w:val="28"/>
              </w:rPr>
            </w:pPr>
            <w:r w:rsidRPr="00837F87">
              <w:rPr>
                <w:noProof/>
                <w:szCs w:val="28"/>
              </w:rPr>
              <w:t>Tuyên Quang</w:t>
            </w:r>
          </w:p>
        </w:tc>
        <w:tc>
          <w:tcPr>
            <w:tcW w:w="311" w:type="pct"/>
            <w:vMerge w:val="restart"/>
            <w:shd w:val="clear" w:color="auto" w:fill="auto"/>
            <w:vAlign w:val="center"/>
          </w:tcPr>
          <w:p w14:paraId="7269927D" w14:textId="77777777" w:rsidR="00837F87" w:rsidRPr="00837F87" w:rsidRDefault="00837F87" w:rsidP="00837F87">
            <w:pPr>
              <w:widowControl w:val="0"/>
              <w:spacing w:before="20" w:after="40" w:line="252" w:lineRule="auto"/>
              <w:jc w:val="center"/>
              <w:rPr>
                <w:noProof/>
                <w:szCs w:val="28"/>
              </w:rPr>
            </w:pPr>
            <w:r w:rsidRPr="00837F87">
              <w:rPr>
                <w:noProof/>
                <w:szCs w:val="28"/>
              </w:rPr>
              <w:t>7h</w:t>
            </w:r>
          </w:p>
        </w:tc>
        <w:tc>
          <w:tcPr>
            <w:tcW w:w="622" w:type="pct"/>
            <w:shd w:val="clear" w:color="auto" w:fill="auto"/>
            <w:vAlign w:val="center"/>
          </w:tcPr>
          <w:p w14:paraId="5725C29D" w14:textId="7A647258" w:rsidR="00837F87" w:rsidRPr="00837F87" w:rsidRDefault="00837F87" w:rsidP="00837F87">
            <w:pPr>
              <w:widowControl w:val="0"/>
              <w:spacing w:before="20" w:after="40" w:line="252" w:lineRule="auto"/>
              <w:jc w:val="center"/>
              <w:rPr>
                <w:noProof/>
                <w:szCs w:val="28"/>
              </w:rPr>
            </w:pPr>
            <w:r w:rsidRPr="00837F87">
              <w:rPr>
                <w:noProof/>
                <w:szCs w:val="28"/>
              </w:rPr>
              <w:t>18/10</w:t>
            </w:r>
          </w:p>
        </w:tc>
        <w:tc>
          <w:tcPr>
            <w:tcW w:w="701" w:type="pct"/>
            <w:shd w:val="clear" w:color="auto" w:fill="auto"/>
            <w:vAlign w:val="center"/>
          </w:tcPr>
          <w:p w14:paraId="5EA7EEF4" w14:textId="7A839B4B" w:rsidR="00837F87" w:rsidRPr="00837F87" w:rsidRDefault="00837F87" w:rsidP="00837F87">
            <w:pPr>
              <w:widowControl w:val="0"/>
              <w:spacing w:before="20" w:after="40" w:line="252" w:lineRule="auto"/>
              <w:jc w:val="center"/>
              <w:rPr>
                <w:szCs w:val="28"/>
              </w:rPr>
            </w:pPr>
            <w:r w:rsidRPr="00837F87">
              <w:rPr>
                <w:szCs w:val="28"/>
              </w:rPr>
              <w:t>118,57</w:t>
            </w:r>
          </w:p>
        </w:tc>
        <w:tc>
          <w:tcPr>
            <w:tcW w:w="621" w:type="pct"/>
            <w:shd w:val="clear" w:color="auto" w:fill="auto"/>
            <w:vAlign w:val="center"/>
          </w:tcPr>
          <w:p w14:paraId="6B86F263" w14:textId="25E979DE" w:rsidR="00837F87" w:rsidRPr="00837F87" w:rsidRDefault="00837F87" w:rsidP="00837F87">
            <w:pPr>
              <w:widowControl w:val="0"/>
              <w:spacing w:before="20" w:after="40" w:line="252" w:lineRule="auto"/>
              <w:jc w:val="center"/>
              <w:rPr>
                <w:szCs w:val="28"/>
              </w:rPr>
            </w:pPr>
            <w:r w:rsidRPr="00837F87">
              <w:rPr>
                <w:szCs w:val="28"/>
              </w:rPr>
              <w:t>47,03</w:t>
            </w:r>
          </w:p>
        </w:tc>
        <w:tc>
          <w:tcPr>
            <w:tcW w:w="544" w:type="pct"/>
            <w:shd w:val="clear" w:color="auto" w:fill="auto"/>
            <w:vAlign w:val="center"/>
          </w:tcPr>
          <w:p w14:paraId="330DA173" w14:textId="08F5099A" w:rsidR="00837F87" w:rsidRPr="00837F87" w:rsidRDefault="00837F87" w:rsidP="00837F87">
            <w:pPr>
              <w:widowControl w:val="0"/>
              <w:spacing w:before="20" w:after="40" w:line="252" w:lineRule="auto"/>
              <w:jc w:val="center"/>
              <w:rPr>
                <w:szCs w:val="28"/>
              </w:rPr>
            </w:pPr>
            <w:r w:rsidRPr="00837F87">
              <w:rPr>
                <w:szCs w:val="28"/>
              </w:rPr>
              <w:t>111</w:t>
            </w:r>
          </w:p>
        </w:tc>
        <w:tc>
          <w:tcPr>
            <w:tcW w:w="544" w:type="pct"/>
            <w:shd w:val="clear" w:color="auto" w:fill="auto"/>
            <w:vAlign w:val="center"/>
          </w:tcPr>
          <w:p w14:paraId="2CF77865" w14:textId="3B7E0527" w:rsidR="00837F87" w:rsidRPr="00837F87" w:rsidRDefault="00837F87" w:rsidP="00837F87">
            <w:pPr>
              <w:widowControl w:val="0"/>
              <w:spacing w:before="20" w:after="40" w:line="252" w:lineRule="auto"/>
              <w:jc w:val="center"/>
              <w:rPr>
                <w:szCs w:val="28"/>
              </w:rPr>
            </w:pPr>
            <w:r w:rsidRPr="00837F87">
              <w:rPr>
                <w:szCs w:val="28"/>
              </w:rPr>
              <w:t>0</w:t>
            </w:r>
          </w:p>
        </w:tc>
        <w:tc>
          <w:tcPr>
            <w:tcW w:w="694" w:type="pct"/>
            <w:vMerge w:val="restart"/>
            <w:shd w:val="clear" w:color="auto" w:fill="auto"/>
            <w:vAlign w:val="center"/>
          </w:tcPr>
          <w:p w14:paraId="2CD27656" w14:textId="7E6A3C97" w:rsidR="00837F87" w:rsidRPr="00837F87" w:rsidRDefault="00837F87" w:rsidP="00837F87">
            <w:pPr>
              <w:widowControl w:val="0"/>
              <w:spacing w:before="20" w:after="40" w:line="252" w:lineRule="auto"/>
              <w:jc w:val="center"/>
              <w:rPr>
                <w:noProof/>
                <w:szCs w:val="28"/>
                <w:lang w:val="vi-VN"/>
              </w:rPr>
            </w:pPr>
            <w:r w:rsidRPr="00837F87">
              <w:rPr>
                <w:noProof/>
                <w:szCs w:val="28"/>
              </w:rPr>
              <w:t>120</w:t>
            </w:r>
          </w:p>
        </w:tc>
      </w:tr>
      <w:tr w:rsidR="00B936F1" w:rsidRPr="00837F87" w14:paraId="43309B09" w14:textId="77777777" w:rsidTr="00837F87">
        <w:trPr>
          <w:cantSplit/>
          <w:trHeight w:val="20"/>
          <w:jc w:val="center"/>
        </w:trPr>
        <w:tc>
          <w:tcPr>
            <w:tcW w:w="963" w:type="pct"/>
            <w:vMerge/>
            <w:shd w:val="clear" w:color="auto" w:fill="auto"/>
            <w:vAlign w:val="center"/>
          </w:tcPr>
          <w:p w14:paraId="5F72E1B7" w14:textId="77777777" w:rsidR="00B936F1" w:rsidRPr="00837F87" w:rsidRDefault="00B936F1" w:rsidP="00B936F1">
            <w:pPr>
              <w:widowControl w:val="0"/>
              <w:spacing w:before="20" w:after="40" w:line="252" w:lineRule="auto"/>
              <w:jc w:val="center"/>
              <w:rPr>
                <w:noProof/>
                <w:szCs w:val="28"/>
              </w:rPr>
            </w:pPr>
          </w:p>
        </w:tc>
        <w:tc>
          <w:tcPr>
            <w:tcW w:w="311" w:type="pct"/>
            <w:vMerge/>
            <w:shd w:val="clear" w:color="auto" w:fill="auto"/>
            <w:vAlign w:val="center"/>
          </w:tcPr>
          <w:p w14:paraId="554A208A" w14:textId="77777777" w:rsidR="00B936F1" w:rsidRPr="00837F87" w:rsidRDefault="00B936F1" w:rsidP="00B936F1">
            <w:pPr>
              <w:widowControl w:val="0"/>
              <w:spacing w:before="20" w:after="40" w:line="252" w:lineRule="auto"/>
              <w:jc w:val="center"/>
              <w:rPr>
                <w:noProof/>
                <w:szCs w:val="28"/>
              </w:rPr>
            </w:pPr>
          </w:p>
        </w:tc>
        <w:tc>
          <w:tcPr>
            <w:tcW w:w="622" w:type="pct"/>
            <w:shd w:val="clear" w:color="auto" w:fill="auto"/>
            <w:vAlign w:val="center"/>
          </w:tcPr>
          <w:p w14:paraId="17CF4007" w14:textId="09531EBF" w:rsidR="00B936F1" w:rsidRPr="00837F87" w:rsidRDefault="00B936F1" w:rsidP="00B936F1">
            <w:pPr>
              <w:widowControl w:val="0"/>
              <w:spacing w:before="20" w:after="40" w:line="252" w:lineRule="auto"/>
              <w:jc w:val="center"/>
              <w:rPr>
                <w:noProof/>
                <w:szCs w:val="28"/>
              </w:rPr>
            </w:pPr>
            <w:r w:rsidRPr="00837F87">
              <w:rPr>
                <w:noProof/>
                <w:szCs w:val="28"/>
              </w:rPr>
              <w:t>1</w:t>
            </w:r>
            <w:r>
              <w:rPr>
                <w:noProof/>
                <w:szCs w:val="28"/>
              </w:rPr>
              <w:t>9</w:t>
            </w:r>
            <w:r w:rsidRPr="00837F87">
              <w:rPr>
                <w:noProof/>
                <w:szCs w:val="28"/>
              </w:rPr>
              <w:t>/10</w:t>
            </w:r>
          </w:p>
        </w:tc>
        <w:tc>
          <w:tcPr>
            <w:tcW w:w="701" w:type="pct"/>
            <w:shd w:val="clear" w:color="auto" w:fill="auto"/>
          </w:tcPr>
          <w:p w14:paraId="04D8039F" w14:textId="3D6D750B" w:rsidR="00B936F1" w:rsidRPr="00837F87" w:rsidRDefault="00B936F1" w:rsidP="00B936F1">
            <w:pPr>
              <w:widowControl w:val="0"/>
              <w:spacing w:before="20" w:after="40" w:line="252" w:lineRule="auto"/>
              <w:jc w:val="center"/>
              <w:rPr>
                <w:szCs w:val="28"/>
              </w:rPr>
            </w:pPr>
            <w:r>
              <w:t>118,</w:t>
            </w:r>
            <w:r w:rsidRPr="00AD572D">
              <w:t>67</w:t>
            </w:r>
          </w:p>
        </w:tc>
        <w:tc>
          <w:tcPr>
            <w:tcW w:w="621" w:type="pct"/>
            <w:shd w:val="clear" w:color="auto" w:fill="auto"/>
          </w:tcPr>
          <w:p w14:paraId="6E0F8B47" w14:textId="2EB86A46" w:rsidR="00B936F1" w:rsidRPr="00837F87" w:rsidRDefault="00B936F1" w:rsidP="00B936F1">
            <w:pPr>
              <w:widowControl w:val="0"/>
              <w:spacing w:before="20" w:after="40" w:line="252" w:lineRule="auto"/>
              <w:jc w:val="center"/>
              <w:rPr>
                <w:szCs w:val="28"/>
              </w:rPr>
            </w:pPr>
            <w:r>
              <w:t>47,</w:t>
            </w:r>
            <w:r w:rsidRPr="00AD572D">
              <w:t>25</w:t>
            </w:r>
          </w:p>
        </w:tc>
        <w:tc>
          <w:tcPr>
            <w:tcW w:w="544" w:type="pct"/>
            <w:shd w:val="clear" w:color="auto" w:fill="auto"/>
          </w:tcPr>
          <w:p w14:paraId="655F1C8D" w14:textId="4F733FE6" w:rsidR="00B936F1" w:rsidRPr="00837F87" w:rsidRDefault="00B936F1" w:rsidP="00B936F1">
            <w:pPr>
              <w:widowControl w:val="0"/>
              <w:spacing w:before="20" w:after="40" w:line="252" w:lineRule="auto"/>
              <w:jc w:val="center"/>
              <w:rPr>
                <w:szCs w:val="28"/>
              </w:rPr>
            </w:pPr>
            <w:r>
              <w:t>111</w:t>
            </w:r>
          </w:p>
        </w:tc>
        <w:tc>
          <w:tcPr>
            <w:tcW w:w="544" w:type="pct"/>
            <w:shd w:val="clear" w:color="auto" w:fill="auto"/>
          </w:tcPr>
          <w:p w14:paraId="0CD72D82" w14:textId="6CB025D1" w:rsidR="00B936F1" w:rsidRPr="00837F87" w:rsidRDefault="00B936F1" w:rsidP="00B936F1">
            <w:pPr>
              <w:widowControl w:val="0"/>
              <w:spacing w:before="20" w:after="40" w:line="252" w:lineRule="auto"/>
              <w:jc w:val="center"/>
              <w:rPr>
                <w:szCs w:val="28"/>
              </w:rPr>
            </w:pPr>
            <w:r>
              <w:t>0</w:t>
            </w:r>
          </w:p>
        </w:tc>
        <w:tc>
          <w:tcPr>
            <w:tcW w:w="694" w:type="pct"/>
            <w:vMerge/>
            <w:shd w:val="clear" w:color="auto" w:fill="auto"/>
            <w:vAlign w:val="center"/>
          </w:tcPr>
          <w:p w14:paraId="35F9975D" w14:textId="77777777" w:rsidR="00B936F1" w:rsidRPr="00837F87" w:rsidRDefault="00B936F1" w:rsidP="00B936F1">
            <w:pPr>
              <w:widowControl w:val="0"/>
              <w:spacing w:before="20" w:after="40" w:line="252" w:lineRule="auto"/>
              <w:jc w:val="center"/>
              <w:rPr>
                <w:noProof/>
                <w:szCs w:val="28"/>
              </w:rPr>
            </w:pPr>
          </w:p>
        </w:tc>
      </w:tr>
      <w:tr w:rsidR="00837F87" w:rsidRPr="00837F87" w14:paraId="1B9779F3" w14:textId="77777777" w:rsidTr="00837F87">
        <w:trPr>
          <w:cantSplit/>
          <w:trHeight w:val="20"/>
          <w:jc w:val="center"/>
        </w:trPr>
        <w:tc>
          <w:tcPr>
            <w:tcW w:w="963" w:type="pct"/>
            <w:vMerge w:val="restart"/>
            <w:shd w:val="clear" w:color="auto" w:fill="auto"/>
            <w:vAlign w:val="center"/>
          </w:tcPr>
          <w:p w14:paraId="3AB8705A" w14:textId="77777777" w:rsidR="00837F87" w:rsidRPr="00837F87" w:rsidRDefault="00837F87" w:rsidP="00837F87">
            <w:pPr>
              <w:widowControl w:val="0"/>
              <w:spacing w:before="20" w:after="40" w:line="252" w:lineRule="auto"/>
              <w:jc w:val="center"/>
              <w:rPr>
                <w:noProof/>
                <w:szCs w:val="28"/>
              </w:rPr>
            </w:pPr>
            <w:r w:rsidRPr="00837F87">
              <w:rPr>
                <w:noProof/>
                <w:szCs w:val="28"/>
              </w:rPr>
              <w:t>Thác Bà</w:t>
            </w:r>
          </w:p>
        </w:tc>
        <w:tc>
          <w:tcPr>
            <w:tcW w:w="311" w:type="pct"/>
            <w:vMerge w:val="restart"/>
            <w:shd w:val="clear" w:color="auto" w:fill="auto"/>
            <w:vAlign w:val="center"/>
          </w:tcPr>
          <w:p w14:paraId="50BAFC7E" w14:textId="77777777" w:rsidR="00837F87" w:rsidRPr="00837F87" w:rsidRDefault="00837F87" w:rsidP="00837F87">
            <w:pPr>
              <w:widowControl w:val="0"/>
              <w:spacing w:before="20" w:after="40" w:line="252" w:lineRule="auto"/>
              <w:jc w:val="center"/>
              <w:rPr>
                <w:noProof/>
                <w:szCs w:val="28"/>
              </w:rPr>
            </w:pPr>
            <w:r w:rsidRPr="00837F87">
              <w:rPr>
                <w:noProof/>
                <w:szCs w:val="28"/>
              </w:rPr>
              <w:t>7h</w:t>
            </w:r>
          </w:p>
        </w:tc>
        <w:tc>
          <w:tcPr>
            <w:tcW w:w="622" w:type="pct"/>
            <w:shd w:val="clear" w:color="auto" w:fill="auto"/>
            <w:vAlign w:val="center"/>
          </w:tcPr>
          <w:p w14:paraId="307558C6" w14:textId="6C988973" w:rsidR="00837F87" w:rsidRPr="00837F87" w:rsidRDefault="00837F87" w:rsidP="00837F87">
            <w:pPr>
              <w:widowControl w:val="0"/>
              <w:spacing w:before="20" w:after="40" w:line="252" w:lineRule="auto"/>
              <w:jc w:val="center"/>
              <w:rPr>
                <w:noProof/>
                <w:szCs w:val="28"/>
              </w:rPr>
            </w:pPr>
            <w:r w:rsidRPr="00837F87">
              <w:rPr>
                <w:noProof/>
                <w:szCs w:val="28"/>
              </w:rPr>
              <w:t>18/10</w:t>
            </w:r>
          </w:p>
        </w:tc>
        <w:tc>
          <w:tcPr>
            <w:tcW w:w="701" w:type="pct"/>
            <w:shd w:val="clear" w:color="auto" w:fill="auto"/>
          </w:tcPr>
          <w:p w14:paraId="20DB6618" w14:textId="32DDEA47" w:rsidR="00837F87" w:rsidRPr="00837F87" w:rsidRDefault="00837F87" w:rsidP="00837F87">
            <w:pPr>
              <w:widowControl w:val="0"/>
              <w:spacing w:before="20" w:after="40" w:line="252" w:lineRule="auto"/>
              <w:jc w:val="center"/>
              <w:rPr>
                <w:szCs w:val="28"/>
              </w:rPr>
            </w:pPr>
            <w:r w:rsidRPr="00837F87">
              <w:rPr>
                <w:szCs w:val="28"/>
              </w:rPr>
              <w:t>55,76</w:t>
            </w:r>
          </w:p>
        </w:tc>
        <w:tc>
          <w:tcPr>
            <w:tcW w:w="621" w:type="pct"/>
            <w:shd w:val="clear" w:color="auto" w:fill="auto"/>
          </w:tcPr>
          <w:p w14:paraId="1BE8691C" w14:textId="0671760C" w:rsidR="00837F87" w:rsidRPr="00837F87" w:rsidRDefault="00837F87" w:rsidP="00837F87">
            <w:pPr>
              <w:widowControl w:val="0"/>
              <w:spacing w:before="20" w:after="40" w:line="252" w:lineRule="auto"/>
              <w:jc w:val="center"/>
              <w:rPr>
                <w:szCs w:val="28"/>
              </w:rPr>
            </w:pPr>
            <w:r w:rsidRPr="00837F87">
              <w:rPr>
                <w:szCs w:val="28"/>
              </w:rPr>
              <w:t>22,50</w:t>
            </w:r>
          </w:p>
        </w:tc>
        <w:tc>
          <w:tcPr>
            <w:tcW w:w="544" w:type="pct"/>
            <w:shd w:val="clear" w:color="auto" w:fill="auto"/>
          </w:tcPr>
          <w:p w14:paraId="3E15081A" w14:textId="49CA4C14" w:rsidR="00837F87" w:rsidRPr="00837F87" w:rsidRDefault="00837F87" w:rsidP="00837F87">
            <w:pPr>
              <w:widowControl w:val="0"/>
              <w:spacing w:before="20" w:after="40" w:line="252" w:lineRule="auto"/>
              <w:jc w:val="center"/>
              <w:rPr>
                <w:szCs w:val="28"/>
              </w:rPr>
            </w:pPr>
            <w:r w:rsidRPr="00837F87">
              <w:rPr>
                <w:szCs w:val="28"/>
              </w:rPr>
              <w:t>78</w:t>
            </w:r>
          </w:p>
        </w:tc>
        <w:tc>
          <w:tcPr>
            <w:tcW w:w="544" w:type="pct"/>
            <w:shd w:val="clear" w:color="auto" w:fill="auto"/>
          </w:tcPr>
          <w:p w14:paraId="47E49860" w14:textId="70D56B10" w:rsidR="00837F87" w:rsidRPr="00837F87" w:rsidRDefault="00837F87" w:rsidP="00837F87">
            <w:pPr>
              <w:widowControl w:val="0"/>
              <w:spacing w:before="20" w:after="40" w:line="252" w:lineRule="auto"/>
              <w:jc w:val="center"/>
              <w:rPr>
                <w:szCs w:val="28"/>
              </w:rPr>
            </w:pPr>
            <w:r w:rsidRPr="00837F87">
              <w:rPr>
                <w:szCs w:val="28"/>
              </w:rPr>
              <w:t>0</w:t>
            </w:r>
          </w:p>
        </w:tc>
        <w:tc>
          <w:tcPr>
            <w:tcW w:w="694" w:type="pct"/>
            <w:vMerge w:val="restart"/>
            <w:shd w:val="clear" w:color="auto" w:fill="auto"/>
            <w:vAlign w:val="center"/>
          </w:tcPr>
          <w:p w14:paraId="27B666EE" w14:textId="281E4C80" w:rsidR="00837F87" w:rsidRPr="00837F87" w:rsidRDefault="00837F87" w:rsidP="00837F87">
            <w:pPr>
              <w:widowControl w:val="0"/>
              <w:spacing w:before="20" w:after="40" w:line="252" w:lineRule="auto"/>
              <w:jc w:val="center"/>
              <w:rPr>
                <w:noProof/>
                <w:szCs w:val="28"/>
              </w:rPr>
            </w:pPr>
            <w:r w:rsidRPr="00837F87">
              <w:rPr>
                <w:noProof/>
                <w:szCs w:val="28"/>
              </w:rPr>
              <w:t>58</w:t>
            </w:r>
          </w:p>
        </w:tc>
      </w:tr>
      <w:tr w:rsidR="00B936F1" w:rsidRPr="00837F87" w14:paraId="4802E5C4" w14:textId="77777777" w:rsidTr="00837F87">
        <w:trPr>
          <w:cantSplit/>
          <w:trHeight w:val="20"/>
          <w:jc w:val="center"/>
        </w:trPr>
        <w:tc>
          <w:tcPr>
            <w:tcW w:w="963" w:type="pct"/>
            <w:vMerge/>
            <w:shd w:val="clear" w:color="auto" w:fill="auto"/>
            <w:vAlign w:val="center"/>
          </w:tcPr>
          <w:p w14:paraId="1D2E2FAE" w14:textId="77777777" w:rsidR="00B936F1" w:rsidRPr="00837F87" w:rsidRDefault="00B936F1" w:rsidP="00B936F1">
            <w:pPr>
              <w:widowControl w:val="0"/>
              <w:spacing w:before="20" w:after="40" w:line="252" w:lineRule="auto"/>
              <w:jc w:val="center"/>
              <w:rPr>
                <w:noProof/>
                <w:szCs w:val="28"/>
              </w:rPr>
            </w:pPr>
          </w:p>
        </w:tc>
        <w:tc>
          <w:tcPr>
            <w:tcW w:w="311" w:type="pct"/>
            <w:vMerge/>
            <w:shd w:val="clear" w:color="auto" w:fill="auto"/>
            <w:vAlign w:val="center"/>
          </w:tcPr>
          <w:p w14:paraId="0FE7D5DE" w14:textId="77777777" w:rsidR="00B936F1" w:rsidRPr="00837F87" w:rsidRDefault="00B936F1" w:rsidP="00B936F1">
            <w:pPr>
              <w:widowControl w:val="0"/>
              <w:spacing w:before="20" w:after="40" w:line="252" w:lineRule="auto"/>
              <w:jc w:val="center"/>
              <w:rPr>
                <w:noProof/>
                <w:szCs w:val="28"/>
              </w:rPr>
            </w:pPr>
          </w:p>
        </w:tc>
        <w:tc>
          <w:tcPr>
            <w:tcW w:w="622" w:type="pct"/>
            <w:shd w:val="clear" w:color="auto" w:fill="auto"/>
            <w:vAlign w:val="center"/>
          </w:tcPr>
          <w:p w14:paraId="4C046D34" w14:textId="7E3043EA" w:rsidR="00B936F1" w:rsidRPr="00837F87" w:rsidRDefault="00B936F1" w:rsidP="00B936F1">
            <w:pPr>
              <w:widowControl w:val="0"/>
              <w:spacing w:before="20" w:after="40" w:line="252" w:lineRule="auto"/>
              <w:jc w:val="center"/>
              <w:rPr>
                <w:szCs w:val="28"/>
                <w:lang w:val="en-GB"/>
              </w:rPr>
            </w:pPr>
            <w:r w:rsidRPr="00837F87">
              <w:rPr>
                <w:noProof/>
                <w:szCs w:val="28"/>
              </w:rPr>
              <w:t>1</w:t>
            </w:r>
            <w:r>
              <w:rPr>
                <w:noProof/>
                <w:szCs w:val="28"/>
              </w:rPr>
              <w:t>9</w:t>
            </w:r>
            <w:r w:rsidRPr="00837F87">
              <w:rPr>
                <w:noProof/>
                <w:szCs w:val="28"/>
              </w:rPr>
              <w:t>/10</w:t>
            </w:r>
          </w:p>
        </w:tc>
        <w:tc>
          <w:tcPr>
            <w:tcW w:w="701" w:type="pct"/>
            <w:shd w:val="clear" w:color="auto" w:fill="auto"/>
          </w:tcPr>
          <w:p w14:paraId="60DE4FA3" w14:textId="43C3B9E7" w:rsidR="00B936F1" w:rsidRPr="00837F87" w:rsidRDefault="00B936F1" w:rsidP="00B936F1">
            <w:pPr>
              <w:widowControl w:val="0"/>
              <w:spacing w:before="20" w:after="40" w:line="252" w:lineRule="auto"/>
              <w:jc w:val="center"/>
              <w:rPr>
                <w:szCs w:val="28"/>
              </w:rPr>
            </w:pPr>
            <w:r>
              <w:t>55,</w:t>
            </w:r>
            <w:r w:rsidRPr="00F31F74">
              <w:t>79</w:t>
            </w:r>
          </w:p>
        </w:tc>
        <w:tc>
          <w:tcPr>
            <w:tcW w:w="621" w:type="pct"/>
            <w:shd w:val="clear" w:color="auto" w:fill="auto"/>
          </w:tcPr>
          <w:p w14:paraId="4BA201B2" w14:textId="5F958082" w:rsidR="00B936F1" w:rsidRPr="00837F87" w:rsidRDefault="00B936F1" w:rsidP="00B936F1">
            <w:pPr>
              <w:widowControl w:val="0"/>
              <w:spacing w:before="20" w:after="40" w:line="252" w:lineRule="auto"/>
              <w:jc w:val="center"/>
              <w:rPr>
                <w:szCs w:val="28"/>
              </w:rPr>
            </w:pPr>
            <w:r>
              <w:t>22,</w:t>
            </w:r>
            <w:r w:rsidRPr="00F31F74">
              <w:t>56</w:t>
            </w:r>
          </w:p>
        </w:tc>
        <w:tc>
          <w:tcPr>
            <w:tcW w:w="544" w:type="pct"/>
            <w:shd w:val="clear" w:color="auto" w:fill="auto"/>
          </w:tcPr>
          <w:p w14:paraId="2127EF92" w14:textId="43CEFA81" w:rsidR="00B936F1" w:rsidRPr="00837F87" w:rsidRDefault="00B936F1" w:rsidP="00B936F1">
            <w:pPr>
              <w:widowControl w:val="0"/>
              <w:spacing w:before="20" w:after="40" w:line="252" w:lineRule="auto"/>
              <w:jc w:val="center"/>
              <w:rPr>
                <w:szCs w:val="28"/>
              </w:rPr>
            </w:pPr>
            <w:r>
              <w:t>66</w:t>
            </w:r>
          </w:p>
        </w:tc>
        <w:tc>
          <w:tcPr>
            <w:tcW w:w="544" w:type="pct"/>
            <w:shd w:val="clear" w:color="auto" w:fill="auto"/>
          </w:tcPr>
          <w:p w14:paraId="141E68B7" w14:textId="30589D3C" w:rsidR="00B936F1" w:rsidRPr="00837F87" w:rsidRDefault="00B936F1" w:rsidP="00B936F1">
            <w:pPr>
              <w:widowControl w:val="0"/>
              <w:spacing w:before="20" w:after="40" w:line="252" w:lineRule="auto"/>
              <w:jc w:val="center"/>
              <w:rPr>
                <w:szCs w:val="28"/>
              </w:rPr>
            </w:pPr>
            <w:r>
              <w:t>0</w:t>
            </w:r>
          </w:p>
        </w:tc>
        <w:tc>
          <w:tcPr>
            <w:tcW w:w="694" w:type="pct"/>
            <w:vMerge/>
            <w:shd w:val="clear" w:color="auto" w:fill="auto"/>
            <w:vAlign w:val="center"/>
          </w:tcPr>
          <w:p w14:paraId="6DA4028E" w14:textId="77777777" w:rsidR="00B936F1" w:rsidRPr="00837F87" w:rsidRDefault="00B936F1" w:rsidP="00B936F1">
            <w:pPr>
              <w:widowControl w:val="0"/>
              <w:spacing w:before="20" w:after="40" w:line="252" w:lineRule="auto"/>
              <w:jc w:val="center"/>
              <w:rPr>
                <w:noProof/>
                <w:szCs w:val="28"/>
              </w:rPr>
            </w:pPr>
          </w:p>
        </w:tc>
      </w:tr>
    </w:tbl>
    <w:p w14:paraId="252F45B3" w14:textId="54A73686" w:rsidR="00485602" w:rsidRPr="004A72D3" w:rsidRDefault="00485602" w:rsidP="00330AD9">
      <w:pPr>
        <w:widowControl w:val="0"/>
        <w:spacing w:before="60" w:after="60" w:line="264" w:lineRule="auto"/>
        <w:ind w:firstLine="709"/>
        <w:jc w:val="both"/>
        <w:rPr>
          <w:b/>
          <w:bCs/>
          <w:szCs w:val="28"/>
        </w:rPr>
      </w:pPr>
      <w:r w:rsidRPr="004A72D3">
        <w:rPr>
          <w:b/>
          <w:bCs/>
          <w:szCs w:val="28"/>
        </w:rPr>
        <w:t>2. Các hồ chứa thủy lợi và thủy điện khác</w:t>
      </w:r>
    </w:p>
    <w:p w14:paraId="4B30BEC3" w14:textId="77777777" w:rsidR="00225226" w:rsidRDefault="00270F9D" w:rsidP="00330AD9">
      <w:pPr>
        <w:widowControl w:val="0"/>
        <w:shd w:val="clear" w:color="auto" w:fill="FFFFFF" w:themeFill="background1"/>
        <w:spacing w:before="60" w:after="60" w:line="264" w:lineRule="auto"/>
        <w:ind w:firstLine="709"/>
        <w:jc w:val="both"/>
        <w:rPr>
          <w:szCs w:val="28"/>
        </w:rPr>
      </w:pPr>
      <w:r w:rsidRPr="004A72D3">
        <w:rPr>
          <w:szCs w:val="28"/>
        </w:rPr>
        <w:t>a) Các liên hồ c</w:t>
      </w:r>
      <w:r w:rsidR="00A9038C" w:rsidRPr="004A72D3">
        <w:rPr>
          <w:szCs w:val="28"/>
        </w:rPr>
        <w:t>hứa trên 10</w:t>
      </w:r>
      <w:r w:rsidR="009920D4" w:rsidRPr="004A72D3">
        <w:rPr>
          <w:szCs w:val="28"/>
        </w:rPr>
        <w:t xml:space="preserve"> lưu vực sông (lúc 0</w:t>
      </w:r>
      <w:r w:rsidR="00A71543" w:rsidRPr="004A72D3">
        <w:rPr>
          <w:szCs w:val="28"/>
        </w:rPr>
        <w:t>7</w:t>
      </w:r>
      <w:r w:rsidR="004D2D71" w:rsidRPr="004A72D3">
        <w:rPr>
          <w:szCs w:val="28"/>
        </w:rPr>
        <w:t>h/1</w:t>
      </w:r>
      <w:r w:rsidR="004A72D3" w:rsidRPr="004A72D3">
        <w:rPr>
          <w:szCs w:val="28"/>
        </w:rPr>
        <w:t>9</w:t>
      </w:r>
      <w:r w:rsidRPr="004A72D3">
        <w:rPr>
          <w:szCs w:val="28"/>
        </w:rPr>
        <w:t>/10/2026)</w:t>
      </w:r>
    </w:p>
    <w:p w14:paraId="00F4C4A1" w14:textId="77CF80B5" w:rsidR="00225226" w:rsidRDefault="00225226" w:rsidP="00330AD9">
      <w:pPr>
        <w:widowControl w:val="0"/>
        <w:shd w:val="clear" w:color="auto" w:fill="FFFFFF" w:themeFill="background1"/>
        <w:spacing w:before="60" w:after="60" w:line="264" w:lineRule="auto"/>
        <w:ind w:firstLine="709"/>
        <w:jc w:val="both"/>
        <w:rPr>
          <w:szCs w:val="28"/>
        </w:rPr>
      </w:pPr>
      <w:r w:rsidRPr="00225226">
        <w:rPr>
          <w:spacing w:val="-4"/>
          <w:szCs w:val="28"/>
        </w:rPr>
        <w:t xml:space="preserve">- Trên 10 liên hồ chứa khu vực Trung Bộ và Đông Nam Bộ có 129 hồ, đập, </w:t>
      </w:r>
      <w:r w:rsidR="003740C8">
        <w:rPr>
          <w:spacing w:val="-4"/>
          <w:szCs w:val="28"/>
        </w:rPr>
        <w:t>bao gồm</w:t>
      </w:r>
      <w:r w:rsidRPr="00225226">
        <w:rPr>
          <w:spacing w:val="-4"/>
          <w:szCs w:val="28"/>
        </w:rPr>
        <w:t xml:space="preserve"> 44 hồ có dung tích cắt giảm lũ cho hạ du, trong đó:</w:t>
      </w:r>
    </w:p>
    <w:p w14:paraId="606DD5EC" w14:textId="77777777" w:rsidR="00225226" w:rsidRDefault="00225226" w:rsidP="00330AD9">
      <w:pPr>
        <w:widowControl w:val="0"/>
        <w:shd w:val="clear" w:color="auto" w:fill="FFFFFF" w:themeFill="background1"/>
        <w:spacing w:before="60" w:after="60" w:line="264" w:lineRule="auto"/>
        <w:ind w:firstLine="709"/>
        <w:jc w:val="both"/>
        <w:rPr>
          <w:szCs w:val="28"/>
        </w:rPr>
      </w:pPr>
      <w:r w:rsidRPr="00225226">
        <w:rPr>
          <w:spacing w:val="-4"/>
          <w:szCs w:val="28"/>
        </w:rPr>
        <w:t>+ 07 hồ đang xả tràn (lưu vực sông Ba: Ayun Hạ là 23,9 m</w:t>
      </w:r>
      <w:r w:rsidRPr="00225226">
        <w:rPr>
          <w:spacing w:val="-4"/>
          <w:szCs w:val="28"/>
          <w:vertAlign w:val="superscript"/>
        </w:rPr>
        <w:t>3</w:t>
      </w:r>
      <w:r w:rsidRPr="00225226">
        <w:rPr>
          <w:spacing w:val="-4"/>
          <w:szCs w:val="28"/>
        </w:rPr>
        <w:t>/s; lưu vực sông Đồng Nai: Đồng Nai 2 là 10 m</w:t>
      </w:r>
      <w:r w:rsidRPr="00225226">
        <w:rPr>
          <w:spacing w:val="-4"/>
          <w:szCs w:val="28"/>
          <w:vertAlign w:val="superscript"/>
        </w:rPr>
        <w:t>3</w:t>
      </w:r>
      <w:r w:rsidRPr="00225226">
        <w:rPr>
          <w:spacing w:val="-4"/>
          <w:szCs w:val="28"/>
        </w:rPr>
        <w:t>/s; Dầu Tiếng là 20,8 m</w:t>
      </w:r>
      <w:r w:rsidRPr="00225226">
        <w:rPr>
          <w:spacing w:val="-4"/>
          <w:szCs w:val="28"/>
          <w:vertAlign w:val="superscript"/>
        </w:rPr>
        <w:t>3</w:t>
      </w:r>
      <w:r w:rsidRPr="00225226">
        <w:rPr>
          <w:spacing w:val="-4"/>
          <w:szCs w:val="28"/>
        </w:rPr>
        <w:t>/s; Đăk R'Tih Bậc trên là 55 m</w:t>
      </w:r>
      <w:r w:rsidRPr="00225226">
        <w:rPr>
          <w:spacing w:val="-4"/>
          <w:szCs w:val="28"/>
          <w:vertAlign w:val="superscript"/>
        </w:rPr>
        <w:t>3</w:t>
      </w:r>
      <w:r w:rsidRPr="00225226">
        <w:rPr>
          <w:spacing w:val="-4"/>
          <w:szCs w:val="28"/>
        </w:rPr>
        <w:t>/s;  Hàm Thuận là 99,63 m</w:t>
      </w:r>
      <w:r w:rsidRPr="00225226">
        <w:rPr>
          <w:spacing w:val="-4"/>
          <w:szCs w:val="28"/>
          <w:vertAlign w:val="superscript"/>
        </w:rPr>
        <w:t>3</w:t>
      </w:r>
      <w:r w:rsidRPr="00225226">
        <w:rPr>
          <w:spacing w:val="-4"/>
          <w:szCs w:val="28"/>
        </w:rPr>
        <w:t>/s; Cần Đơn là 200 m</w:t>
      </w:r>
      <w:r w:rsidRPr="00225226">
        <w:rPr>
          <w:spacing w:val="-4"/>
          <w:szCs w:val="28"/>
          <w:vertAlign w:val="superscript"/>
        </w:rPr>
        <w:t>3</w:t>
      </w:r>
      <w:r w:rsidRPr="00225226">
        <w:rPr>
          <w:spacing w:val="-4"/>
          <w:szCs w:val="28"/>
        </w:rPr>
        <w:t>/s; Trị An là 915 m</w:t>
      </w:r>
      <w:r w:rsidRPr="00225226">
        <w:rPr>
          <w:spacing w:val="-4"/>
          <w:szCs w:val="28"/>
          <w:vertAlign w:val="superscript"/>
        </w:rPr>
        <w:t>3</w:t>
      </w:r>
      <w:r w:rsidRPr="00225226">
        <w:rPr>
          <w:spacing w:val="-4"/>
          <w:szCs w:val="28"/>
        </w:rPr>
        <w:t>/s).</w:t>
      </w:r>
    </w:p>
    <w:p w14:paraId="01526AC0" w14:textId="0CF4C65B" w:rsidR="00225226" w:rsidRPr="00225226" w:rsidRDefault="00225226" w:rsidP="00330AD9">
      <w:pPr>
        <w:widowControl w:val="0"/>
        <w:shd w:val="clear" w:color="auto" w:fill="FFFFFF" w:themeFill="background1"/>
        <w:spacing w:before="60" w:after="60" w:line="264" w:lineRule="auto"/>
        <w:ind w:firstLine="709"/>
        <w:jc w:val="both"/>
        <w:rPr>
          <w:szCs w:val="28"/>
          <w:highlight w:val="yellow"/>
        </w:rPr>
      </w:pPr>
      <w:r w:rsidRPr="00225226">
        <w:rPr>
          <w:spacing w:val="-4"/>
          <w:szCs w:val="28"/>
        </w:rPr>
        <w:t>+ 05 hồ có mực nước thượng lưu cao hơn mực nước cao nhất trước lũ (lưu vực sông Mã: Trung Sơn cao hơn 5,04m, Hủa Na cao hơn 1,55m, Cửa Đạt cao hơn 0,28m; lưu vực sông Hương: Tả Trạc</w:t>
      </w:r>
      <w:r w:rsidR="003740C8">
        <w:rPr>
          <w:spacing w:val="-4"/>
          <w:szCs w:val="28"/>
        </w:rPr>
        <w:t>h cao hơn 9,73m; lưu vực sông Kô</w:t>
      </w:r>
      <w:r w:rsidRPr="00225226">
        <w:rPr>
          <w:spacing w:val="-4"/>
          <w:szCs w:val="28"/>
        </w:rPr>
        <w:t>n - Hà Thanh: Định Bình cao hơn 0,59m).</w:t>
      </w:r>
    </w:p>
    <w:p w14:paraId="79E3BD0A" w14:textId="77777777" w:rsidR="00225226" w:rsidRPr="00225226" w:rsidRDefault="00270F9D" w:rsidP="00330AD9">
      <w:pPr>
        <w:widowControl w:val="0"/>
        <w:shd w:val="clear" w:color="auto" w:fill="FFFFFF" w:themeFill="background1"/>
        <w:spacing w:before="60" w:after="60" w:line="264" w:lineRule="auto"/>
        <w:ind w:firstLine="709"/>
        <w:jc w:val="both"/>
        <w:rPr>
          <w:szCs w:val="28"/>
        </w:rPr>
      </w:pPr>
      <w:r w:rsidRPr="00225226">
        <w:rPr>
          <w:szCs w:val="28"/>
        </w:rPr>
        <w:t xml:space="preserve">b) Các hồ chứa thủy lợi khu vực Trung Bộ và </w:t>
      </w:r>
      <w:r w:rsidR="00495587" w:rsidRPr="00225226">
        <w:rPr>
          <w:szCs w:val="28"/>
        </w:rPr>
        <w:t>Nam Bộ</w:t>
      </w:r>
    </w:p>
    <w:p w14:paraId="47AD2C24" w14:textId="77777777" w:rsidR="00225226" w:rsidRPr="00225226" w:rsidRDefault="00225226" w:rsidP="00330AD9">
      <w:pPr>
        <w:widowControl w:val="0"/>
        <w:shd w:val="clear" w:color="auto" w:fill="FFFFFF" w:themeFill="background1"/>
        <w:spacing w:before="60" w:after="60" w:line="264" w:lineRule="auto"/>
        <w:ind w:firstLine="709"/>
        <w:jc w:val="both"/>
        <w:rPr>
          <w:szCs w:val="28"/>
        </w:rPr>
      </w:pPr>
      <w:r w:rsidRPr="00225226">
        <w:rPr>
          <w:szCs w:val="28"/>
        </w:rPr>
        <w:t>- Khu vực Bắc Trung Bộ có 2.325 hồ, dung tích đạt từ 54-90% thiết kế.</w:t>
      </w:r>
    </w:p>
    <w:p w14:paraId="10EBCD4A" w14:textId="77777777" w:rsidR="00225226" w:rsidRPr="00225226" w:rsidRDefault="00225226" w:rsidP="00330AD9">
      <w:pPr>
        <w:widowControl w:val="0"/>
        <w:shd w:val="clear" w:color="auto" w:fill="FFFFFF" w:themeFill="background1"/>
        <w:spacing w:before="60" w:after="60" w:line="264" w:lineRule="auto"/>
        <w:ind w:firstLine="709"/>
        <w:jc w:val="both"/>
        <w:rPr>
          <w:szCs w:val="28"/>
        </w:rPr>
      </w:pPr>
      <w:r w:rsidRPr="00225226">
        <w:rPr>
          <w:szCs w:val="28"/>
        </w:rPr>
        <w:t xml:space="preserve">- Khu </w:t>
      </w:r>
      <w:r w:rsidRPr="00225226">
        <w:rPr>
          <w:bCs/>
          <w:szCs w:val="28"/>
          <w:lang w:val="pt-BR"/>
        </w:rPr>
        <w:t>vực Nam Trung Bộ và Tây Nguyên có 1.779 hồ, dung tích đạt từ 57-90% thiết kế.</w:t>
      </w:r>
    </w:p>
    <w:p w14:paraId="3463B598" w14:textId="5648C7D7" w:rsidR="007857A4" w:rsidRPr="00225226" w:rsidRDefault="00225226" w:rsidP="00330AD9">
      <w:pPr>
        <w:widowControl w:val="0"/>
        <w:shd w:val="clear" w:color="auto" w:fill="FFFFFF" w:themeFill="background1"/>
        <w:spacing w:before="60" w:after="60" w:line="264" w:lineRule="auto"/>
        <w:ind w:firstLine="709"/>
        <w:jc w:val="both"/>
        <w:rPr>
          <w:szCs w:val="28"/>
          <w:highlight w:val="yellow"/>
        </w:rPr>
      </w:pPr>
      <w:r w:rsidRPr="00225226">
        <w:rPr>
          <w:bCs/>
          <w:spacing w:val="-4"/>
          <w:szCs w:val="28"/>
          <w:lang w:val="pt-BR"/>
        </w:rPr>
        <w:lastRenderedPageBreak/>
        <w:t>- Khu vực Nam Bộ có 132 hồ, dung tích đạt từ 42-77% thiết kế, trong đó có 02 hồ đang xả tràn (</w:t>
      </w:r>
      <w:r w:rsidRPr="00225226">
        <w:rPr>
          <w:bCs/>
          <w:spacing w:val="2"/>
          <w:szCs w:val="28"/>
          <w:lang w:val="pt-BR"/>
        </w:rPr>
        <w:t>Sông Ray xả 15 m</w:t>
      </w:r>
      <w:r w:rsidRPr="00225226">
        <w:rPr>
          <w:bCs/>
          <w:spacing w:val="2"/>
          <w:szCs w:val="28"/>
          <w:vertAlign w:val="superscript"/>
          <w:lang w:val="pt-BR"/>
        </w:rPr>
        <w:t>3</w:t>
      </w:r>
      <w:r w:rsidRPr="00225226">
        <w:rPr>
          <w:bCs/>
          <w:spacing w:val="2"/>
          <w:szCs w:val="28"/>
          <w:lang w:val="pt-BR"/>
        </w:rPr>
        <w:t xml:space="preserve">/s; </w:t>
      </w:r>
      <w:r w:rsidRPr="00225226">
        <w:rPr>
          <w:bCs/>
          <w:spacing w:val="-4"/>
          <w:szCs w:val="28"/>
          <w:lang w:val="pt-BR"/>
        </w:rPr>
        <w:t>Dầu Tiếng xả 20,8</w:t>
      </w:r>
      <w:r w:rsidR="00330AD9">
        <w:rPr>
          <w:bCs/>
          <w:spacing w:val="-4"/>
          <w:szCs w:val="28"/>
          <w:lang w:val="pt-BR"/>
        </w:rPr>
        <w:t xml:space="preserve"> </w:t>
      </w:r>
      <w:r w:rsidRPr="00225226">
        <w:rPr>
          <w:bCs/>
          <w:spacing w:val="-4"/>
          <w:szCs w:val="28"/>
          <w:lang w:val="pt-BR"/>
        </w:rPr>
        <w:t>m</w:t>
      </w:r>
      <w:r w:rsidRPr="00225226">
        <w:rPr>
          <w:bCs/>
          <w:spacing w:val="-4"/>
          <w:szCs w:val="28"/>
          <w:vertAlign w:val="superscript"/>
          <w:lang w:val="pt-BR"/>
        </w:rPr>
        <w:t>3</w:t>
      </w:r>
      <w:r w:rsidRPr="00225226">
        <w:rPr>
          <w:bCs/>
          <w:spacing w:val="-4"/>
          <w:szCs w:val="28"/>
          <w:lang w:val="pt-BR"/>
        </w:rPr>
        <w:t>/s).</w:t>
      </w:r>
    </w:p>
    <w:p w14:paraId="1735714E" w14:textId="2DBE3785" w:rsidR="00374D71" w:rsidRDefault="00374D71" w:rsidP="00330AD9">
      <w:pPr>
        <w:widowControl w:val="0"/>
        <w:shd w:val="clear" w:color="auto" w:fill="FFFFFF" w:themeFill="background1"/>
        <w:spacing w:before="60" w:after="60" w:line="264" w:lineRule="auto"/>
        <w:ind w:firstLine="709"/>
        <w:jc w:val="both"/>
        <w:rPr>
          <w:b/>
          <w:bCs/>
          <w:spacing w:val="-2"/>
          <w:szCs w:val="28"/>
          <w:lang w:val="en-GB"/>
        </w:rPr>
      </w:pPr>
      <w:r>
        <w:rPr>
          <w:b/>
          <w:bCs/>
          <w:spacing w:val="-2"/>
          <w:szCs w:val="28"/>
          <w:lang w:val="en-GB"/>
        </w:rPr>
        <w:t>IV. TÌNH HÌNH THIỆT HẠI</w:t>
      </w:r>
    </w:p>
    <w:p w14:paraId="7564B54A" w14:textId="6FBC3693" w:rsidR="00374D71" w:rsidRDefault="00225226" w:rsidP="00330AD9">
      <w:pPr>
        <w:widowControl w:val="0"/>
        <w:spacing w:before="60" w:after="60" w:line="264" w:lineRule="auto"/>
        <w:ind w:firstLine="709"/>
        <w:jc w:val="both"/>
        <w:rPr>
          <w:b/>
          <w:bCs/>
          <w:spacing w:val="-2"/>
          <w:szCs w:val="28"/>
          <w:lang w:val="en-GB"/>
        </w:rPr>
      </w:pPr>
      <w:r>
        <w:rPr>
          <w:szCs w:val="28"/>
        </w:rPr>
        <w:t>Theo báo cáo của tỉnh Đồng Tháp, n</w:t>
      </w:r>
      <w:r w:rsidR="00374D71" w:rsidRPr="00374D71">
        <w:rPr>
          <w:szCs w:val="28"/>
        </w:rPr>
        <w:t xml:space="preserve">gày 18/10/2026, trên địa </w:t>
      </w:r>
      <w:r>
        <w:rPr>
          <w:szCs w:val="28"/>
        </w:rPr>
        <w:t xml:space="preserve">bàn ấp Đèn Đỏ, xã Gò Công Đông </w:t>
      </w:r>
      <w:r w:rsidR="00374D71" w:rsidRPr="00374D71">
        <w:rPr>
          <w:szCs w:val="28"/>
        </w:rPr>
        <w:t>xảy ra lốc xoáy làm 03 nhà bị tốc mái. Ngay sau khi thiên tai xảy ra, chính quyền địa phương đã huy động lực lượng hỗ trợ người dân khắc phục hậu quả.</w:t>
      </w:r>
    </w:p>
    <w:p w14:paraId="33982153" w14:textId="66CE663F" w:rsidR="00095B0B" w:rsidRPr="00837F87" w:rsidRDefault="004B0104" w:rsidP="00330AD9">
      <w:pPr>
        <w:widowControl w:val="0"/>
        <w:shd w:val="clear" w:color="auto" w:fill="FFFFFF" w:themeFill="background1"/>
        <w:spacing w:before="60" w:after="60" w:line="264" w:lineRule="auto"/>
        <w:ind w:firstLine="709"/>
        <w:jc w:val="both"/>
        <w:rPr>
          <w:b/>
          <w:bCs/>
          <w:spacing w:val="-2"/>
          <w:szCs w:val="28"/>
          <w:lang w:val="en-GB"/>
        </w:rPr>
      </w:pPr>
      <w:r w:rsidRPr="00837F87">
        <w:rPr>
          <w:b/>
          <w:bCs/>
          <w:spacing w:val="-2"/>
          <w:szCs w:val="28"/>
          <w:lang w:val="en-GB"/>
        </w:rPr>
        <w:t>V</w:t>
      </w:r>
      <w:r w:rsidR="00BC09EF" w:rsidRPr="00837F87">
        <w:rPr>
          <w:b/>
          <w:bCs/>
          <w:spacing w:val="-2"/>
          <w:szCs w:val="28"/>
          <w:lang w:val="en-GB"/>
        </w:rPr>
        <w:t>.</w:t>
      </w:r>
      <w:r w:rsidR="005B18E9" w:rsidRPr="00837F87">
        <w:rPr>
          <w:b/>
          <w:bCs/>
          <w:spacing w:val="-2"/>
          <w:szCs w:val="28"/>
          <w:lang w:val="en-GB"/>
        </w:rPr>
        <w:t xml:space="preserve"> CÔNG TÁC </w:t>
      </w:r>
      <w:r w:rsidR="00A70201" w:rsidRPr="00837F87">
        <w:rPr>
          <w:b/>
          <w:bCs/>
          <w:spacing w:val="-2"/>
          <w:szCs w:val="28"/>
          <w:lang w:val="en-GB"/>
        </w:rPr>
        <w:t>CHỈ ĐẠO, ỨNG PHÓ</w:t>
      </w:r>
    </w:p>
    <w:p w14:paraId="706A6674" w14:textId="0A881AAC" w:rsidR="008B1BBC" w:rsidRDefault="00076F2D" w:rsidP="00330AD9">
      <w:pPr>
        <w:widowControl w:val="0"/>
        <w:spacing w:before="60" w:after="240" w:line="264" w:lineRule="auto"/>
        <w:ind w:firstLine="709"/>
        <w:jc w:val="both"/>
        <w:rPr>
          <w:szCs w:val="28"/>
        </w:rPr>
      </w:pPr>
      <w:r w:rsidRPr="00837F87">
        <w:rPr>
          <w:szCs w:val="28"/>
        </w:rPr>
        <w:t xml:space="preserve">Cục Quản lý đê điều và Phòng, chống thiên tai </w:t>
      </w:r>
      <w:r w:rsidR="008C5551" w:rsidRPr="00837F87">
        <w:rPr>
          <w:szCs w:val="28"/>
        </w:rPr>
        <w:t>tổ chức trực ban nghiêm túc 24/24h, theo dõi chặt chẽ diễn bi</w:t>
      </w:r>
      <w:r w:rsidR="000A0C47" w:rsidRPr="00837F87">
        <w:rPr>
          <w:szCs w:val="28"/>
        </w:rPr>
        <w:t>ến thời tiết, thiên tai</w:t>
      </w:r>
      <w:r w:rsidR="00835C65" w:rsidRPr="00837F87">
        <w:rPr>
          <w:szCs w:val="28"/>
        </w:rPr>
        <w:t>, đê điều</w:t>
      </w:r>
      <w:r w:rsidR="008C5551" w:rsidRPr="00837F87">
        <w:rPr>
          <w:szCs w:val="28"/>
        </w:rPr>
        <w:t>; chuyển các thông tin dự báo, cảnh báo đến các địa phương để kịp thời tham mưu công tác chỉ đạ</w:t>
      </w:r>
      <w:r w:rsidR="00292D81" w:rsidRPr="00837F87">
        <w:rPr>
          <w:szCs w:val="28"/>
        </w:rPr>
        <w:t>o, điều hành, ứng phó thiên tai</w:t>
      </w:r>
      <w:r w:rsidR="00120A59" w:rsidRPr="00837F87">
        <w:rPr>
          <w:szCs w:val="28"/>
        </w:rPr>
        <w:t>.</w:t>
      </w:r>
      <w:r w:rsidR="007F6C6C" w:rsidRPr="00837F87">
        <w:rPr>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4BC319BB" w:rsidR="00357DB4" w:rsidRPr="00A47A7F" w:rsidRDefault="00A34021" w:rsidP="00B557EA">
            <w:pPr>
              <w:widowControl w:val="0"/>
              <w:spacing w:line="216" w:lineRule="auto"/>
              <w:ind w:left="-108"/>
              <w:rPr>
                <w:color w:val="000000" w:themeColor="text1"/>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ED20A2D">
                      <wp:simplePos x="0" y="0"/>
                      <wp:positionH relativeFrom="margin">
                        <wp:posOffset>-158115</wp:posOffset>
                      </wp:positionH>
                      <wp:positionV relativeFrom="paragraph">
                        <wp:posOffset>165942</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6ED7698" w:rsidR="00F86918" w:rsidRPr="004A56FC" w:rsidRDefault="00F86918" w:rsidP="00CD00CF">
                                  <w:pPr>
                                    <w:spacing w:before="120" w:after="120"/>
                                    <w:rPr>
                                      <w:color w:val="FFFFFF" w:themeColor="background1"/>
                                      <w:sz w:val="22"/>
                                      <w:szCs w:val="22"/>
                                      <w:lang w:val="en-GB"/>
                                    </w:rPr>
                                  </w:pPr>
                                  <w:r w:rsidRPr="004A56FC">
                                    <w:rPr>
                                      <w:color w:val="FFFFFF" w:themeColor="background1"/>
                                      <w:sz w:val="22"/>
                                      <w:szCs w:val="22"/>
                                    </w:rPr>
                                    <w:t>Trưởng ca trực:</w:t>
                                  </w:r>
                                  <w:r w:rsidRPr="004A56FC">
                                    <w:rPr>
                                      <w:color w:val="FFFFFF" w:themeColor="background1"/>
                                      <w:sz w:val="22"/>
                                      <w:szCs w:val="22"/>
                                    </w:rPr>
                                    <w:tab/>
                                  </w:r>
                                  <w:r w:rsidRPr="004A56FC">
                                    <w:rPr>
                                      <w:color w:val="FFFFFF" w:themeColor="background1"/>
                                      <w:sz w:val="22"/>
                                      <w:szCs w:val="22"/>
                                    </w:rPr>
                                    <w:tab/>
                                  </w:r>
                                  <w:r w:rsidRPr="004A56FC">
                                    <w:rPr>
                                      <w:color w:val="FFFFFF" w:themeColor="background1"/>
                                      <w:sz w:val="22"/>
                                      <w:szCs w:val="22"/>
                                    </w:rPr>
                                    <w:tab/>
                                  </w:r>
                                  <w:r w:rsidR="00837F87" w:rsidRPr="004A56FC">
                                    <w:rPr>
                                      <w:color w:val="FFFFFF" w:themeColor="background1"/>
                                      <w:sz w:val="22"/>
                                      <w:szCs w:val="22"/>
                                      <w:lang w:val="en-GB"/>
                                    </w:rPr>
                                    <w:t>Nguyễn Thanh Tùng</w:t>
                                  </w:r>
                                </w:p>
                                <w:p w14:paraId="651661C9" w14:textId="17EC35A8" w:rsidR="00F86918" w:rsidRPr="004A56FC" w:rsidRDefault="00F86918" w:rsidP="00CD00CF">
                                  <w:pPr>
                                    <w:spacing w:before="120" w:after="120"/>
                                    <w:ind w:left="720" w:hanging="720"/>
                                    <w:rPr>
                                      <w:color w:val="FFFFFF" w:themeColor="background1"/>
                                      <w:sz w:val="22"/>
                                      <w:szCs w:val="22"/>
                                      <w:lang w:val="en-GB"/>
                                    </w:rPr>
                                  </w:pPr>
                                  <w:r w:rsidRPr="004A56FC">
                                    <w:rPr>
                                      <w:color w:val="FFFFFF" w:themeColor="background1"/>
                                      <w:sz w:val="22"/>
                                      <w:szCs w:val="22"/>
                                    </w:rPr>
                                    <w:t xml:space="preserve">Trực T1: </w:t>
                                  </w:r>
                                  <w:r w:rsidRPr="004A56FC">
                                    <w:rPr>
                                      <w:color w:val="FFFFFF" w:themeColor="background1"/>
                                      <w:sz w:val="22"/>
                                      <w:szCs w:val="22"/>
                                    </w:rPr>
                                    <w:tab/>
                                  </w:r>
                                  <w:r w:rsidRPr="004A56FC">
                                    <w:rPr>
                                      <w:color w:val="FFFFFF" w:themeColor="background1"/>
                                      <w:sz w:val="22"/>
                                      <w:szCs w:val="22"/>
                                    </w:rPr>
                                    <w:tab/>
                                  </w:r>
                                  <w:r w:rsidRPr="004A56FC">
                                    <w:rPr>
                                      <w:color w:val="FFFFFF" w:themeColor="background1"/>
                                      <w:sz w:val="22"/>
                                      <w:szCs w:val="22"/>
                                    </w:rPr>
                                    <w:tab/>
                                  </w:r>
                                  <w:r w:rsidR="00837F87" w:rsidRPr="004A56FC">
                                    <w:rPr>
                                      <w:color w:val="FFFFFF" w:themeColor="background1"/>
                                      <w:sz w:val="22"/>
                                      <w:szCs w:val="22"/>
                                    </w:rPr>
                                    <w:t>Đào Trọng Hậu</w:t>
                                  </w:r>
                                </w:p>
                                <w:p w14:paraId="75BD49AE" w14:textId="0500B0C8" w:rsidR="007F33B0" w:rsidRPr="00837F87" w:rsidRDefault="00927E7E" w:rsidP="00CD00CF">
                                  <w:pPr>
                                    <w:spacing w:before="120" w:after="120"/>
                                    <w:ind w:left="720" w:hanging="720"/>
                                    <w:rPr>
                                      <w:color w:val="000000" w:themeColor="text1"/>
                                      <w:sz w:val="22"/>
                                      <w:szCs w:val="22"/>
                                    </w:rPr>
                                  </w:pPr>
                                  <w:r w:rsidRPr="004A56FC">
                                    <w:rPr>
                                      <w:color w:val="FFFFFF" w:themeColor="background1"/>
                                      <w:sz w:val="22"/>
                                      <w:szCs w:val="22"/>
                                    </w:rPr>
                                    <w:t xml:space="preserve">Trực T2: </w:t>
                                  </w:r>
                                  <w:r w:rsidRPr="004A56FC">
                                    <w:rPr>
                                      <w:color w:val="FFFFFF" w:themeColor="background1"/>
                                      <w:sz w:val="22"/>
                                      <w:szCs w:val="22"/>
                                    </w:rPr>
                                    <w:tab/>
                                  </w:r>
                                  <w:r w:rsidRPr="004A56FC">
                                    <w:rPr>
                                      <w:color w:val="FFFFFF" w:themeColor="background1"/>
                                      <w:sz w:val="22"/>
                                      <w:szCs w:val="22"/>
                                    </w:rPr>
                                    <w:tab/>
                                    <w:t xml:space="preserve">           </w:t>
                                  </w:r>
                                  <w:r w:rsidR="00776771" w:rsidRPr="004A56FC">
                                    <w:rPr>
                                      <w:color w:val="FFFFFF" w:themeColor="background1"/>
                                      <w:sz w:val="22"/>
                                      <w:szCs w:val="22"/>
                                    </w:rPr>
                                    <w:t xml:space="preserve">  </w:t>
                                  </w:r>
                                  <w:r w:rsidR="00837F87" w:rsidRPr="004A56FC">
                                    <w:rPr>
                                      <w:color w:val="FFFFFF" w:themeColor="background1"/>
                                      <w:sz w:val="22"/>
                                      <w:szCs w:val="22"/>
                                    </w:rPr>
                                    <w:t>Lê Huy Phúc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12.45pt;margin-top:13.0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" filled="f" stroked="f">
                      <v:textbox>
                        <w:txbxContent>
                          <w:p w14:paraId="55D19A39" w14:textId="66ED7698" w:rsidR="00F86918" w:rsidRPr="004A56FC" w:rsidRDefault="00F86918" w:rsidP="00CD00CF">
                            <w:pPr>
                              <w:spacing w:before="120" w:after="120"/>
                              <w:rPr>
                                <w:color w:val="FFFFFF" w:themeColor="background1"/>
                                <w:sz w:val="22"/>
                                <w:szCs w:val="22"/>
                                <w:lang w:val="en-GB"/>
                              </w:rPr>
                            </w:pPr>
                            <w:r w:rsidRPr="004A56FC">
                              <w:rPr>
                                <w:color w:val="FFFFFF" w:themeColor="background1"/>
                                <w:sz w:val="22"/>
                                <w:szCs w:val="22"/>
                              </w:rPr>
                              <w:t>Trưởng ca trực:</w:t>
                            </w:r>
                            <w:r w:rsidRPr="004A56FC">
                              <w:rPr>
                                <w:color w:val="FFFFFF" w:themeColor="background1"/>
                                <w:sz w:val="22"/>
                                <w:szCs w:val="22"/>
                              </w:rPr>
                              <w:tab/>
                            </w:r>
                            <w:r w:rsidRPr="004A56FC">
                              <w:rPr>
                                <w:color w:val="FFFFFF" w:themeColor="background1"/>
                                <w:sz w:val="22"/>
                                <w:szCs w:val="22"/>
                              </w:rPr>
                              <w:tab/>
                            </w:r>
                            <w:r w:rsidRPr="004A56FC">
                              <w:rPr>
                                <w:color w:val="FFFFFF" w:themeColor="background1"/>
                                <w:sz w:val="22"/>
                                <w:szCs w:val="22"/>
                              </w:rPr>
                              <w:tab/>
                            </w:r>
                            <w:r w:rsidR="00837F87" w:rsidRPr="004A56FC">
                              <w:rPr>
                                <w:color w:val="FFFFFF" w:themeColor="background1"/>
                                <w:sz w:val="22"/>
                                <w:szCs w:val="22"/>
                                <w:lang w:val="en-GB"/>
                              </w:rPr>
                              <w:t>Nguyễn Thanh Tùng</w:t>
                            </w:r>
                          </w:p>
                          <w:p w14:paraId="651661C9" w14:textId="17EC35A8" w:rsidR="00F86918" w:rsidRPr="004A56FC" w:rsidRDefault="00F86918" w:rsidP="00CD00CF">
                            <w:pPr>
                              <w:spacing w:before="120" w:after="120"/>
                              <w:ind w:left="720" w:hanging="720"/>
                              <w:rPr>
                                <w:color w:val="FFFFFF" w:themeColor="background1"/>
                                <w:sz w:val="22"/>
                                <w:szCs w:val="22"/>
                                <w:lang w:val="en-GB"/>
                              </w:rPr>
                            </w:pPr>
                            <w:r w:rsidRPr="004A56FC">
                              <w:rPr>
                                <w:color w:val="FFFFFF" w:themeColor="background1"/>
                                <w:sz w:val="22"/>
                                <w:szCs w:val="22"/>
                              </w:rPr>
                              <w:t xml:space="preserve">Trực T1: </w:t>
                            </w:r>
                            <w:r w:rsidRPr="004A56FC">
                              <w:rPr>
                                <w:color w:val="FFFFFF" w:themeColor="background1"/>
                                <w:sz w:val="22"/>
                                <w:szCs w:val="22"/>
                              </w:rPr>
                              <w:tab/>
                            </w:r>
                            <w:r w:rsidRPr="004A56FC">
                              <w:rPr>
                                <w:color w:val="FFFFFF" w:themeColor="background1"/>
                                <w:sz w:val="22"/>
                                <w:szCs w:val="22"/>
                              </w:rPr>
                              <w:tab/>
                            </w:r>
                            <w:r w:rsidRPr="004A56FC">
                              <w:rPr>
                                <w:color w:val="FFFFFF" w:themeColor="background1"/>
                                <w:sz w:val="22"/>
                                <w:szCs w:val="22"/>
                              </w:rPr>
                              <w:tab/>
                            </w:r>
                            <w:r w:rsidR="00837F87" w:rsidRPr="004A56FC">
                              <w:rPr>
                                <w:color w:val="FFFFFF" w:themeColor="background1"/>
                                <w:sz w:val="22"/>
                                <w:szCs w:val="22"/>
                              </w:rPr>
                              <w:t>Đào Trọng Hậu</w:t>
                            </w:r>
                          </w:p>
                          <w:p w14:paraId="75BD49AE" w14:textId="0500B0C8" w:rsidR="007F33B0" w:rsidRPr="00837F87" w:rsidRDefault="00927E7E" w:rsidP="00CD00CF">
                            <w:pPr>
                              <w:spacing w:before="120" w:after="120"/>
                              <w:ind w:left="720" w:hanging="720"/>
                              <w:rPr>
                                <w:color w:val="000000" w:themeColor="text1"/>
                                <w:sz w:val="22"/>
                                <w:szCs w:val="22"/>
                              </w:rPr>
                            </w:pPr>
                            <w:r w:rsidRPr="004A56FC">
                              <w:rPr>
                                <w:color w:val="FFFFFF" w:themeColor="background1"/>
                                <w:sz w:val="22"/>
                                <w:szCs w:val="22"/>
                              </w:rPr>
                              <w:t xml:space="preserve">Trực T2: </w:t>
                            </w:r>
                            <w:r w:rsidRPr="004A56FC">
                              <w:rPr>
                                <w:color w:val="FFFFFF" w:themeColor="background1"/>
                                <w:sz w:val="22"/>
                                <w:szCs w:val="22"/>
                              </w:rPr>
                              <w:tab/>
                            </w:r>
                            <w:r w:rsidRPr="004A56FC">
                              <w:rPr>
                                <w:color w:val="FFFFFF" w:themeColor="background1"/>
                                <w:sz w:val="22"/>
                                <w:szCs w:val="22"/>
                              </w:rPr>
                              <w:tab/>
                              <w:t xml:space="preserve">           </w:t>
                            </w:r>
                            <w:r w:rsidR="00776771" w:rsidRPr="004A56FC">
                              <w:rPr>
                                <w:color w:val="FFFFFF" w:themeColor="background1"/>
                                <w:sz w:val="22"/>
                                <w:szCs w:val="22"/>
                              </w:rPr>
                              <w:t xml:space="preserve">  </w:t>
                            </w:r>
                            <w:r w:rsidR="00837F87" w:rsidRPr="004A56FC">
                              <w:rPr>
                                <w:color w:val="FFFFFF" w:themeColor="background1"/>
                                <w:sz w:val="22"/>
                                <w:szCs w:val="22"/>
                              </w:rPr>
                              <w:t>Lê Huy Phúc</w:t>
                            </w:r>
                          </w:p>
                        </w:txbxContent>
                      </v:textbox>
                      <w10:wrap anchorx="margin"/>
                    </v:shape>
                  </w:pict>
                </mc:Fallback>
              </mc:AlternateContent>
            </w:r>
            <w:r w:rsidR="00357DB4"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5E039DA1" w:rsidR="00C90B88" w:rsidRPr="00A47A7F" w:rsidRDefault="00C90B88" w:rsidP="005209FF">
      <w:pPr>
        <w:widowControl w:val="0"/>
        <w:rPr>
          <w:color w:val="000000" w:themeColor="text1"/>
          <w:sz w:val="6"/>
          <w:szCs w:val="28"/>
        </w:rPr>
      </w:pPr>
      <w:bookmarkStart w:id="0" w:name="_GoBack"/>
      <w:bookmarkEnd w:id="0"/>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56A24018"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4A56FC">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29D"/>
    <w:rsid w:val="00D6034A"/>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4E1E3F-05DB-40CF-8BF8-00DD058B3315}">
  <ds:schemaRefs>
    <ds:schemaRef ds:uri="http://schemas.openxmlformats.org/officeDocument/2006/bibliography"/>
  </ds:schemaRefs>
</ds:datastoreItem>
</file>

<file path=customXml/itemProps2.xml><?xml version="1.0" encoding="utf-8"?>
<ds:datastoreItem xmlns:ds="http://schemas.openxmlformats.org/officeDocument/2006/customXml" ds:itemID="{53F7C383-B552-4465-8BEE-18B0D6F59720}"/>
</file>

<file path=customXml/itemProps3.xml><?xml version="1.0" encoding="utf-8"?>
<ds:datastoreItem xmlns:ds="http://schemas.openxmlformats.org/officeDocument/2006/customXml" ds:itemID="{B77EC892-D903-43FD-ACE8-A4896B0530A1}"/>
</file>

<file path=customXml/itemProps4.xml><?xml version="1.0" encoding="utf-8"?>
<ds:datastoreItem xmlns:ds="http://schemas.openxmlformats.org/officeDocument/2006/customXml" ds:itemID="{1C416105-DEE4-46D8-BDCE-2F7158D9630F}"/>
</file>

<file path=docProps/app.xml><?xml version="1.0" encoding="utf-8"?>
<Properties xmlns="http://schemas.openxmlformats.org/officeDocument/2006/extended-properties" xmlns:vt="http://schemas.openxmlformats.org/officeDocument/2006/docPropsVTypes">
  <Template>Normal.dotm</Template>
  <TotalTime>8685</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1054</cp:revision>
  <cp:lastPrinted>2026-10-19T00:28:00Z</cp:lastPrinted>
  <dcterms:created xsi:type="dcterms:W3CDTF">2026-09-18T01:21:00Z</dcterms:created>
  <dcterms:modified xsi:type="dcterms:W3CDTF">2026-10-19T00:28:00Z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