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290EEA80" w:rsidR="00357DB4" w:rsidRPr="00A47A7F" w:rsidRDefault="00357DB4" w:rsidP="00D416DA">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D416DA">
              <w:rPr>
                <w:rFonts w:ascii="Times New Roman" w:hAnsi="Times New Roman"/>
                <w:i/>
                <w:color w:val="000000" w:themeColor="text1"/>
                <w:sz w:val="27"/>
                <w:szCs w:val="27"/>
              </w:rPr>
              <w:t>1</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A23EE4">
      <w:pPr>
        <w:widowControl w:val="0"/>
        <w:tabs>
          <w:tab w:val="center" w:pos="4536"/>
          <w:tab w:val="right" w:pos="9072"/>
        </w:tabs>
        <w:spacing w:before="240" w:line="276" w:lineRule="auto"/>
        <w:jc w:val="center"/>
        <w:rPr>
          <w:b/>
          <w:color w:val="000000" w:themeColor="text1"/>
          <w:szCs w:val="28"/>
        </w:rPr>
      </w:pPr>
      <w:r w:rsidRPr="001A425B">
        <w:rPr>
          <w:b/>
          <w:color w:val="000000" w:themeColor="text1"/>
          <w:szCs w:val="28"/>
        </w:rPr>
        <w:t>BÁO CÁO NHANH</w:t>
      </w:r>
    </w:p>
    <w:p w14:paraId="51FF8A68" w14:textId="729D1D9C"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10</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332EB7" w:rsidRDefault="00357DB4" w:rsidP="000D6FFE">
      <w:pPr>
        <w:widowControl w:val="0"/>
        <w:spacing w:after="40" w:line="276" w:lineRule="auto"/>
        <w:ind w:firstLine="709"/>
        <w:jc w:val="both"/>
        <w:rPr>
          <w:b/>
          <w:color w:val="000000" w:themeColor="text1"/>
          <w:szCs w:val="28"/>
          <w:lang w:eastAsia="x-none"/>
        </w:rPr>
      </w:pPr>
      <w:r w:rsidRPr="00332EB7">
        <w:rPr>
          <w:b/>
          <w:color w:val="000000" w:themeColor="text1"/>
          <w:szCs w:val="28"/>
          <w:lang w:eastAsia="x-none"/>
        </w:rPr>
        <w:t xml:space="preserve">I. TÌNH HÌNH </w:t>
      </w:r>
      <w:r w:rsidR="003A6520" w:rsidRPr="00332EB7">
        <w:rPr>
          <w:b/>
          <w:color w:val="000000" w:themeColor="text1"/>
          <w:szCs w:val="28"/>
          <w:lang w:eastAsia="x-none"/>
        </w:rPr>
        <w:t xml:space="preserve">THỜI TIẾT, </w:t>
      </w:r>
      <w:r w:rsidRPr="00332EB7">
        <w:rPr>
          <w:b/>
          <w:color w:val="000000" w:themeColor="text1"/>
          <w:szCs w:val="28"/>
          <w:lang w:eastAsia="x-none"/>
        </w:rPr>
        <w:t>THIÊN</w:t>
      </w:r>
      <w:r w:rsidRPr="00332EB7">
        <w:rPr>
          <w:b/>
          <w:color w:val="000000" w:themeColor="text1"/>
          <w:szCs w:val="28"/>
          <w:lang w:val="vi-VN" w:eastAsia="x-none"/>
        </w:rPr>
        <w:t xml:space="preserve"> </w:t>
      </w:r>
      <w:r w:rsidRPr="00332EB7">
        <w:rPr>
          <w:b/>
          <w:color w:val="000000" w:themeColor="text1"/>
          <w:szCs w:val="28"/>
          <w:lang w:eastAsia="x-none"/>
        </w:rPr>
        <w:t>TAI</w:t>
      </w:r>
    </w:p>
    <w:p w14:paraId="6E5ABBD1" w14:textId="5D927920" w:rsidR="007F1674" w:rsidRPr="00332EB7" w:rsidRDefault="00436F14" w:rsidP="000D6FFE">
      <w:pPr>
        <w:widowControl w:val="0"/>
        <w:spacing w:after="40" w:line="276" w:lineRule="auto"/>
        <w:ind w:firstLine="709"/>
        <w:jc w:val="both"/>
        <w:rPr>
          <w:rFonts w:eastAsia="Cambria Math"/>
          <w:b/>
          <w:color w:val="000000" w:themeColor="text1"/>
          <w:szCs w:val="28"/>
        </w:rPr>
      </w:pPr>
      <w:r w:rsidRPr="00332EB7">
        <w:rPr>
          <w:b/>
          <w:bCs/>
          <w:color w:val="000000" w:themeColor="text1"/>
          <w:szCs w:val="28"/>
        </w:rPr>
        <w:t>1</w:t>
      </w:r>
      <w:r w:rsidR="005672CE" w:rsidRPr="00332EB7">
        <w:rPr>
          <w:b/>
          <w:bCs/>
          <w:color w:val="000000" w:themeColor="text1"/>
          <w:szCs w:val="28"/>
        </w:rPr>
        <w:t xml:space="preserve">. </w:t>
      </w:r>
      <w:r w:rsidR="007F1674" w:rsidRPr="00332EB7">
        <w:rPr>
          <w:b/>
          <w:color w:val="000000" w:themeColor="text1"/>
          <w:szCs w:val="28"/>
        </w:rPr>
        <w:t>T</w:t>
      </w:r>
      <w:r w:rsidR="007F1674" w:rsidRPr="00332EB7">
        <w:rPr>
          <w:rFonts w:eastAsia="Cambria Math"/>
          <w:b/>
          <w:color w:val="000000" w:themeColor="text1"/>
          <w:szCs w:val="28"/>
        </w:rPr>
        <w:t>ình hình mưa</w:t>
      </w:r>
    </w:p>
    <w:p w14:paraId="07ECEE08" w14:textId="31D7A2D9" w:rsidR="00DB1916" w:rsidRPr="00A23EE4" w:rsidRDefault="009104CA" w:rsidP="000D6FFE">
      <w:pPr>
        <w:widowControl w:val="0"/>
        <w:spacing w:after="40" w:line="276" w:lineRule="auto"/>
        <w:ind w:firstLine="709"/>
        <w:jc w:val="both"/>
        <w:rPr>
          <w:rFonts w:eastAsia="Cambria Math"/>
          <w:szCs w:val="28"/>
        </w:rPr>
      </w:pPr>
      <w:r w:rsidRPr="00A23EE4">
        <w:rPr>
          <w:rFonts w:eastAsia="Cambria Math"/>
          <w:szCs w:val="28"/>
        </w:rPr>
        <w:t xml:space="preserve">- </w:t>
      </w:r>
      <w:r w:rsidR="00E21954" w:rsidRPr="00A23EE4">
        <w:rPr>
          <w:rFonts w:eastAsia="Cambria Math"/>
          <w:b/>
          <w:szCs w:val="28"/>
        </w:rPr>
        <w:t>Mưa ngày (19h/</w:t>
      </w:r>
      <w:r w:rsidR="00D416DA">
        <w:rPr>
          <w:rFonts w:eastAsia="Cambria Math"/>
          <w:b/>
          <w:szCs w:val="28"/>
        </w:rPr>
        <w:t>09</w:t>
      </w:r>
      <w:r w:rsidR="00CD1664" w:rsidRPr="00A23EE4">
        <w:rPr>
          <w:rFonts w:eastAsia="Cambria Math"/>
          <w:b/>
          <w:szCs w:val="28"/>
        </w:rPr>
        <w:t>/10</w:t>
      </w:r>
      <w:r w:rsidR="00F623B3" w:rsidRPr="00A23EE4">
        <w:rPr>
          <w:rFonts w:eastAsia="Cambria Math"/>
          <w:szCs w:val="28"/>
        </w:rPr>
        <w:t xml:space="preserve"> -</w:t>
      </w:r>
      <w:r w:rsidR="00E21954" w:rsidRPr="00A23EE4">
        <w:rPr>
          <w:rFonts w:eastAsia="Cambria Math"/>
          <w:b/>
          <w:szCs w:val="28"/>
        </w:rPr>
        <w:t xml:space="preserve"> </w:t>
      </w:r>
      <w:r w:rsidR="00C4340C" w:rsidRPr="00A23EE4">
        <w:rPr>
          <w:rFonts w:eastAsia="Cambria Math"/>
          <w:b/>
          <w:szCs w:val="28"/>
        </w:rPr>
        <w:t>19h</w:t>
      </w:r>
      <w:r w:rsidR="007B04B7" w:rsidRPr="00A23EE4">
        <w:rPr>
          <w:rFonts w:eastAsia="Cambria Math"/>
          <w:b/>
          <w:szCs w:val="28"/>
        </w:rPr>
        <w:t>/</w:t>
      </w:r>
      <w:r w:rsidR="00D416DA">
        <w:rPr>
          <w:rFonts w:eastAsia="Cambria Math"/>
          <w:b/>
          <w:szCs w:val="28"/>
        </w:rPr>
        <w:t>10</w:t>
      </w:r>
      <w:r w:rsidR="00E21954" w:rsidRPr="00A23EE4">
        <w:rPr>
          <w:rFonts w:eastAsia="Cambria Math"/>
          <w:b/>
          <w:szCs w:val="28"/>
        </w:rPr>
        <w:t>/</w:t>
      </w:r>
      <w:r w:rsidR="006108B1" w:rsidRPr="00A23EE4">
        <w:rPr>
          <w:rFonts w:eastAsia="Cambria Math"/>
          <w:b/>
          <w:szCs w:val="28"/>
        </w:rPr>
        <w:t>10</w:t>
      </w:r>
      <w:r w:rsidR="00E21954" w:rsidRPr="00A23EE4">
        <w:rPr>
          <w:rFonts w:eastAsia="Cambria Math"/>
          <w:b/>
          <w:szCs w:val="28"/>
        </w:rPr>
        <w:t xml:space="preserve">): </w:t>
      </w:r>
      <w:r w:rsidR="007B7AFE" w:rsidRPr="007B7AFE">
        <w:rPr>
          <w:rFonts w:eastAsia="Cambria Math"/>
          <w:szCs w:val="28"/>
        </w:rPr>
        <w:t xml:space="preserve">Khu vực từ Nghệ An đến Quảng Trị có mưa vừa, mưa to, phổ biến từ </w:t>
      </w:r>
      <w:r w:rsidR="007B7AFE">
        <w:rPr>
          <w:rFonts w:eastAsia="Cambria Math"/>
          <w:szCs w:val="28"/>
        </w:rPr>
        <w:t>8</w:t>
      </w:r>
      <w:r w:rsidR="007B7AFE" w:rsidRPr="007B7AFE">
        <w:rPr>
          <w:rFonts w:eastAsia="Cambria Math"/>
          <w:szCs w:val="28"/>
        </w:rPr>
        <w:t>0-1</w:t>
      </w:r>
      <w:r w:rsidR="007B7AFE">
        <w:rPr>
          <w:rFonts w:eastAsia="Cambria Math"/>
          <w:szCs w:val="28"/>
        </w:rPr>
        <w:t>5</w:t>
      </w:r>
      <w:r w:rsidR="007B7AFE" w:rsidRPr="007B7AFE">
        <w:rPr>
          <w:rFonts w:eastAsia="Cambria Math"/>
          <w:szCs w:val="28"/>
        </w:rPr>
        <w:t>0mm, cục bộ có nơi trên 2</w:t>
      </w:r>
      <w:r w:rsidR="007B7AFE">
        <w:rPr>
          <w:rFonts w:eastAsia="Cambria Math"/>
          <w:szCs w:val="28"/>
        </w:rPr>
        <w:t>5</w:t>
      </w:r>
      <w:r w:rsidR="007B7AFE" w:rsidRPr="007B7AFE">
        <w:rPr>
          <w:rFonts w:eastAsia="Cambria Math"/>
          <w:szCs w:val="28"/>
        </w:rPr>
        <w:t>0mm; khu vực từ Tp. Huế đến Gia Lai có mưa phổ biế</w:t>
      </w:r>
      <w:r w:rsidR="007B7AFE">
        <w:rPr>
          <w:rFonts w:eastAsia="Cambria Math"/>
          <w:szCs w:val="28"/>
        </w:rPr>
        <w:t>n 50-80mm.</w:t>
      </w:r>
      <w:r w:rsidR="00D416DA">
        <w:rPr>
          <w:rFonts w:eastAsia="Cambria Math"/>
          <w:szCs w:val="28"/>
        </w:rPr>
        <w:t xml:space="preserve"> </w:t>
      </w:r>
      <w:r w:rsidR="007B7AFE">
        <w:rPr>
          <w:rFonts w:eastAsia="Cambria Math"/>
          <w:szCs w:val="28"/>
        </w:rPr>
        <w:t>M</w:t>
      </w:r>
      <w:r w:rsidR="00DF3833" w:rsidRPr="00DF3833">
        <w:rPr>
          <w:rFonts w:eastAsia="Cambria Math"/>
          <w:szCs w:val="28"/>
        </w:rPr>
        <w:t xml:space="preserve">ột số trạm có lượng mưa lớn như: </w:t>
      </w:r>
      <w:r w:rsidR="00D416DA">
        <w:rPr>
          <w:rFonts w:eastAsia="Cambria Math"/>
          <w:szCs w:val="28"/>
        </w:rPr>
        <w:t>Vinh (Nghệ An) 232mm, Hà Linh (Hà Tĩnh) 265mm, Hương Long (Hà Tĩnh) 230mm, Vạn Ninh (Quảng Trị) 350mm, Trường Xuân (Quảng Trị) 337mm, Ba Cung (Quảng Ngãi) 221mm.</w:t>
      </w:r>
    </w:p>
    <w:p w14:paraId="3AA55238" w14:textId="60636134" w:rsidR="004F66C8" w:rsidRPr="00DF3833" w:rsidRDefault="004F66C8" w:rsidP="000D6FFE">
      <w:pPr>
        <w:widowControl w:val="0"/>
        <w:spacing w:after="40" w:line="276" w:lineRule="auto"/>
        <w:ind w:firstLine="709"/>
        <w:jc w:val="both"/>
        <w:rPr>
          <w:rFonts w:eastAsia="Cambria Math"/>
          <w:color w:val="FF0000"/>
          <w:szCs w:val="28"/>
        </w:rPr>
      </w:pPr>
      <w:r w:rsidRPr="00C21F6E">
        <w:rPr>
          <w:rFonts w:eastAsia="Cambria Math"/>
          <w:b/>
          <w:szCs w:val="28"/>
        </w:rPr>
        <w:t>Mưa đêm (19h/</w:t>
      </w:r>
      <w:r w:rsidR="00D416DA">
        <w:rPr>
          <w:rFonts w:eastAsia="Cambria Math"/>
          <w:b/>
          <w:szCs w:val="28"/>
        </w:rPr>
        <w:t>10</w:t>
      </w:r>
      <w:r w:rsidRPr="00C21F6E">
        <w:rPr>
          <w:rFonts w:eastAsia="Cambria Math"/>
          <w:b/>
          <w:szCs w:val="28"/>
        </w:rPr>
        <w:t>/10-07h/</w:t>
      </w:r>
      <w:r w:rsidR="00DF3833" w:rsidRPr="00C21F6E">
        <w:rPr>
          <w:rFonts w:eastAsia="Cambria Math"/>
          <w:b/>
          <w:szCs w:val="28"/>
        </w:rPr>
        <w:t>1</w:t>
      </w:r>
      <w:r w:rsidR="00D416DA">
        <w:rPr>
          <w:rFonts w:eastAsia="Cambria Math"/>
          <w:b/>
          <w:szCs w:val="28"/>
        </w:rPr>
        <w:t>1</w:t>
      </w:r>
      <w:r w:rsidRPr="00C21F6E">
        <w:rPr>
          <w:rFonts w:eastAsia="Cambria Math"/>
          <w:b/>
          <w:szCs w:val="28"/>
        </w:rPr>
        <w:t>/10):</w:t>
      </w:r>
      <w:r w:rsidRPr="00C21F6E">
        <w:rPr>
          <w:rFonts w:eastAsia="Cambria Math"/>
          <w:szCs w:val="28"/>
        </w:rPr>
        <w:t xml:space="preserve"> </w:t>
      </w:r>
      <w:r w:rsidR="000D6FFE" w:rsidRPr="000D6FFE">
        <w:rPr>
          <w:rFonts w:eastAsia="Cambria Math"/>
          <w:szCs w:val="28"/>
        </w:rPr>
        <w:t>Khu vực Trung Bộ và Nam Bộ rải rác có mưa, lượng mưa phổ biến từ 10-30mm, cục bộ trên 60mm. Một số trạm có lượng mưa lớn như: Đỉnh Bạch Mã (Huế) 65mm, Hòa Phước (Đà Nẵng) 69mm, hồ Thạch Khê (Gia Lai) 57mm, Lộc Ninh (</w:t>
      </w:r>
      <w:r w:rsidR="000D6FFE">
        <w:rPr>
          <w:rFonts w:eastAsia="Cambria Math"/>
          <w:szCs w:val="28"/>
        </w:rPr>
        <w:t>Đồng N</w:t>
      </w:r>
      <w:r w:rsidR="000D6FFE" w:rsidRPr="000D6FFE">
        <w:rPr>
          <w:rFonts w:eastAsia="Cambria Math"/>
          <w:szCs w:val="28"/>
        </w:rPr>
        <w:t>ai) 88mm.</w:t>
      </w:r>
    </w:p>
    <w:p w14:paraId="771972AB" w14:textId="3E0E0F45" w:rsidR="00066C27" w:rsidRPr="00DF3833" w:rsidRDefault="009104CA" w:rsidP="000D6FFE">
      <w:pPr>
        <w:widowControl w:val="0"/>
        <w:spacing w:after="40" w:line="276" w:lineRule="auto"/>
        <w:ind w:firstLine="709"/>
        <w:jc w:val="both"/>
        <w:rPr>
          <w:rFonts w:eastAsia="Cambria Math"/>
          <w:color w:val="FF0000"/>
          <w:szCs w:val="28"/>
        </w:rPr>
      </w:pPr>
      <w:r w:rsidRPr="00A23EE4">
        <w:rPr>
          <w:b/>
          <w:bCs/>
          <w:szCs w:val="28"/>
        </w:rPr>
        <w:t xml:space="preserve">- </w:t>
      </w:r>
      <w:r w:rsidR="001C342A" w:rsidRPr="00033589">
        <w:rPr>
          <w:b/>
          <w:szCs w:val="28"/>
        </w:rPr>
        <w:t xml:space="preserve">Mưa </w:t>
      </w:r>
      <w:r w:rsidR="00D47700" w:rsidRPr="00033589">
        <w:rPr>
          <w:b/>
          <w:szCs w:val="28"/>
        </w:rPr>
        <w:t>03 ngày</w:t>
      </w:r>
      <w:r w:rsidR="00553A92" w:rsidRPr="00033589">
        <w:rPr>
          <w:b/>
          <w:szCs w:val="28"/>
        </w:rPr>
        <w:t xml:space="preserve"> (19h/</w:t>
      </w:r>
      <w:r w:rsidR="00B55600" w:rsidRPr="00033589">
        <w:rPr>
          <w:b/>
          <w:szCs w:val="28"/>
        </w:rPr>
        <w:t>0</w:t>
      </w:r>
      <w:r w:rsidR="00D416DA">
        <w:rPr>
          <w:b/>
          <w:szCs w:val="28"/>
        </w:rPr>
        <w:t>7</w:t>
      </w:r>
      <w:r w:rsidR="00F623B3" w:rsidRPr="00033589">
        <w:rPr>
          <w:b/>
          <w:szCs w:val="28"/>
        </w:rPr>
        <w:t>/</w:t>
      </w:r>
      <w:r w:rsidR="005340A5" w:rsidRPr="00033589">
        <w:rPr>
          <w:b/>
          <w:szCs w:val="28"/>
        </w:rPr>
        <w:t>10</w:t>
      </w:r>
      <w:r w:rsidR="00F623B3" w:rsidRPr="00033589">
        <w:rPr>
          <w:szCs w:val="28"/>
        </w:rPr>
        <w:t xml:space="preserve"> -</w:t>
      </w:r>
      <w:r w:rsidR="001C342A" w:rsidRPr="00033589">
        <w:rPr>
          <w:b/>
          <w:szCs w:val="28"/>
        </w:rPr>
        <w:t xml:space="preserve"> </w:t>
      </w:r>
      <w:r w:rsidR="001C342A" w:rsidRPr="000D6FFE">
        <w:rPr>
          <w:b/>
          <w:szCs w:val="28"/>
        </w:rPr>
        <w:t>07h/</w:t>
      </w:r>
      <w:r w:rsidR="00DF3833" w:rsidRPr="000D6FFE">
        <w:rPr>
          <w:b/>
          <w:szCs w:val="28"/>
        </w:rPr>
        <w:t>1</w:t>
      </w:r>
      <w:r w:rsidR="00D416DA" w:rsidRPr="000D6FFE">
        <w:rPr>
          <w:b/>
          <w:szCs w:val="28"/>
        </w:rPr>
        <w:t>1</w:t>
      </w:r>
      <w:r w:rsidR="001C342A" w:rsidRPr="000D6FFE">
        <w:rPr>
          <w:b/>
          <w:szCs w:val="28"/>
        </w:rPr>
        <w:t>/</w:t>
      </w:r>
      <w:r w:rsidR="00D845D4" w:rsidRPr="000D6FFE">
        <w:rPr>
          <w:b/>
          <w:szCs w:val="28"/>
        </w:rPr>
        <w:t>10</w:t>
      </w:r>
      <w:r w:rsidR="001C342A" w:rsidRPr="000D6FFE">
        <w:rPr>
          <w:b/>
          <w:szCs w:val="28"/>
        </w:rPr>
        <w:t>):</w:t>
      </w:r>
      <w:r w:rsidR="00944C93" w:rsidRPr="000D6FFE">
        <w:rPr>
          <w:rFonts w:eastAsia="Cambria Math"/>
          <w:szCs w:val="28"/>
        </w:rPr>
        <w:t xml:space="preserve"> </w:t>
      </w:r>
      <w:r w:rsidR="00066C27" w:rsidRPr="000D6FFE">
        <w:rPr>
          <w:rFonts w:eastAsia="Cambria Math"/>
          <w:szCs w:val="28"/>
        </w:rPr>
        <w:t xml:space="preserve">Khu vực </w:t>
      </w:r>
      <w:r w:rsidR="00033589" w:rsidRPr="000D6FFE">
        <w:rPr>
          <w:rFonts w:eastAsia="Cambria Math"/>
          <w:szCs w:val="28"/>
        </w:rPr>
        <w:t xml:space="preserve">từ </w:t>
      </w:r>
      <w:r w:rsidR="00066C27" w:rsidRPr="000D6FFE">
        <w:rPr>
          <w:rFonts w:eastAsia="Cambria Math"/>
          <w:szCs w:val="28"/>
        </w:rPr>
        <w:t xml:space="preserve">Hà Tĩnh đến Quảng Ngãi có mưa to đến rất to, phổ biến </w:t>
      </w:r>
      <w:r w:rsidR="00022317" w:rsidRPr="000D6FFE">
        <w:rPr>
          <w:rFonts w:eastAsia="Cambria Math"/>
          <w:szCs w:val="28"/>
        </w:rPr>
        <w:t>200</w:t>
      </w:r>
      <w:r w:rsidR="00066C27" w:rsidRPr="000D6FFE">
        <w:rPr>
          <w:rFonts w:eastAsia="Cambria Math"/>
          <w:szCs w:val="28"/>
        </w:rPr>
        <w:t>-</w:t>
      </w:r>
      <w:r w:rsidR="00022317" w:rsidRPr="000D6FFE">
        <w:rPr>
          <w:rFonts w:eastAsia="Cambria Math"/>
          <w:szCs w:val="28"/>
        </w:rPr>
        <w:t>3</w:t>
      </w:r>
      <w:r w:rsidR="00A27470" w:rsidRPr="000D6FFE">
        <w:rPr>
          <w:rFonts w:eastAsia="Cambria Math"/>
          <w:szCs w:val="28"/>
        </w:rPr>
        <w:t>5</w:t>
      </w:r>
      <w:r w:rsidR="00066C27" w:rsidRPr="000D6FFE">
        <w:rPr>
          <w:rFonts w:eastAsia="Cambria Math"/>
          <w:szCs w:val="28"/>
        </w:rPr>
        <w:t xml:space="preserve">0mm, cục bộ có nơi trên </w:t>
      </w:r>
      <w:r w:rsidR="00033589" w:rsidRPr="000D6FFE">
        <w:rPr>
          <w:rFonts w:eastAsia="Cambria Math"/>
          <w:szCs w:val="28"/>
        </w:rPr>
        <w:t>45</w:t>
      </w:r>
      <w:r w:rsidR="00066C27" w:rsidRPr="000D6FFE">
        <w:rPr>
          <w:rFonts w:eastAsia="Cambria Math"/>
          <w:szCs w:val="28"/>
        </w:rPr>
        <w:t xml:space="preserve">0mm; </w:t>
      </w:r>
      <w:r w:rsidR="00066C27" w:rsidRPr="000D6FFE">
        <w:rPr>
          <w:rFonts w:eastAsia="Cambria Math"/>
          <w:szCs w:val="28"/>
          <w:lang w:val="pt-BR"/>
        </w:rPr>
        <w:t>các khu vực khác ở</w:t>
      </w:r>
      <w:r w:rsidR="00033589" w:rsidRPr="000D6FFE">
        <w:rPr>
          <w:rFonts w:eastAsia="Cambria Math"/>
          <w:szCs w:val="28"/>
          <w:lang w:val="pt-BR"/>
        </w:rPr>
        <w:t xml:space="preserve"> </w:t>
      </w:r>
      <w:r w:rsidR="00066C27" w:rsidRPr="000D6FFE">
        <w:rPr>
          <w:rFonts w:eastAsia="Cambria Math"/>
          <w:szCs w:val="28"/>
          <w:lang w:val="pt-BR"/>
        </w:rPr>
        <w:t>Trung Bộ</w:t>
      </w:r>
      <w:r w:rsidR="00033589" w:rsidRPr="000D6FFE">
        <w:rPr>
          <w:rFonts w:eastAsia="Cambria Math"/>
          <w:szCs w:val="28"/>
          <w:lang w:val="pt-BR"/>
        </w:rPr>
        <w:t xml:space="preserve"> và Nam Bộ</w:t>
      </w:r>
      <w:r w:rsidR="00066C27" w:rsidRPr="000D6FFE">
        <w:rPr>
          <w:rFonts w:eastAsia="Cambria Math"/>
          <w:szCs w:val="28"/>
          <w:lang w:val="pt-BR"/>
        </w:rPr>
        <w:t xml:space="preserve"> có tổng lượng mưa từ 60-1</w:t>
      </w:r>
      <w:r w:rsidR="00022317" w:rsidRPr="000D6FFE">
        <w:rPr>
          <w:rFonts w:eastAsia="Cambria Math"/>
          <w:szCs w:val="28"/>
          <w:lang w:val="pt-BR"/>
        </w:rPr>
        <w:t>2</w:t>
      </w:r>
      <w:r w:rsidR="00066C27" w:rsidRPr="000D6FFE">
        <w:rPr>
          <w:rFonts w:eastAsia="Cambria Math"/>
          <w:szCs w:val="28"/>
          <w:lang w:val="pt-BR"/>
        </w:rPr>
        <w:t>0mm, cục bộ</w:t>
      </w:r>
      <w:r w:rsidR="00033589" w:rsidRPr="000D6FFE">
        <w:rPr>
          <w:rFonts w:eastAsia="Cambria Math"/>
          <w:szCs w:val="28"/>
          <w:lang w:val="pt-BR"/>
        </w:rPr>
        <w:t xml:space="preserve"> trên 150mm</w:t>
      </w:r>
      <w:r w:rsidR="00066C27" w:rsidRPr="000D6FFE">
        <w:rPr>
          <w:rFonts w:eastAsia="Cambria Math"/>
          <w:szCs w:val="28"/>
        </w:rPr>
        <w:t>. Một số trạm có lượng mưa lớn như:</w:t>
      </w:r>
      <w:r w:rsidR="00022317" w:rsidRPr="000D6FFE">
        <w:rPr>
          <w:rFonts w:eastAsia="Cambria Math"/>
          <w:szCs w:val="28"/>
        </w:rPr>
        <w:t xml:space="preserve"> </w:t>
      </w:r>
      <w:r w:rsidR="00033589" w:rsidRPr="000D6FFE">
        <w:rPr>
          <w:rFonts w:eastAsia="Cambria Math"/>
          <w:szCs w:val="28"/>
        </w:rPr>
        <w:t xml:space="preserve">Hồ Khe Xai (Hà Tĩnh) </w:t>
      </w:r>
      <w:r w:rsidR="000D6FFE" w:rsidRPr="000D6FFE">
        <w:rPr>
          <w:rFonts w:eastAsia="Cambria Math"/>
          <w:szCs w:val="28"/>
        </w:rPr>
        <w:t>473</w:t>
      </w:r>
      <w:r w:rsidR="00033589" w:rsidRPr="000D6FFE">
        <w:rPr>
          <w:rFonts w:eastAsia="Cambria Math"/>
          <w:szCs w:val="28"/>
        </w:rPr>
        <w:t xml:space="preserve">mm, Đỉnh Bạch Mã (Huế) </w:t>
      </w:r>
      <w:r w:rsidR="000D6FFE" w:rsidRPr="000D6FFE">
        <w:rPr>
          <w:rFonts w:eastAsia="Cambria Math"/>
          <w:szCs w:val="28"/>
        </w:rPr>
        <w:t>365</w:t>
      </w:r>
      <w:r w:rsidR="00033589" w:rsidRPr="000D6FFE">
        <w:rPr>
          <w:rFonts w:eastAsia="Cambria Math"/>
          <w:szCs w:val="28"/>
        </w:rPr>
        <w:t>mm, Tam Trà (Đà Nẵng) 55</w:t>
      </w:r>
      <w:r w:rsidR="000D6FFE" w:rsidRPr="000D6FFE">
        <w:rPr>
          <w:rFonts w:eastAsia="Cambria Math"/>
          <w:szCs w:val="28"/>
        </w:rPr>
        <w:t>4</w:t>
      </w:r>
      <w:r w:rsidR="00033589" w:rsidRPr="000D6FFE">
        <w:rPr>
          <w:rFonts w:eastAsia="Cambria Math"/>
          <w:szCs w:val="28"/>
        </w:rPr>
        <w:t xml:space="preserve">mm, Bình Trị (Quảng Ngãi) </w:t>
      </w:r>
      <w:r w:rsidR="000D6FFE" w:rsidRPr="000D6FFE">
        <w:rPr>
          <w:rFonts w:eastAsia="Cambria Math"/>
          <w:szCs w:val="28"/>
        </w:rPr>
        <w:t>370</w:t>
      </w:r>
      <w:r w:rsidR="00033589" w:rsidRPr="000D6FFE">
        <w:rPr>
          <w:rFonts w:eastAsia="Cambria Math"/>
          <w:szCs w:val="28"/>
        </w:rPr>
        <w:t>mm.</w:t>
      </w:r>
    </w:p>
    <w:p w14:paraId="53668119" w14:textId="10A1AE47" w:rsidR="00B35272" w:rsidRPr="00B35272" w:rsidRDefault="00E37078" w:rsidP="000D6FFE">
      <w:pPr>
        <w:widowControl w:val="0"/>
        <w:shd w:val="clear" w:color="auto" w:fill="FFFFFF" w:themeFill="background1"/>
        <w:spacing w:after="40" w:line="276" w:lineRule="auto"/>
        <w:ind w:firstLine="709"/>
        <w:jc w:val="both"/>
      </w:pPr>
      <w:r w:rsidRPr="00B35272">
        <w:rPr>
          <w:b/>
        </w:rPr>
        <w:t xml:space="preserve">Dự báo: </w:t>
      </w:r>
      <w:r w:rsidR="00B35272" w:rsidRPr="00B35272">
        <w:t>Ngày và đêm 11/10, khu vực từ phía Nam tỉnh Quảng Trị đến Tp. Đà Nẵng và phía Đông các tỉnh từ Quảng Ngãi đến Đắk Lắk có mưa 20-40mm, cục bộ trên 70mm. Chiều và đêm 11/10, khu vực Nam Bộ và tỉnh Lâm Đồng có mưa rào 10-30mm, cục bộ trên 60mm.</w:t>
      </w:r>
    </w:p>
    <w:p w14:paraId="62B97885" w14:textId="77777777" w:rsidR="00B35272" w:rsidRPr="00B35272" w:rsidRDefault="00B35272" w:rsidP="000D6FFE">
      <w:pPr>
        <w:widowControl w:val="0"/>
        <w:shd w:val="clear" w:color="auto" w:fill="FFFFFF" w:themeFill="background1"/>
        <w:spacing w:after="40" w:line="276" w:lineRule="auto"/>
        <w:ind w:firstLine="709"/>
        <w:jc w:val="both"/>
        <w:rPr>
          <w:color w:val="000000" w:themeColor="text1"/>
        </w:rPr>
      </w:pPr>
      <w:r w:rsidRPr="00B35272">
        <w:t>Cảnh báo cấp độ rủi ro thiên tai do lốc, sét, mưa đá: cấp 1.</w:t>
      </w:r>
    </w:p>
    <w:p w14:paraId="770F1F99" w14:textId="411877D2" w:rsidR="00E4707E" w:rsidRPr="00455AD6" w:rsidRDefault="007F419E" w:rsidP="000D6FFE">
      <w:pPr>
        <w:widowControl w:val="0"/>
        <w:shd w:val="clear" w:color="auto" w:fill="FFFFFF" w:themeFill="background1"/>
        <w:spacing w:after="40" w:line="276" w:lineRule="auto"/>
        <w:ind w:firstLine="709"/>
        <w:jc w:val="both"/>
        <w:rPr>
          <w:b/>
          <w:bCs/>
          <w:szCs w:val="28"/>
          <w:lang w:val="en-GB"/>
        </w:rPr>
      </w:pPr>
      <w:r>
        <w:rPr>
          <w:b/>
          <w:bCs/>
          <w:szCs w:val="28"/>
          <w:lang w:val="en-GB"/>
        </w:rPr>
        <w:t>2</w:t>
      </w:r>
      <w:r w:rsidR="00E4707E" w:rsidRPr="00455AD6">
        <w:rPr>
          <w:b/>
          <w:bCs/>
          <w:szCs w:val="28"/>
          <w:lang w:val="en-GB"/>
        </w:rPr>
        <w:t>. Tin dự báo mưa dông, lốc xoáy và gió giật mạnh trên biển</w:t>
      </w:r>
    </w:p>
    <w:p w14:paraId="00CEE0A8" w14:textId="33D54D65" w:rsidR="0041318C" w:rsidRPr="000D4D7F" w:rsidRDefault="00915D01" w:rsidP="000D6FFE">
      <w:pPr>
        <w:widowControl w:val="0"/>
        <w:shd w:val="clear" w:color="auto" w:fill="FFFFFF" w:themeFill="background1"/>
        <w:spacing w:after="40" w:line="276" w:lineRule="auto"/>
        <w:ind w:firstLine="709"/>
        <w:jc w:val="both"/>
      </w:pPr>
      <w:r w:rsidRPr="000D4D7F">
        <w:t xml:space="preserve">Ngày và đêm </w:t>
      </w:r>
      <w:r w:rsidR="00CB66F4" w:rsidRPr="000D4D7F">
        <w:t>10</w:t>
      </w:r>
      <w:r w:rsidR="00C35DA7" w:rsidRPr="000D4D7F">
        <w:t>/10, vùng biển Bắc b</w:t>
      </w:r>
      <w:r w:rsidR="00C11B66" w:rsidRPr="000D4D7F">
        <w:t>iển Đông (bao gồm đặc khu Hoàng Sa)</w:t>
      </w:r>
      <w:r w:rsidR="0041318C" w:rsidRPr="000D4D7F">
        <w:t xml:space="preserve"> và từ Nam Quảng Trị đến Quảng Ngãi</w:t>
      </w:r>
      <w:r w:rsidR="00C11B66" w:rsidRPr="000D4D7F">
        <w:t xml:space="preserve"> có gió cấp </w:t>
      </w:r>
      <w:r w:rsidR="0041318C" w:rsidRPr="000D4D7F">
        <w:t>5-</w:t>
      </w:r>
      <w:r w:rsidR="00C11B66" w:rsidRPr="000D4D7F">
        <w:t xml:space="preserve">6, giật cấp </w:t>
      </w:r>
      <w:r w:rsidRPr="000D4D7F">
        <w:t>7-8</w:t>
      </w:r>
      <w:r w:rsidR="00C11B66" w:rsidRPr="000D4D7F">
        <w:t xml:space="preserve">, </w:t>
      </w:r>
      <w:r w:rsidR="0041318C" w:rsidRPr="000D4D7F">
        <w:t>biển động</w:t>
      </w:r>
      <w:r w:rsidR="00C11B66" w:rsidRPr="000D4D7F">
        <w:t xml:space="preserve">. </w:t>
      </w:r>
    </w:p>
    <w:p w14:paraId="14DD8E7E" w14:textId="53B1B9AF" w:rsidR="00915D01" w:rsidRDefault="00C11B66" w:rsidP="000D6FFE">
      <w:pPr>
        <w:widowControl w:val="0"/>
        <w:shd w:val="clear" w:color="auto" w:fill="FFFFFF" w:themeFill="background1"/>
        <w:spacing w:after="40" w:line="276" w:lineRule="auto"/>
        <w:ind w:firstLine="709"/>
        <w:jc w:val="both"/>
      </w:pPr>
      <w:r w:rsidRPr="000D4D7F">
        <w:t xml:space="preserve">Ngoài ra, </w:t>
      </w:r>
      <w:r w:rsidR="000D4D7F">
        <w:t>vùng biển từ Nam Quảng Trị đến Cà Mau, từ Cà Mau đến An Giang, vịnh Thái Lan, vùng biển phía Tây của khu vực Bắc Biển Đông (bao gồm đặc khu Hoàng Sa), vùng biển phía Đông khu vực Giữa và Nam Biển Đông (bao gồm đặc khu Trường Sa) có mưa rào và dông. Trong mưa dông có khả năng cao xảy ra lốc xoáy, gió giật mạnh cấp 7-8</w:t>
      </w:r>
      <w:r w:rsidR="0041318C" w:rsidRPr="000D4D7F">
        <w:t>.</w:t>
      </w:r>
    </w:p>
    <w:p w14:paraId="642D46C3" w14:textId="0B9E3437" w:rsidR="000D4D7F" w:rsidRPr="000D4D7F" w:rsidRDefault="000D4D7F" w:rsidP="000D6FFE">
      <w:pPr>
        <w:widowControl w:val="0"/>
        <w:shd w:val="clear" w:color="auto" w:fill="FFFFFF" w:themeFill="background1"/>
        <w:spacing w:after="40" w:line="276" w:lineRule="auto"/>
        <w:ind w:firstLine="709"/>
        <w:jc w:val="both"/>
      </w:pPr>
      <w:r>
        <w:lastRenderedPageBreak/>
        <w:t>Cảnh báo: từ ngày 12/10, gió trên các vùng biển hoạt động yếu dần.</w:t>
      </w:r>
    </w:p>
    <w:p w14:paraId="2662AC3C" w14:textId="1AAA5DCF" w:rsidR="003D70F5" w:rsidRPr="000D4D7F" w:rsidRDefault="00455AD6" w:rsidP="000D6FFE">
      <w:pPr>
        <w:widowControl w:val="0"/>
        <w:shd w:val="clear" w:color="auto" w:fill="FFFFFF" w:themeFill="background1"/>
        <w:spacing w:after="40" w:line="276" w:lineRule="auto"/>
        <w:ind w:firstLine="709"/>
        <w:jc w:val="both"/>
      </w:pPr>
      <w:r w:rsidRPr="000D4D7F">
        <w:t>Cấp độ rủi ro thiên tai trên biển: cấp 2.</w:t>
      </w:r>
    </w:p>
    <w:p w14:paraId="7CD354BB" w14:textId="53C96B28" w:rsidR="00E955C3" w:rsidRDefault="00E955C3" w:rsidP="000D6FFE">
      <w:pPr>
        <w:widowControl w:val="0"/>
        <w:shd w:val="clear" w:color="auto" w:fill="FFFFFF" w:themeFill="background1"/>
        <w:spacing w:after="40" w:line="276" w:lineRule="auto"/>
        <w:ind w:firstLine="709"/>
        <w:jc w:val="both"/>
        <w:rPr>
          <w:b/>
          <w:bCs/>
          <w:szCs w:val="28"/>
          <w:lang w:val="en-GB"/>
        </w:rPr>
      </w:pPr>
      <w:r>
        <w:rPr>
          <w:b/>
          <w:bCs/>
          <w:szCs w:val="28"/>
          <w:lang w:val="en-GB"/>
        </w:rPr>
        <w:t xml:space="preserve">3. Tin cảnh báo lũ quét, sạt lở </w:t>
      </w:r>
      <w:r w:rsidRPr="00E955C3">
        <w:rPr>
          <w:b/>
          <w:bCs/>
          <w:szCs w:val="28"/>
          <w:lang w:val="en-GB"/>
        </w:rPr>
        <w:t xml:space="preserve">đất, sụt lún đất </w:t>
      </w:r>
      <w:r>
        <w:rPr>
          <w:b/>
          <w:bCs/>
          <w:szCs w:val="28"/>
          <w:lang w:val="en-GB"/>
        </w:rPr>
        <w:t xml:space="preserve">trên khu vực </w:t>
      </w:r>
      <w:r w:rsidRPr="00E955C3">
        <w:rPr>
          <w:b/>
          <w:bCs/>
          <w:szCs w:val="28"/>
          <w:lang w:val="en-GB"/>
        </w:rPr>
        <w:t>từ Hà Tĩnh đến Quảng Ngãi</w:t>
      </w:r>
    </w:p>
    <w:p w14:paraId="165D5F8B" w14:textId="6EF3E4B4" w:rsidR="00E955C3" w:rsidRPr="0013465F" w:rsidRDefault="0013465F" w:rsidP="000D6FFE">
      <w:pPr>
        <w:widowControl w:val="0"/>
        <w:shd w:val="clear" w:color="auto" w:fill="FFFFFF" w:themeFill="background1"/>
        <w:spacing w:after="40" w:line="276" w:lineRule="auto"/>
        <w:ind w:firstLine="709"/>
        <w:jc w:val="both"/>
        <w:rPr>
          <w:bCs/>
          <w:szCs w:val="28"/>
          <w:lang w:val="en-GB"/>
        </w:rPr>
      </w:pPr>
      <w:r w:rsidRPr="0013465F">
        <w:rPr>
          <w:bCs/>
          <w:szCs w:val="28"/>
          <w:lang w:val="en-GB"/>
        </w:rPr>
        <w:t>Theo bản</w:t>
      </w:r>
      <w:r>
        <w:rPr>
          <w:bCs/>
          <w:szCs w:val="28"/>
          <w:lang w:val="en-GB"/>
        </w:rPr>
        <w:t xml:space="preserve"> tin phát lúc 06h20 ngày 11/10/2026 của Trung tâm dự báo Khí tượng Thủy văn quốc gia, trong 06 giờ tiếp theo </w:t>
      </w:r>
      <w:r w:rsidRPr="0013465F">
        <w:rPr>
          <w:bCs/>
          <w:szCs w:val="28"/>
          <w:lang w:val="en-GB"/>
        </w:rPr>
        <w:t xml:space="preserve">nguy cơ xảy ra lũ quét trên các sông, suối nhỏ, sạt lở đất trên sườn dốc tại </w:t>
      </w:r>
      <w:r>
        <w:rPr>
          <w:bCs/>
          <w:szCs w:val="28"/>
          <w:lang w:val="en-GB"/>
        </w:rPr>
        <w:t xml:space="preserve">171 xã, phường/5 tỉnh, thành phố (Hà Tĩnh 35, Quảng Trị 32, Huế 15, Đà Nẵng 45, Quảng Ngãi 44), trong đó lưu ý </w:t>
      </w:r>
      <w:r w:rsidR="00C926CA">
        <w:rPr>
          <w:bCs/>
          <w:szCs w:val="28"/>
          <w:lang w:val="en-GB"/>
        </w:rPr>
        <w:t xml:space="preserve">các xã, phường: </w:t>
      </w:r>
      <w:r w:rsidR="00C926CA" w:rsidRPr="00C926CA">
        <w:rPr>
          <w:bCs/>
          <w:szCs w:val="28"/>
          <w:lang w:val="en-GB"/>
        </w:rPr>
        <w:t xml:space="preserve">Cổ </w:t>
      </w:r>
      <w:r w:rsidR="00C926CA">
        <w:rPr>
          <w:bCs/>
          <w:szCs w:val="28"/>
          <w:lang w:val="en-GB"/>
        </w:rPr>
        <w:t xml:space="preserve">Đạm, P. Nam Hồng Lĩnh, Tùng Lộc (Hà Tĩnh); </w:t>
      </w:r>
      <w:r w:rsidR="00C926CA" w:rsidRPr="00C926CA">
        <w:rPr>
          <w:bCs/>
          <w:szCs w:val="28"/>
          <w:lang w:val="en-GB"/>
        </w:rPr>
        <w:t>Kim Ngân, Lệ Ninh, Trường Ninh, Trường Phú, Trường Sơn</w:t>
      </w:r>
      <w:r w:rsidR="00C926CA">
        <w:rPr>
          <w:bCs/>
          <w:szCs w:val="28"/>
          <w:lang w:val="en-GB"/>
        </w:rPr>
        <w:t xml:space="preserve"> (Quảng Trị); </w:t>
      </w:r>
      <w:r w:rsidR="00C926CA" w:rsidRPr="00C926CA">
        <w:rPr>
          <w:bCs/>
          <w:szCs w:val="28"/>
          <w:lang w:val="en-GB"/>
        </w:rPr>
        <w:t>Ba Tơ, Ba Vinh, Minh Long, Sơn Tây, Sơn Tây Thượng</w:t>
      </w:r>
      <w:r w:rsidR="00C926CA">
        <w:rPr>
          <w:bCs/>
          <w:szCs w:val="28"/>
          <w:lang w:val="en-GB"/>
        </w:rPr>
        <w:t xml:space="preserve"> (Quảng Ngãi).</w:t>
      </w:r>
    </w:p>
    <w:p w14:paraId="0E0DF613" w14:textId="54D14F12" w:rsidR="00EE2254" w:rsidRDefault="006A35E7" w:rsidP="000D6FFE">
      <w:pPr>
        <w:widowControl w:val="0"/>
        <w:shd w:val="clear" w:color="auto" w:fill="FFFFFF" w:themeFill="background1"/>
        <w:spacing w:after="40" w:line="276" w:lineRule="auto"/>
        <w:ind w:firstLine="709"/>
        <w:jc w:val="both"/>
        <w:rPr>
          <w:b/>
          <w:bCs/>
          <w:szCs w:val="28"/>
          <w:lang w:val="en-GB"/>
        </w:rPr>
      </w:pPr>
      <w:r w:rsidRPr="00D635F5">
        <w:rPr>
          <w:b/>
          <w:bCs/>
          <w:szCs w:val="28"/>
          <w:lang w:val="en-GB"/>
        </w:rPr>
        <w:t>II</w:t>
      </w:r>
      <w:r w:rsidR="00B60C58" w:rsidRPr="00D635F5">
        <w:rPr>
          <w:b/>
          <w:bCs/>
          <w:szCs w:val="28"/>
          <w:lang w:val="en-GB"/>
        </w:rPr>
        <w:t xml:space="preserve">. </w:t>
      </w:r>
      <w:r w:rsidR="005672CE" w:rsidRPr="00D635F5">
        <w:rPr>
          <w:b/>
          <w:bCs/>
          <w:szCs w:val="28"/>
          <w:lang w:val="en-GB"/>
        </w:rPr>
        <w:t>TÌNH HÌNH THỦY VĂN</w:t>
      </w:r>
    </w:p>
    <w:p w14:paraId="667E73D9" w14:textId="7007D861" w:rsidR="00DF3833" w:rsidRDefault="009936A2" w:rsidP="000D6FFE">
      <w:pPr>
        <w:widowControl w:val="0"/>
        <w:shd w:val="clear" w:color="auto" w:fill="FFFFFF" w:themeFill="background1"/>
        <w:spacing w:after="40" w:line="276" w:lineRule="auto"/>
        <w:ind w:firstLine="709"/>
        <w:jc w:val="both"/>
        <w:rPr>
          <w:b/>
          <w:bCs/>
          <w:szCs w:val="28"/>
          <w:lang w:val="en-GB"/>
        </w:rPr>
      </w:pPr>
      <w:r>
        <w:rPr>
          <w:b/>
          <w:bCs/>
          <w:szCs w:val="28"/>
          <w:lang w:val="en-GB"/>
        </w:rPr>
        <w:t>1</w:t>
      </w:r>
      <w:r w:rsidRPr="009936A2">
        <w:rPr>
          <w:b/>
          <w:bCs/>
          <w:szCs w:val="28"/>
          <w:lang w:val="en-GB"/>
        </w:rPr>
        <w:t xml:space="preserve">. Các sông khu vực Bắc Bộ: </w:t>
      </w:r>
      <w:r w:rsidR="006279CC">
        <w:rPr>
          <w:bCs/>
          <w:szCs w:val="28"/>
          <w:lang w:val="en-GB"/>
        </w:rPr>
        <w:t>Mực nước lúc 07h00 ngày 11</w:t>
      </w:r>
      <w:r w:rsidRPr="009936A2">
        <w:rPr>
          <w:bCs/>
          <w:szCs w:val="28"/>
          <w:lang w:val="en-GB"/>
        </w:rPr>
        <w:t>/</w:t>
      </w:r>
      <w:r w:rsidRPr="00CA7A0E">
        <w:rPr>
          <w:bCs/>
          <w:szCs w:val="28"/>
          <w:lang w:val="en-GB"/>
        </w:rPr>
        <w:t xml:space="preserve">10 trên sông Hồng tại trạm Hà Nội là </w:t>
      </w:r>
      <w:r w:rsidR="00C21F6E" w:rsidRPr="00CA7A0E">
        <w:rPr>
          <w:bCs/>
          <w:szCs w:val="28"/>
          <w:lang w:val="en-GB"/>
        </w:rPr>
        <w:t>1,3</w:t>
      </w:r>
      <w:r w:rsidR="00CA7A0E" w:rsidRPr="00CA7A0E">
        <w:rPr>
          <w:bCs/>
          <w:szCs w:val="28"/>
          <w:lang w:val="en-GB"/>
        </w:rPr>
        <w:t>1</w:t>
      </w:r>
      <w:r w:rsidRPr="00CA7A0E">
        <w:rPr>
          <w:bCs/>
          <w:szCs w:val="28"/>
          <w:lang w:val="en-GB"/>
        </w:rPr>
        <w:t xml:space="preserve">m; sông Thái Bình tại trạm Phả Lại là </w:t>
      </w:r>
      <w:r w:rsidR="00C21F6E" w:rsidRPr="00CA7A0E">
        <w:rPr>
          <w:bCs/>
          <w:szCs w:val="28"/>
          <w:lang w:val="en-GB"/>
        </w:rPr>
        <w:t>0,</w:t>
      </w:r>
      <w:r w:rsidR="00CA7A0E" w:rsidRPr="00CA7A0E">
        <w:rPr>
          <w:bCs/>
          <w:szCs w:val="28"/>
          <w:lang w:val="en-GB"/>
        </w:rPr>
        <w:t>74</w:t>
      </w:r>
      <w:r w:rsidRPr="00CA7A0E">
        <w:rPr>
          <w:bCs/>
          <w:szCs w:val="28"/>
          <w:lang w:val="en-GB"/>
        </w:rPr>
        <w:t>m.</w:t>
      </w:r>
      <w:r w:rsidRPr="00C21F6E">
        <w:rPr>
          <w:bCs/>
          <w:szCs w:val="28"/>
          <w:lang w:val="en-GB"/>
        </w:rPr>
        <w:t xml:space="preserve"> Dự báo mực nước hạ lưu sông Hồng tại trạm Hà Nội, trên sông Thái Bình tại trạm </w:t>
      </w:r>
      <w:r w:rsidRPr="009936A2">
        <w:rPr>
          <w:bCs/>
          <w:szCs w:val="28"/>
          <w:lang w:val="en-GB"/>
        </w:rPr>
        <w:t>Phả Lại dao động theo điều tiết hồ chứa và ảnh hưởng của thủy triều.</w:t>
      </w:r>
    </w:p>
    <w:p w14:paraId="6C253CA7" w14:textId="77777777" w:rsidR="00B35272" w:rsidRDefault="009936A2" w:rsidP="000D6FFE">
      <w:pPr>
        <w:widowControl w:val="0"/>
        <w:shd w:val="clear" w:color="auto" w:fill="FFFFFF" w:themeFill="background1"/>
        <w:spacing w:after="40" w:line="276" w:lineRule="auto"/>
        <w:ind w:firstLine="709"/>
        <w:jc w:val="both"/>
        <w:rPr>
          <w:b/>
          <w:bCs/>
          <w:szCs w:val="28"/>
          <w:lang w:val="en-GB"/>
        </w:rPr>
      </w:pPr>
      <w:r>
        <w:rPr>
          <w:b/>
          <w:bCs/>
          <w:szCs w:val="28"/>
          <w:lang w:val="en-GB"/>
        </w:rPr>
        <w:t>2</w:t>
      </w:r>
      <w:r w:rsidR="00C13CD5">
        <w:rPr>
          <w:b/>
          <w:bCs/>
          <w:szCs w:val="28"/>
          <w:lang w:val="en-GB"/>
        </w:rPr>
        <w:t xml:space="preserve">. Các sông khu vực </w:t>
      </w:r>
      <w:r w:rsidR="00C13CD5" w:rsidRPr="0041318C">
        <w:rPr>
          <w:b/>
          <w:bCs/>
          <w:szCs w:val="28"/>
          <w:lang w:val="en-GB"/>
        </w:rPr>
        <w:t>Trung Bộ:</w:t>
      </w:r>
      <w:r w:rsidR="00012F57" w:rsidRPr="0041318C">
        <w:rPr>
          <w:b/>
          <w:bCs/>
          <w:szCs w:val="28"/>
          <w:lang w:val="en-GB"/>
        </w:rPr>
        <w:t xml:space="preserve"> </w:t>
      </w:r>
    </w:p>
    <w:p w14:paraId="449FBD99" w14:textId="6AE3C14E" w:rsidR="00B35272" w:rsidRDefault="00B35272" w:rsidP="000D6FFE">
      <w:pPr>
        <w:widowControl w:val="0"/>
        <w:shd w:val="clear" w:color="auto" w:fill="FFFFFF" w:themeFill="background1"/>
        <w:spacing w:after="40" w:line="276" w:lineRule="auto"/>
        <w:ind w:firstLine="709"/>
        <w:jc w:val="both"/>
      </w:pPr>
      <w:r>
        <w:rPr>
          <w:b/>
          <w:bCs/>
          <w:szCs w:val="28"/>
          <w:lang w:val="en-GB"/>
        </w:rPr>
        <w:t xml:space="preserve">- </w:t>
      </w:r>
      <w:r w:rsidRPr="00B35272">
        <w:t xml:space="preserve">Mực nước sông Ngàn Sâu (Hà Tĩnh) xuống dưới mức báo động BĐ1; mực nước trên sông Kiến Giang (Quảng Trị) ở mức BĐ1-BĐ2. </w:t>
      </w:r>
    </w:p>
    <w:p w14:paraId="11828CCB" w14:textId="4ED82746" w:rsidR="00B35272" w:rsidRDefault="00B35272" w:rsidP="000D6FFE">
      <w:pPr>
        <w:widowControl w:val="0"/>
        <w:shd w:val="clear" w:color="auto" w:fill="FFFFFF" w:themeFill="background1"/>
        <w:spacing w:after="40" w:line="276" w:lineRule="auto"/>
        <w:ind w:firstLine="709"/>
        <w:jc w:val="both"/>
      </w:pPr>
      <w:r w:rsidRPr="00FC7409">
        <w:t xml:space="preserve">- </w:t>
      </w:r>
      <w:r w:rsidR="0041318C" w:rsidRPr="00FC7409">
        <w:t xml:space="preserve">Mực nước trên </w:t>
      </w:r>
      <w:r w:rsidR="00033589" w:rsidRPr="00FC7409">
        <w:t>s</w:t>
      </w:r>
      <w:r w:rsidR="0041318C" w:rsidRPr="00FC7409">
        <w:t>ông Kiến Giang (Quảng Trị) tại trạm Lệ Th</w:t>
      </w:r>
      <w:r w:rsidR="0003686C" w:rsidRPr="00FC7409">
        <w:t>ủy</w:t>
      </w:r>
      <w:r w:rsidR="000E0C78" w:rsidRPr="00FC7409">
        <w:t xml:space="preserve"> lúc 06h00 ngày 11/10/2026 là 2,06m, dưới BĐ2 là 0,14m (đã </w:t>
      </w:r>
      <w:r w:rsidR="005B4087" w:rsidRPr="00FC7409">
        <w:t>đạt đỉnh 2,42m lúc 16h00 ngày 10/10/2026, trên BĐ2 là 0,22m)</w:t>
      </w:r>
      <w:r w:rsidR="00FC7409" w:rsidRPr="00FC7409">
        <w:t>,</w:t>
      </w:r>
      <w:r w:rsidR="005B4087" w:rsidRPr="00FC7409">
        <w:t xml:space="preserve"> hiện đang xuống</w:t>
      </w:r>
      <w:r w:rsidR="00FC7409" w:rsidRPr="00FC7409">
        <w:t>.</w:t>
      </w:r>
    </w:p>
    <w:p w14:paraId="305DB133" w14:textId="7F378F54" w:rsidR="00377100" w:rsidRPr="009C2032" w:rsidRDefault="005672CE" w:rsidP="000D6FFE">
      <w:pPr>
        <w:widowControl w:val="0"/>
        <w:shd w:val="clear" w:color="auto" w:fill="FFFFFF" w:themeFill="background1"/>
        <w:spacing w:after="40" w:line="276" w:lineRule="auto"/>
        <w:ind w:firstLine="709"/>
        <w:jc w:val="both"/>
        <w:rPr>
          <w:b/>
          <w:bCs/>
          <w:szCs w:val="28"/>
          <w:lang w:val="en-GB"/>
        </w:rPr>
      </w:pPr>
      <w:r w:rsidRPr="009C2032">
        <w:rPr>
          <w:b/>
          <w:bCs/>
          <w:szCs w:val="28"/>
          <w:lang w:val="en-GB"/>
        </w:rPr>
        <w:t>3. Các sông khu vực Nam Bộ:</w:t>
      </w:r>
      <w:r w:rsidR="008846EE" w:rsidRPr="009C2032">
        <w:rPr>
          <w:b/>
          <w:bCs/>
          <w:szCs w:val="28"/>
          <w:lang w:val="en-GB"/>
        </w:rPr>
        <w:t xml:space="preserve"> </w:t>
      </w:r>
    </w:p>
    <w:p w14:paraId="624C5207" w14:textId="547D3285" w:rsidR="00370B43" w:rsidRPr="00012F57" w:rsidRDefault="00377100" w:rsidP="000D6FFE">
      <w:pPr>
        <w:widowControl w:val="0"/>
        <w:shd w:val="clear" w:color="auto" w:fill="FFFFFF" w:themeFill="background1"/>
        <w:spacing w:after="40" w:line="276" w:lineRule="auto"/>
        <w:ind w:firstLine="709"/>
        <w:jc w:val="both"/>
        <w:rPr>
          <w:rFonts w:eastAsia="Cambria Math"/>
          <w:spacing w:val="-2"/>
          <w:szCs w:val="28"/>
          <w:lang w:val="pt-BR"/>
        </w:rPr>
      </w:pPr>
      <w:r w:rsidRPr="009C2032">
        <w:rPr>
          <w:bCs/>
          <w:szCs w:val="28"/>
          <w:lang w:val="en-GB"/>
        </w:rPr>
        <w:t xml:space="preserve">- </w:t>
      </w:r>
      <w:r w:rsidR="000823B2" w:rsidRPr="009C2032">
        <w:rPr>
          <w:bCs/>
          <w:szCs w:val="28"/>
          <w:lang w:val="en-GB"/>
        </w:rPr>
        <w:t xml:space="preserve">Mực </w:t>
      </w:r>
      <w:r w:rsidR="000823B2" w:rsidRPr="00012F57">
        <w:rPr>
          <w:bCs/>
          <w:szCs w:val="28"/>
          <w:lang w:val="en-GB"/>
        </w:rPr>
        <w:t xml:space="preserve">nước đầu nguồn sông Cửu Long dao động theo triều. </w:t>
      </w:r>
      <w:r w:rsidR="006279CC" w:rsidRPr="006279CC">
        <w:rPr>
          <w:bCs/>
          <w:szCs w:val="28"/>
          <w:lang w:val="en-GB"/>
        </w:rPr>
        <w:t>Đến ngày 14/10, mực nước cao nhất ngày trên sông Tiền tại trạm Tân Châu ở mức 2,80m; trên sông Hậu tại trạm Châu Đốc ở mức 2,70m.</w:t>
      </w:r>
    </w:p>
    <w:p w14:paraId="1641AAB4" w14:textId="6ACD62DE" w:rsidR="00CD1C16" w:rsidRDefault="00377100" w:rsidP="000D6FFE">
      <w:pPr>
        <w:widowControl w:val="0"/>
        <w:shd w:val="clear" w:color="auto" w:fill="FFFFFF" w:themeFill="background1"/>
        <w:spacing w:after="40" w:line="276" w:lineRule="auto"/>
        <w:ind w:firstLine="709"/>
        <w:jc w:val="both"/>
      </w:pPr>
      <w:r w:rsidRPr="00537B05">
        <w:t xml:space="preserve">- </w:t>
      </w:r>
      <w:r w:rsidR="00216B2A" w:rsidRPr="005B4087">
        <w:t xml:space="preserve">Mực nước trên sông Đồng Nai (thành phố Đồng Nai) tại trạm Tà Lài lúc </w:t>
      </w:r>
      <w:r w:rsidR="0041318C" w:rsidRPr="005B4087">
        <w:t>07</w:t>
      </w:r>
      <w:r w:rsidR="00E7219F" w:rsidRPr="005B4087">
        <w:t>h/</w:t>
      </w:r>
      <w:r w:rsidR="0041318C" w:rsidRPr="005B4087">
        <w:t>1</w:t>
      </w:r>
      <w:r w:rsidR="00537B05" w:rsidRPr="005B4087">
        <w:t>1</w:t>
      </w:r>
      <w:r w:rsidR="00E7219F" w:rsidRPr="005B4087">
        <w:t xml:space="preserve">/10  là </w:t>
      </w:r>
      <w:r w:rsidR="0003686C" w:rsidRPr="005B4087">
        <w:t>112,</w:t>
      </w:r>
      <w:r w:rsidR="00A46284" w:rsidRPr="005B4087">
        <w:t>2</w:t>
      </w:r>
      <w:r w:rsidR="0003686C" w:rsidRPr="005B4087">
        <w:t>8</w:t>
      </w:r>
      <w:r w:rsidR="00E7219F" w:rsidRPr="005B4087">
        <w:t xml:space="preserve">m, </w:t>
      </w:r>
      <w:r w:rsidR="00A46284" w:rsidRPr="005B4087">
        <w:t>trên</w:t>
      </w:r>
      <w:r w:rsidR="00E7219F" w:rsidRPr="005B4087">
        <w:t xml:space="preserve"> BĐ</w:t>
      </w:r>
      <w:r w:rsidR="00A46284" w:rsidRPr="005B4087">
        <w:t>1</w:t>
      </w:r>
      <w:r w:rsidR="0003686C" w:rsidRPr="005B4087">
        <w:t xml:space="preserve"> là 0,</w:t>
      </w:r>
      <w:r w:rsidR="00A46284" w:rsidRPr="005B4087">
        <w:t>28</w:t>
      </w:r>
      <w:r w:rsidR="0003686C" w:rsidRPr="005B4087">
        <w:t>m</w:t>
      </w:r>
      <w:r w:rsidR="00CD1C16" w:rsidRPr="005B4087">
        <w:t xml:space="preserve">. </w:t>
      </w:r>
      <w:r w:rsidR="00B35272" w:rsidRPr="005B4087">
        <w:t>Cảnh</w:t>
      </w:r>
      <w:r w:rsidR="009E0F81" w:rsidRPr="00537B05">
        <w:t xml:space="preserve"> báo</w:t>
      </w:r>
      <w:r w:rsidR="0041318C" w:rsidRPr="00537B05">
        <w:t>:</w:t>
      </w:r>
      <w:r w:rsidR="00E7219F" w:rsidRPr="00537B05">
        <w:t xml:space="preserve"> </w:t>
      </w:r>
      <w:r w:rsidR="00B35272" w:rsidRPr="00B35272">
        <w:t>Mực nước trên sông Đồng Nai tại trạm Tà Lài sẽ tiếp tục biến đổi chậm ở mức BĐ1-BĐ2.</w:t>
      </w:r>
    </w:p>
    <w:p w14:paraId="785CE0E2" w14:textId="0D40CCF1" w:rsidR="00B60C58" w:rsidRPr="00D635F5" w:rsidRDefault="005672CE" w:rsidP="000D6FFE">
      <w:pPr>
        <w:widowControl w:val="0"/>
        <w:shd w:val="clear" w:color="auto" w:fill="FFFFFF" w:themeFill="background1"/>
        <w:spacing w:after="40" w:line="276" w:lineRule="auto"/>
        <w:ind w:firstLine="709"/>
        <w:jc w:val="both"/>
        <w:rPr>
          <w:b/>
          <w:bCs/>
          <w:szCs w:val="28"/>
          <w:lang w:val="en-GB"/>
        </w:rPr>
      </w:pPr>
      <w:r w:rsidRPr="00D635F5">
        <w:rPr>
          <w:b/>
          <w:bCs/>
          <w:szCs w:val="28"/>
          <w:lang w:val="en-GB"/>
        </w:rPr>
        <w:t xml:space="preserve">III. </w:t>
      </w:r>
      <w:r w:rsidR="00B60C58" w:rsidRPr="00D635F5">
        <w:rPr>
          <w:b/>
          <w:bCs/>
          <w:szCs w:val="28"/>
          <w:lang w:val="en-GB"/>
        </w:rPr>
        <w:t>TÌNH HÌNH HỒ CHỨA</w:t>
      </w:r>
    </w:p>
    <w:p w14:paraId="7E257BF2" w14:textId="40E53DBA" w:rsidR="004F343F" w:rsidRPr="00D635F5" w:rsidRDefault="00B60C58" w:rsidP="00FD37E8">
      <w:pPr>
        <w:spacing w:after="40" w:line="259" w:lineRule="auto"/>
        <w:ind w:firstLine="709"/>
        <w:jc w:val="both"/>
        <w:rPr>
          <w:b/>
          <w:bCs/>
          <w:szCs w:val="28"/>
          <w:lang w:val="en-GB"/>
        </w:rPr>
      </w:pPr>
      <w:r w:rsidRPr="00D635F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D635F5" w14:paraId="4C15CDCF" w14:textId="77777777" w:rsidTr="009C1F7F">
        <w:trPr>
          <w:cantSplit/>
          <w:trHeight w:val="20"/>
          <w:tblHeader/>
          <w:jc w:val="center"/>
        </w:trPr>
        <w:tc>
          <w:tcPr>
            <w:tcW w:w="963" w:type="pct"/>
            <w:vAlign w:val="center"/>
          </w:tcPr>
          <w:p w14:paraId="48A61815"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Tên hồ</w:t>
            </w:r>
          </w:p>
        </w:tc>
        <w:tc>
          <w:tcPr>
            <w:tcW w:w="933" w:type="pct"/>
            <w:gridSpan w:val="2"/>
            <w:vAlign w:val="center"/>
          </w:tcPr>
          <w:p w14:paraId="26F6C21C"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Thời gian</w:t>
            </w:r>
          </w:p>
        </w:tc>
        <w:tc>
          <w:tcPr>
            <w:tcW w:w="701" w:type="pct"/>
            <w:vAlign w:val="center"/>
          </w:tcPr>
          <w:p w14:paraId="638175E6" w14:textId="78FA3C35" w:rsidR="000D6DD3" w:rsidRPr="00D635F5" w:rsidRDefault="000D6DD3" w:rsidP="00FD37E8">
            <w:pPr>
              <w:widowControl w:val="0"/>
              <w:spacing w:before="20" w:after="40" w:line="252" w:lineRule="auto"/>
              <w:ind w:firstLine="3"/>
              <w:jc w:val="center"/>
              <w:rPr>
                <w:b/>
                <w:noProof/>
                <w:szCs w:val="28"/>
                <w:lang w:val="vi-VN"/>
              </w:rPr>
            </w:pPr>
            <w:r w:rsidRPr="00D635F5">
              <w:rPr>
                <w:b/>
                <w:noProof/>
                <w:szCs w:val="28"/>
                <w:lang w:val="vi-VN"/>
              </w:rPr>
              <w:t>H</w:t>
            </w:r>
            <w:r w:rsidRPr="00D635F5">
              <w:rPr>
                <w:b/>
                <w:noProof/>
                <w:szCs w:val="28"/>
                <w:vertAlign w:val="subscript"/>
                <w:lang w:val="vi-VN"/>
              </w:rPr>
              <w:t xml:space="preserve">tl </w:t>
            </w:r>
            <w:r w:rsidR="00BE3274" w:rsidRPr="00D635F5">
              <w:rPr>
                <w:b/>
                <w:noProof/>
                <w:szCs w:val="28"/>
                <w:vertAlign w:val="subscript"/>
                <w:lang w:val="vi-VN"/>
              </w:rPr>
              <w:br/>
            </w:r>
            <w:r w:rsidRPr="00D635F5">
              <w:rPr>
                <w:noProof/>
                <w:szCs w:val="28"/>
                <w:lang w:val="vi-VN"/>
              </w:rPr>
              <w:t>(m)</w:t>
            </w:r>
          </w:p>
        </w:tc>
        <w:tc>
          <w:tcPr>
            <w:tcW w:w="621" w:type="pct"/>
            <w:vAlign w:val="center"/>
          </w:tcPr>
          <w:p w14:paraId="7894EE90" w14:textId="4BCA6E6C" w:rsidR="000D6DD3" w:rsidRPr="00D635F5" w:rsidRDefault="000D6DD3" w:rsidP="00FD37E8">
            <w:pPr>
              <w:widowControl w:val="0"/>
              <w:spacing w:before="20" w:after="40" w:line="252" w:lineRule="auto"/>
              <w:jc w:val="center"/>
              <w:rPr>
                <w:b/>
                <w:noProof/>
                <w:szCs w:val="28"/>
              </w:rPr>
            </w:pPr>
            <w:r w:rsidRPr="00D635F5">
              <w:rPr>
                <w:b/>
                <w:noProof/>
                <w:szCs w:val="28"/>
                <w:lang w:val="vi-VN"/>
              </w:rPr>
              <w:t>H</w:t>
            </w:r>
            <w:r w:rsidRPr="00D635F5">
              <w:rPr>
                <w:b/>
                <w:noProof/>
                <w:szCs w:val="28"/>
                <w:vertAlign w:val="subscript"/>
                <w:lang w:val="vi-VN"/>
              </w:rPr>
              <w:t>hl</w:t>
            </w:r>
            <w:r w:rsidR="00BE3274" w:rsidRPr="00D635F5">
              <w:rPr>
                <w:b/>
                <w:noProof/>
                <w:szCs w:val="28"/>
                <w:vertAlign w:val="subscript"/>
                <w:lang w:val="vi-VN"/>
              </w:rPr>
              <w:br/>
            </w:r>
            <w:r w:rsidRPr="00D635F5">
              <w:rPr>
                <w:b/>
                <w:noProof/>
                <w:szCs w:val="28"/>
                <w:lang w:val="vi-VN"/>
              </w:rPr>
              <w:t xml:space="preserve"> </w:t>
            </w:r>
            <w:r w:rsidRPr="00D635F5">
              <w:rPr>
                <w:noProof/>
                <w:szCs w:val="28"/>
                <w:lang w:val="vi-VN"/>
              </w:rPr>
              <w:t>(m)</w:t>
            </w:r>
          </w:p>
        </w:tc>
        <w:tc>
          <w:tcPr>
            <w:tcW w:w="544" w:type="pct"/>
            <w:vAlign w:val="center"/>
          </w:tcPr>
          <w:p w14:paraId="04910DBE"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 xml:space="preserve">vào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544" w:type="pct"/>
            <w:vAlign w:val="center"/>
          </w:tcPr>
          <w:p w14:paraId="4BC8D637" w14:textId="77777777" w:rsidR="000D6DD3" w:rsidRPr="00D635F5" w:rsidRDefault="000D6DD3" w:rsidP="00FD37E8">
            <w:pPr>
              <w:widowControl w:val="0"/>
              <w:spacing w:before="20" w:after="40" w:line="252" w:lineRule="auto"/>
              <w:jc w:val="center"/>
              <w:rPr>
                <w:b/>
                <w:noProof/>
                <w:szCs w:val="28"/>
                <w:lang w:val="vi-VN"/>
              </w:rPr>
            </w:pPr>
            <w:r w:rsidRPr="00D635F5">
              <w:rPr>
                <w:b/>
                <w:noProof/>
                <w:szCs w:val="28"/>
                <w:lang w:val="vi-VN"/>
              </w:rPr>
              <w:t>Q</w:t>
            </w:r>
            <w:r w:rsidRPr="00D635F5">
              <w:rPr>
                <w:b/>
                <w:noProof/>
                <w:szCs w:val="28"/>
                <w:vertAlign w:val="subscript"/>
                <w:lang w:val="vi-VN"/>
              </w:rPr>
              <w:t>ra</w:t>
            </w:r>
            <w:r w:rsidRPr="00D635F5">
              <w:rPr>
                <w:b/>
                <w:noProof/>
                <w:szCs w:val="28"/>
                <w:lang w:val="vi-VN"/>
              </w:rPr>
              <w:t xml:space="preserve"> </w:t>
            </w:r>
            <w:r w:rsidRPr="00D635F5">
              <w:rPr>
                <w:noProof/>
                <w:szCs w:val="28"/>
                <w:lang w:val="vi-VN"/>
              </w:rPr>
              <w:t>(m</w:t>
            </w:r>
            <w:r w:rsidRPr="00D635F5">
              <w:rPr>
                <w:noProof/>
                <w:szCs w:val="28"/>
                <w:vertAlign w:val="superscript"/>
                <w:lang w:val="vi-VN"/>
              </w:rPr>
              <w:t>3</w:t>
            </w:r>
            <w:r w:rsidRPr="00D635F5">
              <w:rPr>
                <w:noProof/>
                <w:szCs w:val="28"/>
                <w:lang w:val="vi-VN"/>
              </w:rPr>
              <w:t>/s)</w:t>
            </w:r>
          </w:p>
        </w:tc>
        <w:tc>
          <w:tcPr>
            <w:tcW w:w="694" w:type="pct"/>
            <w:vAlign w:val="center"/>
          </w:tcPr>
          <w:p w14:paraId="7A7BEAC6" w14:textId="77777777" w:rsidR="00503E88" w:rsidRPr="00D635F5" w:rsidRDefault="00C4340C" w:rsidP="00FD37E8">
            <w:pPr>
              <w:widowControl w:val="0"/>
              <w:spacing w:before="20" w:after="40" w:line="252" w:lineRule="auto"/>
              <w:jc w:val="center"/>
              <w:rPr>
                <w:b/>
                <w:noProof/>
                <w:szCs w:val="28"/>
              </w:rPr>
            </w:pPr>
            <w:r w:rsidRPr="00D635F5">
              <w:rPr>
                <w:b/>
                <w:noProof/>
                <w:szCs w:val="28"/>
              </w:rPr>
              <w:t>MNDBT</w:t>
            </w:r>
          </w:p>
          <w:p w14:paraId="0263DCAF" w14:textId="3BB30FB9" w:rsidR="00C4340C" w:rsidRPr="00D635F5" w:rsidRDefault="00C4340C" w:rsidP="00FD37E8">
            <w:pPr>
              <w:widowControl w:val="0"/>
              <w:spacing w:before="20" w:after="40" w:line="252" w:lineRule="auto"/>
              <w:jc w:val="center"/>
              <w:rPr>
                <w:noProof/>
                <w:szCs w:val="28"/>
              </w:rPr>
            </w:pPr>
            <w:r w:rsidRPr="00D635F5">
              <w:rPr>
                <w:noProof/>
                <w:szCs w:val="28"/>
              </w:rPr>
              <w:t>(m)</w:t>
            </w:r>
          </w:p>
        </w:tc>
      </w:tr>
      <w:tr w:rsidR="006F314C" w:rsidRPr="00D635F5" w14:paraId="5465C727" w14:textId="77777777" w:rsidTr="009C1F7F">
        <w:trPr>
          <w:cantSplit/>
          <w:trHeight w:val="20"/>
          <w:jc w:val="center"/>
        </w:trPr>
        <w:tc>
          <w:tcPr>
            <w:tcW w:w="963" w:type="pct"/>
            <w:vMerge w:val="restart"/>
            <w:shd w:val="clear" w:color="auto" w:fill="FFFFFF" w:themeFill="background1"/>
            <w:vAlign w:val="center"/>
          </w:tcPr>
          <w:p w14:paraId="7B856CCB" w14:textId="77777777" w:rsidR="006F314C" w:rsidRPr="00D635F5" w:rsidRDefault="006F314C" w:rsidP="006F314C">
            <w:pPr>
              <w:widowControl w:val="0"/>
              <w:spacing w:before="20" w:after="40" w:line="252" w:lineRule="auto"/>
              <w:jc w:val="center"/>
              <w:rPr>
                <w:noProof/>
                <w:szCs w:val="28"/>
              </w:rPr>
            </w:pPr>
            <w:r w:rsidRPr="00D635F5">
              <w:rPr>
                <w:noProof/>
                <w:szCs w:val="28"/>
              </w:rPr>
              <w:t>Sơn La</w:t>
            </w:r>
          </w:p>
        </w:tc>
        <w:tc>
          <w:tcPr>
            <w:tcW w:w="311" w:type="pct"/>
            <w:vMerge w:val="restart"/>
            <w:shd w:val="clear" w:color="auto" w:fill="FFFFFF" w:themeFill="background1"/>
            <w:vAlign w:val="center"/>
          </w:tcPr>
          <w:p w14:paraId="48AB9C7C" w14:textId="0F4A1E9E" w:rsidR="006F314C" w:rsidRPr="00D635F5" w:rsidRDefault="006F314C" w:rsidP="006F314C">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7A9F1AE2" w14:textId="5848F0F7" w:rsidR="006F314C" w:rsidRPr="00D635F5" w:rsidRDefault="006F314C" w:rsidP="006F314C">
            <w:pPr>
              <w:widowControl w:val="0"/>
              <w:spacing w:before="20" w:after="40" w:line="252" w:lineRule="auto"/>
              <w:jc w:val="center"/>
              <w:rPr>
                <w:noProof/>
                <w:szCs w:val="28"/>
              </w:rPr>
            </w:pPr>
            <w:r>
              <w:rPr>
                <w:noProof/>
                <w:szCs w:val="28"/>
              </w:rPr>
              <w:t>10/10</w:t>
            </w:r>
          </w:p>
        </w:tc>
        <w:tc>
          <w:tcPr>
            <w:tcW w:w="701" w:type="pct"/>
            <w:shd w:val="clear" w:color="auto" w:fill="FFFFFF" w:themeFill="background1"/>
          </w:tcPr>
          <w:p w14:paraId="44D74823" w14:textId="0151082E" w:rsidR="006F314C" w:rsidRPr="00D635F5" w:rsidRDefault="006F314C" w:rsidP="006F314C">
            <w:pPr>
              <w:widowControl w:val="0"/>
              <w:spacing w:before="20" w:after="40" w:line="252" w:lineRule="auto"/>
              <w:jc w:val="center"/>
              <w:rPr>
                <w:szCs w:val="28"/>
              </w:rPr>
            </w:pPr>
            <w:r>
              <w:rPr>
                <w:szCs w:val="28"/>
              </w:rPr>
              <w:t>213,93</w:t>
            </w:r>
          </w:p>
        </w:tc>
        <w:tc>
          <w:tcPr>
            <w:tcW w:w="621" w:type="pct"/>
            <w:shd w:val="clear" w:color="auto" w:fill="FFFFFF" w:themeFill="background1"/>
          </w:tcPr>
          <w:p w14:paraId="11F74042" w14:textId="1CB37506" w:rsidR="006F314C" w:rsidRPr="00D635F5" w:rsidRDefault="006F314C" w:rsidP="006F314C">
            <w:pPr>
              <w:widowControl w:val="0"/>
              <w:spacing w:before="20" w:after="40" w:line="252" w:lineRule="auto"/>
              <w:jc w:val="center"/>
              <w:rPr>
                <w:szCs w:val="28"/>
              </w:rPr>
            </w:pPr>
            <w:r>
              <w:rPr>
                <w:szCs w:val="28"/>
              </w:rPr>
              <w:t>115,44</w:t>
            </w:r>
          </w:p>
        </w:tc>
        <w:tc>
          <w:tcPr>
            <w:tcW w:w="544" w:type="pct"/>
          </w:tcPr>
          <w:p w14:paraId="5568D9C6" w14:textId="2B9D3662" w:rsidR="006F314C" w:rsidRPr="00D635F5" w:rsidRDefault="006F314C" w:rsidP="006F314C">
            <w:pPr>
              <w:widowControl w:val="0"/>
              <w:spacing w:before="20" w:after="40" w:line="252" w:lineRule="auto"/>
              <w:jc w:val="center"/>
              <w:rPr>
                <w:szCs w:val="28"/>
              </w:rPr>
            </w:pPr>
            <w:r>
              <w:rPr>
                <w:szCs w:val="28"/>
              </w:rPr>
              <w:t>257</w:t>
            </w:r>
          </w:p>
        </w:tc>
        <w:tc>
          <w:tcPr>
            <w:tcW w:w="544" w:type="pct"/>
          </w:tcPr>
          <w:p w14:paraId="32776ACE" w14:textId="493C0C5B" w:rsidR="006F314C" w:rsidRPr="00D635F5" w:rsidRDefault="006F314C" w:rsidP="006F314C">
            <w:pPr>
              <w:widowControl w:val="0"/>
              <w:spacing w:before="20" w:after="40" w:line="252" w:lineRule="auto"/>
              <w:jc w:val="center"/>
              <w:rPr>
                <w:szCs w:val="28"/>
              </w:rPr>
            </w:pPr>
            <w:r>
              <w:rPr>
                <w:szCs w:val="28"/>
              </w:rPr>
              <w:t>0</w:t>
            </w:r>
          </w:p>
        </w:tc>
        <w:tc>
          <w:tcPr>
            <w:tcW w:w="694" w:type="pct"/>
            <w:vMerge w:val="restart"/>
            <w:vAlign w:val="center"/>
          </w:tcPr>
          <w:p w14:paraId="2A492D90" w14:textId="159C520A" w:rsidR="006F314C" w:rsidRPr="00D635F5" w:rsidRDefault="006F314C" w:rsidP="006F314C">
            <w:pPr>
              <w:widowControl w:val="0"/>
              <w:spacing w:before="20" w:after="40" w:line="252" w:lineRule="auto"/>
              <w:jc w:val="center"/>
              <w:rPr>
                <w:noProof/>
                <w:szCs w:val="28"/>
              </w:rPr>
            </w:pPr>
            <w:r w:rsidRPr="00D635F5">
              <w:rPr>
                <w:noProof/>
                <w:szCs w:val="28"/>
              </w:rPr>
              <w:t>215</w:t>
            </w:r>
          </w:p>
        </w:tc>
      </w:tr>
      <w:tr w:rsidR="001B3CBA" w:rsidRPr="00D635F5" w14:paraId="7556CE45" w14:textId="77777777" w:rsidTr="009C1F7F">
        <w:trPr>
          <w:cantSplit/>
          <w:trHeight w:val="20"/>
          <w:jc w:val="center"/>
        </w:trPr>
        <w:tc>
          <w:tcPr>
            <w:tcW w:w="963" w:type="pct"/>
            <w:vMerge/>
            <w:shd w:val="clear" w:color="auto" w:fill="FFFFFF" w:themeFill="background1"/>
            <w:vAlign w:val="center"/>
          </w:tcPr>
          <w:p w14:paraId="5F95F4D7" w14:textId="77777777" w:rsidR="001B3CBA" w:rsidRPr="00D635F5" w:rsidRDefault="001B3CBA" w:rsidP="001B3CBA">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1B3CBA" w:rsidRPr="00D635F5" w:rsidRDefault="001B3CBA" w:rsidP="001B3CBA">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7D828904" w:rsidR="001B3CBA" w:rsidRPr="00D635F5" w:rsidRDefault="001B3CBA" w:rsidP="001B3CBA">
            <w:pPr>
              <w:widowControl w:val="0"/>
              <w:spacing w:before="20" w:after="40" w:line="252" w:lineRule="auto"/>
              <w:jc w:val="center"/>
              <w:rPr>
                <w:noProof/>
                <w:szCs w:val="28"/>
              </w:rPr>
            </w:pPr>
            <w:r>
              <w:rPr>
                <w:noProof/>
                <w:szCs w:val="28"/>
              </w:rPr>
              <w:t>11/10</w:t>
            </w:r>
          </w:p>
        </w:tc>
        <w:tc>
          <w:tcPr>
            <w:tcW w:w="701" w:type="pct"/>
            <w:shd w:val="clear" w:color="auto" w:fill="FFFFFF" w:themeFill="background1"/>
          </w:tcPr>
          <w:p w14:paraId="1AEC968A" w14:textId="6493D035" w:rsidR="001B3CBA" w:rsidRPr="00D635F5" w:rsidRDefault="001B3CBA" w:rsidP="001B3CBA">
            <w:pPr>
              <w:widowControl w:val="0"/>
              <w:spacing w:before="20" w:after="40" w:line="252" w:lineRule="auto"/>
              <w:jc w:val="center"/>
              <w:rPr>
                <w:szCs w:val="28"/>
              </w:rPr>
            </w:pPr>
            <w:r w:rsidRPr="001479A8">
              <w:t>214</w:t>
            </w:r>
            <w:r>
              <w:t>,</w:t>
            </w:r>
            <w:r w:rsidRPr="001479A8">
              <w:t>09</w:t>
            </w:r>
          </w:p>
        </w:tc>
        <w:tc>
          <w:tcPr>
            <w:tcW w:w="621" w:type="pct"/>
            <w:shd w:val="clear" w:color="auto" w:fill="FFFFFF" w:themeFill="background1"/>
          </w:tcPr>
          <w:p w14:paraId="0157F830" w14:textId="61381C85" w:rsidR="001B3CBA" w:rsidRPr="00D635F5" w:rsidRDefault="001B3CBA" w:rsidP="001B3CBA">
            <w:pPr>
              <w:widowControl w:val="0"/>
              <w:spacing w:before="20" w:after="40" w:line="252" w:lineRule="auto"/>
              <w:jc w:val="center"/>
              <w:rPr>
                <w:szCs w:val="28"/>
              </w:rPr>
            </w:pPr>
            <w:r w:rsidRPr="001479A8">
              <w:t>115</w:t>
            </w:r>
            <w:r>
              <w:t>,</w:t>
            </w:r>
            <w:r w:rsidRPr="001479A8">
              <w:t>30</w:t>
            </w:r>
          </w:p>
        </w:tc>
        <w:tc>
          <w:tcPr>
            <w:tcW w:w="544" w:type="pct"/>
          </w:tcPr>
          <w:p w14:paraId="26D90AED" w14:textId="214C8344" w:rsidR="001B3CBA" w:rsidRPr="00D635F5" w:rsidRDefault="001B3CBA" w:rsidP="001B3CBA">
            <w:pPr>
              <w:widowControl w:val="0"/>
              <w:spacing w:before="20" w:after="40" w:line="252" w:lineRule="auto"/>
              <w:jc w:val="center"/>
              <w:rPr>
                <w:szCs w:val="28"/>
              </w:rPr>
            </w:pPr>
            <w:r w:rsidRPr="001479A8">
              <w:t>205</w:t>
            </w:r>
          </w:p>
        </w:tc>
        <w:tc>
          <w:tcPr>
            <w:tcW w:w="544" w:type="pct"/>
          </w:tcPr>
          <w:p w14:paraId="6F84F67F" w14:textId="43B6A934" w:rsidR="001B3CBA" w:rsidRPr="00D635F5" w:rsidRDefault="00924CE2" w:rsidP="001B3CBA">
            <w:pPr>
              <w:widowControl w:val="0"/>
              <w:spacing w:before="20" w:after="40" w:line="252" w:lineRule="auto"/>
              <w:jc w:val="center"/>
              <w:rPr>
                <w:szCs w:val="28"/>
              </w:rPr>
            </w:pPr>
            <w:r>
              <w:rPr>
                <w:szCs w:val="28"/>
              </w:rPr>
              <w:t>0</w:t>
            </w:r>
          </w:p>
        </w:tc>
        <w:tc>
          <w:tcPr>
            <w:tcW w:w="694" w:type="pct"/>
            <w:vMerge/>
            <w:vAlign w:val="center"/>
          </w:tcPr>
          <w:p w14:paraId="5AF147A8" w14:textId="77777777" w:rsidR="001B3CBA" w:rsidRPr="00D635F5" w:rsidRDefault="001B3CBA" w:rsidP="001B3CBA">
            <w:pPr>
              <w:widowControl w:val="0"/>
              <w:spacing w:before="20" w:after="40" w:line="252" w:lineRule="auto"/>
              <w:jc w:val="center"/>
              <w:rPr>
                <w:noProof/>
                <w:szCs w:val="28"/>
              </w:rPr>
            </w:pPr>
          </w:p>
        </w:tc>
      </w:tr>
      <w:tr w:rsidR="006F314C" w:rsidRPr="00D635F5" w14:paraId="6423A37A" w14:textId="77777777" w:rsidTr="009C1F7F">
        <w:trPr>
          <w:cantSplit/>
          <w:trHeight w:val="20"/>
          <w:jc w:val="center"/>
        </w:trPr>
        <w:tc>
          <w:tcPr>
            <w:tcW w:w="963" w:type="pct"/>
            <w:vMerge w:val="restart"/>
            <w:shd w:val="clear" w:color="auto" w:fill="FFFFFF" w:themeFill="background1"/>
            <w:vAlign w:val="center"/>
          </w:tcPr>
          <w:p w14:paraId="1E342FE5" w14:textId="77777777" w:rsidR="006F314C" w:rsidRPr="00D635F5" w:rsidRDefault="006F314C" w:rsidP="006F314C">
            <w:pPr>
              <w:widowControl w:val="0"/>
              <w:spacing w:before="20" w:after="40" w:line="252" w:lineRule="auto"/>
              <w:jc w:val="center"/>
              <w:rPr>
                <w:noProof/>
                <w:szCs w:val="28"/>
              </w:rPr>
            </w:pPr>
            <w:r w:rsidRPr="00D635F5">
              <w:rPr>
                <w:noProof/>
                <w:szCs w:val="28"/>
              </w:rPr>
              <w:t>Hòa Bình</w:t>
            </w:r>
          </w:p>
        </w:tc>
        <w:tc>
          <w:tcPr>
            <w:tcW w:w="311" w:type="pct"/>
            <w:vMerge w:val="restart"/>
            <w:shd w:val="clear" w:color="auto" w:fill="FFFFFF" w:themeFill="background1"/>
            <w:vAlign w:val="center"/>
          </w:tcPr>
          <w:p w14:paraId="531E1D5C" w14:textId="77777777" w:rsidR="006F314C" w:rsidRPr="00D635F5" w:rsidRDefault="006F314C" w:rsidP="006F314C">
            <w:pPr>
              <w:widowControl w:val="0"/>
              <w:spacing w:before="20" w:after="40" w:line="252" w:lineRule="auto"/>
              <w:jc w:val="center"/>
              <w:rPr>
                <w:noProof/>
                <w:szCs w:val="28"/>
              </w:rPr>
            </w:pPr>
            <w:r w:rsidRPr="00D635F5">
              <w:rPr>
                <w:noProof/>
                <w:szCs w:val="28"/>
              </w:rPr>
              <w:t>7h</w:t>
            </w:r>
          </w:p>
        </w:tc>
        <w:tc>
          <w:tcPr>
            <w:tcW w:w="622" w:type="pct"/>
            <w:shd w:val="clear" w:color="auto" w:fill="FFFFFF" w:themeFill="background1"/>
            <w:vAlign w:val="center"/>
          </w:tcPr>
          <w:p w14:paraId="455942F7" w14:textId="1FB2CA7A" w:rsidR="006F314C" w:rsidRPr="00D635F5" w:rsidRDefault="006F314C" w:rsidP="006F314C">
            <w:pPr>
              <w:widowControl w:val="0"/>
              <w:spacing w:before="20" w:after="40" w:line="252" w:lineRule="auto"/>
              <w:jc w:val="center"/>
              <w:rPr>
                <w:noProof/>
                <w:szCs w:val="28"/>
              </w:rPr>
            </w:pPr>
            <w:r>
              <w:rPr>
                <w:noProof/>
                <w:szCs w:val="28"/>
              </w:rPr>
              <w:t>10/10</w:t>
            </w:r>
          </w:p>
        </w:tc>
        <w:tc>
          <w:tcPr>
            <w:tcW w:w="701" w:type="pct"/>
            <w:shd w:val="clear" w:color="auto" w:fill="FFFFFF" w:themeFill="background1"/>
          </w:tcPr>
          <w:p w14:paraId="0C6AD0D4" w14:textId="290E6A29" w:rsidR="006F314C" w:rsidRPr="00D635F5" w:rsidRDefault="006F314C" w:rsidP="006F314C">
            <w:pPr>
              <w:widowControl w:val="0"/>
              <w:spacing w:before="20" w:after="40" w:line="252" w:lineRule="auto"/>
              <w:jc w:val="center"/>
              <w:rPr>
                <w:szCs w:val="28"/>
              </w:rPr>
            </w:pPr>
            <w:r>
              <w:rPr>
                <w:szCs w:val="28"/>
              </w:rPr>
              <w:t>115,41</w:t>
            </w:r>
          </w:p>
        </w:tc>
        <w:tc>
          <w:tcPr>
            <w:tcW w:w="621" w:type="pct"/>
            <w:shd w:val="clear" w:color="auto" w:fill="FFFFFF" w:themeFill="background1"/>
          </w:tcPr>
          <w:p w14:paraId="78DA1959" w14:textId="290B7772" w:rsidR="006F314C" w:rsidRPr="00D635F5" w:rsidRDefault="006F314C" w:rsidP="006F314C">
            <w:pPr>
              <w:widowControl w:val="0"/>
              <w:spacing w:before="20" w:after="40" w:line="252" w:lineRule="auto"/>
              <w:jc w:val="center"/>
              <w:rPr>
                <w:szCs w:val="28"/>
              </w:rPr>
            </w:pPr>
            <w:r>
              <w:rPr>
                <w:szCs w:val="28"/>
              </w:rPr>
              <w:t>8,51</w:t>
            </w:r>
          </w:p>
        </w:tc>
        <w:tc>
          <w:tcPr>
            <w:tcW w:w="544" w:type="pct"/>
          </w:tcPr>
          <w:p w14:paraId="620B5E58" w14:textId="37F20E02" w:rsidR="006F314C" w:rsidRPr="00D635F5" w:rsidRDefault="006F314C" w:rsidP="006F314C">
            <w:pPr>
              <w:widowControl w:val="0"/>
              <w:spacing w:before="20" w:after="40" w:line="252" w:lineRule="auto"/>
              <w:jc w:val="center"/>
              <w:rPr>
                <w:szCs w:val="28"/>
              </w:rPr>
            </w:pPr>
            <w:r>
              <w:rPr>
                <w:szCs w:val="28"/>
              </w:rPr>
              <w:t>40</w:t>
            </w:r>
          </w:p>
        </w:tc>
        <w:tc>
          <w:tcPr>
            <w:tcW w:w="544" w:type="pct"/>
          </w:tcPr>
          <w:p w14:paraId="692F4F47" w14:textId="5C10220A" w:rsidR="006F314C" w:rsidRPr="00D635F5" w:rsidRDefault="006F314C" w:rsidP="006F314C">
            <w:pPr>
              <w:widowControl w:val="0"/>
              <w:spacing w:before="20" w:after="40" w:line="252" w:lineRule="auto"/>
              <w:jc w:val="center"/>
              <w:rPr>
                <w:szCs w:val="28"/>
              </w:rPr>
            </w:pPr>
            <w:r>
              <w:rPr>
                <w:szCs w:val="28"/>
              </w:rPr>
              <w:t>482</w:t>
            </w:r>
          </w:p>
        </w:tc>
        <w:tc>
          <w:tcPr>
            <w:tcW w:w="694" w:type="pct"/>
            <w:vMerge w:val="restart"/>
            <w:vAlign w:val="center"/>
          </w:tcPr>
          <w:p w14:paraId="5701338E" w14:textId="56D93334" w:rsidR="006F314C" w:rsidRPr="00D635F5" w:rsidRDefault="006F314C" w:rsidP="006F314C">
            <w:pPr>
              <w:widowControl w:val="0"/>
              <w:spacing w:before="20" w:after="40" w:line="252" w:lineRule="auto"/>
              <w:jc w:val="center"/>
              <w:rPr>
                <w:noProof/>
                <w:szCs w:val="28"/>
                <w:lang w:val="vi-VN"/>
              </w:rPr>
            </w:pPr>
            <w:r w:rsidRPr="00D635F5">
              <w:rPr>
                <w:noProof/>
                <w:szCs w:val="28"/>
              </w:rPr>
              <w:t>117</w:t>
            </w:r>
          </w:p>
        </w:tc>
      </w:tr>
      <w:tr w:rsidR="00924CE2" w:rsidRPr="00D635F5" w14:paraId="3C61DBCB" w14:textId="77777777" w:rsidTr="009C1F7F">
        <w:trPr>
          <w:cantSplit/>
          <w:trHeight w:val="20"/>
          <w:jc w:val="center"/>
        </w:trPr>
        <w:tc>
          <w:tcPr>
            <w:tcW w:w="963" w:type="pct"/>
            <w:vMerge/>
            <w:shd w:val="clear" w:color="auto" w:fill="FFFFFF" w:themeFill="background1"/>
            <w:vAlign w:val="center"/>
          </w:tcPr>
          <w:p w14:paraId="464377CE" w14:textId="77777777" w:rsidR="00924CE2" w:rsidRPr="00D635F5" w:rsidRDefault="00924CE2" w:rsidP="00924CE2">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924CE2" w:rsidRPr="00D635F5" w:rsidRDefault="00924CE2" w:rsidP="00924CE2">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5BCF021F" w:rsidR="00924CE2" w:rsidRPr="00D635F5" w:rsidRDefault="00924CE2" w:rsidP="00924CE2">
            <w:pPr>
              <w:widowControl w:val="0"/>
              <w:spacing w:before="20" w:after="40" w:line="252" w:lineRule="auto"/>
              <w:jc w:val="center"/>
              <w:rPr>
                <w:noProof/>
                <w:szCs w:val="28"/>
              </w:rPr>
            </w:pPr>
            <w:r>
              <w:rPr>
                <w:noProof/>
                <w:szCs w:val="28"/>
              </w:rPr>
              <w:t>11/10</w:t>
            </w:r>
          </w:p>
        </w:tc>
        <w:tc>
          <w:tcPr>
            <w:tcW w:w="701" w:type="pct"/>
            <w:shd w:val="clear" w:color="auto" w:fill="FFFFFF" w:themeFill="background1"/>
          </w:tcPr>
          <w:p w14:paraId="00DD2456" w14:textId="447782AF" w:rsidR="00924CE2" w:rsidRPr="00D635F5" w:rsidRDefault="00924CE2" w:rsidP="00924CE2">
            <w:pPr>
              <w:widowControl w:val="0"/>
              <w:spacing w:before="20" w:after="40" w:line="252" w:lineRule="auto"/>
              <w:jc w:val="center"/>
              <w:rPr>
                <w:szCs w:val="28"/>
              </w:rPr>
            </w:pPr>
            <w:r>
              <w:t>115,</w:t>
            </w:r>
            <w:r w:rsidRPr="00742D0B">
              <w:t>26</w:t>
            </w:r>
          </w:p>
        </w:tc>
        <w:tc>
          <w:tcPr>
            <w:tcW w:w="621" w:type="pct"/>
            <w:shd w:val="clear" w:color="auto" w:fill="FFFFFF" w:themeFill="background1"/>
          </w:tcPr>
          <w:p w14:paraId="3EC7AE17" w14:textId="55AADADC" w:rsidR="00924CE2" w:rsidRPr="00D635F5" w:rsidRDefault="00924CE2" w:rsidP="00924CE2">
            <w:pPr>
              <w:widowControl w:val="0"/>
              <w:spacing w:before="20" w:after="40" w:line="252" w:lineRule="auto"/>
              <w:jc w:val="center"/>
              <w:rPr>
                <w:szCs w:val="28"/>
              </w:rPr>
            </w:pPr>
            <w:r>
              <w:t>7,</w:t>
            </w:r>
            <w:r w:rsidRPr="00742D0B">
              <w:t>10</w:t>
            </w:r>
          </w:p>
        </w:tc>
        <w:tc>
          <w:tcPr>
            <w:tcW w:w="544" w:type="pct"/>
          </w:tcPr>
          <w:p w14:paraId="0D6E80B3" w14:textId="3AD7A75E" w:rsidR="00924CE2" w:rsidRPr="00D635F5" w:rsidRDefault="00924CE2" w:rsidP="00924CE2">
            <w:pPr>
              <w:widowControl w:val="0"/>
              <w:spacing w:before="20" w:after="40" w:line="252" w:lineRule="auto"/>
              <w:jc w:val="center"/>
              <w:rPr>
                <w:szCs w:val="28"/>
              </w:rPr>
            </w:pPr>
            <w:r w:rsidRPr="00742D0B">
              <w:t>236</w:t>
            </w:r>
          </w:p>
        </w:tc>
        <w:tc>
          <w:tcPr>
            <w:tcW w:w="544" w:type="pct"/>
          </w:tcPr>
          <w:p w14:paraId="634C17E2" w14:textId="49DA57AF" w:rsidR="00924CE2" w:rsidRPr="00D635F5" w:rsidRDefault="00924CE2" w:rsidP="00924CE2">
            <w:pPr>
              <w:widowControl w:val="0"/>
              <w:spacing w:before="20" w:after="40" w:line="252" w:lineRule="auto"/>
              <w:jc w:val="center"/>
              <w:rPr>
                <w:szCs w:val="28"/>
              </w:rPr>
            </w:pPr>
            <w:r>
              <w:rPr>
                <w:szCs w:val="28"/>
              </w:rPr>
              <w:t>229</w:t>
            </w:r>
          </w:p>
        </w:tc>
        <w:tc>
          <w:tcPr>
            <w:tcW w:w="694" w:type="pct"/>
            <w:vMerge/>
            <w:vAlign w:val="center"/>
          </w:tcPr>
          <w:p w14:paraId="793D3687" w14:textId="77777777" w:rsidR="00924CE2" w:rsidRPr="00D635F5" w:rsidRDefault="00924CE2" w:rsidP="00924CE2">
            <w:pPr>
              <w:widowControl w:val="0"/>
              <w:spacing w:before="20" w:after="40" w:line="252" w:lineRule="auto"/>
              <w:jc w:val="center"/>
              <w:rPr>
                <w:noProof/>
                <w:szCs w:val="28"/>
              </w:rPr>
            </w:pPr>
          </w:p>
        </w:tc>
      </w:tr>
      <w:tr w:rsidR="006F314C" w:rsidRPr="00D635F5" w14:paraId="21128B33" w14:textId="77777777" w:rsidTr="009C1F7F">
        <w:trPr>
          <w:cantSplit/>
          <w:trHeight w:val="20"/>
          <w:jc w:val="center"/>
        </w:trPr>
        <w:tc>
          <w:tcPr>
            <w:tcW w:w="963" w:type="pct"/>
            <w:vMerge w:val="restart"/>
            <w:vAlign w:val="center"/>
          </w:tcPr>
          <w:p w14:paraId="1139D33D" w14:textId="77777777" w:rsidR="006F314C" w:rsidRPr="00D635F5" w:rsidRDefault="006F314C" w:rsidP="006F314C">
            <w:pPr>
              <w:widowControl w:val="0"/>
              <w:spacing w:before="20" w:after="40" w:line="252" w:lineRule="auto"/>
              <w:jc w:val="center"/>
              <w:rPr>
                <w:noProof/>
                <w:szCs w:val="28"/>
              </w:rPr>
            </w:pPr>
            <w:r w:rsidRPr="00D635F5">
              <w:rPr>
                <w:noProof/>
                <w:szCs w:val="28"/>
              </w:rPr>
              <w:lastRenderedPageBreak/>
              <w:t>Tuyên Quang</w:t>
            </w:r>
          </w:p>
        </w:tc>
        <w:tc>
          <w:tcPr>
            <w:tcW w:w="311" w:type="pct"/>
            <w:vMerge w:val="restart"/>
            <w:vAlign w:val="center"/>
          </w:tcPr>
          <w:p w14:paraId="7269927D" w14:textId="77777777" w:rsidR="006F314C" w:rsidRPr="00D635F5" w:rsidRDefault="006F314C" w:rsidP="006F314C">
            <w:pPr>
              <w:widowControl w:val="0"/>
              <w:spacing w:before="20" w:after="40" w:line="252" w:lineRule="auto"/>
              <w:jc w:val="center"/>
              <w:rPr>
                <w:noProof/>
                <w:szCs w:val="28"/>
              </w:rPr>
            </w:pPr>
            <w:r w:rsidRPr="00D635F5">
              <w:rPr>
                <w:noProof/>
                <w:szCs w:val="28"/>
              </w:rPr>
              <w:t>7h</w:t>
            </w:r>
          </w:p>
        </w:tc>
        <w:tc>
          <w:tcPr>
            <w:tcW w:w="622" w:type="pct"/>
            <w:vAlign w:val="center"/>
          </w:tcPr>
          <w:p w14:paraId="5725C29D" w14:textId="71F6C620" w:rsidR="006F314C" w:rsidRPr="00D635F5" w:rsidRDefault="006F314C" w:rsidP="006F314C">
            <w:pPr>
              <w:widowControl w:val="0"/>
              <w:spacing w:before="20" w:after="40" w:line="252" w:lineRule="auto"/>
              <w:jc w:val="center"/>
              <w:rPr>
                <w:noProof/>
                <w:szCs w:val="28"/>
              </w:rPr>
            </w:pPr>
            <w:r>
              <w:rPr>
                <w:noProof/>
                <w:szCs w:val="28"/>
              </w:rPr>
              <w:t>10/10</w:t>
            </w:r>
          </w:p>
        </w:tc>
        <w:tc>
          <w:tcPr>
            <w:tcW w:w="701" w:type="pct"/>
          </w:tcPr>
          <w:p w14:paraId="5EA7EEF4" w14:textId="231BBA6E" w:rsidR="006F314C" w:rsidRPr="00D635F5" w:rsidRDefault="006F314C" w:rsidP="006F314C">
            <w:pPr>
              <w:widowControl w:val="0"/>
              <w:spacing w:before="20" w:after="40" w:line="252" w:lineRule="auto"/>
              <w:jc w:val="center"/>
              <w:rPr>
                <w:szCs w:val="28"/>
              </w:rPr>
            </w:pPr>
            <w:r>
              <w:rPr>
                <w:szCs w:val="28"/>
              </w:rPr>
              <w:t>118,0</w:t>
            </w:r>
          </w:p>
        </w:tc>
        <w:tc>
          <w:tcPr>
            <w:tcW w:w="621" w:type="pct"/>
          </w:tcPr>
          <w:p w14:paraId="6B86F263" w14:textId="79CBCAB9" w:rsidR="006F314C" w:rsidRPr="00D635F5" w:rsidRDefault="006F314C" w:rsidP="006F314C">
            <w:pPr>
              <w:widowControl w:val="0"/>
              <w:spacing w:before="20" w:after="40" w:line="252" w:lineRule="auto"/>
              <w:jc w:val="center"/>
              <w:rPr>
                <w:szCs w:val="28"/>
              </w:rPr>
            </w:pPr>
            <w:r>
              <w:rPr>
                <w:szCs w:val="28"/>
              </w:rPr>
              <w:t>47,08</w:t>
            </w:r>
          </w:p>
        </w:tc>
        <w:tc>
          <w:tcPr>
            <w:tcW w:w="544" w:type="pct"/>
          </w:tcPr>
          <w:p w14:paraId="330DA173" w14:textId="1A2D2753" w:rsidR="006F314C" w:rsidRPr="00D635F5" w:rsidRDefault="006F314C" w:rsidP="006F314C">
            <w:pPr>
              <w:widowControl w:val="0"/>
              <w:spacing w:before="20" w:after="40" w:line="252" w:lineRule="auto"/>
              <w:jc w:val="center"/>
              <w:rPr>
                <w:szCs w:val="28"/>
              </w:rPr>
            </w:pPr>
            <w:r>
              <w:rPr>
                <w:szCs w:val="28"/>
              </w:rPr>
              <w:t>111</w:t>
            </w:r>
          </w:p>
        </w:tc>
        <w:tc>
          <w:tcPr>
            <w:tcW w:w="544" w:type="pct"/>
          </w:tcPr>
          <w:p w14:paraId="2CF77865" w14:textId="514A6867" w:rsidR="006F314C" w:rsidRPr="00D635F5" w:rsidRDefault="006F314C" w:rsidP="006F314C">
            <w:pPr>
              <w:widowControl w:val="0"/>
              <w:spacing w:before="20" w:after="40" w:line="252" w:lineRule="auto"/>
              <w:jc w:val="center"/>
              <w:rPr>
                <w:szCs w:val="28"/>
              </w:rPr>
            </w:pPr>
            <w:r>
              <w:rPr>
                <w:szCs w:val="28"/>
              </w:rPr>
              <w:t>0</w:t>
            </w:r>
          </w:p>
        </w:tc>
        <w:tc>
          <w:tcPr>
            <w:tcW w:w="694" w:type="pct"/>
            <w:vMerge w:val="restart"/>
            <w:vAlign w:val="center"/>
          </w:tcPr>
          <w:p w14:paraId="2CD27656" w14:textId="7E6A3C97" w:rsidR="006F314C" w:rsidRPr="00D635F5" w:rsidRDefault="006F314C" w:rsidP="006F314C">
            <w:pPr>
              <w:widowControl w:val="0"/>
              <w:spacing w:before="20" w:after="40" w:line="252" w:lineRule="auto"/>
              <w:jc w:val="center"/>
              <w:rPr>
                <w:noProof/>
                <w:szCs w:val="28"/>
                <w:lang w:val="vi-VN"/>
              </w:rPr>
            </w:pPr>
            <w:r w:rsidRPr="00D635F5">
              <w:rPr>
                <w:noProof/>
                <w:szCs w:val="28"/>
              </w:rPr>
              <w:t>120</w:t>
            </w:r>
          </w:p>
        </w:tc>
      </w:tr>
      <w:tr w:rsidR="00924CE2" w:rsidRPr="00D635F5" w14:paraId="43309B09" w14:textId="77777777" w:rsidTr="009C1F7F">
        <w:trPr>
          <w:cantSplit/>
          <w:trHeight w:val="20"/>
          <w:jc w:val="center"/>
        </w:trPr>
        <w:tc>
          <w:tcPr>
            <w:tcW w:w="963" w:type="pct"/>
            <w:vMerge/>
            <w:vAlign w:val="center"/>
          </w:tcPr>
          <w:p w14:paraId="5F72E1B7" w14:textId="77777777" w:rsidR="00924CE2" w:rsidRPr="00D635F5" w:rsidRDefault="00924CE2" w:rsidP="00924CE2">
            <w:pPr>
              <w:widowControl w:val="0"/>
              <w:spacing w:before="20" w:after="40" w:line="252" w:lineRule="auto"/>
              <w:jc w:val="center"/>
              <w:rPr>
                <w:noProof/>
                <w:szCs w:val="28"/>
              </w:rPr>
            </w:pPr>
          </w:p>
        </w:tc>
        <w:tc>
          <w:tcPr>
            <w:tcW w:w="311" w:type="pct"/>
            <w:vMerge/>
            <w:vAlign w:val="center"/>
          </w:tcPr>
          <w:p w14:paraId="554A208A" w14:textId="77777777" w:rsidR="00924CE2" w:rsidRPr="00D635F5" w:rsidRDefault="00924CE2" w:rsidP="00924CE2">
            <w:pPr>
              <w:widowControl w:val="0"/>
              <w:spacing w:before="20" w:after="40" w:line="252" w:lineRule="auto"/>
              <w:jc w:val="center"/>
              <w:rPr>
                <w:noProof/>
                <w:szCs w:val="28"/>
              </w:rPr>
            </w:pPr>
          </w:p>
        </w:tc>
        <w:tc>
          <w:tcPr>
            <w:tcW w:w="622" w:type="pct"/>
            <w:vAlign w:val="center"/>
          </w:tcPr>
          <w:p w14:paraId="17CF4007" w14:textId="54FF185D" w:rsidR="00924CE2" w:rsidRPr="00D635F5" w:rsidRDefault="00924CE2" w:rsidP="00924CE2">
            <w:pPr>
              <w:widowControl w:val="0"/>
              <w:spacing w:before="20" w:after="40" w:line="252" w:lineRule="auto"/>
              <w:jc w:val="center"/>
              <w:rPr>
                <w:noProof/>
                <w:szCs w:val="28"/>
              </w:rPr>
            </w:pPr>
            <w:r>
              <w:rPr>
                <w:noProof/>
                <w:szCs w:val="28"/>
              </w:rPr>
              <w:t>11/10</w:t>
            </w:r>
          </w:p>
        </w:tc>
        <w:tc>
          <w:tcPr>
            <w:tcW w:w="701" w:type="pct"/>
          </w:tcPr>
          <w:p w14:paraId="04D8039F" w14:textId="175F4B05" w:rsidR="00924CE2" w:rsidRPr="00D635F5" w:rsidRDefault="00924CE2" w:rsidP="00924CE2">
            <w:pPr>
              <w:widowControl w:val="0"/>
              <w:spacing w:before="20" w:after="40" w:line="252" w:lineRule="auto"/>
              <w:jc w:val="center"/>
              <w:rPr>
                <w:szCs w:val="28"/>
              </w:rPr>
            </w:pPr>
            <w:r>
              <w:t>118,</w:t>
            </w:r>
            <w:r w:rsidRPr="00040730">
              <w:t>15</w:t>
            </w:r>
          </w:p>
        </w:tc>
        <w:tc>
          <w:tcPr>
            <w:tcW w:w="621" w:type="pct"/>
          </w:tcPr>
          <w:p w14:paraId="6E0F8B47" w14:textId="09CFBEC4" w:rsidR="00924CE2" w:rsidRPr="00D635F5" w:rsidRDefault="00924CE2" w:rsidP="00924CE2">
            <w:pPr>
              <w:widowControl w:val="0"/>
              <w:spacing w:before="20" w:after="40" w:line="252" w:lineRule="auto"/>
              <w:jc w:val="center"/>
              <w:rPr>
                <w:szCs w:val="28"/>
              </w:rPr>
            </w:pPr>
            <w:r w:rsidRPr="00040730">
              <w:t>47</w:t>
            </w:r>
            <w:r>
              <w:t>,</w:t>
            </w:r>
            <w:r w:rsidRPr="00040730">
              <w:t>33</w:t>
            </w:r>
          </w:p>
        </w:tc>
        <w:tc>
          <w:tcPr>
            <w:tcW w:w="544" w:type="pct"/>
          </w:tcPr>
          <w:p w14:paraId="655F1C8D" w14:textId="45E6BB08" w:rsidR="00924CE2" w:rsidRPr="00D635F5" w:rsidRDefault="00924CE2" w:rsidP="00924CE2">
            <w:pPr>
              <w:widowControl w:val="0"/>
              <w:spacing w:before="20" w:after="40" w:line="252" w:lineRule="auto"/>
              <w:jc w:val="center"/>
              <w:rPr>
                <w:szCs w:val="28"/>
              </w:rPr>
            </w:pPr>
            <w:r w:rsidRPr="00040730">
              <w:t>111</w:t>
            </w:r>
          </w:p>
        </w:tc>
        <w:tc>
          <w:tcPr>
            <w:tcW w:w="544" w:type="pct"/>
          </w:tcPr>
          <w:p w14:paraId="0CD72D82" w14:textId="0263BC62" w:rsidR="00924CE2" w:rsidRPr="00D635F5" w:rsidRDefault="00924CE2" w:rsidP="00924CE2">
            <w:pPr>
              <w:widowControl w:val="0"/>
              <w:spacing w:before="20" w:after="40" w:line="252" w:lineRule="auto"/>
              <w:jc w:val="center"/>
              <w:rPr>
                <w:szCs w:val="28"/>
              </w:rPr>
            </w:pPr>
            <w:r>
              <w:rPr>
                <w:szCs w:val="28"/>
              </w:rPr>
              <w:t>0</w:t>
            </w:r>
          </w:p>
        </w:tc>
        <w:tc>
          <w:tcPr>
            <w:tcW w:w="694" w:type="pct"/>
            <w:vMerge/>
            <w:vAlign w:val="center"/>
          </w:tcPr>
          <w:p w14:paraId="35F9975D" w14:textId="77777777" w:rsidR="00924CE2" w:rsidRPr="00D635F5" w:rsidRDefault="00924CE2" w:rsidP="00924CE2">
            <w:pPr>
              <w:widowControl w:val="0"/>
              <w:spacing w:before="20" w:after="40" w:line="252" w:lineRule="auto"/>
              <w:jc w:val="center"/>
              <w:rPr>
                <w:noProof/>
                <w:szCs w:val="28"/>
              </w:rPr>
            </w:pPr>
          </w:p>
        </w:tc>
      </w:tr>
      <w:tr w:rsidR="006F314C" w:rsidRPr="00D635F5" w14:paraId="1B9779F3" w14:textId="77777777" w:rsidTr="009C1F7F">
        <w:trPr>
          <w:cantSplit/>
          <w:trHeight w:val="20"/>
          <w:jc w:val="center"/>
        </w:trPr>
        <w:tc>
          <w:tcPr>
            <w:tcW w:w="963" w:type="pct"/>
            <w:vMerge w:val="restart"/>
            <w:vAlign w:val="center"/>
          </w:tcPr>
          <w:p w14:paraId="3AB8705A" w14:textId="77777777" w:rsidR="006F314C" w:rsidRPr="00D635F5" w:rsidRDefault="006F314C" w:rsidP="006F314C">
            <w:pPr>
              <w:widowControl w:val="0"/>
              <w:spacing w:before="20" w:after="40" w:line="252" w:lineRule="auto"/>
              <w:jc w:val="center"/>
              <w:rPr>
                <w:noProof/>
                <w:szCs w:val="28"/>
              </w:rPr>
            </w:pPr>
            <w:r w:rsidRPr="00D635F5">
              <w:rPr>
                <w:noProof/>
                <w:szCs w:val="28"/>
              </w:rPr>
              <w:t>Thác Bà</w:t>
            </w:r>
          </w:p>
        </w:tc>
        <w:tc>
          <w:tcPr>
            <w:tcW w:w="311" w:type="pct"/>
            <w:vMerge w:val="restart"/>
            <w:vAlign w:val="center"/>
          </w:tcPr>
          <w:p w14:paraId="50BAFC7E" w14:textId="77777777" w:rsidR="006F314C" w:rsidRPr="00D635F5" w:rsidRDefault="006F314C" w:rsidP="006F314C">
            <w:pPr>
              <w:widowControl w:val="0"/>
              <w:spacing w:before="20" w:after="40" w:line="252" w:lineRule="auto"/>
              <w:jc w:val="center"/>
              <w:rPr>
                <w:noProof/>
                <w:szCs w:val="28"/>
              </w:rPr>
            </w:pPr>
            <w:r w:rsidRPr="00D635F5">
              <w:rPr>
                <w:noProof/>
                <w:szCs w:val="28"/>
              </w:rPr>
              <w:t>7h</w:t>
            </w:r>
          </w:p>
        </w:tc>
        <w:tc>
          <w:tcPr>
            <w:tcW w:w="622" w:type="pct"/>
            <w:vAlign w:val="center"/>
          </w:tcPr>
          <w:p w14:paraId="307558C6" w14:textId="2E941BAC" w:rsidR="006F314C" w:rsidRPr="00D635F5" w:rsidRDefault="006F314C" w:rsidP="006F314C">
            <w:pPr>
              <w:widowControl w:val="0"/>
              <w:spacing w:before="20" w:after="40" w:line="252" w:lineRule="auto"/>
              <w:jc w:val="center"/>
              <w:rPr>
                <w:noProof/>
                <w:szCs w:val="28"/>
              </w:rPr>
            </w:pPr>
            <w:r>
              <w:rPr>
                <w:noProof/>
                <w:szCs w:val="28"/>
              </w:rPr>
              <w:t>10/10</w:t>
            </w:r>
          </w:p>
        </w:tc>
        <w:tc>
          <w:tcPr>
            <w:tcW w:w="701" w:type="pct"/>
          </w:tcPr>
          <w:p w14:paraId="20DB6618" w14:textId="02F670AD" w:rsidR="006F314C" w:rsidRPr="00D635F5" w:rsidRDefault="006F314C" w:rsidP="006F314C">
            <w:pPr>
              <w:widowControl w:val="0"/>
              <w:spacing w:before="20" w:after="40" w:line="252" w:lineRule="auto"/>
              <w:jc w:val="center"/>
              <w:rPr>
                <w:szCs w:val="28"/>
              </w:rPr>
            </w:pPr>
            <w:r>
              <w:rPr>
                <w:szCs w:val="28"/>
              </w:rPr>
              <w:t>55,58</w:t>
            </w:r>
          </w:p>
        </w:tc>
        <w:tc>
          <w:tcPr>
            <w:tcW w:w="621" w:type="pct"/>
          </w:tcPr>
          <w:p w14:paraId="1BE8691C" w14:textId="434D527F" w:rsidR="006F314C" w:rsidRPr="00D635F5" w:rsidRDefault="006F314C" w:rsidP="006F314C">
            <w:pPr>
              <w:widowControl w:val="0"/>
              <w:spacing w:before="20" w:after="40" w:line="252" w:lineRule="auto"/>
              <w:jc w:val="center"/>
              <w:rPr>
                <w:szCs w:val="28"/>
              </w:rPr>
            </w:pPr>
            <w:r>
              <w:rPr>
                <w:szCs w:val="28"/>
              </w:rPr>
              <w:t>22,67</w:t>
            </w:r>
          </w:p>
        </w:tc>
        <w:tc>
          <w:tcPr>
            <w:tcW w:w="544" w:type="pct"/>
          </w:tcPr>
          <w:p w14:paraId="3E15081A" w14:textId="0862AE14" w:rsidR="006F314C" w:rsidRPr="00D635F5" w:rsidRDefault="006F314C" w:rsidP="006F314C">
            <w:pPr>
              <w:widowControl w:val="0"/>
              <w:spacing w:before="20" w:after="40" w:line="252" w:lineRule="auto"/>
              <w:jc w:val="center"/>
              <w:rPr>
                <w:szCs w:val="28"/>
              </w:rPr>
            </w:pPr>
            <w:r>
              <w:rPr>
                <w:szCs w:val="28"/>
              </w:rPr>
              <w:t>114</w:t>
            </w:r>
          </w:p>
        </w:tc>
        <w:tc>
          <w:tcPr>
            <w:tcW w:w="544" w:type="pct"/>
          </w:tcPr>
          <w:p w14:paraId="47E49860" w14:textId="4CBCFAE0" w:rsidR="006F314C" w:rsidRPr="00D635F5" w:rsidRDefault="006F314C" w:rsidP="006F314C">
            <w:pPr>
              <w:widowControl w:val="0"/>
              <w:spacing w:before="20" w:after="40" w:line="252" w:lineRule="auto"/>
              <w:jc w:val="center"/>
              <w:rPr>
                <w:szCs w:val="28"/>
              </w:rPr>
            </w:pPr>
            <w:r>
              <w:rPr>
                <w:szCs w:val="28"/>
              </w:rPr>
              <w:t>0</w:t>
            </w:r>
          </w:p>
        </w:tc>
        <w:tc>
          <w:tcPr>
            <w:tcW w:w="694" w:type="pct"/>
            <w:vMerge w:val="restart"/>
            <w:vAlign w:val="center"/>
          </w:tcPr>
          <w:p w14:paraId="27B666EE" w14:textId="281E4C80" w:rsidR="006F314C" w:rsidRPr="00D635F5" w:rsidRDefault="006F314C" w:rsidP="006F314C">
            <w:pPr>
              <w:widowControl w:val="0"/>
              <w:spacing w:before="20" w:after="40" w:line="252" w:lineRule="auto"/>
              <w:jc w:val="center"/>
              <w:rPr>
                <w:noProof/>
                <w:szCs w:val="28"/>
              </w:rPr>
            </w:pPr>
            <w:r w:rsidRPr="00D635F5">
              <w:rPr>
                <w:noProof/>
                <w:szCs w:val="28"/>
              </w:rPr>
              <w:t>58</w:t>
            </w:r>
          </w:p>
        </w:tc>
      </w:tr>
      <w:tr w:rsidR="001B3CBA" w:rsidRPr="00D635F5" w14:paraId="4802E5C4" w14:textId="77777777" w:rsidTr="009C1F7F">
        <w:trPr>
          <w:cantSplit/>
          <w:trHeight w:val="20"/>
          <w:jc w:val="center"/>
        </w:trPr>
        <w:tc>
          <w:tcPr>
            <w:tcW w:w="963" w:type="pct"/>
            <w:vMerge/>
            <w:vAlign w:val="center"/>
          </w:tcPr>
          <w:p w14:paraId="1D2E2FAE" w14:textId="77777777" w:rsidR="001B3CBA" w:rsidRPr="00D635F5" w:rsidRDefault="001B3CBA" w:rsidP="001B3CBA">
            <w:pPr>
              <w:widowControl w:val="0"/>
              <w:spacing w:before="20" w:after="40" w:line="252" w:lineRule="auto"/>
              <w:jc w:val="center"/>
              <w:rPr>
                <w:noProof/>
                <w:szCs w:val="28"/>
              </w:rPr>
            </w:pPr>
          </w:p>
        </w:tc>
        <w:tc>
          <w:tcPr>
            <w:tcW w:w="311" w:type="pct"/>
            <w:vMerge/>
            <w:vAlign w:val="center"/>
          </w:tcPr>
          <w:p w14:paraId="0FE7D5DE" w14:textId="77777777" w:rsidR="001B3CBA" w:rsidRPr="00D635F5" w:rsidRDefault="001B3CBA" w:rsidP="001B3CBA">
            <w:pPr>
              <w:widowControl w:val="0"/>
              <w:spacing w:before="20" w:after="40" w:line="252" w:lineRule="auto"/>
              <w:jc w:val="center"/>
              <w:rPr>
                <w:noProof/>
                <w:szCs w:val="28"/>
              </w:rPr>
            </w:pPr>
          </w:p>
        </w:tc>
        <w:tc>
          <w:tcPr>
            <w:tcW w:w="622" w:type="pct"/>
            <w:vAlign w:val="center"/>
          </w:tcPr>
          <w:p w14:paraId="4C046D34" w14:textId="433A043A" w:rsidR="001B3CBA" w:rsidRPr="00D635F5" w:rsidRDefault="001B3CBA" w:rsidP="001B3CBA">
            <w:pPr>
              <w:widowControl w:val="0"/>
              <w:spacing w:before="20" w:after="40" w:line="252" w:lineRule="auto"/>
              <w:jc w:val="center"/>
              <w:rPr>
                <w:szCs w:val="28"/>
                <w:lang w:val="en-GB"/>
              </w:rPr>
            </w:pPr>
            <w:r>
              <w:rPr>
                <w:noProof/>
                <w:szCs w:val="28"/>
              </w:rPr>
              <w:t>11/10</w:t>
            </w:r>
          </w:p>
        </w:tc>
        <w:tc>
          <w:tcPr>
            <w:tcW w:w="701" w:type="pct"/>
          </w:tcPr>
          <w:p w14:paraId="60DE4FA3" w14:textId="5C948E2F" w:rsidR="001B3CBA" w:rsidRPr="00D635F5" w:rsidRDefault="001B3CBA" w:rsidP="001B3CBA">
            <w:pPr>
              <w:widowControl w:val="0"/>
              <w:spacing w:before="20" w:after="40" w:line="252" w:lineRule="auto"/>
              <w:jc w:val="center"/>
              <w:rPr>
                <w:szCs w:val="28"/>
              </w:rPr>
            </w:pPr>
            <w:r w:rsidRPr="00F1580C">
              <w:t>55</w:t>
            </w:r>
            <w:r>
              <w:t>,</w:t>
            </w:r>
            <w:r w:rsidRPr="00F1580C">
              <w:t>62</w:t>
            </w:r>
          </w:p>
        </w:tc>
        <w:tc>
          <w:tcPr>
            <w:tcW w:w="621" w:type="pct"/>
          </w:tcPr>
          <w:p w14:paraId="4BA201B2" w14:textId="7ADB6E85" w:rsidR="001B3CBA" w:rsidRPr="00D635F5" w:rsidRDefault="001B3CBA" w:rsidP="001B3CBA">
            <w:pPr>
              <w:widowControl w:val="0"/>
              <w:spacing w:before="20" w:after="40" w:line="252" w:lineRule="auto"/>
              <w:jc w:val="center"/>
              <w:rPr>
                <w:szCs w:val="28"/>
              </w:rPr>
            </w:pPr>
            <w:r>
              <w:t>22,</w:t>
            </w:r>
            <w:r w:rsidRPr="00F1580C">
              <w:t>76</w:t>
            </w:r>
          </w:p>
        </w:tc>
        <w:tc>
          <w:tcPr>
            <w:tcW w:w="544" w:type="pct"/>
          </w:tcPr>
          <w:p w14:paraId="2127EF92" w14:textId="31A99F0D" w:rsidR="001B3CBA" w:rsidRPr="00D635F5" w:rsidRDefault="001B3CBA" w:rsidP="001B3CBA">
            <w:pPr>
              <w:widowControl w:val="0"/>
              <w:spacing w:before="20" w:after="40" w:line="252" w:lineRule="auto"/>
              <w:jc w:val="center"/>
              <w:rPr>
                <w:szCs w:val="28"/>
              </w:rPr>
            </w:pPr>
            <w:r w:rsidRPr="00F1580C">
              <w:t>116</w:t>
            </w:r>
          </w:p>
        </w:tc>
        <w:tc>
          <w:tcPr>
            <w:tcW w:w="544" w:type="pct"/>
          </w:tcPr>
          <w:p w14:paraId="141E68B7" w14:textId="039B2905" w:rsidR="001B3CBA" w:rsidRPr="00D635F5" w:rsidRDefault="001B3CBA" w:rsidP="001B3CBA">
            <w:pPr>
              <w:widowControl w:val="0"/>
              <w:spacing w:before="20" w:after="40" w:line="252" w:lineRule="auto"/>
              <w:jc w:val="center"/>
              <w:rPr>
                <w:szCs w:val="28"/>
              </w:rPr>
            </w:pPr>
            <w:r>
              <w:rPr>
                <w:szCs w:val="28"/>
              </w:rPr>
              <w:t>0</w:t>
            </w:r>
          </w:p>
        </w:tc>
        <w:tc>
          <w:tcPr>
            <w:tcW w:w="694" w:type="pct"/>
            <w:vMerge/>
            <w:vAlign w:val="center"/>
          </w:tcPr>
          <w:p w14:paraId="6DA4028E" w14:textId="77777777" w:rsidR="001B3CBA" w:rsidRPr="00D635F5" w:rsidRDefault="001B3CBA" w:rsidP="001B3CBA">
            <w:pPr>
              <w:widowControl w:val="0"/>
              <w:spacing w:before="20" w:after="40" w:line="252" w:lineRule="auto"/>
              <w:jc w:val="center"/>
              <w:rPr>
                <w:noProof/>
                <w:szCs w:val="28"/>
              </w:rPr>
            </w:pPr>
          </w:p>
        </w:tc>
      </w:tr>
    </w:tbl>
    <w:p w14:paraId="252F45B3" w14:textId="54A73686" w:rsidR="00485602" w:rsidRPr="00DE2E77" w:rsidRDefault="00485602" w:rsidP="000D6FFE">
      <w:pPr>
        <w:widowControl w:val="0"/>
        <w:spacing w:after="40" w:line="276" w:lineRule="auto"/>
        <w:ind w:firstLine="709"/>
        <w:jc w:val="both"/>
        <w:rPr>
          <w:b/>
          <w:bCs/>
          <w:szCs w:val="28"/>
          <w:highlight w:val="yellow"/>
        </w:rPr>
      </w:pPr>
      <w:r w:rsidRPr="00D86B0D">
        <w:rPr>
          <w:b/>
          <w:bCs/>
          <w:szCs w:val="28"/>
        </w:rPr>
        <w:t>2. Các hồ chứa thủy lợi và thủy điện khác</w:t>
      </w:r>
    </w:p>
    <w:p w14:paraId="76CA83AE" w14:textId="579A6CCE" w:rsidR="004F66C8" w:rsidRPr="004F66C8" w:rsidRDefault="004F66C8" w:rsidP="000D6FFE">
      <w:pPr>
        <w:widowControl w:val="0"/>
        <w:shd w:val="clear" w:color="auto" w:fill="FFFFFF" w:themeFill="background1"/>
        <w:spacing w:after="40" w:line="276" w:lineRule="auto"/>
        <w:ind w:firstLine="709"/>
        <w:jc w:val="both"/>
        <w:rPr>
          <w:rFonts w:ascii="Calibri" w:hAnsi="Calibri" w:cs="Calibri"/>
          <w:color w:val="000000"/>
          <w:sz w:val="24"/>
          <w:szCs w:val="24"/>
          <w:lang w:val="en-GB" w:eastAsia="en-GB"/>
        </w:rPr>
      </w:pPr>
      <w:r w:rsidRPr="000D6FFE">
        <w:rPr>
          <w:bCs/>
          <w:szCs w:val="28"/>
          <w:lang w:val="en-GB"/>
        </w:rPr>
        <w:t>- Về hồ chứa thủy điện</w:t>
      </w:r>
      <w:r w:rsidR="00504534" w:rsidRPr="000D6FFE">
        <w:rPr>
          <w:bCs/>
          <w:spacing w:val="-2"/>
          <w:szCs w:val="28"/>
          <w:lang w:val="en-GB"/>
        </w:rPr>
        <w:t xml:space="preserve"> </w:t>
      </w:r>
      <w:r w:rsidR="00504534" w:rsidRPr="000D6FFE">
        <w:rPr>
          <w:bCs/>
          <w:color w:val="000000" w:themeColor="text1"/>
          <w:szCs w:val="28"/>
          <w:lang w:val="en-GB"/>
        </w:rPr>
        <w:t>(các hồ vận hành điều tiết qua tràn với lưu lượng từ 100m</w:t>
      </w:r>
      <w:r w:rsidR="00504534" w:rsidRPr="000D6FFE">
        <w:rPr>
          <w:bCs/>
          <w:color w:val="000000" w:themeColor="text1"/>
          <w:szCs w:val="28"/>
          <w:vertAlign w:val="superscript"/>
          <w:lang w:val="en-GB"/>
        </w:rPr>
        <w:t>3</w:t>
      </w:r>
      <w:r w:rsidR="00504534" w:rsidRPr="000D6FFE">
        <w:rPr>
          <w:bCs/>
          <w:color w:val="000000" w:themeColor="text1"/>
          <w:szCs w:val="28"/>
          <w:lang w:val="en-GB"/>
        </w:rPr>
        <w:t>/s trở lên), cụ thể lưu lượng xả tràn/lưu lượng về hồ (m</w:t>
      </w:r>
      <w:r w:rsidR="00504534" w:rsidRPr="000D6FFE">
        <w:rPr>
          <w:bCs/>
          <w:color w:val="000000" w:themeColor="text1"/>
          <w:szCs w:val="28"/>
          <w:vertAlign w:val="superscript"/>
          <w:lang w:val="en-GB"/>
        </w:rPr>
        <w:t>3</w:t>
      </w:r>
      <w:r w:rsidR="00504534" w:rsidRPr="000D6FFE">
        <w:rPr>
          <w:bCs/>
          <w:color w:val="000000" w:themeColor="text1"/>
          <w:szCs w:val="28"/>
          <w:lang w:val="en-GB"/>
        </w:rPr>
        <w:t>/s</w:t>
      </w:r>
      <w:r w:rsidR="00504534" w:rsidRPr="000D6FFE">
        <w:rPr>
          <w:bCs/>
          <w:szCs w:val="28"/>
          <w:lang w:val="en-GB"/>
        </w:rPr>
        <w:t xml:space="preserve">): </w:t>
      </w:r>
      <w:r w:rsidR="000D6FFE" w:rsidRPr="000D6FFE">
        <w:rPr>
          <w:bCs/>
          <w:szCs w:val="28"/>
          <w:lang w:val="en-GB"/>
        </w:rPr>
        <w:t>K</w:t>
      </w:r>
      <w:r w:rsidR="009A209C" w:rsidRPr="000D6FFE">
        <w:rPr>
          <w:bCs/>
          <w:szCs w:val="28"/>
          <w:lang w:val="en-GB"/>
        </w:rPr>
        <w:t>hu vực Tây Nguyên</w:t>
      </w:r>
      <w:r w:rsidR="00504534" w:rsidRPr="000D6FFE">
        <w:rPr>
          <w:bCs/>
          <w:szCs w:val="28"/>
          <w:lang w:val="en-GB"/>
        </w:rPr>
        <w:t xml:space="preserve"> c</w:t>
      </w:r>
      <w:r w:rsidR="009A209C" w:rsidRPr="000D6FFE">
        <w:rPr>
          <w:bCs/>
          <w:szCs w:val="28"/>
          <w:lang w:val="en-GB"/>
        </w:rPr>
        <w:t>ó 01 hồ</w:t>
      </w:r>
      <w:r w:rsidR="00504534" w:rsidRPr="000D6FFE">
        <w:rPr>
          <w:bCs/>
          <w:szCs w:val="28"/>
          <w:lang w:val="en-GB"/>
        </w:rPr>
        <w:t xml:space="preserve"> (</w:t>
      </w:r>
      <w:r w:rsidR="009A209C" w:rsidRPr="000D6FFE">
        <w:rPr>
          <w:bCs/>
          <w:szCs w:val="28"/>
          <w:lang w:val="en-GB"/>
        </w:rPr>
        <w:t xml:space="preserve">Đrây Hlinh 1: </w:t>
      </w:r>
      <w:r w:rsidR="000D6FFE" w:rsidRPr="000D6FFE">
        <w:rPr>
          <w:bCs/>
          <w:szCs w:val="28"/>
          <w:lang w:val="en-GB"/>
        </w:rPr>
        <w:t>117</w:t>
      </w:r>
      <w:r w:rsidR="009A209C" w:rsidRPr="000D6FFE">
        <w:rPr>
          <w:bCs/>
          <w:szCs w:val="28"/>
          <w:lang w:val="en-GB"/>
        </w:rPr>
        <w:t>/3</w:t>
      </w:r>
      <w:r w:rsidR="000D6FFE" w:rsidRPr="000D6FFE">
        <w:rPr>
          <w:bCs/>
          <w:szCs w:val="28"/>
          <w:lang w:val="en-GB"/>
        </w:rPr>
        <w:t>50</w:t>
      </w:r>
      <w:r w:rsidR="00504534" w:rsidRPr="000D6FFE">
        <w:rPr>
          <w:bCs/>
          <w:szCs w:val="28"/>
          <w:lang w:val="en-GB"/>
        </w:rPr>
        <w:t>)</w:t>
      </w:r>
      <w:r w:rsidR="000D6FFE" w:rsidRPr="000D6FFE">
        <w:rPr>
          <w:bCs/>
          <w:szCs w:val="28"/>
          <w:lang w:val="en-GB"/>
        </w:rPr>
        <w:t>; khu vực Đông Nam Bộ có 01 hồ (Trị An: 732/1520).</w:t>
      </w:r>
    </w:p>
    <w:p w14:paraId="63B3451A" w14:textId="48FAC45D" w:rsidR="00ED4E06" w:rsidRDefault="006B6026" w:rsidP="00080A66">
      <w:pPr>
        <w:widowControl w:val="0"/>
        <w:shd w:val="clear" w:color="auto" w:fill="FFFFFF" w:themeFill="background1"/>
        <w:spacing w:after="80" w:line="276" w:lineRule="auto"/>
        <w:ind w:firstLine="709"/>
        <w:jc w:val="both"/>
        <w:rPr>
          <w:bCs/>
          <w:spacing w:val="-4"/>
          <w:lang w:val="pt-BR"/>
        </w:rPr>
      </w:pPr>
      <w:r w:rsidRPr="00064FFC">
        <w:rPr>
          <w:bCs/>
          <w:color w:val="000000" w:themeColor="text1"/>
          <w:spacing w:val="-4"/>
          <w:szCs w:val="28"/>
          <w:lang w:val="en-GB"/>
        </w:rPr>
        <w:t>- Về hồ chứa thủy lợi:</w:t>
      </w:r>
      <w:r w:rsidR="00ED4E06" w:rsidRPr="00064FFC">
        <w:rPr>
          <w:color w:val="000000" w:themeColor="text1"/>
          <w:spacing w:val="-4"/>
          <w:szCs w:val="28"/>
        </w:rPr>
        <w:t xml:space="preserve"> </w:t>
      </w:r>
      <w:r w:rsidR="00064FFC" w:rsidRPr="00064FFC">
        <w:rPr>
          <w:color w:val="000000" w:themeColor="text1"/>
          <w:spacing w:val="-4"/>
          <w:szCs w:val="28"/>
        </w:rPr>
        <w:t>K</w:t>
      </w:r>
      <w:r w:rsidR="00ED4E06" w:rsidRPr="00064FFC">
        <w:rPr>
          <w:color w:val="000000" w:themeColor="text1"/>
          <w:spacing w:val="-4"/>
          <w:szCs w:val="28"/>
        </w:rPr>
        <w:t xml:space="preserve">hu vực Bắc Trung Bộ có 2.325 hồ, dung tích đạt từ 53-98% thiết kế, trong đó có </w:t>
      </w:r>
      <w:r w:rsidR="00254B3B" w:rsidRPr="00064FFC">
        <w:rPr>
          <w:color w:val="000000" w:themeColor="text1"/>
          <w:spacing w:val="-4"/>
          <w:szCs w:val="28"/>
        </w:rPr>
        <w:t>1</w:t>
      </w:r>
      <w:r w:rsidR="00064FFC" w:rsidRPr="00064FFC">
        <w:rPr>
          <w:color w:val="000000" w:themeColor="text1"/>
          <w:spacing w:val="-4"/>
          <w:szCs w:val="28"/>
        </w:rPr>
        <w:t>1</w:t>
      </w:r>
      <w:r w:rsidR="00ED4E06" w:rsidRPr="00064FFC">
        <w:rPr>
          <w:color w:val="000000" w:themeColor="text1"/>
          <w:spacing w:val="-4"/>
          <w:szCs w:val="28"/>
        </w:rPr>
        <w:t xml:space="preserve"> hồ đang xả tràn</w:t>
      </w:r>
      <w:r w:rsidR="00504534" w:rsidRPr="00064FFC">
        <w:rPr>
          <w:color w:val="000000" w:themeColor="text1"/>
          <w:spacing w:val="-4"/>
          <w:szCs w:val="28"/>
        </w:rPr>
        <w:t xml:space="preserve"> (</w:t>
      </w:r>
      <w:r w:rsidR="00064FFC" w:rsidRPr="00064FFC">
        <w:rPr>
          <w:bCs/>
          <w:color w:val="000000" w:themeColor="text1"/>
          <w:spacing w:val="-4"/>
          <w:lang w:val="pt-BR"/>
        </w:rPr>
        <w:t>Cửa Đạt xả 170 m</w:t>
      </w:r>
      <w:r w:rsidR="00064FFC" w:rsidRPr="00064FFC">
        <w:rPr>
          <w:bCs/>
          <w:color w:val="000000" w:themeColor="text1"/>
          <w:spacing w:val="-4"/>
          <w:vertAlign w:val="superscript"/>
          <w:lang w:val="pt-BR"/>
        </w:rPr>
        <w:t>3</w:t>
      </w:r>
      <w:r w:rsidR="00064FFC" w:rsidRPr="00064FFC">
        <w:rPr>
          <w:bCs/>
          <w:color w:val="000000" w:themeColor="text1"/>
          <w:spacing w:val="-4"/>
          <w:lang w:val="pt-BR"/>
        </w:rPr>
        <w:t>/s; Bản Mồng xả 167 m</w:t>
      </w:r>
      <w:r w:rsidR="00064FFC" w:rsidRPr="00064FFC">
        <w:rPr>
          <w:bCs/>
          <w:color w:val="000000" w:themeColor="text1"/>
          <w:spacing w:val="-4"/>
          <w:vertAlign w:val="superscript"/>
          <w:lang w:val="pt-BR"/>
        </w:rPr>
        <w:t>3</w:t>
      </w:r>
      <w:r w:rsidR="00064FFC" w:rsidRPr="00064FFC">
        <w:rPr>
          <w:bCs/>
          <w:color w:val="000000" w:themeColor="text1"/>
          <w:spacing w:val="-4"/>
          <w:lang w:val="pt-BR"/>
        </w:rPr>
        <w:t>/s; Vực Mấu xả 5 m</w:t>
      </w:r>
      <w:r w:rsidR="00064FFC" w:rsidRPr="00064FFC">
        <w:rPr>
          <w:bCs/>
          <w:color w:val="000000" w:themeColor="text1"/>
          <w:spacing w:val="-4"/>
          <w:vertAlign w:val="superscript"/>
          <w:lang w:val="pt-BR"/>
        </w:rPr>
        <w:t>3</w:t>
      </w:r>
      <w:r w:rsidR="00064FFC" w:rsidRPr="00064FFC">
        <w:rPr>
          <w:bCs/>
          <w:color w:val="000000" w:themeColor="text1"/>
          <w:spacing w:val="-4"/>
          <w:lang w:val="pt-BR"/>
        </w:rPr>
        <w:t>/s; Thượng Sông Trí xả 11 m</w:t>
      </w:r>
      <w:r w:rsidR="00064FFC" w:rsidRPr="00064FFC">
        <w:rPr>
          <w:bCs/>
          <w:color w:val="000000" w:themeColor="text1"/>
          <w:spacing w:val="-4"/>
          <w:vertAlign w:val="superscript"/>
          <w:lang w:val="pt-BR"/>
        </w:rPr>
        <w:t>3</w:t>
      </w:r>
      <w:r w:rsidR="00064FFC" w:rsidRPr="00064FFC">
        <w:rPr>
          <w:bCs/>
          <w:color w:val="000000" w:themeColor="text1"/>
          <w:spacing w:val="-4"/>
          <w:lang w:val="pt-BR"/>
        </w:rPr>
        <w:t>/s; Sông Rác xả 20 m</w:t>
      </w:r>
      <w:r w:rsidR="00064FFC" w:rsidRPr="00064FFC">
        <w:rPr>
          <w:bCs/>
          <w:color w:val="000000" w:themeColor="text1"/>
          <w:spacing w:val="-4"/>
          <w:vertAlign w:val="superscript"/>
          <w:lang w:val="pt-BR"/>
        </w:rPr>
        <w:t>3</w:t>
      </w:r>
      <w:r w:rsidR="00064FFC" w:rsidRPr="00064FFC">
        <w:rPr>
          <w:bCs/>
          <w:color w:val="000000" w:themeColor="text1"/>
          <w:spacing w:val="-4"/>
          <w:lang w:val="pt-BR"/>
        </w:rPr>
        <w:t>/s; Bảo Đài xả 12 m</w:t>
      </w:r>
      <w:r w:rsidR="00064FFC" w:rsidRPr="00064FFC">
        <w:rPr>
          <w:bCs/>
          <w:color w:val="000000" w:themeColor="text1"/>
          <w:spacing w:val="-4"/>
          <w:vertAlign w:val="superscript"/>
          <w:lang w:val="pt-BR"/>
        </w:rPr>
        <w:t>3</w:t>
      </w:r>
      <w:r w:rsidR="00064FFC" w:rsidRPr="00064FFC">
        <w:rPr>
          <w:bCs/>
          <w:color w:val="000000" w:themeColor="text1"/>
          <w:spacing w:val="-4"/>
          <w:lang w:val="pt-BR"/>
        </w:rPr>
        <w:t>/s; Tả Trạch xả 80 m</w:t>
      </w:r>
      <w:r w:rsidR="00064FFC" w:rsidRPr="00064FFC">
        <w:rPr>
          <w:bCs/>
          <w:color w:val="000000" w:themeColor="text1"/>
          <w:spacing w:val="-4"/>
          <w:vertAlign w:val="superscript"/>
          <w:lang w:val="pt-BR"/>
        </w:rPr>
        <w:t>3</w:t>
      </w:r>
      <w:r w:rsidR="00064FFC" w:rsidRPr="00064FFC">
        <w:rPr>
          <w:bCs/>
          <w:color w:val="000000" w:themeColor="text1"/>
          <w:spacing w:val="-4"/>
          <w:lang w:val="pt-BR"/>
        </w:rPr>
        <w:t>/s; Truồi xả 122 m</w:t>
      </w:r>
      <w:r w:rsidR="00064FFC" w:rsidRPr="00064FFC">
        <w:rPr>
          <w:bCs/>
          <w:color w:val="000000" w:themeColor="text1"/>
          <w:spacing w:val="-4"/>
          <w:vertAlign w:val="superscript"/>
          <w:lang w:val="pt-BR"/>
        </w:rPr>
        <w:t>3</w:t>
      </w:r>
      <w:r w:rsidR="00064FFC" w:rsidRPr="00064FFC">
        <w:rPr>
          <w:bCs/>
          <w:color w:val="000000" w:themeColor="text1"/>
          <w:spacing w:val="-4"/>
          <w:lang w:val="pt-BR"/>
        </w:rPr>
        <w:t>/s; Hòa Mỹ xả 6 m</w:t>
      </w:r>
      <w:r w:rsidR="00064FFC" w:rsidRPr="00064FFC">
        <w:rPr>
          <w:bCs/>
          <w:color w:val="000000" w:themeColor="text1"/>
          <w:spacing w:val="-4"/>
          <w:vertAlign w:val="superscript"/>
          <w:lang w:val="pt-BR"/>
        </w:rPr>
        <w:t>3</w:t>
      </w:r>
      <w:r w:rsidR="00064FFC" w:rsidRPr="00064FFC">
        <w:rPr>
          <w:bCs/>
          <w:color w:val="000000" w:themeColor="text1"/>
          <w:spacing w:val="-4"/>
          <w:lang w:val="pt-BR"/>
        </w:rPr>
        <w:t>/s; Thủy Yên 40 m</w:t>
      </w:r>
      <w:r w:rsidR="00064FFC" w:rsidRPr="00064FFC">
        <w:rPr>
          <w:bCs/>
          <w:color w:val="000000" w:themeColor="text1"/>
          <w:spacing w:val="-4"/>
          <w:vertAlign w:val="superscript"/>
          <w:lang w:val="pt-BR"/>
        </w:rPr>
        <w:t>3</w:t>
      </w:r>
      <w:r w:rsidR="00064FFC" w:rsidRPr="00064FFC">
        <w:rPr>
          <w:bCs/>
          <w:color w:val="000000" w:themeColor="text1"/>
          <w:spacing w:val="-4"/>
          <w:lang w:val="pt-BR"/>
        </w:rPr>
        <w:t>/s; Châu Sơn 9 m</w:t>
      </w:r>
      <w:r w:rsidR="00064FFC" w:rsidRPr="00064FFC">
        <w:rPr>
          <w:bCs/>
          <w:color w:val="000000" w:themeColor="text1"/>
          <w:spacing w:val="-4"/>
          <w:vertAlign w:val="superscript"/>
          <w:lang w:val="pt-BR"/>
        </w:rPr>
        <w:t>3</w:t>
      </w:r>
      <w:r w:rsidR="00064FFC" w:rsidRPr="00064FFC">
        <w:rPr>
          <w:bCs/>
          <w:color w:val="000000" w:themeColor="text1"/>
          <w:spacing w:val="-4"/>
          <w:lang w:val="pt-BR"/>
        </w:rPr>
        <w:t>/s</w:t>
      </w:r>
      <w:r w:rsidR="00504534" w:rsidRPr="00064FFC">
        <w:rPr>
          <w:bCs/>
          <w:color w:val="000000" w:themeColor="text1"/>
          <w:spacing w:val="-4"/>
          <w:lang w:val="pt-BR"/>
        </w:rPr>
        <w:t>); k</w:t>
      </w:r>
      <w:r w:rsidR="00ED4E06" w:rsidRPr="00064FFC">
        <w:rPr>
          <w:color w:val="000000" w:themeColor="text1"/>
          <w:spacing w:val="-4"/>
          <w:szCs w:val="28"/>
        </w:rPr>
        <w:t>hu vực Nam Trung Bộ và Tây Nguyên có 1.779 hồ, dung tích đạt từ 47-90% thiết kế, trong đó có 1</w:t>
      </w:r>
      <w:r w:rsidR="00064FFC" w:rsidRPr="00064FFC">
        <w:rPr>
          <w:color w:val="000000" w:themeColor="text1"/>
          <w:spacing w:val="-4"/>
          <w:szCs w:val="28"/>
        </w:rPr>
        <w:t>7</w:t>
      </w:r>
      <w:r w:rsidR="00ED4E06" w:rsidRPr="00064FFC">
        <w:rPr>
          <w:color w:val="000000" w:themeColor="text1"/>
          <w:spacing w:val="-4"/>
          <w:szCs w:val="28"/>
        </w:rPr>
        <w:t xml:space="preserve"> hồ đang xả tràn</w:t>
      </w:r>
      <w:r w:rsidR="00504534" w:rsidRPr="00064FFC">
        <w:rPr>
          <w:color w:val="000000" w:themeColor="text1"/>
          <w:spacing w:val="-4"/>
          <w:szCs w:val="28"/>
        </w:rPr>
        <w:t xml:space="preserve"> (</w:t>
      </w:r>
      <w:r w:rsidR="00064FFC" w:rsidRPr="00064FFC">
        <w:rPr>
          <w:bCs/>
          <w:color w:val="000000" w:themeColor="text1"/>
          <w:spacing w:val="-4"/>
          <w:lang w:val="pt-BR"/>
        </w:rPr>
        <w:t>Đăk Bla xả 26 m</w:t>
      </w:r>
      <w:r w:rsidR="00064FFC" w:rsidRPr="00064FFC">
        <w:rPr>
          <w:bCs/>
          <w:color w:val="000000" w:themeColor="text1"/>
          <w:spacing w:val="-4"/>
          <w:vertAlign w:val="superscript"/>
          <w:lang w:val="pt-BR"/>
        </w:rPr>
        <w:t>3</w:t>
      </w:r>
      <w:r w:rsidR="00064FFC" w:rsidRPr="00064FFC">
        <w:rPr>
          <w:bCs/>
          <w:color w:val="000000" w:themeColor="text1"/>
          <w:spacing w:val="-4"/>
          <w:lang w:val="pt-BR"/>
        </w:rPr>
        <w:t>/s; Ayun Hạ xả 12 m</w:t>
      </w:r>
      <w:r w:rsidR="00064FFC" w:rsidRPr="00064FFC">
        <w:rPr>
          <w:bCs/>
          <w:color w:val="000000" w:themeColor="text1"/>
          <w:spacing w:val="-4"/>
          <w:vertAlign w:val="superscript"/>
          <w:lang w:val="pt-BR"/>
        </w:rPr>
        <w:t>3</w:t>
      </w:r>
      <w:r w:rsidR="00064FFC" w:rsidRPr="00064FFC">
        <w:rPr>
          <w:bCs/>
          <w:color w:val="000000" w:themeColor="text1"/>
          <w:spacing w:val="-4"/>
          <w:lang w:val="pt-BR"/>
        </w:rPr>
        <w:t>/s; Sông Cái xả 10 m</w:t>
      </w:r>
      <w:r w:rsidR="00064FFC" w:rsidRPr="00064FFC">
        <w:rPr>
          <w:bCs/>
          <w:color w:val="000000" w:themeColor="text1"/>
          <w:spacing w:val="-4"/>
          <w:vertAlign w:val="superscript"/>
          <w:lang w:val="pt-BR"/>
        </w:rPr>
        <w:t>3</w:t>
      </w:r>
      <w:r w:rsidR="00064FFC" w:rsidRPr="00064FFC">
        <w:rPr>
          <w:bCs/>
          <w:color w:val="000000" w:themeColor="text1"/>
          <w:spacing w:val="-4"/>
          <w:lang w:val="pt-BR"/>
        </w:rPr>
        <w:t>/s; Ia mor xả 15 m</w:t>
      </w:r>
      <w:r w:rsidR="00064FFC" w:rsidRPr="00064FFC">
        <w:rPr>
          <w:bCs/>
          <w:color w:val="000000" w:themeColor="text1"/>
          <w:spacing w:val="-4"/>
          <w:vertAlign w:val="superscript"/>
          <w:lang w:val="pt-BR"/>
        </w:rPr>
        <w:t>3</w:t>
      </w:r>
      <w:r w:rsidR="00064FFC" w:rsidRPr="00064FFC">
        <w:rPr>
          <w:bCs/>
          <w:color w:val="000000" w:themeColor="text1"/>
          <w:spacing w:val="-4"/>
          <w:lang w:val="pt-BR"/>
        </w:rPr>
        <w:t>/s; Ea Soup thượng xả 5 m</w:t>
      </w:r>
      <w:r w:rsidR="00064FFC" w:rsidRPr="00064FFC">
        <w:rPr>
          <w:bCs/>
          <w:color w:val="000000" w:themeColor="text1"/>
          <w:spacing w:val="-4"/>
          <w:vertAlign w:val="superscript"/>
          <w:lang w:val="pt-BR"/>
        </w:rPr>
        <w:t>3</w:t>
      </w:r>
      <w:r w:rsidR="00064FFC" w:rsidRPr="00064FFC">
        <w:rPr>
          <w:bCs/>
          <w:color w:val="000000" w:themeColor="text1"/>
          <w:spacing w:val="-4"/>
          <w:lang w:val="pt-BR"/>
        </w:rPr>
        <w:t>/s; Sông Quao xả 10 m</w:t>
      </w:r>
      <w:r w:rsidR="00064FFC" w:rsidRPr="00064FFC">
        <w:rPr>
          <w:bCs/>
          <w:color w:val="000000" w:themeColor="text1"/>
          <w:spacing w:val="-4"/>
          <w:vertAlign w:val="superscript"/>
          <w:lang w:val="pt-BR"/>
        </w:rPr>
        <w:t>3</w:t>
      </w:r>
      <w:r w:rsidR="00064FFC" w:rsidRPr="00064FFC">
        <w:rPr>
          <w:bCs/>
          <w:color w:val="000000" w:themeColor="text1"/>
          <w:spacing w:val="-4"/>
          <w:lang w:val="pt-BR"/>
        </w:rPr>
        <w:t>/s; Sông Dinh 3 xả 98 m</w:t>
      </w:r>
      <w:r w:rsidR="00064FFC" w:rsidRPr="00064FFC">
        <w:rPr>
          <w:bCs/>
          <w:color w:val="000000" w:themeColor="text1"/>
          <w:spacing w:val="-4"/>
          <w:vertAlign w:val="superscript"/>
          <w:lang w:val="pt-BR"/>
        </w:rPr>
        <w:t>3</w:t>
      </w:r>
      <w:r w:rsidR="00064FFC" w:rsidRPr="00064FFC">
        <w:rPr>
          <w:bCs/>
          <w:color w:val="000000" w:themeColor="text1"/>
          <w:spacing w:val="-4"/>
          <w:lang w:val="pt-BR"/>
        </w:rPr>
        <w:t>/s; Sông Móng xả 5 m</w:t>
      </w:r>
      <w:r w:rsidR="00064FFC" w:rsidRPr="00064FFC">
        <w:rPr>
          <w:bCs/>
          <w:color w:val="000000" w:themeColor="text1"/>
          <w:spacing w:val="-4"/>
          <w:vertAlign w:val="superscript"/>
          <w:lang w:val="pt-BR"/>
        </w:rPr>
        <w:t>3</w:t>
      </w:r>
      <w:r w:rsidR="00064FFC" w:rsidRPr="00064FFC">
        <w:rPr>
          <w:bCs/>
          <w:color w:val="000000" w:themeColor="text1"/>
          <w:spacing w:val="-4"/>
          <w:lang w:val="pt-BR"/>
        </w:rPr>
        <w:t>/s; Lòng Sông xả 7 m</w:t>
      </w:r>
      <w:r w:rsidR="00064FFC" w:rsidRPr="00064FFC">
        <w:rPr>
          <w:bCs/>
          <w:color w:val="000000" w:themeColor="text1"/>
          <w:spacing w:val="-4"/>
          <w:vertAlign w:val="superscript"/>
          <w:lang w:val="pt-BR"/>
        </w:rPr>
        <w:t>3</w:t>
      </w:r>
      <w:r w:rsidR="00064FFC" w:rsidRPr="00064FFC">
        <w:rPr>
          <w:bCs/>
          <w:color w:val="000000" w:themeColor="text1"/>
          <w:spacing w:val="-4"/>
          <w:lang w:val="pt-BR"/>
        </w:rPr>
        <w:t>/s; Cà Giây xả 10 m</w:t>
      </w:r>
      <w:r w:rsidR="00064FFC" w:rsidRPr="00064FFC">
        <w:rPr>
          <w:bCs/>
          <w:color w:val="000000" w:themeColor="text1"/>
          <w:spacing w:val="-4"/>
          <w:vertAlign w:val="superscript"/>
          <w:lang w:val="pt-BR"/>
        </w:rPr>
        <w:t>3</w:t>
      </w:r>
      <w:r w:rsidR="00064FFC" w:rsidRPr="00064FFC">
        <w:rPr>
          <w:bCs/>
          <w:color w:val="000000" w:themeColor="text1"/>
          <w:spacing w:val="-4"/>
          <w:lang w:val="pt-BR"/>
        </w:rPr>
        <w:t>/s; Đạ Tẻh xả 31 m</w:t>
      </w:r>
      <w:r w:rsidR="00064FFC" w:rsidRPr="00064FFC">
        <w:rPr>
          <w:bCs/>
          <w:color w:val="000000" w:themeColor="text1"/>
          <w:spacing w:val="-4"/>
          <w:vertAlign w:val="superscript"/>
          <w:lang w:val="pt-BR"/>
        </w:rPr>
        <w:t>3</w:t>
      </w:r>
      <w:r w:rsidR="00064FFC" w:rsidRPr="00064FFC">
        <w:rPr>
          <w:bCs/>
          <w:color w:val="000000" w:themeColor="text1"/>
          <w:spacing w:val="-4"/>
          <w:lang w:val="pt-BR"/>
        </w:rPr>
        <w:t>/s; Thôn 5 Quốc Oai xả 8 m</w:t>
      </w:r>
      <w:r w:rsidR="00064FFC" w:rsidRPr="00064FFC">
        <w:rPr>
          <w:bCs/>
          <w:color w:val="000000" w:themeColor="text1"/>
          <w:spacing w:val="-4"/>
          <w:vertAlign w:val="superscript"/>
          <w:lang w:val="pt-BR"/>
        </w:rPr>
        <w:t>3</w:t>
      </w:r>
      <w:r w:rsidR="00064FFC" w:rsidRPr="00064FFC">
        <w:rPr>
          <w:bCs/>
          <w:color w:val="000000" w:themeColor="text1"/>
          <w:spacing w:val="-4"/>
          <w:lang w:val="pt-BR"/>
        </w:rPr>
        <w:t>/s; Trà Tân xả 22 m</w:t>
      </w:r>
      <w:r w:rsidR="00064FFC" w:rsidRPr="00064FFC">
        <w:rPr>
          <w:bCs/>
          <w:color w:val="000000" w:themeColor="text1"/>
          <w:spacing w:val="-4"/>
          <w:vertAlign w:val="superscript"/>
          <w:lang w:val="pt-BR"/>
        </w:rPr>
        <w:t>3</w:t>
      </w:r>
      <w:r w:rsidR="00064FFC" w:rsidRPr="00064FFC">
        <w:rPr>
          <w:bCs/>
          <w:color w:val="000000" w:themeColor="text1"/>
          <w:spacing w:val="-4"/>
          <w:lang w:val="pt-BR"/>
        </w:rPr>
        <w:t>/s;</w:t>
      </w:r>
      <w:r w:rsidR="000D6FFE">
        <w:rPr>
          <w:bCs/>
          <w:color w:val="000000" w:themeColor="text1"/>
          <w:spacing w:val="-4"/>
          <w:lang w:val="pt-BR"/>
        </w:rPr>
        <w:t xml:space="preserve"> </w:t>
      </w:r>
      <w:r w:rsidR="00064FFC" w:rsidRPr="00064FFC">
        <w:rPr>
          <w:bCs/>
          <w:color w:val="000000" w:themeColor="text1"/>
          <w:spacing w:val="-4"/>
          <w:lang w:val="pt-BR"/>
        </w:rPr>
        <w:t>Sông Phan 7 m</w:t>
      </w:r>
      <w:r w:rsidR="00064FFC" w:rsidRPr="00064FFC">
        <w:rPr>
          <w:bCs/>
          <w:color w:val="000000" w:themeColor="text1"/>
          <w:spacing w:val="-4"/>
          <w:vertAlign w:val="superscript"/>
          <w:lang w:val="pt-BR"/>
        </w:rPr>
        <w:t>3</w:t>
      </w:r>
      <w:r w:rsidR="00064FFC" w:rsidRPr="00064FFC">
        <w:rPr>
          <w:bCs/>
          <w:color w:val="000000" w:themeColor="text1"/>
          <w:spacing w:val="-4"/>
          <w:lang w:val="pt-BR"/>
        </w:rPr>
        <w:t>/s; Đạ Li Ông xả 27 m</w:t>
      </w:r>
      <w:r w:rsidR="00064FFC" w:rsidRPr="00064FFC">
        <w:rPr>
          <w:bCs/>
          <w:color w:val="000000" w:themeColor="text1"/>
          <w:spacing w:val="-4"/>
          <w:vertAlign w:val="superscript"/>
          <w:lang w:val="pt-BR"/>
        </w:rPr>
        <w:t>3</w:t>
      </w:r>
      <w:r w:rsidR="00064FFC" w:rsidRPr="00064FFC">
        <w:rPr>
          <w:bCs/>
          <w:color w:val="000000" w:themeColor="text1"/>
          <w:spacing w:val="-4"/>
          <w:lang w:val="pt-BR"/>
        </w:rPr>
        <w:t>/s; Cẩm Hang xả 6 m</w:t>
      </w:r>
      <w:r w:rsidR="00064FFC" w:rsidRPr="00064FFC">
        <w:rPr>
          <w:bCs/>
          <w:color w:val="000000" w:themeColor="text1"/>
          <w:spacing w:val="-4"/>
          <w:vertAlign w:val="superscript"/>
          <w:lang w:val="pt-BR"/>
        </w:rPr>
        <w:t>3</w:t>
      </w:r>
      <w:r w:rsidR="00064FFC" w:rsidRPr="00064FFC">
        <w:rPr>
          <w:bCs/>
          <w:color w:val="000000" w:themeColor="text1"/>
          <w:spacing w:val="-4"/>
          <w:lang w:val="pt-BR"/>
        </w:rPr>
        <w:t>/s; Phước Trung xả 10 m</w:t>
      </w:r>
      <w:r w:rsidR="00064FFC" w:rsidRPr="00064FFC">
        <w:rPr>
          <w:bCs/>
          <w:color w:val="000000" w:themeColor="text1"/>
          <w:spacing w:val="-4"/>
          <w:vertAlign w:val="superscript"/>
          <w:lang w:val="pt-BR"/>
        </w:rPr>
        <w:t>3</w:t>
      </w:r>
      <w:r w:rsidR="00064FFC" w:rsidRPr="00064FFC">
        <w:rPr>
          <w:bCs/>
          <w:color w:val="000000" w:themeColor="text1"/>
          <w:spacing w:val="-4"/>
          <w:lang w:val="pt-BR"/>
        </w:rPr>
        <w:t>/s</w:t>
      </w:r>
      <w:r w:rsidR="00504534" w:rsidRPr="00064FFC">
        <w:rPr>
          <w:bCs/>
          <w:color w:val="000000" w:themeColor="text1"/>
          <w:spacing w:val="-4"/>
          <w:lang w:val="pt-BR"/>
        </w:rPr>
        <w:t>); k</w:t>
      </w:r>
      <w:r w:rsidR="00ED4E06" w:rsidRPr="00064FFC">
        <w:rPr>
          <w:bCs/>
          <w:color w:val="000000" w:themeColor="text1"/>
          <w:spacing w:val="-4"/>
          <w:szCs w:val="28"/>
          <w:lang w:val="en-GB"/>
        </w:rPr>
        <w:t>hu vực Nam Bộ có 132 hồ chứa, đạt 42-77% dung tích thiết kế; 0</w:t>
      </w:r>
      <w:r w:rsidR="00064FFC" w:rsidRPr="00064FFC">
        <w:rPr>
          <w:bCs/>
          <w:color w:val="000000" w:themeColor="text1"/>
          <w:spacing w:val="-4"/>
          <w:szCs w:val="28"/>
          <w:lang w:val="en-GB"/>
        </w:rPr>
        <w:t>3</w:t>
      </w:r>
      <w:r w:rsidR="00ED4E06" w:rsidRPr="00064FFC">
        <w:rPr>
          <w:bCs/>
          <w:color w:val="000000" w:themeColor="text1"/>
          <w:spacing w:val="-4"/>
          <w:szCs w:val="28"/>
          <w:lang w:val="en-GB"/>
        </w:rPr>
        <w:t xml:space="preserve"> hồ đang xả tràn</w:t>
      </w:r>
      <w:r w:rsidR="00504534" w:rsidRPr="00064FFC">
        <w:rPr>
          <w:bCs/>
          <w:color w:val="000000" w:themeColor="text1"/>
          <w:spacing w:val="-4"/>
          <w:szCs w:val="28"/>
          <w:lang w:val="en-GB"/>
        </w:rPr>
        <w:t xml:space="preserve"> (</w:t>
      </w:r>
      <w:r w:rsidR="00ED4E06" w:rsidRPr="00064FFC">
        <w:rPr>
          <w:bCs/>
          <w:color w:val="000000" w:themeColor="text1"/>
          <w:spacing w:val="-4"/>
          <w:lang w:val="pt-BR"/>
        </w:rPr>
        <w:t xml:space="preserve">Dầu Tiếng xả </w:t>
      </w:r>
      <w:r w:rsidR="00254B3B" w:rsidRPr="00064FFC">
        <w:rPr>
          <w:bCs/>
          <w:color w:val="000000" w:themeColor="text1"/>
          <w:spacing w:val="-4"/>
          <w:lang w:val="pt-BR"/>
        </w:rPr>
        <w:t>58</w:t>
      </w:r>
      <w:r w:rsidR="00ED4E06" w:rsidRPr="00064FFC">
        <w:rPr>
          <w:bCs/>
          <w:color w:val="000000" w:themeColor="text1"/>
          <w:spacing w:val="-4"/>
          <w:lang w:val="pt-BR"/>
        </w:rPr>
        <w:t xml:space="preserve"> m</w:t>
      </w:r>
      <w:r w:rsidR="00ED4E06" w:rsidRPr="00064FFC">
        <w:rPr>
          <w:bCs/>
          <w:color w:val="000000" w:themeColor="text1"/>
          <w:spacing w:val="-4"/>
          <w:vertAlign w:val="superscript"/>
          <w:lang w:val="pt-BR"/>
        </w:rPr>
        <w:t>3</w:t>
      </w:r>
      <w:r w:rsidR="00ED4E06" w:rsidRPr="00064FFC">
        <w:rPr>
          <w:bCs/>
          <w:color w:val="000000" w:themeColor="text1"/>
          <w:spacing w:val="-4"/>
          <w:lang w:val="pt-BR"/>
        </w:rPr>
        <w:t xml:space="preserve">/s; Sông Ray xả </w:t>
      </w:r>
      <w:r w:rsidR="00064FFC" w:rsidRPr="00064FFC">
        <w:rPr>
          <w:bCs/>
          <w:color w:val="000000" w:themeColor="text1"/>
          <w:spacing w:val="-4"/>
          <w:lang w:val="pt-BR"/>
        </w:rPr>
        <w:t>45</w:t>
      </w:r>
      <w:r w:rsidR="00ED4E06" w:rsidRPr="00064FFC">
        <w:rPr>
          <w:bCs/>
          <w:color w:val="000000" w:themeColor="text1"/>
          <w:spacing w:val="-4"/>
          <w:lang w:val="pt-BR"/>
        </w:rPr>
        <w:t xml:space="preserve"> m</w:t>
      </w:r>
      <w:r w:rsidR="00ED4E06" w:rsidRPr="00064FFC">
        <w:rPr>
          <w:bCs/>
          <w:color w:val="000000" w:themeColor="text1"/>
          <w:spacing w:val="-4"/>
          <w:vertAlign w:val="superscript"/>
          <w:lang w:val="pt-BR"/>
        </w:rPr>
        <w:t>3</w:t>
      </w:r>
      <w:r w:rsidR="00504534" w:rsidRPr="00064FFC">
        <w:rPr>
          <w:bCs/>
          <w:color w:val="000000" w:themeColor="text1"/>
          <w:spacing w:val="-4"/>
          <w:lang w:val="pt-BR"/>
        </w:rPr>
        <w:t>/s</w:t>
      </w:r>
      <w:r w:rsidR="00064FFC" w:rsidRPr="00064FFC">
        <w:rPr>
          <w:bCs/>
          <w:color w:val="000000" w:themeColor="text1"/>
          <w:spacing w:val="-4"/>
          <w:lang w:val="pt-BR"/>
        </w:rPr>
        <w:t>; Đa Tôn xả 11 m</w:t>
      </w:r>
      <w:r w:rsidR="00064FFC" w:rsidRPr="00064FFC">
        <w:rPr>
          <w:bCs/>
          <w:color w:val="000000" w:themeColor="text1"/>
          <w:spacing w:val="-4"/>
          <w:vertAlign w:val="superscript"/>
          <w:lang w:val="pt-BR"/>
        </w:rPr>
        <w:t>3</w:t>
      </w:r>
      <w:r w:rsidR="00064FFC" w:rsidRPr="00064FFC">
        <w:rPr>
          <w:bCs/>
          <w:color w:val="000000" w:themeColor="text1"/>
          <w:spacing w:val="-4"/>
          <w:lang w:val="pt-BR"/>
        </w:rPr>
        <w:t>/s</w:t>
      </w:r>
      <w:r w:rsidR="00504534" w:rsidRPr="00064FFC">
        <w:rPr>
          <w:bCs/>
          <w:color w:val="000000" w:themeColor="text1"/>
          <w:spacing w:val="-4"/>
          <w:lang w:val="pt-BR"/>
        </w:rPr>
        <w:t>).</w:t>
      </w:r>
    </w:p>
    <w:p w14:paraId="33982153" w14:textId="15811B21" w:rsidR="00095B0B" w:rsidRPr="00353875" w:rsidRDefault="004B0104" w:rsidP="00080A66">
      <w:pPr>
        <w:widowControl w:val="0"/>
        <w:shd w:val="clear" w:color="auto" w:fill="FFFFFF" w:themeFill="background1"/>
        <w:spacing w:after="80" w:line="276" w:lineRule="auto"/>
        <w:ind w:firstLine="709"/>
        <w:jc w:val="both"/>
        <w:rPr>
          <w:b/>
          <w:bCs/>
          <w:spacing w:val="-2"/>
          <w:szCs w:val="28"/>
          <w:lang w:val="en-GB"/>
        </w:rPr>
      </w:pPr>
      <w:r w:rsidRPr="00353875">
        <w:rPr>
          <w:b/>
          <w:bCs/>
          <w:spacing w:val="-2"/>
          <w:szCs w:val="28"/>
          <w:lang w:val="en-GB"/>
        </w:rPr>
        <w:t>IV</w:t>
      </w:r>
      <w:r w:rsidR="00BC09EF" w:rsidRPr="00353875">
        <w:rPr>
          <w:b/>
          <w:bCs/>
          <w:spacing w:val="-2"/>
          <w:szCs w:val="28"/>
          <w:lang w:val="en-GB"/>
        </w:rPr>
        <w:t>.</w:t>
      </w:r>
      <w:r w:rsidR="005B18E9" w:rsidRPr="00353875">
        <w:rPr>
          <w:b/>
          <w:bCs/>
          <w:spacing w:val="-2"/>
          <w:szCs w:val="28"/>
          <w:lang w:val="en-GB"/>
        </w:rPr>
        <w:t xml:space="preserve"> CÔNG TÁC </w:t>
      </w:r>
      <w:r w:rsidR="00A70201" w:rsidRPr="00353875">
        <w:rPr>
          <w:b/>
          <w:bCs/>
          <w:spacing w:val="-2"/>
          <w:szCs w:val="28"/>
          <w:lang w:val="en-GB"/>
        </w:rPr>
        <w:t>CHỈ ĐẠO, ỨNG PHÓ</w:t>
      </w:r>
    </w:p>
    <w:p w14:paraId="332F1411" w14:textId="4905E6C4" w:rsidR="00353875" w:rsidRPr="00353875" w:rsidRDefault="00353875" w:rsidP="00080A66">
      <w:pPr>
        <w:widowControl w:val="0"/>
        <w:spacing w:after="80" w:line="276" w:lineRule="auto"/>
        <w:ind w:firstLine="709"/>
        <w:jc w:val="both"/>
        <w:rPr>
          <w:color w:val="000000" w:themeColor="text1"/>
          <w:spacing w:val="-4"/>
          <w:szCs w:val="28"/>
        </w:rPr>
      </w:pPr>
      <w:r w:rsidRPr="00353875">
        <w:rPr>
          <w:spacing w:val="-4"/>
          <w:szCs w:val="28"/>
        </w:rPr>
        <w:t xml:space="preserve">- </w:t>
      </w:r>
      <w:r w:rsidRPr="00353875">
        <w:rPr>
          <w:color w:val="000000" w:themeColor="text1"/>
          <w:spacing w:val="-4"/>
          <w:szCs w:val="28"/>
        </w:rPr>
        <w:t>Ngày 05/10/2026, Ban Chỉ đạo PTDS quốc gia đã ban hành văn bản số 56/BCĐ-BNNMT gửi UBND các tỉnh, thành phố từ Hà Tĩnh đến Quảng Ngãi về việc chủ động ứng phó với mưa lớn, lũ, ngập lụt, lũ quét, sạt lở đất, lốc, sét, mưa đá.</w:t>
      </w:r>
    </w:p>
    <w:p w14:paraId="40BDE8C0" w14:textId="6BEF0077" w:rsidR="00353875" w:rsidRPr="00353875" w:rsidRDefault="00353875" w:rsidP="00080A66">
      <w:pPr>
        <w:widowControl w:val="0"/>
        <w:spacing w:after="80" w:line="276" w:lineRule="auto"/>
        <w:ind w:firstLine="709"/>
        <w:jc w:val="both"/>
        <w:rPr>
          <w:szCs w:val="28"/>
        </w:rPr>
      </w:pPr>
      <w:r w:rsidRPr="00353875">
        <w:rPr>
          <w:color w:val="000000" w:themeColor="text1"/>
          <w:szCs w:val="28"/>
        </w:rPr>
        <w:t>- Ngày 02/10/2026, Ban Chỉ đạo PTDS quốc gia đã ban hành văn bản số 55/BCĐ-BNNMT gửi UBND các tỉnh, thành phố khu vực Bắc Bộ và ven biển từ</w:t>
      </w:r>
      <w:r w:rsidR="00AB17C9">
        <w:rPr>
          <w:color w:val="000000" w:themeColor="text1"/>
          <w:szCs w:val="28"/>
        </w:rPr>
        <w:t xml:space="preserve"> </w:t>
      </w:r>
      <w:r w:rsidRPr="00353875">
        <w:rPr>
          <w:color w:val="000000" w:themeColor="text1"/>
          <w:szCs w:val="28"/>
        </w:rPr>
        <w:t>Quảng Ninh đến Quảng Ngãi về việc chủ động ứng phó với không khí lạnh, lốc, sét, mưa đá, mưa lớn và gió mạnh trên biển.</w:t>
      </w:r>
    </w:p>
    <w:p w14:paraId="2ADCC3FA" w14:textId="7E0CDBA5" w:rsidR="008B6D3E" w:rsidRDefault="008B6D3E" w:rsidP="00080A66">
      <w:pPr>
        <w:widowControl w:val="0"/>
        <w:spacing w:after="80" w:line="276" w:lineRule="auto"/>
        <w:ind w:firstLine="709"/>
        <w:jc w:val="both"/>
        <w:rPr>
          <w:bCs/>
          <w:i/>
          <w:iCs/>
          <w:spacing w:val="-4"/>
          <w:szCs w:val="28"/>
        </w:rPr>
      </w:pPr>
      <w:r w:rsidRPr="008B6D3E">
        <w:rPr>
          <w:szCs w:val="28"/>
        </w:rPr>
        <w:t>- Phối hợp với Zalo Việt Nam gửi tin nhắn cảnh báo và hướng dẫn kỹ năng an toàn trước mưa lớn, nguy cơ ngập lụt, lũ quét, sạt lở đất với tổng cộng 8,5 triệu thuê bao vùng ảnh hưởng (trong đó ngày 4/10 gửi tin nhắn cho 4,8 triệu thuê bao khu vực các tỉnh từ Hà Tĩnh đến Quảng Ngãi; ngày 7/10 gửi tin nhắn cho 3,7 triệu thuê bao các tỉnh, thành phố Huế, Đà Nẵng, Quảng Ngãi).</w:t>
      </w:r>
    </w:p>
    <w:p w14:paraId="341EDA27" w14:textId="208AD6A9" w:rsidR="008C5551" w:rsidRDefault="00941EB8" w:rsidP="00080A66">
      <w:pPr>
        <w:widowControl w:val="0"/>
        <w:spacing w:after="80" w:line="276" w:lineRule="auto"/>
        <w:ind w:firstLine="709"/>
        <w:jc w:val="both"/>
        <w:rPr>
          <w:szCs w:val="28"/>
        </w:rPr>
      </w:pPr>
      <w:r w:rsidRPr="00353875">
        <w:rPr>
          <w:szCs w:val="28"/>
        </w:rPr>
        <w:t xml:space="preserve">- </w:t>
      </w:r>
      <w:r w:rsidR="00076F2D" w:rsidRPr="00353875">
        <w:rPr>
          <w:szCs w:val="28"/>
        </w:rPr>
        <w:t xml:space="preserve">Cục Quản lý đê điều và Phòng, chống thiên tai </w:t>
      </w:r>
      <w:r w:rsidR="008C5551" w:rsidRPr="00353875">
        <w:rPr>
          <w:szCs w:val="28"/>
        </w:rPr>
        <w:t>tổ chức trực ban nghiêm túc 24/24h, theo dõi chặt chẽ diễn bi</w:t>
      </w:r>
      <w:r w:rsidR="000A0C47" w:rsidRPr="00353875">
        <w:rPr>
          <w:szCs w:val="28"/>
        </w:rPr>
        <w:t>ến thời tiết, thiên tai</w:t>
      </w:r>
      <w:r w:rsidR="00835C65" w:rsidRPr="00353875">
        <w:rPr>
          <w:szCs w:val="28"/>
        </w:rPr>
        <w:t>, đê điều</w:t>
      </w:r>
      <w:r w:rsidR="008C5551" w:rsidRPr="00353875">
        <w:rPr>
          <w:szCs w:val="28"/>
        </w:rPr>
        <w:t>; chuyển các thông tin dự báo, cảnh báo đến các địa phương để kịp thời tham mưu công tác chỉ đạo, điều hành, ứng phó thiên tai.</w:t>
      </w:r>
    </w:p>
    <w:p w14:paraId="0959DDE6" w14:textId="584E423A" w:rsidR="00ED4E06" w:rsidRPr="00ED4E06" w:rsidRDefault="00ED4E06" w:rsidP="00080A66">
      <w:pPr>
        <w:widowControl w:val="0"/>
        <w:spacing w:after="80" w:line="276" w:lineRule="auto"/>
        <w:ind w:firstLine="709"/>
        <w:jc w:val="both"/>
        <w:rPr>
          <w:b/>
          <w:szCs w:val="28"/>
        </w:rPr>
      </w:pPr>
      <w:r w:rsidRPr="00ED4E06">
        <w:rPr>
          <w:b/>
          <w:szCs w:val="28"/>
        </w:rPr>
        <w:t>V. TÌNH HÌNH THIỆT HẠI</w:t>
      </w:r>
    </w:p>
    <w:p w14:paraId="09D5DA9C" w14:textId="613646BA" w:rsidR="006B3198" w:rsidRDefault="006B3198" w:rsidP="00E955C3">
      <w:pPr>
        <w:widowControl w:val="0"/>
        <w:spacing w:after="80" w:line="276" w:lineRule="auto"/>
        <w:ind w:firstLine="709"/>
        <w:jc w:val="both"/>
        <w:rPr>
          <w:spacing w:val="-2"/>
          <w:szCs w:val="28"/>
        </w:rPr>
      </w:pPr>
      <w:r>
        <w:rPr>
          <w:spacing w:val="-2"/>
          <w:szCs w:val="28"/>
        </w:rPr>
        <w:t>Theo báo cáo nhanh của các tỉnh Hà Tĩnh, Quảng Trị, mưa lớn xảy ra ngày 10/10/2026 gây thiệt hại như sau:</w:t>
      </w:r>
    </w:p>
    <w:p w14:paraId="1A6BC6A6" w14:textId="3FC52980" w:rsidR="00E955C3" w:rsidRPr="006643B9" w:rsidRDefault="00E955C3" w:rsidP="00E955C3">
      <w:pPr>
        <w:widowControl w:val="0"/>
        <w:spacing w:after="80" w:line="276" w:lineRule="auto"/>
        <w:ind w:firstLine="709"/>
        <w:jc w:val="both"/>
        <w:rPr>
          <w:spacing w:val="-2"/>
          <w:szCs w:val="28"/>
        </w:rPr>
      </w:pPr>
      <w:r w:rsidRPr="006643B9">
        <w:rPr>
          <w:spacing w:val="-2"/>
          <w:szCs w:val="28"/>
        </w:rPr>
        <w:t xml:space="preserve">- Tỉnh Hà Tĩnh: Sạt lở trên tuyến đường </w:t>
      </w:r>
      <w:r w:rsidR="006643B9" w:rsidRPr="006643B9">
        <w:rPr>
          <w:spacing w:val="-2"/>
          <w:szCs w:val="28"/>
        </w:rPr>
        <w:t>q</w:t>
      </w:r>
      <w:r w:rsidRPr="006643B9">
        <w:rPr>
          <w:spacing w:val="-2"/>
          <w:szCs w:val="28"/>
        </w:rPr>
        <w:t>uốc phòng tuần tra ven b</w:t>
      </w:r>
      <w:r w:rsidR="006643B9" w:rsidRPr="006643B9">
        <w:rPr>
          <w:spacing w:val="-2"/>
          <w:szCs w:val="28"/>
        </w:rPr>
        <w:t>iển sạt lở 5 điểm, khoảng 250m; ngập 920m đường thôn tại xã Hương Phố, hiện đã hết ngập.</w:t>
      </w:r>
    </w:p>
    <w:p w14:paraId="33B0823B" w14:textId="7B3D8855" w:rsidR="00E955C3" w:rsidRPr="009009BB" w:rsidRDefault="00E955C3" w:rsidP="009009BB">
      <w:pPr>
        <w:widowControl w:val="0"/>
        <w:spacing w:after="80" w:line="276" w:lineRule="auto"/>
        <w:ind w:firstLine="709"/>
        <w:jc w:val="both"/>
        <w:rPr>
          <w:szCs w:val="28"/>
        </w:rPr>
      </w:pPr>
      <w:r w:rsidRPr="00E955C3">
        <w:rPr>
          <w:szCs w:val="28"/>
        </w:rPr>
        <w:t xml:space="preserve">- Tỉnh Quảng Trị: 01 người </w:t>
      </w:r>
      <w:r w:rsidR="003B5FA6">
        <w:rPr>
          <w:szCs w:val="28"/>
        </w:rPr>
        <w:t>chết</w:t>
      </w:r>
      <w:r w:rsidRPr="00E955C3">
        <w:rPr>
          <w:szCs w:val="28"/>
        </w:rPr>
        <w:t xml:space="preserve"> do nước cuốn </w:t>
      </w:r>
      <w:r w:rsidR="009009BB">
        <w:rPr>
          <w:szCs w:val="28"/>
        </w:rPr>
        <w:t xml:space="preserve">khi đi qua suối </w:t>
      </w:r>
      <w:r w:rsidRPr="00E955C3">
        <w:rPr>
          <w:szCs w:val="28"/>
        </w:rPr>
        <w:t>vào khoảng 12h15 ngày 10/10/2026 (bà Hồ Thị Liêu, sinh năm 1976, dân tộc Chứt, trú tại bản Bãi Dinh, xã Dân Hoá</w:t>
      </w:r>
      <w:r w:rsidR="003B5FA6">
        <w:rPr>
          <w:szCs w:val="28"/>
        </w:rPr>
        <w:t>)</w:t>
      </w:r>
      <w:r w:rsidR="009009BB">
        <w:rPr>
          <w:szCs w:val="28"/>
        </w:rPr>
        <w:t>;</w:t>
      </w:r>
      <w:r w:rsidRPr="00E955C3">
        <w:rPr>
          <w:szCs w:val="28"/>
        </w:rPr>
        <w:t xml:space="preserve"> </w:t>
      </w:r>
      <w:r w:rsidR="009009BB" w:rsidRPr="00E955C3">
        <w:rPr>
          <w:szCs w:val="28"/>
        </w:rPr>
        <w:t>hư hỏng 83m kênh đất</w:t>
      </w:r>
      <w:r w:rsidR="009009BB">
        <w:rPr>
          <w:szCs w:val="28"/>
        </w:rPr>
        <w:t>; s</w:t>
      </w:r>
      <w:r w:rsidR="009009BB" w:rsidRPr="00E955C3">
        <w:rPr>
          <w:szCs w:val="28"/>
        </w:rPr>
        <w:t>ạt lở 01 điểm tại quốc lộ 9C và 20m tuyến đường giao thông đoạn từ thôn Mỹ Tú, xã Vĩnh Hoàng</w:t>
      </w:r>
      <w:r w:rsidR="009009BB">
        <w:rPr>
          <w:szCs w:val="28"/>
        </w:rPr>
        <w:t xml:space="preserve">; ngập 02 điểm ngầm tràn tại </w:t>
      </w:r>
      <w:r w:rsidR="009009BB" w:rsidRPr="009009BB">
        <w:rPr>
          <w:szCs w:val="28"/>
        </w:rPr>
        <w:t>Km23 và Km25 thuộc QL9B</w:t>
      </w:r>
      <w:bookmarkStart w:id="0" w:name="_GoBack"/>
      <w:bookmarkEnd w:id="0"/>
      <w:r w:rsidR="009009BB" w:rsidRPr="00E955C3">
        <w:rPr>
          <w:szCs w:val="28"/>
        </w:rPr>
        <w:t xml:space="preserve">. </w:t>
      </w:r>
      <w:r w:rsidRPr="00E955C3">
        <w:rPr>
          <w:szCs w:val="28"/>
        </w:rPr>
        <w:t xml:space="preserve">Hiện nước </w:t>
      </w:r>
      <w:r w:rsidR="009009BB">
        <w:rPr>
          <w:szCs w:val="28"/>
        </w:rPr>
        <w:t xml:space="preserve">đã </w:t>
      </w:r>
      <w:r w:rsidRPr="00E955C3">
        <w:rPr>
          <w:szCs w:val="28"/>
        </w:rPr>
        <w:t xml:space="preserve">rút, </w:t>
      </w:r>
      <w:r w:rsidR="009009BB" w:rsidRPr="00E955C3">
        <w:rPr>
          <w:szCs w:val="28"/>
        </w:rPr>
        <w:t>QL9B</w:t>
      </w:r>
      <w:r w:rsidR="009009BB">
        <w:rPr>
          <w:szCs w:val="28"/>
        </w:rPr>
        <w:t xml:space="preserve">, 9C </w:t>
      </w:r>
      <w:r w:rsidR="009009BB">
        <w:rPr>
          <w:szCs w:val="28"/>
        </w:rPr>
        <w:t>đã</w:t>
      </w:r>
      <w:r w:rsidR="009009BB">
        <w:rPr>
          <w:szCs w:val="28"/>
        </w:rPr>
        <w:t xml:space="preserve"> thông </w:t>
      </w:r>
      <w:r w:rsidR="009009BB">
        <w:rPr>
          <w:szCs w:val="28"/>
        </w:rPr>
        <w:t>tuyến. C</w:t>
      </w:r>
      <w:r w:rsidRPr="00E955C3">
        <w:rPr>
          <w:szCs w:val="28"/>
        </w:rPr>
        <w:t>òn 0</w:t>
      </w:r>
      <w:r w:rsidR="009009BB">
        <w:rPr>
          <w:szCs w:val="28"/>
        </w:rPr>
        <w:t>3</w:t>
      </w:r>
      <w:r w:rsidRPr="00E955C3">
        <w:rPr>
          <w:szCs w:val="28"/>
        </w:rPr>
        <w:t xml:space="preserve"> điểm </w:t>
      </w:r>
      <w:r w:rsidR="009009BB">
        <w:rPr>
          <w:szCs w:val="28"/>
        </w:rPr>
        <w:t>trên đường tỉnh 564 ngập 0,4-0,6m</w:t>
      </w:r>
      <w:r w:rsidRPr="00886221">
        <w:rPr>
          <w:color w:val="000000" w:themeColor="text1"/>
          <w:szCs w:val="28"/>
        </w:rPr>
        <w:t>.</w:t>
      </w:r>
    </w:p>
    <w:p w14:paraId="5516C8A1" w14:textId="74E70002" w:rsidR="00ED4E06" w:rsidRPr="00353875" w:rsidRDefault="00ED4E06" w:rsidP="000D6FFE">
      <w:pPr>
        <w:widowControl w:val="0"/>
        <w:spacing w:after="240" w:line="276" w:lineRule="auto"/>
        <w:ind w:firstLine="709"/>
        <w:jc w:val="both"/>
        <w:rPr>
          <w:szCs w:val="28"/>
        </w:rPr>
      </w:pPr>
      <w:r>
        <w:rPr>
          <w:spacing w:val="-4"/>
          <w:szCs w:val="28"/>
        </w:rPr>
        <w:t xml:space="preserve">Các địa phương đang </w:t>
      </w:r>
      <w:r w:rsidR="00461064">
        <w:rPr>
          <w:spacing w:val="-4"/>
          <w:szCs w:val="28"/>
        </w:rPr>
        <w:t>tiếp tục</w:t>
      </w:r>
      <w:r w:rsidR="00607E2C">
        <w:rPr>
          <w:spacing w:val="-4"/>
          <w:szCs w:val="28"/>
        </w:rPr>
        <w:t xml:space="preserve"> rà soát,</w:t>
      </w:r>
      <w:r w:rsidR="00461064">
        <w:rPr>
          <w:spacing w:val="-4"/>
          <w:szCs w:val="28"/>
        </w:rPr>
        <w:t xml:space="preserve"> thống kê thiệt hại./.</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78D59375" w:rsidR="00357DB4" w:rsidRPr="00A47A7F" w:rsidRDefault="00357DB4" w:rsidP="00B557EA">
            <w:pPr>
              <w:widowControl w:val="0"/>
              <w:spacing w:line="216" w:lineRule="auto"/>
              <w:ind w:left="-108"/>
              <w:rPr>
                <w:color w:val="000000" w:themeColor="text1"/>
                <w:szCs w:val="28"/>
              </w:rPr>
            </w:pPr>
            <w:r w:rsidRPr="00A47A7F">
              <w:rPr>
                <w:color w:val="000000" w:themeColor="text1"/>
                <w:sz w:val="22"/>
                <w:szCs w:val="22"/>
                <w:lang w:val="it-IT"/>
              </w:rPr>
              <w:t>- Lưu: VT.</w:t>
            </w:r>
          </w:p>
        </w:tc>
        <w:tc>
          <w:tcPr>
            <w:tcW w:w="3510" w:type="dxa"/>
          </w:tcPr>
          <w:p w14:paraId="26727F3D" w14:textId="6EE086C2" w:rsidR="00357DB4" w:rsidRPr="00A47A7F" w:rsidRDefault="00357DB4" w:rsidP="0040750E">
            <w:pPr>
              <w:widowControl w:val="0"/>
              <w:jc w:val="center"/>
              <w:rPr>
                <w:b/>
                <w:color w:val="000000" w:themeColor="text1"/>
                <w:sz w:val="26"/>
                <w:szCs w:val="26"/>
                <w:lang w:val="it-IT"/>
              </w:rPr>
            </w:pPr>
            <w:r w:rsidRPr="00A47A7F">
              <w:rPr>
                <w:b/>
                <w:color w:val="000000" w:themeColor="text1"/>
                <w:sz w:val="26"/>
                <w:szCs w:val="26"/>
                <w:lang w:val="it-IT"/>
              </w:rPr>
              <w:t>CỤC TRƯỞNG</w:t>
            </w:r>
            <w:r w:rsidR="00695E4F" w:rsidRPr="00A47A7F">
              <w:rPr>
                <w:b/>
                <w:color w:val="000000" w:themeColor="text1"/>
                <w:sz w:val="26"/>
                <w:szCs w:val="26"/>
                <w:lang w:val="it-IT"/>
              </w:rPr>
              <w:br/>
            </w: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4493F047" w14:textId="79E6F2BB" w:rsidR="007D634C" w:rsidRPr="00A47A7F" w:rsidRDefault="007D634C" w:rsidP="00A8290A">
            <w:pPr>
              <w:widowControl w:val="0"/>
              <w:spacing w:after="120"/>
              <w:jc w:val="center"/>
              <w:rPr>
                <w:b/>
                <w:color w:val="000000" w:themeColor="text1"/>
                <w:sz w:val="26"/>
                <w:szCs w:val="26"/>
                <w:lang w:val="it-IT"/>
              </w:rPr>
            </w:pPr>
          </w:p>
          <w:p w14:paraId="2B34BC52" w14:textId="545C96E2" w:rsidR="008E4BC1" w:rsidRPr="00A47A7F" w:rsidRDefault="008E4BC1" w:rsidP="005D505E">
            <w:pPr>
              <w:widowControl w:val="0"/>
              <w:jc w:val="center"/>
              <w:rPr>
                <w:b/>
                <w:color w:val="000000" w:themeColor="text1"/>
                <w:sz w:val="2"/>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5D197225" w:rsidR="00357DB4" w:rsidRPr="00A47A7F" w:rsidRDefault="00A67B99" w:rsidP="00DE2E77">
            <w:pPr>
              <w:widowControl w:val="0"/>
              <w:jc w:val="center"/>
              <w:rPr>
                <w:b/>
                <w:color w:val="000000" w:themeColor="text1"/>
                <w:szCs w:val="28"/>
                <w:lang w:val="vi-VN"/>
              </w:rPr>
            </w:pPr>
            <w:r w:rsidRPr="00A47A7F">
              <w:rPr>
                <w:b/>
                <w:color w:val="000000" w:themeColor="text1"/>
                <w:szCs w:val="28"/>
              </w:rPr>
              <w:t xml:space="preserve">Nguyễn </w:t>
            </w:r>
            <w:r w:rsidR="00DE2E77">
              <w:rPr>
                <w:b/>
                <w:color w:val="000000" w:themeColor="text1"/>
                <w:szCs w:val="28"/>
              </w:rPr>
              <w:t>Thượng Hiền</w:t>
            </w:r>
          </w:p>
        </w:tc>
      </w:tr>
    </w:tbl>
    <w:p w14:paraId="58834111" w14:textId="306F1A80" w:rsidR="00C90B88" w:rsidRPr="00A47A7F" w:rsidRDefault="00D50E39" w:rsidP="005209FF">
      <w:pPr>
        <w:widowControl w:val="0"/>
        <w:rPr>
          <w:color w:val="000000" w:themeColor="text1"/>
          <w:sz w:val="6"/>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765346D">
                <wp:simplePos x="0" y="0"/>
                <wp:positionH relativeFrom="margin">
                  <wp:posOffset>-89535</wp:posOffset>
                </wp:positionH>
                <wp:positionV relativeFrom="paragraph">
                  <wp:posOffset>81915</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56F18AAD" w:rsidR="00F86918" w:rsidRPr="00D920A3" w:rsidRDefault="00F86918" w:rsidP="00CD00CF">
                            <w:pPr>
                              <w:spacing w:before="120" w:after="120"/>
                              <w:rPr>
                                <w:color w:val="FFFFFF" w:themeColor="background1"/>
                                <w:sz w:val="22"/>
                                <w:szCs w:val="22"/>
                                <w:lang w:val="en-GB"/>
                              </w:rPr>
                            </w:pPr>
                            <w:r w:rsidRPr="00D920A3">
                              <w:rPr>
                                <w:color w:val="FFFFFF" w:themeColor="background1"/>
                                <w:sz w:val="22"/>
                                <w:szCs w:val="22"/>
                              </w:rPr>
                              <w:t>Trưởng ca trực:</w:t>
                            </w:r>
                            <w:r w:rsidRPr="00D920A3">
                              <w:rPr>
                                <w:color w:val="FFFFFF" w:themeColor="background1"/>
                                <w:sz w:val="22"/>
                                <w:szCs w:val="22"/>
                              </w:rPr>
                              <w:tab/>
                            </w:r>
                            <w:r w:rsidRPr="00D920A3">
                              <w:rPr>
                                <w:color w:val="FFFFFF" w:themeColor="background1"/>
                                <w:sz w:val="22"/>
                                <w:szCs w:val="22"/>
                              </w:rPr>
                              <w:tab/>
                            </w:r>
                            <w:r w:rsidRPr="00D920A3">
                              <w:rPr>
                                <w:color w:val="FFFFFF" w:themeColor="background1"/>
                                <w:sz w:val="22"/>
                                <w:szCs w:val="22"/>
                              </w:rPr>
                              <w:tab/>
                            </w:r>
                            <w:r w:rsidR="00064FFC" w:rsidRPr="00D920A3">
                              <w:rPr>
                                <w:color w:val="FFFFFF" w:themeColor="background1"/>
                                <w:sz w:val="22"/>
                                <w:szCs w:val="22"/>
                                <w:lang w:val="en-GB"/>
                              </w:rPr>
                              <w:t>Phạm Doãn Khánh</w:t>
                            </w:r>
                          </w:p>
                          <w:p w14:paraId="651661C9" w14:textId="7953265A" w:rsidR="00F86918" w:rsidRPr="00D920A3" w:rsidRDefault="00F86918" w:rsidP="00CD00CF">
                            <w:pPr>
                              <w:spacing w:before="120" w:after="120"/>
                              <w:ind w:left="720" w:hanging="720"/>
                              <w:rPr>
                                <w:color w:val="FFFFFF" w:themeColor="background1"/>
                                <w:sz w:val="22"/>
                                <w:szCs w:val="22"/>
                                <w:lang w:val="en-GB"/>
                              </w:rPr>
                            </w:pPr>
                            <w:r w:rsidRPr="00D920A3">
                              <w:rPr>
                                <w:color w:val="FFFFFF" w:themeColor="background1"/>
                                <w:sz w:val="22"/>
                                <w:szCs w:val="22"/>
                              </w:rPr>
                              <w:t xml:space="preserve">Trực T1: </w:t>
                            </w:r>
                            <w:r w:rsidRPr="00D920A3">
                              <w:rPr>
                                <w:color w:val="FFFFFF" w:themeColor="background1"/>
                                <w:sz w:val="22"/>
                                <w:szCs w:val="22"/>
                              </w:rPr>
                              <w:tab/>
                            </w:r>
                            <w:r w:rsidRPr="00D920A3">
                              <w:rPr>
                                <w:color w:val="FFFFFF" w:themeColor="background1"/>
                                <w:sz w:val="22"/>
                                <w:szCs w:val="22"/>
                              </w:rPr>
                              <w:tab/>
                            </w:r>
                            <w:r w:rsidRPr="00D920A3">
                              <w:rPr>
                                <w:color w:val="FFFFFF" w:themeColor="background1"/>
                                <w:sz w:val="22"/>
                                <w:szCs w:val="22"/>
                              </w:rPr>
                              <w:tab/>
                            </w:r>
                            <w:r w:rsidR="00254B3B" w:rsidRPr="00D920A3">
                              <w:rPr>
                                <w:color w:val="FFFFFF" w:themeColor="background1"/>
                                <w:sz w:val="22"/>
                                <w:szCs w:val="22"/>
                              </w:rPr>
                              <w:t xml:space="preserve">Nguyễn </w:t>
                            </w:r>
                            <w:r w:rsidR="00064FFC" w:rsidRPr="00D920A3">
                              <w:rPr>
                                <w:color w:val="FFFFFF" w:themeColor="background1"/>
                                <w:sz w:val="22"/>
                                <w:szCs w:val="22"/>
                              </w:rPr>
                              <w:t>Đức Thiệu</w:t>
                            </w:r>
                          </w:p>
                          <w:p w14:paraId="75BD49AE" w14:textId="12002B40" w:rsidR="007F33B0" w:rsidRPr="00D920A3" w:rsidRDefault="00927E7E" w:rsidP="00CD00CF">
                            <w:pPr>
                              <w:spacing w:before="120" w:after="120"/>
                              <w:ind w:left="720" w:hanging="720"/>
                              <w:rPr>
                                <w:color w:val="FFFFFF" w:themeColor="background1"/>
                                <w:sz w:val="22"/>
                                <w:szCs w:val="22"/>
                              </w:rPr>
                            </w:pPr>
                            <w:r w:rsidRPr="00D920A3">
                              <w:rPr>
                                <w:color w:val="FFFFFF" w:themeColor="background1"/>
                                <w:sz w:val="22"/>
                                <w:szCs w:val="22"/>
                              </w:rPr>
                              <w:t xml:space="preserve">Trực T2: </w:t>
                            </w:r>
                            <w:r w:rsidRPr="00D920A3">
                              <w:rPr>
                                <w:color w:val="FFFFFF" w:themeColor="background1"/>
                                <w:sz w:val="22"/>
                                <w:szCs w:val="22"/>
                              </w:rPr>
                              <w:tab/>
                            </w:r>
                            <w:r w:rsidRPr="00D920A3">
                              <w:rPr>
                                <w:color w:val="FFFFFF" w:themeColor="background1"/>
                                <w:sz w:val="22"/>
                                <w:szCs w:val="22"/>
                              </w:rPr>
                              <w:tab/>
                              <w:t xml:space="preserve">           </w:t>
                            </w:r>
                            <w:r w:rsidR="00776771" w:rsidRPr="00D920A3">
                              <w:rPr>
                                <w:color w:val="FFFFFF" w:themeColor="background1"/>
                                <w:sz w:val="22"/>
                                <w:szCs w:val="22"/>
                              </w:rPr>
                              <w:t xml:space="preserve">  </w:t>
                            </w:r>
                            <w:r w:rsidR="00064FFC" w:rsidRPr="00D920A3">
                              <w:rPr>
                                <w:color w:val="FFFFFF" w:themeColor="background1"/>
                                <w:sz w:val="22"/>
                                <w:szCs w:val="22"/>
                              </w:rPr>
                              <w:t>Đào Trọng Toàn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margin-left:-7.05pt;margin-top:6.4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" filled="f" stroked="f">
                <v:textbox>
                  <w:txbxContent>
                    <w:p w14:paraId="55D19A39" w14:textId="56F18AAD" w:rsidR="00F86918" w:rsidRPr="00D920A3" w:rsidRDefault="00F86918" w:rsidP="00CD00CF">
                      <w:pPr>
                        <w:spacing w:before="120" w:after="120"/>
                        <w:rPr>
                          <w:color w:val="FFFFFF" w:themeColor="background1"/>
                          <w:sz w:val="22"/>
                          <w:szCs w:val="22"/>
                          <w:lang w:val="en-GB"/>
                        </w:rPr>
                      </w:pPr>
                      <w:r w:rsidRPr="00D920A3">
                        <w:rPr>
                          <w:color w:val="FFFFFF" w:themeColor="background1"/>
                          <w:sz w:val="22"/>
                          <w:szCs w:val="22"/>
                        </w:rPr>
                        <w:t>Trưởng ca trực:</w:t>
                      </w:r>
                      <w:r w:rsidRPr="00D920A3">
                        <w:rPr>
                          <w:color w:val="FFFFFF" w:themeColor="background1"/>
                          <w:sz w:val="22"/>
                          <w:szCs w:val="22"/>
                        </w:rPr>
                        <w:tab/>
                      </w:r>
                      <w:r w:rsidRPr="00D920A3">
                        <w:rPr>
                          <w:color w:val="FFFFFF" w:themeColor="background1"/>
                          <w:sz w:val="22"/>
                          <w:szCs w:val="22"/>
                        </w:rPr>
                        <w:tab/>
                      </w:r>
                      <w:r w:rsidRPr="00D920A3">
                        <w:rPr>
                          <w:color w:val="FFFFFF" w:themeColor="background1"/>
                          <w:sz w:val="22"/>
                          <w:szCs w:val="22"/>
                        </w:rPr>
                        <w:tab/>
                      </w:r>
                      <w:r w:rsidR="00064FFC" w:rsidRPr="00D920A3">
                        <w:rPr>
                          <w:color w:val="FFFFFF" w:themeColor="background1"/>
                          <w:sz w:val="22"/>
                          <w:szCs w:val="22"/>
                          <w:lang w:val="en-GB"/>
                        </w:rPr>
                        <w:t>Phạm Doãn Khánh</w:t>
                      </w:r>
                    </w:p>
                    <w:p w14:paraId="651661C9" w14:textId="7953265A" w:rsidR="00F86918" w:rsidRPr="00D920A3" w:rsidRDefault="00F86918" w:rsidP="00CD00CF">
                      <w:pPr>
                        <w:spacing w:before="120" w:after="120"/>
                        <w:ind w:left="720" w:hanging="720"/>
                        <w:rPr>
                          <w:color w:val="FFFFFF" w:themeColor="background1"/>
                          <w:sz w:val="22"/>
                          <w:szCs w:val="22"/>
                          <w:lang w:val="en-GB"/>
                        </w:rPr>
                      </w:pPr>
                      <w:r w:rsidRPr="00D920A3">
                        <w:rPr>
                          <w:color w:val="FFFFFF" w:themeColor="background1"/>
                          <w:sz w:val="22"/>
                          <w:szCs w:val="22"/>
                        </w:rPr>
                        <w:t xml:space="preserve">Trực T1: </w:t>
                      </w:r>
                      <w:r w:rsidRPr="00D920A3">
                        <w:rPr>
                          <w:color w:val="FFFFFF" w:themeColor="background1"/>
                          <w:sz w:val="22"/>
                          <w:szCs w:val="22"/>
                        </w:rPr>
                        <w:tab/>
                      </w:r>
                      <w:r w:rsidRPr="00D920A3">
                        <w:rPr>
                          <w:color w:val="FFFFFF" w:themeColor="background1"/>
                          <w:sz w:val="22"/>
                          <w:szCs w:val="22"/>
                        </w:rPr>
                        <w:tab/>
                      </w:r>
                      <w:r w:rsidRPr="00D920A3">
                        <w:rPr>
                          <w:color w:val="FFFFFF" w:themeColor="background1"/>
                          <w:sz w:val="22"/>
                          <w:szCs w:val="22"/>
                        </w:rPr>
                        <w:tab/>
                      </w:r>
                      <w:r w:rsidR="00254B3B" w:rsidRPr="00D920A3">
                        <w:rPr>
                          <w:color w:val="FFFFFF" w:themeColor="background1"/>
                          <w:sz w:val="22"/>
                          <w:szCs w:val="22"/>
                        </w:rPr>
                        <w:t xml:space="preserve">Nguyễn </w:t>
                      </w:r>
                      <w:r w:rsidR="00064FFC" w:rsidRPr="00D920A3">
                        <w:rPr>
                          <w:color w:val="FFFFFF" w:themeColor="background1"/>
                          <w:sz w:val="22"/>
                          <w:szCs w:val="22"/>
                        </w:rPr>
                        <w:t>Đức Thiệu</w:t>
                      </w:r>
                    </w:p>
                    <w:p w14:paraId="75BD49AE" w14:textId="12002B40" w:rsidR="007F33B0" w:rsidRPr="00D920A3" w:rsidRDefault="00927E7E" w:rsidP="00CD00CF">
                      <w:pPr>
                        <w:spacing w:before="120" w:after="120"/>
                        <w:ind w:left="720" w:hanging="720"/>
                        <w:rPr>
                          <w:color w:val="FFFFFF" w:themeColor="background1"/>
                          <w:sz w:val="22"/>
                          <w:szCs w:val="22"/>
                        </w:rPr>
                      </w:pPr>
                      <w:r w:rsidRPr="00D920A3">
                        <w:rPr>
                          <w:color w:val="FFFFFF" w:themeColor="background1"/>
                          <w:sz w:val="22"/>
                          <w:szCs w:val="22"/>
                        </w:rPr>
                        <w:t xml:space="preserve">Trực T2: </w:t>
                      </w:r>
                      <w:r w:rsidRPr="00D920A3">
                        <w:rPr>
                          <w:color w:val="FFFFFF" w:themeColor="background1"/>
                          <w:sz w:val="22"/>
                          <w:szCs w:val="22"/>
                        </w:rPr>
                        <w:tab/>
                      </w:r>
                      <w:r w:rsidRPr="00D920A3">
                        <w:rPr>
                          <w:color w:val="FFFFFF" w:themeColor="background1"/>
                          <w:sz w:val="22"/>
                          <w:szCs w:val="22"/>
                        </w:rPr>
                        <w:tab/>
                        <w:t xml:space="preserve">           </w:t>
                      </w:r>
                      <w:r w:rsidR="00776771" w:rsidRPr="00D920A3">
                        <w:rPr>
                          <w:color w:val="FFFFFF" w:themeColor="background1"/>
                          <w:sz w:val="22"/>
                          <w:szCs w:val="22"/>
                        </w:rPr>
                        <w:t xml:space="preserve">  </w:t>
                      </w:r>
                      <w:r w:rsidR="00064FFC" w:rsidRPr="00D920A3">
                        <w:rPr>
                          <w:color w:val="FFFFFF" w:themeColor="background1"/>
                          <w:sz w:val="22"/>
                          <w:szCs w:val="22"/>
                        </w:rPr>
                        <w:t>Đào Trọng Toàn</w:t>
                      </w:r>
                    </w:p>
                  </w:txbxContent>
                </v:textbox>
                <w10:wrap anchorx="margin"/>
              </v:shape>
            </w:pict>
          </mc:Fallback>
        </mc:AlternateContent>
      </w: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077FB617"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D920A3">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DF9"/>
    <w:rsid w:val="00096EE0"/>
    <w:rsid w:val="000979F5"/>
    <w:rsid w:val="00097FE0"/>
    <w:rsid w:val="000A0170"/>
    <w:rsid w:val="000A02B4"/>
    <w:rsid w:val="000A03AA"/>
    <w:rsid w:val="000A054E"/>
    <w:rsid w:val="000A07F7"/>
    <w:rsid w:val="000A0C4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9E"/>
    <w:rsid w:val="000F30A1"/>
    <w:rsid w:val="000F30FF"/>
    <w:rsid w:val="000F3227"/>
    <w:rsid w:val="000F342A"/>
    <w:rsid w:val="000F3629"/>
    <w:rsid w:val="000F3736"/>
    <w:rsid w:val="000F3C54"/>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4D"/>
    <w:rsid w:val="0027788B"/>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36D5"/>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A75"/>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84"/>
    <w:rsid w:val="00412E4E"/>
    <w:rsid w:val="004130C3"/>
    <w:rsid w:val="0041318C"/>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7B3"/>
    <w:rsid w:val="004A6A79"/>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B6B"/>
    <w:rsid w:val="005B4087"/>
    <w:rsid w:val="005B4193"/>
    <w:rsid w:val="005B4407"/>
    <w:rsid w:val="005B46B9"/>
    <w:rsid w:val="005B46FE"/>
    <w:rsid w:val="005B4953"/>
    <w:rsid w:val="005B4E88"/>
    <w:rsid w:val="005B5014"/>
    <w:rsid w:val="005B5087"/>
    <w:rsid w:val="005B55AA"/>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A29"/>
    <w:rsid w:val="00631F02"/>
    <w:rsid w:val="006326FE"/>
    <w:rsid w:val="0063279C"/>
    <w:rsid w:val="00632B8C"/>
    <w:rsid w:val="00632C22"/>
    <w:rsid w:val="006331F7"/>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9A5"/>
    <w:rsid w:val="00697C6A"/>
    <w:rsid w:val="00697D67"/>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0FDC"/>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871"/>
    <w:rsid w:val="00777DE4"/>
    <w:rsid w:val="007801A9"/>
    <w:rsid w:val="00780B07"/>
    <w:rsid w:val="00780D7C"/>
    <w:rsid w:val="00780DF4"/>
    <w:rsid w:val="00781284"/>
    <w:rsid w:val="0078135F"/>
    <w:rsid w:val="0078174D"/>
    <w:rsid w:val="0078175E"/>
    <w:rsid w:val="0078177F"/>
    <w:rsid w:val="007818F6"/>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37C"/>
    <w:rsid w:val="00873435"/>
    <w:rsid w:val="0087343D"/>
    <w:rsid w:val="00873790"/>
    <w:rsid w:val="00873C18"/>
    <w:rsid w:val="00873F48"/>
    <w:rsid w:val="0087453A"/>
    <w:rsid w:val="008745E0"/>
    <w:rsid w:val="008747EE"/>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076"/>
    <w:rsid w:val="008B443F"/>
    <w:rsid w:val="008B4604"/>
    <w:rsid w:val="008B498A"/>
    <w:rsid w:val="008B4D49"/>
    <w:rsid w:val="008B51FF"/>
    <w:rsid w:val="008B52D7"/>
    <w:rsid w:val="008B52D9"/>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976"/>
    <w:rsid w:val="00902CA9"/>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316B"/>
    <w:rsid w:val="00943218"/>
    <w:rsid w:val="00943594"/>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D1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F5D"/>
    <w:rsid w:val="00B7401F"/>
    <w:rsid w:val="00B740FA"/>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7148"/>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537E"/>
    <w:rsid w:val="00C35451"/>
    <w:rsid w:val="00C35476"/>
    <w:rsid w:val="00C35836"/>
    <w:rsid w:val="00C35912"/>
    <w:rsid w:val="00C35943"/>
    <w:rsid w:val="00C35C66"/>
    <w:rsid w:val="00C35DA7"/>
    <w:rsid w:val="00C35EAD"/>
    <w:rsid w:val="00C364A7"/>
    <w:rsid w:val="00C36886"/>
    <w:rsid w:val="00C36D87"/>
    <w:rsid w:val="00C372A0"/>
    <w:rsid w:val="00C37498"/>
    <w:rsid w:val="00C37512"/>
    <w:rsid w:val="00C3773E"/>
    <w:rsid w:val="00C37AAC"/>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977"/>
    <w:rsid w:val="00C65CC6"/>
    <w:rsid w:val="00C65F5C"/>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5A2"/>
    <w:rsid w:val="00D5675C"/>
    <w:rsid w:val="00D5689B"/>
    <w:rsid w:val="00D56D97"/>
    <w:rsid w:val="00D56DED"/>
    <w:rsid w:val="00D56FE7"/>
    <w:rsid w:val="00D57074"/>
    <w:rsid w:val="00D57335"/>
    <w:rsid w:val="00D575C9"/>
    <w:rsid w:val="00D57623"/>
    <w:rsid w:val="00D57E7C"/>
    <w:rsid w:val="00D57FD4"/>
    <w:rsid w:val="00D60D1A"/>
    <w:rsid w:val="00D60E62"/>
    <w:rsid w:val="00D61887"/>
    <w:rsid w:val="00D61CB8"/>
    <w:rsid w:val="00D61E43"/>
    <w:rsid w:val="00D61E97"/>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0A3"/>
    <w:rsid w:val="00D922F4"/>
    <w:rsid w:val="00D92785"/>
    <w:rsid w:val="00D927DA"/>
    <w:rsid w:val="00D928A0"/>
    <w:rsid w:val="00D92A56"/>
    <w:rsid w:val="00D93576"/>
    <w:rsid w:val="00D93A90"/>
    <w:rsid w:val="00D93CBD"/>
    <w:rsid w:val="00D93ECC"/>
    <w:rsid w:val="00D93F29"/>
    <w:rsid w:val="00D945A4"/>
    <w:rsid w:val="00D9476B"/>
    <w:rsid w:val="00D947A6"/>
    <w:rsid w:val="00D947F9"/>
    <w:rsid w:val="00D94A14"/>
    <w:rsid w:val="00D94D1F"/>
    <w:rsid w:val="00D94F81"/>
    <w:rsid w:val="00D9508D"/>
    <w:rsid w:val="00D95651"/>
    <w:rsid w:val="00D95682"/>
    <w:rsid w:val="00D95B1F"/>
    <w:rsid w:val="00D95B88"/>
    <w:rsid w:val="00D95FCD"/>
    <w:rsid w:val="00D96216"/>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F3C"/>
    <w:rsid w:val="00F15209"/>
    <w:rsid w:val="00F153AF"/>
    <w:rsid w:val="00F154DB"/>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94A"/>
    <w:rsid w:val="00FB4E0B"/>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931FCFD-071B-4C5A-A9F2-190A2C266181}">
  <ds:schemaRefs>
    <ds:schemaRef ds:uri="http://schemas.openxmlformats.org/officeDocument/2006/bibliography"/>
  </ds:schemaRefs>
</ds:datastoreItem>
</file>

<file path=customXml/itemProps2.xml><?xml version="1.0" encoding="utf-8"?>
<ds:datastoreItem xmlns:ds="http://schemas.openxmlformats.org/officeDocument/2006/customXml" ds:itemID="{06408C61-BE25-4AA8-A64F-6CD4E3F0C9FC}"/>
</file>

<file path=customXml/itemProps3.xml><?xml version="1.0" encoding="utf-8"?>
<ds:datastoreItem xmlns:ds="http://schemas.openxmlformats.org/officeDocument/2006/customXml" ds:itemID="{7405F44E-3729-4AFC-88F0-70516A5306AC}"/>
</file>

<file path=customXml/itemProps4.xml><?xml version="1.0" encoding="utf-8"?>
<ds:datastoreItem xmlns:ds="http://schemas.openxmlformats.org/officeDocument/2006/customXml" ds:itemID="{1554B32F-21C5-44B8-A9F6-AD17B99F05A9}"/>
</file>

<file path=docProps/app.xml><?xml version="1.0" encoding="utf-8"?>
<Properties xmlns="http://schemas.openxmlformats.org/officeDocument/2006/extended-properties" xmlns:vt="http://schemas.openxmlformats.org/officeDocument/2006/docPropsVTypes">
  <Template>Normal.dotm</Template>
  <TotalTime>7287</TotalTime>
  <Pages>4</Pages>
  <Words>1190</Words>
  <Characters>6784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720</cp:revision>
  <cp:lastPrinted>2026-10-11T01:55:00Z</cp:lastPrinted>
  <dcterms:created xsi:type="dcterms:W3CDTF">2026-09-18T01:21:00Z</dcterms:created>
  <dcterms:modified xsi:type="dcterms:W3CDTF">2026-10-11T01:58:00Z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