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B040C" w:rsidRPr="00DB040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B040C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DB040C" w:rsidRPr="00DB040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B040C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DB040C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964848B" w:rsidR="00357DB4" w:rsidRPr="00DB040C" w:rsidRDefault="00357DB4" w:rsidP="00803184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803184">
              <w:rPr>
                <w:rFonts w:ascii="Times New Roman" w:hAnsi="Times New Roman"/>
                <w:i/>
                <w:szCs w:val="28"/>
              </w:rPr>
              <w:t>20</w:t>
            </w:r>
            <w:r w:rsidR="00E91622" w:rsidRPr="00DB040C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DB040C">
              <w:rPr>
                <w:rFonts w:ascii="Times New Roman" w:hAnsi="Times New Roman"/>
                <w:i/>
                <w:szCs w:val="28"/>
              </w:rPr>
              <w:t>4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DB040C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5142E6" w:rsidRDefault="00357DB4" w:rsidP="00754410">
      <w:pPr>
        <w:widowControl w:val="0"/>
        <w:tabs>
          <w:tab w:val="center" w:pos="4536"/>
          <w:tab w:val="right" w:pos="9072"/>
        </w:tabs>
        <w:spacing w:before="180" w:line="276" w:lineRule="auto"/>
        <w:jc w:val="center"/>
        <w:rPr>
          <w:b/>
          <w:sz w:val="27"/>
          <w:szCs w:val="27"/>
        </w:rPr>
      </w:pPr>
      <w:r w:rsidRPr="005142E6">
        <w:rPr>
          <w:b/>
          <w:sz w:val="27"/>
          <w:szCs w:val="27"/>
        </w:rPr>
        <w:t>BÁO CÁO NHANH</w:t>
      </w:r>
    </w:p>
    <w:p w14:paraId="51FF8A68" w14:textId="7470E80D" w:rsidR="00357DB4" w:rsidRPr="00554E59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5142E6">
        <w:rPr>
          <w:rFonts w:cs="Times New Roman"/>
          <w:b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5142E6">
        <w:rPr>
          <w:rFonts w:cs="Times New Roman"/>
          <w:b/>
          <w:sz w:val="27"/>
          <w:szCs w:val="27"/>
        </w:rPr>
        <w:t xml:space="preserve">Công tác phòng, chống thiên tai ngày </w:t>
      </w:r>
      <w:r w:rsidR="002F17B5" w:rsidRPr="005142E6">
        <w:rPr>
          <w:rFonts w:cs="Times New Roman"/>
          <w:b/>
          <w:sz w:val="27"/>
          <w:szCs w:val="27"/>
        </w:rPr>
        <w:t>1</w:t>
      </w:r>
      <w:r w:rsidR="00803184">
        <w:rPr>
          <w:rFonts w:cs="Times New Roman"/>
          <w:b/>
          <w:sz w:val="27"/>
          <w:szCs w:val="27"/>
        </w:rPr>
        <w:t>9</w:t>
      </w:r>
      <w:r w:rsidR="004A01F6" w:rsidRPr="005142E6">
        <w:rPr>
          <w:rFonts w:cs="Times New Roman"/>
          <w:b/>
          <w:sz w:val="27"/>
          <w:szCs w:val="27"/>
        </w:rPr>
        <w:t>/4</w:t>
      </w:r>
      <w:r w:rsidRPr="005142E6">
        <w:rPr>
          <w:rFonts w:cs="Times New Roman"/>
          <w:b/>
          <w:sz w:val="27"/>
          <w:szCs w:val="27"/>
        </w:rPr>
        <w:t>/202</w:t>
      </w:r>
      <w:r w:rsidR="008D7401" w:rsidRPr="005142E6">
        <w:rPr>
          <w:rFonts w:cs="Times New Roman"/>
          <w:b/>
          <w:sz w:val="27"/>
          <w:szCs w:val="27"/>
        </w:rPr>
        <w:t>6</w:t>
      </w:r>
    </w:p>
    <w:p w14:paraId="0E2C72DE" w14:textId="77777777" w:rsidR="00870500" w:rsidRPr="00554E59" w:rsidRDefault="00870500" w:rsidP="00851775">
      <w:pPr>
        <w:widowControl w:val="0"/>
        <w:spacing w:before="60" w:line="247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1423D636" w14:textId="485BC566" w:rsidR="004F562A" w:rsidRPr="002068E3" w:rsidRDefault="00357DB4" w:rsidP="00851775">
      <w:pPr>
        <w:widowControl w:val="0"/>
        <w:spacing w:before="60" w:line="247" w:lineRule="auto"/>
        <w:ind w:firstLine="709"/>
        <w:jc w:val="both"/>
        <w:rPr>
          <w:b/>
          <w:color w:val="000000" w:themeColor="text1"/>
          <w:sz w:val="27"/>
          <w:szCs w:val="27"/>
          <w:lang w:eastAsia="x-none"/>
        </w:rPr>
      </w:pPr>
      <w:r w:rsidRPr="002068E3">
        <w:rPr>
          <w:b/>
          <w:color w:val="000000" w:themeColor="text1"/>
          <w:sz w:val="27"/>
          <w:szCs w:val="27"/>
          <w:lang w:eastAsia="x-none"/>
        </w:rPr>
        <w:t xml:space="preserve">I. TÌNH HÌNH </w:t>
      </w:r>
      <w:r w:rsidR="003A6520" w:rsidRPr="002068E3">
        <w:rPr>
          <w:b/>
          <w:color w:val="000000" w:themeColor="text1"/>
          <w:sz w:val="27"/>
          <w:szCs w:val="27"/>
          <w:lang w:eastAsia="x-none"/>
        </w:rPr>
        <w:t xml:space="preserve">THỜI TIẾT, </w:t>
      </w:r>
      <w:r w:rsidRPr="002068E3">
        <w:rPr>
          <w:b/>
          <w:color w:val="000000" w:themeColor="text1"/>
          <w:sz w:val="27"/>
          <w:szCs w:val="27"/>
          <w:lang w:eastAsia="x-none"/>
        </w:rPr>
        <w:t>THIÊN</w:t>
      </w:r>
      <w:r w:rsidRPr="002068E3">
        <w:rPr>
          <w:b/>
          <w:color w:val="000000" w:themeColor="text1"/>
          <w:sz w:val="27"/>
          <w:szCs w:val="27"/>
          <w:lang w:val="vi-VN" w:eastAsia="x-none"/>
        </w:rPr>
        <w:t xml:space="preserve"> </w:t>
      </w:r>
      <w:r w:rsidRPr="002068E3">
        <w:rPr>
          <w:b/>
          <w:color w:val="000000" w:themeColor="text1"/>
          <w:sz w:val="27"/>
          <w:szCs w:val="27"/>
          <w:lang w:eastAsia="x-none"/>
        </w:rPr>
        <w:t>TAI</w:t>
      </w:r>
    </w:p>
    <w:p w14:paraId="52051D51" w14:textId="3CA1DCC1" w:rsidR="00474E17" w:rsidRPr="002068E3" w:rsidRDefault="00A220D5" w:rsidP="00851775">
      <w:pPr>
        <w:widowControl w:val="0"/>
        <w:spacing w:before="60" w:line="247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2068E3">
        <w:rPr>
          <w:b/>
          <w:color w:val="000000" w:themeColor="text1"/>
          <w:sz w:val="27"/>
          <w:szCs w:val="27"/>
        </w:rPr>
        <w:t>1</w:t>
      </w:r>
      <w:r w:rsidR="00474E17" w:rsidRPr="002068E3">
        <w:rPr>
          <w:b/>
          <w:color w:val="000000" w:themeColor="text1"/>
          <w:sz w:val="27"/>
          <w:szCs w:val="27"/>
        </w:rPr>
        <w:t xml:space="preserve">. Tin cảnh báo mưa dông, lốc, sét, mưa đá, gió giật mạnh ở khu vực </w:t>
      </w:r>
      <w:r w:rsidR="00B665EE" w:rsidRPr="002068E3">
        <w:rPr>
          <w:b/>
          <w:color w:val="000000" w:themeColor="text1"/>
          <w:sz w:val="27"/>
          <w:szCs w:val="27"/>
        </w:rPr>
        <w:t>Bắc Bộ</w:t>
      </w:r>
      <w:r w:rsidR="002068E3">
        <w:rPr>
          <w:b/>
          <w:color w:val="000000" w:themeColor="text1"/>
          <w:sz w:val="27"/>
          <w:szCs w:val="27"/>
        </w:rPr>
        <w:t>,</w:t>
      </w:r>
      <w:r w:rsidR="00B665EE" w:rsidRPr="002068E3">
        <w:rPr>
          <w:b/>
          <w:color w:val="000000" w:themeColor="text1"/>
          <w:sz w:val="27"/>
          <w:szCs w:val="27"/>
        </w:rPr>
        <w:t xml:space="preserve"> Thanh Hóa</w:t>
      </w:r>
      <w:r w:rsidR="002068E3">
        <w:rPr>
          <w:b/>
          <w:color w:val="000000" w:themeColor="text1"/>
          <w:sz w:val="27"/>
          <w:szCs w:val="27"/>
        </w:rPr>
        <w:t xml:space="preserve"> và Nghệ An</w:t>
      </w:r>
      <w:r w:rsidR="004E1A26" w:rsidRPr="002068E3">
        <w:rPr>
          <w:b/>
          <w:color w:val="000000" w:themeColor="text1"/>
          <w:sz w:val="27"/>
          <w:szCs w:val="27"/>
        </w:rPr>
        <w:t>.</w:t>
      </w:r>
    </w:p>
    <w:p w14:paraId="714A8172" w14:textId="5736AE62" w:rsidR="004E1A26" w:rsidRPr="002068E3" w:rsidRDefault="00210B53" w:rsidP="00851775">
      <w:pPr>
        <w:widowControl w:val="0"/>
        <w:spacing w:before="60" w:line="247" w:lineRule="auto"/>
        <w:ind w:firstLine="709"/>
        <w:jc w:val="both"/>
      </w:pPr>
      <w:r>
        <w:t xml:space="preserve">Ngày và đêm </w:t>
      </w:r>
      <w:bookmarkStart w:id="0" w:name="_GoBack"/>
      <w:bookmarkEnd w:id="0"/>
      <w:r>
        <w:t>20</w:t>
      </w:r>
      <w:r w:rsidR="00B665EE" w:rsidRPr="002068E3">
        <w:t>/4, khu vực Bắc Bộ</w:t>
      </w:r>
      <w:r w:rsidR="002068E3">
        <w:t>,</w:t>
      </w:r>
      <w:r w:rsidR="00B665EE" w:rsidRPr="002068E3">
        <w:t xml:space="preserve"> Thanh Hóa</w:t>
      </w:r>
      <w:r w:rsidR="002068E3">
        <w:t xml:space="preserve"> và Nghệ An</w:t>
      </w:r>
      <w:r w:rsidR="00B665EE" w:rsidRPr="002068E3">
        <w:t xml:space="preserve"> có mưa rào và dông rải rác với lượng mưa từ 1</w:t>
      </w:r>
      <w:r w:rsidR="005F3D70" w:rsidRPr="002068E3">
        <w:t>5</w:t>
      </w:r>
      <w:r w:rsidR="00B665EE" w:rsidRPr="002068E3">
        <w:t xml:space="preserve">-30mm, cục bộ có nơi mưa to trên </w:t>
      </w:r>
      <w:r w:rsidR="005F3D70" w:rsidRPr="002068E3">
        <w:t>7</w:t>
      </w:r>
      <w:r w:rsidR="00B665EE" w:rsidRPr="002068E3">
        <w:t>0mm.</w:t>
      </w:r>
    </w:p>
    <w:p w14:paraId="5E0EF38A" w14:textId="5B1D97AB" w:rsidR="00474E17" w:rsidRPr="002068E3" w:rsidRDefault="00181250" w:rsidP="00851775">
      <w:pPr>
        <w:widowControl w:val="0"/>
        <w:spacing w:before="60" w:line="247" w:lineRule="auto"/>
        <w:ind w:firstLine="709"/>
        <w:jc w:val="both"/>
      </w:pPr>
      <w:r w:rsidRPr="002068E3">
        <w:t xml:space="preserve">Trong mưa dông có khả năng xảy ra lốc, sét, mưa đá và gió giật mạnh. </w:t>
      </w:r>
      <w:r w:rsidR="00474E17" w:rsidRPr="002068E3">
        <w:t>Mưa lớn cục bộ có khả năng gây ra lũ quét trên các sông, suối nhỏ, sạt lở đất trên sườn dốc và tình trạng ngậ</w:t>
      </w:r>
      <w:r w:rsidR="002E235D" w:rsidRPr="002068E3">
        <w:t>p úng tại các vùng trũng, thấp.</w:t>
      </w:r>
    </w:p>
    <w:p w14:paraId="4EE1F1BD" w14:textId="3DD46A8B" w:rsidR="00474E17" w:rsidRPr="002068E3" w:rsidRDefault="00663FA6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  <w:highlight w:val="yellow"/>
        </w:rPr>
      </w:pPr>
      <w:r w:rsidRPr="002068E3">
        <w:t>C</w:t>
      </w:r>
      <w:r w:rsidR="00474E17" w:rsidRPr="002068E3">
        <w:t>ấp độ rủi ro thiên tai do lốc, sét, mưa đá: Cấp 1</w:t>
      </w:r>
      <w:r w:rsidRPr="002068E3">
        <w:t>.</w:t>
      </w:r>
    </w:p>
    <w:p w14:paraId="1FA00918" w14:textId="421D1576" w:rsidR="00EA51E9" w:rsidRPr="002068E3" w:rsidRDefault="004E1A26" w:rsidP="00851775">
      <w:pPr>
        <w:widowControl w:val="0"/>
        <w:spacing w:before="60" w:line="247" w:lineRule="auto"/>
        <w:ind w:firstLine="709"/>
        <w:jc w:val="both"/>
        <w:rPr>
          <w:b/>
          <w:color w:val="FF0000"/>
          <w:sz w:val="27"/>
          <w:szCs w:val="27"/>
        </w:rPr>
      </w:pPr>
      <w:r w:rsidRPr="002068E3">
        <w:rPr>
          <w:b/>
          <w:color w:val="000000" w:themeColor="text1"/>
          <w:sz w:val="27"/>
          <w:szCs w:val="27"/>
        </w:rPr>
        <w:t>2</w:t>
      </w:r>
      <w:r w:rsidR="00EA51E9" w:rsidRPr="002068E3">
        <w:rPr>
          <w:b/>
          <w:color w:val="000000" w:themeColor="text1"/>
          <w:sz w:val="27"/>
          <w:szCs w:val="27"/>
        </w:rPr>
        <w:t>. Tin dự báo xâm nhập mặn khu vực Nam Bộ</w:t>
      </w:r>
    </w:p>
    <w:p w14:paraId="4B85B90D" w14:textId="20BCD625" w:rsidR="009F02A5" w:rsidRPr="002068E3" w:rsidRDefault="00803184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>N</w:t>
      </w:r>
      <w:r w:rsidR="00510291" w:rsidRPr="002068E3">
        <w:rPr>
          <w:color w:val="000000" w:themeColor="text1"/>
          <w:sz w:val="27"/>
          <w:szCs w:val="27"/>
        </w:rPr>
        <w:t xml:space="preserve">gày </w:t>
      </w:r>
      <w:r w:rsidR="002F17B5" w:rsidRPr="002068E3">
        <w:rPr>
          <w:color w:val="000000" w:themeColor="text1"/>
          <w:sz w:val="27"/>
          <w:szCs w:val="27"/>
        </w:rPr>
        <w:t>20/4</w:t>
      </w:r>
      <w:r w:rsidR="00510291" w:rsidRPr="002068E3">
        <w:rPr>
          <w:color w:val="000000" w:themeColor="text1"/>
          <w:sz w:val="27"/>
          <w:szCs w:val="27"/>
        </w:rPr>
        <w:t xml:space="preserve">, </w:t>
      </w:r>
      <w:r w:rsidR="00EA51E9" w:rsidRPr="002068E3">
        <w:rPr>
          <w:color w:val="000000" w:themeColor="text1"/>
          <w:sz w:val="27"/>
          <w:szCs w:val="27"/>
        </w:rPr>
        <w:t xml:space="preserve">chiều sâu ranh mặn 4‰ tại các cửa sông chính </w:t>
      </w:r>
      <w:r w:rsidR="00944395" w:rsidRPr="002068E3">
        <w:rPr>
          <w:color w:val="000000" w:themeColor="text1"/>
          <w:sz w:val="27"/>
          <w:szCs w:val="27"/>
        </w:rPr>
        <w:t xml:space="preserve">của khu vực Nam Bộ </w:t>
      </w:r>
      <w:r w:rsidR="00EA51E9" w:rsidRPr="002068E3">
        <w:rPr>
          <w:color w:val="000000" w:themeColor="text1"/>
          <w:sz w:val="27"/>
          <w:szCs w:val="27"/>
        </w:rPr>
        <w:t xml:space="preserve">như sau: </w:t>
      </w:r>
      <w:r w:rsidR="00A02F7D" w:rsidRPr="002068E3">
        <w:rPr>
          <w:color w:val="000000" w:themeColor="text1"/>
          <w:sz w:val="27"/>
          <w:szCs w:val="27"/>
        </w:rPr>
        <w:t>S</w:t>
      </w:r>
      <w:r w:rsidR="00EA51E9" w:rsidRPr="002068E3">
        <w:rPr>
          <w:color w:val="000000" w:themeColor="text1"/>
          <w:sz w:val="27"/>
          <w:szCs w:val="27"/>
        </w:rPr>
        <w:t xml:space="preserve">ông Vàm Cỏ Đông, Vàm Cỏ Tây: </w:t>
      </w:r>
      <w:r w:rsidR="00510291" w:rsidRPr="002068E3">
        <w:rPr>
          <w:color w:val="000000" w:themeColor="text1"/>
          <w:sz w:val="27"/>
          <w:szCs w:val="27"/>
        </w:rPr>
        <w:t>4</w:t>
      </w:r>
      <w:r w:rsidR="002F17B5" w:rsidRPr="002068E3">
        <w:rPr>
          <w:color w:val="000000" w:themeColor="text1"/>
          <w:sz w:val="27"/>
          <w:szCs w:val="27"/>
        </w:rPr>
        <w:t>0</w:t>
      </w:r>
      <w:r w:rsidR="00510291" w:rsidRPr="002068E3">
        <w:rPr>
          <w:color w:val="000000" w:themeColor="text1"/>
          <w:sz w:val="27"/>
          <w:szCs w:val="27"/>
        </w:rPr>
        <w:t>-5</w:t>
      </w:r>
      <w:r w:rsidR="002F17B5" w:rsidRPr="002068E3">
        <w:rPr>
          <w:color w:val="000000" w:themeColor="text1"/>
          <w:sz w:val="27"/>
          <w:szCs w:val="27"/>
        </w:rPr>
        <w:t>0</w:t>
      </w:r>
      <w:r w:rsidR="00EA51E9" w:rsidRPr="002068E3">
        <w:rPr>
          <w:color w:val="000000" w:themeColor="text1"/>
          <w:sz w:val="27"/>
          <w:szCs w:val="27"/>
        </w:rPr>
        <w:t xml:space="preserve">km; sông Cửa Tiểu, Cửa Đại: </w:t>
      </w:r>
      <w:r w:rsidR="00510291" w:rsidRPr="002068E3">
        <w:rPr>
          <w:color w:val="000000" w:themeColor="text1"/>
          <w:sz w:val="27"/>
          <w:szCs w:val="27"/>
        </w:rPr>
        <w:t>2</w:t>
      </w:r>
      <w:r w:rsidR="002F17B5" w:rsidRPr="002068E3">
        <w:rPr>
          <w:color w:val="000000" w:themeColor="text1"/>
          <w:sz w:val="27"/>
          <w:szCs w:val="27"/>
        </w:rPr>
        <w:t>0</w:t>
      </w:r>
      <w:r w:rsidR="00510291" w:rsidRPr="002068E3">
        <w:rPr>
          <w:color w:val="000000" w:themeColor="text1"/>
          <w:sz w:val="27"/>
          <w:szCs w:val="27"/>
        </w:rPr>
        <w:t>-</w:t>
      </w:r>
      <w:r w:rsidR="002F17B5" w:rsidRPr="002068E3">
        <w:rPr>
          <w:color w:val="000000" w:themeColor="text1"/>
          <w:sz w:val="27"/>
          <w:szCs w:val="27"/>
        </w:rPr>
        <w:t>25</w:t>
      </w:r>
      <w:r w:rsidR="00EA51E9" w:rsidRPr="002068E3">
        <w:rPr>
          <w:color w:val="000000" w:themeColor="text1"/>
          <w:sz w:val="27"/>
          <w:szCs w:val="27"/>
        </w:rPr>
        <w:t xml:space="preserve">km; sông Hàm Luông: </w:t>
      </w:r>
      <w:r w:rsidR="002F17B5" w:rsidRPr="002068E3">
        <w:rPr>
          <w:color w:val="000000" w:themeColor="text1"/>
          <w:sz w:val="27"/>
          <w:szCs w:val="27"/>
        </w:rPr>
        <w:t>2</w:t>
      </w:r>
      <w:r w:rsidR="00510291" w:rsidRPr="002068E3">
        <w:rPr>
          <w:color w:val="000000" w:themeColor="text1"/>
          <w:sz w:val="27"/>
          <w:szCs w:val="27"/>
        </w:rPr>
        <w:t>5-</w:t>
      </w:r>
      <w:r w:rsidR="002F17B5" w:rsidRPr="002068E3">
        <w:rPr>
          <w:color w:val="000000" w:themeColor="text1"/>
          <w:sz w:val="27"/>
          <w:szCs w:val="27"/>
        </w:rPr>
        <w:t>32</w:t>
      </w:r>
      <w:r w:rsidR="00EA51E9" w:rsidRPr="002068E3">
        <w:rPr>
          <w:color w:val="000000" w:themeColor="text1"/>
          <w:sz w:val="27"/>
          <w:szCs w:val="27"/>
        </w:rPr>
        <w:t xml:space="preserve">km; sông Cổ Chiên: </w:t>
      </w:r>
      <w:r w:rsidR="002F17B5" w:rsidRPr="002068E3">
        <w:rPr>
          <w:color w:val="000000" w:themeColor="text1"/>
          <w:sz w:val="27"/>
          <w:szCs w:val="27"/>
        </w:rPr>
        <w:t>2</w:t>
      </w:r>
      <w:r w:rsidR="00510291" w:rsidRPr="002068E3">
        <w:rPr>
          <w:color w:val="000000" w:themeColor="text1"/>
          <w:sz w:val="27"/>
          <w:szCs w:val="27"/>
        </w:rPr>
        <w:t>0-</w:t>
      </w:r>
      <w:r w:rsidR="002F17B5" w:rsidRPr="002068E3">
        <w:rPr>
          <w:color w:val="000000" w:themeColor="text1"/>
          <w:sz w:val="27"/>
          <w:szCs w:val="27"/>
        </w:rPr>
        <w:t>25</w:t>
      </w:r>
      <w:r w:rsidR="00EA51E9" w:rsidRPr="002068E3">
        <w:rPr>
          <w:color w:val="000000" w:themeColor="text1"/>
          <w:sz w:val="27"/>
          <w:szCs w:val="27"/>
        </w:rPr>
        <w:t xml:space="preserve">km; sông Hậu: </w:t>
      </w:r>
      <w:r w:rsidR="002F17B5" w:rsidRPr="002068E3">
        <w:rPr>
          <w:color w:val="000000" w:themeColor="text1"/>
          <w:sz w:val="27"/>
          <w:szCs w:val="27"/>
        </w:rPr>
        <w:t>2</w:t>
      </w:r>
      <w:r w:rsidR="00EA51E9" w:rsidRPr="002068E3">
        <w:rPr>
          <w:color w:val="000000" w:themeColor="text1"/>
          <w:sz w:val="27"/>
          <w:szCs w:val="27"/>
        </w:rPr>
        <w:t>5</w:t>
      </w:r>
      <w:r w:rsidR="002F17B5" w:rsidRPr="002068E3">
        <w:rPr>
          <w:color w:val="000000" w:themeColor="text1"/>
          <w:sz w:val="27"/>
          <w:szCs w:val="27"/>
        </w:rPr>
        <w:t>-32</w:t>
      </w:r>
      <w:r w:rsidR="00EA51E9" w:rsidRPr="002068E3">
        <w:rPr>
          <w:color w:val="000000" w:themeColor="text1"/>
          <w:sz w:val="27"/>
          <w:szCs w:val="27"/>
        </w:rPr>
        <w:t xml:space="preserve">km; sông Cái Lớn: </w:t>
      </w:r>
      <w:r w:rsidR="00510291" w:rsidRPr="002068E3">
        <w:rPr>
          <w:color w:val="000000" w:themeColor="text1"/>
          <w:sz w:val="27"/>
          <w:szCs w:val="27"/>
        </w:rPr>
        <w:t>20-28</w:t>
      </w:r>
      <w:r w:rsidR="00EA51E9" w:rsidRPr="002068E3">
        <w:rPr>
          <w:color w:val="000000" w:themeColor="text1"/>
          <w:sz w:val="27"/>
          <w:szCs w:val="27"/>
        </w:rPr>
        <w:t xml:space="preserve">km. Độ mặn cao nhất tại các trạm ở mức thấp hơn độ mặn cao nhất tháng </w:t>
      </w:r>
      <w:r w:rsidR="00510291" w:rsidRPr="002068E3">
        <w:rPr>
          <w:color w:val="000000" w:themeColor="text1"/>
          <w:sz w:val="27"/>
          <w:szCs w:val="27"/>
        </w:rPr>
        <w:t>4</w:t>
      </w:r>
      <w:r w:rsidR="00EA51E9" w:rsidRPr="002068E3">
        <w:rPr>
          <w:color w:val="000000" w:themeColor="text1"/>
          <w:sz w:val="27"/>
          <w:szCs w:val="27"/>
        </w:rPr>
        <w:t>/2025</w:t>
      </w:r>
      <w:r w:rsidR="00B43078" w:rsidRPr="002068E3">
        <w:rPr>
          <w:color w:val="000000" w:themeColor="text1"/>
          <w:sz w:val="27"/>
          <w:szCs w:val="27"/>
        </w:rPr>
        <w:t>.</w:t>
      </w:r>
    </w:p>
    <w:p w14:paraId="5BDAC56B" w14:textId="6E18E13C" w:rsidR="00EA51E9" w:rsidRPr="002068E3" w:rsidRDefault="00EA51E9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613871CB" w14:textId="62E9CFD4" w:rsidR="00357DB4" w:rsidRPr="002068E3" w:rsidRDefault="00B557EA" w:rsidP="00851775">
      <w:pPr>
        <w:widowControl w:val="0"/>
        <w:spacing w:before="60" w:line="247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2068E3">
        <w:rPr>
          <w:b/>
          <w:color w:val="000000" w:themeColor="text1"/>
          <w:sz w:val="27"/>
          <w:szCs w:val="27"/>
        </w:rPr>
        <w:t>3</w:t>
      </w:r>
      <w:r w:rsidR="005D25F4" w:rsidRPr="002068E3">
        <w:rPr>
          <w:b/>
          <w:color w:val="000000" w:themeColor="text1"/>
          <w:sz w:val="27"/>
          <w:szCs w:val="27"/>
        </w:rPr>
        <w:t xml:space="preserve">. </w:t>
      </w:r>
      <w:r w:rsidR="00357DB4" w:rsidRPr="002068E3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282304F1" w14:textId="1657762B" w:rsidR="00474E17" w:rsidRPr="002068E3" w:rsidRDefault="009125B3" w:rsidP="00851775">
      <w:pPr>
        <w:widowControl w:val="0"/>
        <w:shd w:val="clear" w:color="auto" w:fill="FFFFFF" w:themeFill="background1"/>
        <w:spacing w:before="60" w:line="247" w:lineRule="auto"/>
        <w:ind w:firstLine="709"/>
        <w:jc w:val="both"/>
        <w:rPr>
          <w:bCs/>
          <w:sz w:val="27"/>
          <w:szCs w:val="27"/>
        </w:rPr>
      </w:pPr>
      <w:r w:rsidRPr="002068E3">
        <w:rPr>
          <w:rFonts w:eastAsia="Cambria Math"/>
          <w:color w:val="000000" w:themeColor="text1"/>
          <w:sz w:val="27"/>
          <w:szCs w:val="27"/>
        </w:rPr>
        <w:t xml:space="preserve">- </w:t>
      </w:r>
      <w:r w:rsidRPr="002068E3">
        <w:rPr>
          <w:rFonts w:eastAsia="Cambria Math"/>
          <w:b/>
          <w:color w:val="000000" w:themeColor="text1"/>
          <w:sz w:val="27"/>
          <w:szCs w:val="27"/>
        </w:rPr>
        <w:t>Mưa ngày (19h/</w:t>
      </w:r>
      <w:r w:rsidR="00381899" w:rsidRPr="002068E3">
        <w:rPr>
          <w:rFonts w:eastAsia="Cambria Math"/>
          <w:b/>
          <w:color w:val="000000" w:themeColor="text1"/>
          <w:sz w:val="27"/>
          <w:szCs w:val="27"/>
        </w:rPr>
        <w:t>1</w:t>
      </w:r>
      <w:r w:rsidR="00803184" w:rsidRPr="002068E3">
        <w:rPr>
          <w:rFonts w:eastAsia="Cambria Math"/>
          <w:b/>
          <w:color w:val="000000" w:themeColor="text1"/>
          <w:sz w:val="27"/>
          <w:szCs w:val="27"/>
        </w:rPr>
        <w:t>8</w:t>
      </w:r>
      <w:r w:rsidRPr="002068E3">
        <w:rPr>
          <w:rFonts w:eastAsia="Cambria Math"/>
          <w:b/>
          <w:color w:val="000000" w:themeColor="text1"/>
          <w:sz w:val="27"/>
          <w:szCs w:val="27"/>
        </w:rPr>
        <w:t>/</w:t>
      </w:r>
      <w:r w:rsidR="00931BD1" w:rsidRPr="002068E3">
        <w:rPr>
          <w:rFonts w:eastAsia="Cambria Math"/>
          <w:b/>
          <w:color w:val="000000" w:themeColor="text1"/>
          <w:sz w:val="27"/>
          <w:szCs w:val="27"/>
        </w:rPr>
        <w:t>4</w:t>
      </w:r>
      <w:r w:rsidRPr="002068E3">
        <w:rPr>
          <w:rFonts w:eastAsia="Cambria Math"/>
          <w:b/>
          <w:color w:val="000000" w:themeColor="text1"/>
          <w:sz w:val="27"/>
          <w:szCs w:val="27"/>
        </w:rPr>
        <w:t>-19h/</w:t>
      </w:r>
      <w:r w:rsidR="002F17B5" w:rsidRPr="002068E3">
        <w:rPr>
          <w:rFonts w:eastAsia="Cambria Math"/>
          <w:b/>
          <w:color w:val="000000" w:themeColor="text1"/>
          <w:sz w:val="27"/>
          <w:szCs w:val="27"/>
        </w:rPr>
        <w:t>1</w:t>
      </w:r>
      <w:r w:rsidR="00803184" w:rsidRPr="002068E3">
        <w:rPr>
          <w:rFonts w:eastAsia="Cambria Math"/>
          <w:b/>
          <w:color w:val="000000" w:themeColor="text1"/>
          <w:sz w:val="27"/>
          <w:szCs w:val="27"/>
        </w:rPr>
        <w:t>9</w:t>
      </w:r>
      <w:r w:rsidR="006506DE" w:rsidRPr="002068E3">
        <w:rPr>
          <w:rFonts w:eastAsia="Cambria Math"/>
          <w:b/>
          <w:color w:val="000000" w:themeColor="text1"/>
          <w:sz w:val="27"/>
          <w:szCs w:val="27"/>
        </w:rPr>
        <w:t>/</w:t>
      </w:r>
      <w:r w:rsidR="004A01F6" w:rsidRPr="002068E3">
        <w:rPr>
          <w:rFonts w:eastAsia="Cambria Math"/>
          <w:b/>
          <w:color w:val="000000" w:themeColor="text1"/>
          <w:sz w:val="27"/>
          <w:szCs w:val="27"/>
        </w:rPr>
        <w:t>4</w:t>
      </w:r>
      <w:r w:rsidRPr="002068E3">
        <w:rPr>
          <w:rFonts w:eastAsia="Cambria Math"/>
          <w:b/>
          <w:color w:val="000000" w:themeColor="text1"/>
          <w:sz w:val="27"/>
          <w:szCs w:val="27"/>
        </w:rPr>
        <w:t>):</w:t>
      </w:r>
      <w:r w:rsidR="00F24646" w:rsidRPr="002068E3">
        <w:rPr>
          <w:rFonts w:eastAsia="Cambria Math"/>
          <w:b/>
          <w:color w:val="000000" w:themeColor="text1"/>
          <w:sz w:val="27"/>
          <w:szCs w:val="27"/>
        </w:rPr>
        <w:t xml:space="preserve"> </w:t>
      </w:r>
      <w:r w:rsidR="00474E17" w:rsidRPr="002068E3">
        <w:rPr>
          <w:bCs/>
          <w:sz w:val="27"/>
          <w:szCs w:val="27"/>
        </w:rPr>
        <w:t xml:space="preserve">Khu </w:t>
      </w:r>
      <w:r w:rsidR="00803184" w:rsidRPr="002068E3">
        <w:rPr>
          <w:bCs/>
          <w:sz w:val="27"/>
          <w:szCs w:val="27"/>
        </w:rPr>
        <w:t>vực Bắc Bộ và Trung Bộ</w:t>
      </w:r>
      <w:r w:rsidR="00FF4BC2" w:rsidRPr="002068E3">
        <w:rPr>
          <w:bCs/>
          <w:sz w:val="27"/>
          <w:szCs w:val="27"/>
        </w:rPr>
        <w:t xml:space="preserve"> </w:t>
      </w:r>
      <w:r w:rsidR="009725AD" w:rsidRPr="002068E3">
        <w:rPr>
          <w:bCs/>
          <w:sz w:val="27"/>
          <w:szCs w:val="27"/>
        </w:rPr>
        <w:t xml:space="preserve">có </w:t>
      </w:r>
      <w:r w:rsidR="00474E17" w:rsidRPr="002068E3">
        <w:rPr>
          <w:bCs/>
          <w:sz w:val="27"/>
          <w:szCs w:val="27"/>
        </w:rPr>
        <w:t>mưa</w:t>
      </w:r>
      <w:r w:rsidR="004E1A26" w:rsidRPr="002068E3">
        <w:rPr>
          <w:bCs/>
          <w:sz w:val="27"/>
          <w:szCs w:val="27"/>
        </w:rPr>
        <w:t xml:space="preserve"> vừa đến mưa to</w:t>
      </w:r>
      <w:r w:rsidR="002068E3" w:rsidRPr="002068E3">
        <w:rPr>
          <w:bCs/>
          <w:sz w:val="27"/>
          <w:szCs w:val="27"/>
        </w:rPr>
        <w:t>,</w:t>
      </w:r>
      <w:r w:rsidR="00474E17" w:rsidRPr="002068E3">
        <w:rPr>
          <w:bCs/>
          <w:sz w:val="27"/>
          <w:szCs w:val="27"/>
        </w:rPr>
        <w:t xml:space="preserve"> lượng mưa phổ biến </w:t>
      </w:r>
      <w:r w:rsidR="00324266" w:rsidRPr="002068E3">
        <w:rPr>
          <w:bCs/>
          <w:sz w:val="27"/>
          <w:szCs w:val="27"/>
        </w:rPr>
        <w:t xml:space="preserve">từ </w:t>
      </w:r>
      <w:r w:rsidR="002068E3" w:rsidRPr="002068E3">
        <w:rPr>
          <w:bCs/>
          <w:sz w:val="27"/>
          <w:szCs w:val="27"/>
        </w:rPr>
        <w:t>2</w:t>
      </w:r>
      <w:r w:rsidR="004E1A26" w:rsidRPr="002068E3">
        <w:rPr>
          <w:bCs/>
          <w:sz w:val="27"/>
          <w:szCs w:val="27"/>
        </w:rPr>
        <w:t>0-</w:t>
      </w:r>
      <w:r w:rsidR="002068E3">
        <w:rPr>
          <w:bCs/>
          <w:sz w:val="27"/>
          <w:szCs w:val="27"/>
        </w:rPr>
        <w:t>4</w:t>
      </w:r>
      <w:r w:rsidR="004A6D3D" w:rsidRPr="002068E3">
        <w:rPr>
          <w:bCs/>
          <w:sz w:val="27"/>
          <w:szCs w:val="27"/>
        </w:rPr>
        <w:t>0mm</w:t>
      </w:r>
      <w:r w:rsidR="009725AD" w:rsidRPr="002068E3">
        <w:rPr>
          <w:bCs/>
          <w:sz w:val="27"/>
          <w:szCs w:val="27"/>
        </w:rPr>
        <w:t xml:space="preserve">, </w:t>
      </w:r>
      <w:r w:rsidR="00474E17" w:rsidRPr="002068E3">
        <w:rPr>
          <w:bCs/>
          <w:sz w:val="27"/>
          <w:szCs w:val="27"/>
        </w:rPr>
        <w:t xml:space="preserve">một số trạm có lượng mưa lớn hơn như: </w:t>
      </w:r>
      <w:r w:rsidR="00803184" w:rsidRPr="002068E3">
        <w:rPr>
          <w:bCs/>
          <w:sz w:val="27"/>
          <w:szCs w:val="27"/>
        </w:rPr>
        <w:t>Yên Châu (Sơn La) 63mm; Hà Nam (Ninh Bình) 58mm; Sơn Tây (Hà Tĩnh)  53mm; Tân Cảnh (Quảng Ngãi) 61mm</w:t>
      </w:r>
      <w:r w:rsidR="00851775" w:rsidRPr="002068E3">
        <w:rPr>
          <w:bCs/>
          <w:sz w:val="27"/>
          <w:szCs w:val="27"/>
        </w:rPr>
        <w:t>.</w:t>
      </w:r>
    </w:p>
    <w:p w14:paraId="2D8114DB" w14:textId="0BBDD56D" w:rsidR="00B665EE" w:rsidRPr="002068E3" w:rsidRDefault="009125B3" w:rsidP="00851775">
      <w:pPr>
        <w:widowControl w:val="0"/>
        <w:spacing w:before="60" w:line="247" w:lineRule="auto"/>
        <w:ind w:firstLine="709"/>
        <w:jc w:val="both"/>
        <w:rPr>
          <w:bCs/>
          <w:sz w:val="27"/>
          <w:szCs w:val="27"/>
          <w:highlight w:val="yellow"/>
        </w:rPr>
      </w:pPr>
      <w:r w:rsidRPr="002068E3">
        <w:rPr>
          <w:bCs/>
          <w:sz w:val="27"/>
          <w:szCs w:val="27"/>
          <w:lang w:val="vi-VN"/>
        </w:rPr>
        <w:t>-</w:t>
      </w:r>
      <w:r w:rsidRPr="002068E3">
        <w:rPr>
          <w:b/>
          <w:bCs/>
          <w:sz w:val="27"/>
          <w:szCs w:val="27"/>
          <w:lang w:val="vi-VN"/>
        </w:rPr>
        <w:t xml:space="preserve"> Mưa đêm (19h/</w:t>
      </w:r>
      <w:r w:rsidR="002F17B5" w:rsidRPr="002068E3">
        <w:rPr>
          <w:b/>
          <w:bCs/>
          <w:sz w:val="27"/>
          <w:szCs w:val="27"/>
        </w:rPr>
        <w:t>1</w:t>
      </w:r>
      <w:r w:rsidR="004B30EB" w:rsidRPr="002068E3">
        <w:rPr>
          <w:b/>
          <w:bCs/>
          <w:sz w:val="27"/>
          <w:szCs w:val="27"/>
        </w:rPr>
        <w:t>9</w:t>
      </w:r>
      <w:r w:rsidR="00A543F1" w:rsidRPr="002068E3">
        <w:rPr>
          <w:b/>
          <w:bCs/>
          <w:sz w:val="27"/>
          <w:szCs w:val="27"/>
          <w:lang w:val="vi-VN"/>
        </w:rPr>
        <w:t>/</w:t>
      </w:r>
      <w:r w:rsidR="004A01F6" w:rsidRPr="002068E3">
        <w:rPr>
          <w:b/>
          <w:bCs/>
          <w:sz w:val="27"/>
          <w:szCs w:val="27"/>
        </w:rPr>
        <w:t>4</w:t>
      </w:r>
      <w:r w:rsidRPr="002068E3">
        <w:rPr>
          <w:b/>
          <w:bCs/>
          <w:sz w:val="27"/>
          <w:szCs w:val="27"/>
          <w:lang w:val="vi-VN"/>
        </w:rPr>
        <w:t>-07h/</w:t>
      </w:r>
      <w:r w:rsidR="004B30EB" w:rsidRPr="002068E3">
        <w:rPr>
          <w:b/>
          <w:bCs/>
          <w:sz w:val="27"/>
          <w:szCs w:val="27"/>
        </w:rPr>
        <w:t>20</w:t>
      </w:r>
      <w:r w:rsidRPr="002068E3">
        <w:rPr>
          <w:b/>
          <w:bCs/>
          <w:sz w:val="27"/>
          <w:szCs w:val="27"/>
          <w:lang w:val="vi-VN"/>
        </w:rPr>
        <w:t>/</w:t>
      </w:r>
      <w:r w:rsidR="00510291" w:rsidRPr="002068E3">
        <w:rPr>
          <w:b/>
          <w:bCs/>
          <w:sz w:val="27"/>
          <w:szCs w:val="27"/>
        </w:rPr>
        <w:t>4</w:t>
      </w:r>
      <w:r w:rsidRPr="002068E3">
        <w:rPr>
          <w:b/>
          <w:bCs/>
          <w:sz w:val="27"/>
          <w:szCs w:val="27"/>
          <w:lang w:val="vi-VN"/>
        </w:rPr>
        <w:t>):</w:t>
      </w:r>
      <w:r w:rsidR="00B955E3" w:rsidRPr="002068E3">
        <w:rPr>
          <w:b/>
          <w:bCs/>
          <w:sz w:val="27"/>
          <w:szCs w:val="27"/>
        </w:rPr>
        <w:t xml:space="preserve"> </w:t>
      </w:r>
      <w:r w:rsidR="00540FEC" w:rsidRPr="002068E3">
        <w:rPr>
          <w:bCs/>
          <w:sz w:val="27"/>
          <w:szCs w:val="27"/>
        </w:rPr>
        <w:t>Khu vực</w:t>
      </w:r>
      <w:r w:rsidR="002F670D" w:rsidRPr="002068E3">
        <w:rPr>
          <w:bCs/>
          <w:sz w:val="27"/>
          <w:szCs w:val="27"/>
        </w:rPr>
        <w:t xml:space="preserve"> phía Tây </w:t>
      </w:r>
      <w:r w:rsidR="00540FEC" w:rsidRPr="002068E3">
        <w:rPr>
          <w:bCs/>
          <w:sz w:val="27"/>
          <w:szCs w:val="27"/>
        </w:rPr>
        <w:t>Bắc</w:t>
      </w:r>
      <w:r w:rsidR="002F670D" w:rsidRPr="002068E3">
        <w:rPr>
          <w:bCs/>
          <w:sz w:val="27"/>
          <w:szCs w:val="27"/>
        </w:rPr>
        <w:t xml:space="preserve"> Bộ</w:t>
      </w:r>
      <w:r w:rsidR="00A15496" w:rsidRPr="002068E3">
        <w:rPr>
          <w:bCs/>
          <w:sz w:val="27"/>
          <w:szCs w:val="27"/>
        </w:rPr>
        <w:t xml:space="preserve"> </w:t>
      </w:r>
      <w:r w:rsidR="00B665EE" w:rsidRPr="002068E3">
        <w:rPr>
          <w:bCs/>
          <w:sz w:val="27"/>
          <w:szCs w:val="27"/>
        </w:rPr>
        <w:t>có mưa</w:t>
      </w:r>
      <w:r w:rsidR="002F670D" w:rsidRPr="002068E3">
        <w:rPr>
          <w:bCs/>
          <w:sz w:val="27"/>
          <w:szCs w:val="27"/>
        </w:rPr>
        <w:t xml:space="preserve"> vừa</w:t>
      </w:r>
      <w:r w:rsidR="00B665EE" w:rsidRPr="002068E3">
        <w:rPr>
          <w:bCs/>
          <w:sz w:val="27"/>
          <w:szCs w:val="27"/>
        </w:rPr>
        <w:t xml:space="preserve">, lượng mưa phổ biến </w:t>
      </w:r>
      <w:r w:rsidR="002F670D" w:rsidRPr="002068E3">
        <w:rPr>
          <w:bCs/>
          <w:sz w:val="27"/>
          <w:szCs w:val="27"/>
        </w:rPr>
        <w:t>từ 10-3</w:t>
      </w:r>
      <w:r w:rsidR="00B665EE" w:rsidRPr="002068E3">
        <w:rPr>
          <w:bCs/>
          <w:sz w:val="27"/>
          <w:szCs w:val="27"/>
        </w:rPr>
        <w:t xml:space="preserve">0mm, </w:t>
      </w:r>
      <w:r w:rsidR="002F670D" w:rsidRPr="002068E3">
        <w:rPr>
          <w:bCs/>
          <w:sz w:val="27"/>
          <w:szCs w:val="27"/>
        </w:rPr>
        <w:t>một số trạm có lượng mưa lớn hơn như: Nà Tấu (Điện Biên) 51</w:t>
      </w:r>
      <w:r w:rsidR="00CA1A15" w:rsidRPr="002068E3">
        <w:rPr>
          <w:bCs/>
          <w:sz w:val="27"/>
          <w:szCs w:val="27"/>
        </w:rPr>
        <w:t>mm, Mường Trai (Sơn La) 52mm.</w:t>
      </w:r>
    </w:p>
    <w:p w14:paraId="54EF7131" w14:textId="171C905F" w:rsidR="00B557EA" w:rsidRPr="002068E3" w:rsidRDefault="009125B3" w:rsidP="00851775">
      <w:pPr>
        <w:widowControl w:val="0"/>
        <w:spacing w:before="60" w:line="247" w:lineRule="auto"/>
        <w:ind w:firstLine="709"/>
        <w:jc w:val="both"/>
        <w:rPr>
          <w:bCs/>
          <w:color w:val="000000" w:themeColor="text1"/>
          <w:sz w:val="27"/>
          <w:szCs w:val="27"/>
          <w:highlight w:val="yellow"/>
          <w:lang w:val="en-GB"/>
        </w:rPr>
      </w:pPr>
      <w:r w:rsidRPr="002068E3">
        <w:rPr>
          <w:bCs/>
          <w:color w:val="000000" w:themeColor="text1"/>
          <w:sz w:val="27"/>
          <w:szCs w:val="27"/>
          <w:lang w:val="vi-VN"/>
        </w:rPr>
        <w:t>-</w:t>
      </w:r>
      <w:r w:rsidRPr="002068E3">
        <w:rPr>
          <w:b/>
          <w:bCs/>
          <w:color w:val="000000" w:themeColor="text1"/>
          <w:sz w:val="27"/>
          <w:szCs w:val="27"/>
          <w:lang w:val="vi-VN"/>
        </w:rPr>
        <w:t xml:space="preserve"> Mưa 3 ngày (19h/</w:t>
      </w:r>
      <w:r w:rsidR="0089217D" w:rsidRPr="002068E3">
        <w:rPr>
          <w:b/>
          <w:bCs/>
          <w:color w:val="000000" w:themeColor="text1"/>
          <w:sz w:val="27"/>
          <w:szCs w:val="27"/>
        </w:rPr>
        <w:t>1</w:t>
      </w:r>
      <w:r w:rsidR="00852F18" w:rsidRPr="002068E3">
        <w:rPr>
          <w:b/>
          <w:bCs/>
          <w:color w:val="000000" w:themeColor="text1"/>
          <w:sz w:val="27"/>
          <w:szCs w:val="27"/>
        </w:rPr>
        <w:t>6</w:t>
      </w:r>
      <w:r w:rsidRPr="002068E3">
        <w:rPr>
          <w:b/>
          <w:bCs/>
          <w:color w:val="000000" w:themeColor="text1"/>
          <w:sz w:val="27"/>
          <w:szCs w:val="27"/>
          <w:lang w:val="vi-VN"/>
        </w:rPr>
        <w:t>/</w:t>
      </w:r>
      <w:r w:rsidR="008860C7" w:rsidRPr="002068E3">
        <w:rPr>
          <w:b/>
          <w:bCs/>
          <w:color w:val="000000" w:themeColor="text1"/>
          <w:sz w:val="27"/>
          <w:szCs w:val="27"/>
        </w:rPr>
        <w:t>4</w:t>
      </w:r>
      <w:r w:rsidRPr="002068E3">
        <w:rPr>
          <w:b/>
          <w:bCs/>
          <w:color w:val="000000" w:themeColor="text1"/>
          <w:sz w:val="27"/>
          <w:szCs w:val="27"/>
          <w:lang w:val="vi-VN"/>
        </w:rPr>
        <w:t>-07h/</w:t>
      </w:r>
      <w:r w:rsidR="004B30EB" w:rsidRPr="002068E3">
        <w:rPr>
          <w:b/>
          <w:bCs/>
          <w:color w:val="000000" w:themeColor="text1"/>
          <w:sz w:val="27"/>
          <w:szCs w:val="27"/>
        </w:rPr>
        <w:t>20</w:t>
      </w:r>
      <w:r w:rsidR="005B4193" w:rsidRPr="002068E3">
        <w:rPr>
          <w:b/>
          <w:bCs/>
          <w:color w:val="000000" w:themeColor="text1"/>
          <w:sz w:val="27"/>
          <w:szCs w:val="27"/>
        </w:rPr>
        <w:t>/</w:t>
      </w:r>
      <w:r w:rsidR="00510291" w:rsidRPr="002068E3">
        <w:rPr>
          <w:b/>
          <w:bCs/>
          <w:color w:val="000000" w:themeColor="text1"/>
          <w:sz w:val="27"/>
          <w:szCs w:val="27"/>
        </w:rPr>
        <w:t>4</w:t>
      </w:r>
      <w:r w:rsidRPr="002068E3">
        <w:rPr>
          <w:b/>
          <w:bCs/>
          <w:color w:val="000000" w:themeColor="text1"/>
          <w:sz w:val="27"/>
          <w:szCs w:val="27"/>
          <w:lang w:val="vi-VN"/>
        </w:rPr>
        <w:t>):</w:t>
      </w:r>
      <w:r w:rsidR="00540FEC" w:rsidRPr="002068E3">
        <w:rPr>
          <w:b/>
          <w:bCs/>
          <w:color w:val="000000" w:themeColor="text1"/>
          <w:sz w:val="27"/>
          <w:szCs w:val="27"/>
          <w:lang w:val="en-GB"/>
        </w:rPr>
        <w:t xml:space="preserve"> 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>Khu vực Bắc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 xml:space="preserve"> Bộ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>, Thanh Hóa</w:t>
      </w:r>
      <w:r w:rsidR="00072455">
        <w:rPr>
          <w:bCs/>
          <w:color w:val="000000" w:themeColor="text1"/>
          <w:sz w:val="27"/>
          <w:szCs w:val="27"/>
          <w:lang w:val="en-GB"/>
        </w:rPr>
        <w:t xml:space="preserve"> 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 xml:space="preserve">và cao nguyên Trung Bộ </w:t>
      </w:r>
      <w:r w:rsidR="00540FEC" w:rsidRPr="002068E3">
        <w:rPr>
          <w:bCs/>
          <w:color w:val="000000" w:themeColor="text1"/>
          <w:sz w:val="27"/>
          <w:szCs w:val="27"/>
          <w:lang w:val="en-GB"/>
        </w:rPr>
        <w:t>có mưa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 xml:space="preserve"> vừa đến mưa to</w:t>
      </w:r>
      <w:r w:rsidR="00540FEC" w:rsidRPr="002068E3">
        <w:rPr>
          <w:bCs/>
          <w:color w:val="000000" w:themeColor="text1"/>
          <w:sz w:val="27"/>
          <w:szCs w:val="27"/>
          <w:lang w:val="en-GB"/>
        </w:rPr>
        <w:t xml:space="preserve">, tổng lượng mưa phổ biến từ 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>70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>-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>10</w:t>
      </w:r>
      <w:r w:rsidR="00540FEC" w:rsidRPr="002068E3">
        <w:rPr>
          <w:bCs/>
          <w:color w:val="000000" w:themeColor="text1"/>
          <w:sz w:val="27"/>
          <w:szCs w:val="27"/>
          <w:lang w:val="en-GB"/>
        </w:rPr>
        <w:t xml:space="preserve">0mm, một số trạm có tổng lượng mưa lớn hơn như: 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>Yên Thuận (Tuyên Quang)</w:t>
      </w:r>
      <w:r w:rsidR="00511DB7" w:rsidRPr="002068E3">
        <w:rPr>
          <w:bCs/>
          <w:color w:val="000000" w:themeColor="text1"/>
          <w:sz w:val="27"/>
          <w:szCs w:val="27"/>
          <w:lang w:val="en-GB"/>
        </w:rPr>
        <w:t xml:space="preserve"> 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>139</w:t>
      </w:r>
      <w:r w:rsidR="00511DB7" w:rsidRPr="002068E3">
        <w:rPr>
          <w:bCs/>
          <w:color w:val="000000" w:themeColor="text1"/>
          <w:sz w:val="27"/>
          <w:szCs w:val="27"/>
          <w:lang w:val="en-GB"/>
        </w:rPr>
        <w:t>mm</w:t>
      </w:r>
      <w:r w:rsidR="00B665EE" w:rsidRPr="002068E3">
        <w:rPr>
          <w:bCs/>
          <w:color w:val="000000" w:themeColor="text1"/>
          <w:sz w:val="27"/>
          <w:szCs w:val="27"/>
          <w:lang w:val="en-GB"/>
        </w:rPr>
        <w:t>;</w:t>
      </w:r>
      <w:r w:rsidR="00FA42A9" w:rsidRPr="002068E3">
        <w:rPr>
          <w:bCs/>
          <w:color w:val="000000" w:themeColor="text1"/>
          <w:sz w:val="27"/>
          <w:szCs w:val="27"/>
          <w:lang w:val="en-GB"/>
        </w:rPr>
        <w:t xml:space="preserve"> Sông Cầu (Thái Nguyên) 106mm; Tĩnh Gia (Thanh Hóa) 142mm; Đam Rông (Lâm Đồng) 138mm.</w:t>
      </w:r>
    </w:p>
    <w:p w14:paraId="6164FC7F" w14:textId="3ED6E3D6" w:rsidR="00AB66FA" w:rsidRPr="002068E3" w:rsidRDefault="00622352" w:rsidP="00851775">
      <w:pPr>
        <w:widowControl w:val="0"/>
        <w:spacing w:before="60" w:line="247" w:lineRule="auto"/>
        <w:ind w:firstLine="709"/>
        <w:jc w:val="both"/>
        <w:rPr>
          <w:b/>
          <w:bCs/>
          <w:iCs/>
          <w:color w:val="000000" w:themeColor="text1"/>
          <w:sz w:val="27"/>
          <w:szCs w:val="27"/>
        </w:rPr>
      </w:pPr>
      <w:r w:rsidRPr="002068E3">
        <w:rPr>
          <w:bCs/>
          <w:color w:val="000000" w:themeColor="text1"/>
          <w:sz w:val="27"/>
          <w:szCs w:val="27"/>
          <w:lang w:val="en-GB"/>
        </w:rPr>
        <w:tab/>
      </w:r>
      <w:r w:rsidR="00AB66FA" w:rsidRPr="002068E3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74B480CB" w:rsidR="001716A7" w:rsidRPr="002068E3" w:rsidRDefault="005F276D" w:rsidP="00803184">
      <w:pPr>
        <w:widowControl w:val="0"/>
        <w:spacing w:before="60" w:line="247" w:lineRule="auto"/>
        <w:ind w:firstLine="709"/>
        <w:jc w:val="both"/>
        <w:rPr>
          <w:bCs/>
          <w:iCs/>
          <w:sz w:val="27"/>
          <w:szCs w:val="27"/>
        </w:rPr>
      </w:pPr>
      <w:r w:rsidRPr="002068E3">
        <w:rPr>
          <w:b/>
          <w:bCs/>
          <w:iCs/>
          <w:sz w:val="27"/>
          <w:szCs w:val="27"/>
        </w:rPr>
        <w:t>1. Các sông khu vực Bắc Bộ:</w:t>
      </w:r>
      <w:r w:rsidRPr="002068E3">
        <w:rPr>
          <w:bCs/>
          <w:iCs/>
          <w:sz w:val="27"/>
          <w:szCs w:val="27"/>
        </w:rPr>
        <w:t xml:space="preserve"> </w:t>
      </w:r>
      <w:r w:rsidRPr="002068E3">
        <w:rPr>
          <w:sz w:val="27"/>
          <w:szCs w:val="27"/>
        </w:rPr>
        <w:t xml:space="preserve">Mực nước lúc 07h00 ngày </w:t>
      </w:r>
      <w:r w:rsidR="00803184" w:rsidRPr="002068E3">
        <w:rPr>
          <w:sz w:val="27"/>
          <w:szCs w:val="27"/>
        </w:rPr>
        <w:t>20</w:t>
      </w:r>
      <w:r w:rsidRPr="002068E3">
        <w:rPr>
          <w:sz w:val="27"/>
          <w:szCs w:val="27"/>
        </w:rPr>
        <w:t>/</w:t>
      </w:r>
      <w:r w:rsidR="00B52B35" w:rsidRPr="002068E3">
        <w:rPr>
          <w:sz w:val="27"/>
          <w:szCs w:val="27"/>
        </w:rPr>
        <w:t>4</w:t>
      </w:r>
      <w:r w:rsidRPr="002068E3">
        <w:rPr>
          <w:sz w:val="27"/>
          <w:szCs w:val="27"/>
        </w:rPr>
        <w:t xml:space="preserve"> trên sông Hồng tại trạm Hà Nội là </w:t>
      </w:r>
      <w:r w:rsidR="006E679C" w:rsidRPr="00174D66">
        <w:rPr>
          <w:sz w:val="27"/>
          <w:szCs w:val="27"/>
        </w:rPr>
        <w:t>1</w:t>
      </w:r>
      <w:r w:rsidR="00FB40CB" w:rsidRPr="00174D66">
        <w:rPr>
          <w:sz w:val="27"/>
          <w:szCs w:val="27"/>
        </w:rPr>
        <w:t>,</w:t>
      </w:r>
      <w:r w:rsidR="008A217D" w:rsidRPr="00174D66">
        <w:rPr>
          <w:sz w:val="27"/>
          <w:szCs w:val="27"/>
        </w:rPr>
        <w:t>3</w:t>
      </w:r>
      <w:r w:rsidR="00174D66" w:rsidRPr="00174D66">
        <w:rPr>
          <w:sz w:val="27"/>
          <w:szCs w:val="27"/>
        </w:rPr>
        <w:t>4</w:t>
      </w:r>
      <w:r w:rsidR="001D15BA" w:rsidRPr="00174D66">
        <w:rPr>
          <w:sz w:val="27"/>
          <w:szCs w:val="27"/>
        </w:rPr>
        <w:t>m</w:t>
      </w:r>
      <w:r w:rsidRPr="002068E3">
        <w:rPr>
          <w:sz w:val="27"/>
          <w:szCs w:val="27"/>
        </w:rPr>
        <w:t xml:space="preserve">; sông Thái Bình tại trạm Phả Lại là </w:t>
      </w:r>
      <w:r w:rsidR="005142E6" w:rsidRPr="00174D66">
        <w:rPr>
          <w:sz w:val="27"/>
          <w:szCs w:val="27"/>
        </w:rPr>
        <w:t>0</w:t>
      </w:r>
      <w:r w:rsidR="00E528CB" w:rsidRPr="00174D66">
        <w:rPr>
          <w:sz w:val="27"/>
          <w:szCs w:val="27"/>
        </w:rPr>
        <w:t>,</w:t>
      </w:r>
      <w:r w:rsidR="00174D66" w:rsidRPr="00174D66">
        <w:rPr>
          <w:sz w:val="27"/>
          <w:szCs w:val="27"/>
        </w:rPr>
        <w:t>39</w:t>
      </w:r>
      <w:r w:rsidRPr="00174D66">
        <w:rPr>
          <w:sz w:val="27"/>
          <w:szCs w:val="27"/>
        </w:rPr>
        <w:t>m</w:t>
      </w:r>
      <w:r w:rsidRPr="002068E3">
        <w:rPr>
          <w:sz w:val="27"/>
          <w:szCs w:val="27"/>
        </w:rPr>
        <w:t xml:space="preserve">. </w:t>
      </w:r>
      <w:r w:rsidR="005C66E6" w:rsidRPr="002068E3">
        <w:rPr>
          <w:sz w:val="27"/>
          <w:szCs w:val="27"/>
        </w:rPr>
        <w:t>Dự báo mực nước hạ lưu sông Hồng tại</w:t>
      </w:r>
      <w:r w:rsidR="005C66E6" w:rsidRPr="002068E3">
        <w:rPr>
          <w:bCs/>
          <w:iCs/>
          <w:sz w:val="27"/>
          <w:szCs w:val="27"/>
        </w:rPr>
        <w:t xml:space="preserve"> trạm Hà Nội</w:t>
      </w:r>
      <w:r w:rsidR="00D27488" w:rsidRPr="002068E3">
        <w:rPr>
          <w:bCs/>
          <w:iCs/>
          <w:sz w:val="27"/>
          <w:szCs w:val="27"/>
        </w:rPr>
        <w:t>,</w:t>
      </w:r>
      <w:r w:rsidR="005C66E6" w:rsidRPr="002068E3">
        <w:rPr>
          <w:bCs/>
          <w:iCs/>
          <w:sz w:val="27"/>
          <w:szCs w:val="27"/>
        </w:rPr>
        <w:t xml:space="preserve"> trên sông Thái Bình tại trạm Phả Lại</w:t>
      </w:r>
      <w:r w:rsidR="001A2AE9">
        <w:rPr>
          <w:bCs/>
          <w:iCs/>
          <w:sz w:val="27"/>
          <w:szCs w:val="27"/>
        </w:rPr>
        <w:t xml:space="preserve"> biến đổi chậm theo điều tiết của hồ chứa và ảnh hưởng của </w:t>
      </w:r>
      <w:r w:rsidR="00803184" w:rsidRPr="002068E3">
        <w:rPr>
          <w:bCs/>
          <w:iCs/>
          <w:sz w:val="27"/>
          <w:szCs w:val="27"/>
        </w:rPr>
        <w:t>thủy triều</w:t>
      </w:r>
      <w:r w:rsidR="005C66E6" w:rsidRPr="002068E3">
        <w:rPr>
          <w:bCs/>
          <w:iCs/>
          <w:sz w:val="27"/>
          <w:szCs w:val="27"/>
        </w:rPr>
        <w:t>.</w:t>
      </w:r>
    </w:p>
    <w:p w14:paraId="40BB855B" w14:textId="24C71785" w:rsidR="00AB66FA" w:rsidRPr="002068E3" w:rsidRDefault="00236643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  <w:highlight w:val="yellow"/>
        </w:rPr>
      </w:pPr>
      <w:r w:rsidRPr="002068E3">
        <w:rPr>
          <w:b/>
          <w:color w:val="000000" w:themeColor="text1"/>
          <w:sz w:val="27"/>
          <w:szCs w:val="27"/>
        </w:rPr>
        <w:lastRenderedPageBreak/>
        <w:t>2</w:t>
      </w:r>
      <w:r w:rsidR="00AB66FA" w:rsidRPr="002068E3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2068E3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2068E3">
        <w:rPr>
          <w:color w:val="000000" w:themeColor="text1"/>
          <w:sz w:val="27"/>
          <w:szCs w:val="27"/>
        </w:rPr>
        <w:t xml:space="preserve">chậm </w:t>
      </w:r>
      <w:r w:rsidR="00AB66FA" w:rsidRPr="002068E3">
        <w:rPr>
          <w:color w:val="000000" w:themeColor="text1"/>
          <w:sz w:val="27"/>
          <w:szCs w:val="27"/>
        </w:rPr>
        <w:t xml:space="preserve">theo </w:t>
      </w:r>
      <w:r w:rsidR="00B8414A" w:rsidRPr="002068E3">
        <w:rPr>
          <w:color w:val="000000" w:themeColor="text1"/>
          <w:sz w:val="27"/>
          <w:szCs w:val="27"/>
        </w:rPr>
        <w:t>điều tiết hồ chứa</w:t>
      </w:r>
      <w:r w:rsidR="007957C8" w:rsidRPr="002068E3">
        <w:rPr>
          <w:color w:val="000000" w:themeColor="text1"/>
          <w:sz w:val="27"/>
          <w:szCs w:val="27"/>
        </w:rPr>
        <w:t xml:space="preserve"> </w:t>
      </w:r>
      <w:r w:rsidR="00B8414A" w:rsidRPr="002068E3">
        <w:rPr>
          <w:color w:val="000000" w:themeColor="text1"/>
          <w:sz w:val="27"/>
          <w:szCs w:val="27"/>
        </w:rPr>
        <w:t xml:space="preserve">và </w:t>
      </w:r>
      <w:r w:rsidR="00D27488" w:rsidRPr="002068E3">
        <w:rPr>
          <w:color w:val="000000" w:themeColor="text1"/>
          <w:sz w:val="27"/>
          <w:szCs w:val="27"/>
        </w:rPr>
        <w:t xml:space="preserve">ảnh hưởng của </w:t>
      </w:r>
      <w:r w:rsidR="00B8414A" w:rsidRPr="002068E3">
        <w:rPr>
          <w:color w:val="000000" w:themeColor="text1"/>
          <w:sz w:val="27"/>
          <w:szCs w:val="27"/>
        </w:rPr>
        <w:t>thủy triều.</w:t>
      </w:r>
    </w:p>
    <w:p w14:paraId="1E7F6FED" w14:textId="45D19696" w:rsidR="00DB5B78" w:rsidRPr="002068E3" w:rsidRDefault="00397107" w:rsidP="00754410">
      <w:pPr>
        <w:widowControl w:val="0"/>
        <w:spacing w:before="40" w:line="242" w:lineRule="auto"/>
        <w:ind w:firstLine="709"/>
        <w:jc w:val="both"/>
        <w:rPr>
          <w:color w:val="000000" w:themeColor="text1"/>
          <w:sz w:val="27"/>
          <w:szCs w:val="27"/>
          <w:highlight w:val="yellow"/>
        </w:rPr>
      </w:pPr>
      <w:r w:rsidRPr="002068E3">
        <w:rPr>
          <w:rFonts w:eastAsia="Cambria Math"/>
          <w:b/>
          <w:color w:val="000000" w:themeColor="text1"/>
          <w:sz w:val="27"/>
          <w:szCs w:val="27"/>
        </w:rPr>
        <w:t>3</w:t>
      </w:r>
      <w:r w:rsidR="00AB66FA" w:rsidRPr="002068E3">
        <w:rPr>
          <w:rFonts w:eastAsia="Cambria Math"/>
          <w:b/>
          <w:color w:val="000000" w:themeColor="text1"/>
          <w:sz w:val="27"/>
          <w:szCs w:val="27"/>
        </w:rPr>
        <w:t>. Các sông khu vực Nam Bộ:</w:t>
      </w:r>
      <w:r w:rsidR="00AB66FA" w:rsidRPr="002068E3">
        <w:rPr>
          <w:rFonts w:eastAsia="Cambria Math"/>
          <w:color w:val="000000" w:themeColor="text1"/>
          <w:sz w:val="27"/>
          <w:szCs w:val="27"/>
        </w:rPr>
        <w:t xml:space="preserve"> </w:t>
      </w:r>
      <w:r w:rsidR="00803184" w:rsidRPr="002068E3">
        <w:t>Mực đầu nguồn sông Cửu Long dao động theo triều. Đến ngày 23/4, mực nước cao nhất ngày trên sông Tiền tại trạm Tân Châu ở mức 1,25m; trên sông Hậu tại trạm Châu Đốc ở mức 1,40m.</w:t>
      </w:r>
    </w:p>
    <w:p w14:paraId="705A4FA0" w14:textId="030AA151" w:rsidR="002504B1" w:rsidRPr="002068E3" w:rsidRDefault="002504B1" w:rsidP="00754410">
      <w:pPr>
        <w:widowControl w:val="0"/>
        <w:spacing w:before="60" w:line="242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2068E3">
        <w:rPr>
          <w:b/>
          <w:color w:val="000000" w:themeColor="text1"/>
          <w:sz w:val="27"/>
          <w:szCs w:val="27"/>
        </w:rPr>
        <w:t>III. TÌNH HÌNH THIỆT HẠI</w:t>
      </w:r>
    </w:p>
    <w:p w14:paraId="442BF76E" w14:textId="5AE66A38" w:rsidR="001837A2" w:rsidRPr="002068E3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>Theo báo cáo nhanh của Sở NN&amp;MT</w:t>
      </w:r>
      <w:r w:rsidR="001837A2" w:rsidRPr="002068E3">
        <w:rPr>
          <w:color w:val="000000" w:themeColor="text1"/>
          <w:sz w:val="27"/>
          <w:szCs w:val="27"/>
        </w:rPr>
        <w:t xml:space="preserve"> các</w:t>
      </w:r>
      <w:r w:rsidRPr="002068E3">
        <w:rPr>
          <w:color w:val="000000" w:themeColor="text1"/>
          <w:sz w:val="27"/>
          <w:szCs w:val="27"/>
        </w:rPr>
        <w:t xml:space="preserve"> tỉnh </w:t>
      </w:r>
      <w:r w:rsidR="00290C50" w:rsidRPr="002068E3">
        <w:rPr>
          <w:color w:val="000000" w:themeColor="text1"/>
          <w:sz w:val="27"/>
          <w:szCs w:val="27"/>
        </w:rPr>
        <w:t>Điện Biên</w:t>
      </w:r>
      <w:r w:rsidR="001837A2" w:rsidRPr="002068E3">
        <w:rPr>
          <w:color w:val="000000" w:themeColor="text1"/>
          <w:sz w:val="27"/>
          <w:szCs w:val="27"/>
        </w:rPr>
        <w:t xml:space="preserve"> và Sơn La</w:t>
      </w:r>
      <w:r w:rsidR="00290C50" w:rsidRPr="002068E3">
        <w:rPr>
          <w:color w:val="000000" w:themeColor="text1"/>
          <w:sz w:val="27"/>
          <w:szCs w:val="27"/>
        </w:rPr>
        <w:t>, mưa</w:t>
      </w:r>
      <w:r w:rsidR="002068E3" w:rsidRPr="002068E3">
        <w:rPr>
          <w:color w:val="000000" w:themeColor="text1"/>
          <w:sz w:val="27"/>
          <w:szCs w:val="27"/>
        </w:rPr>
        <w:t xml:space="preserve">, </w:t>
      </w:r>
      <w:r w:rsidR="00290C50" w:rsidRPr="002068E3">
        <w:rPr>
          <w:color w:val="000000" w:themeColor="text1"/>
          <w:sz w:val="27"/>
          <w:szCs w:val="27"/>
        </w:rPr>
        <w:t>dông lốc</w:t>
      </w:r>
      <w:r w:rsidR="001837A2" w:rsidRPr="002068E3">
        <w:rPr>
          <w:color w:val="000000" w:themeColor="text1"/>
          <w:sz w:val="27"/>
          <w:szCs w:val="27"/>
        </w:rPr>
        <w:t xml:space="preserve"> và mưa đá</w:t>
      </w:r>
      <w:r w:rsidRPr="002068E3">
        <w:rPr>
          <w:color w:val="000000" w:themeColor="text1"/>
          <w:sz w:val="27"/>
          <w:szCs w:val="27"/>
        </w:rPr>
        <w:t xml:space="preserve"> </w:t>
      </w:r>
      <w:r w:rsidR="002068E3" w:rsidRPr="002068E3">
        <w:rPr>
          <w:color w:val="000000" w:themeColor="text1"/>
          <w:sz w:val="27"/>
          <w:szCs w:val="27"/>
        </w:rPr>
        <w:t>từ chiều</w:t>
      </w:r>
      <w:r w:rsidR="00195937">
        <w:rPr>
          <w:color w:val="000000" w:themeColor="text1"/>
          <w:sz w:val="27"/>
          <w:szCs w:val="27"/>
        </w:rPr>
        <w:t xml:space="preserve"> tối</w:t>
      </w:r>
      <w:r w:rsidR="002068E3" w:rsidRPr="002068E3">
        <w:rPr>
          <w:color w:val="000000" w:themeColor="text1"/>
          <w:sz w:val="27"/>
          <w:szCs w:val="27"/>
        </w:rPr>
        <w:t xml:space="preserve"> </w:t>
      </w:r>
      <w:r w:rsidRPr="002068E3">
        <w:rPr>
          <w:color w:val="000000" w:themeColor="text1"/>
          <w:sz w:val="27"/>
          <w:szCs w:val="27"/>
        </w:rPr>
        <w:t>ngày 18/4</w:t>
      </w:r>
      <w:r w:rsidR="002068E3" w:rsidRPr="002068E3">
        <w:rPr>
          <w:color w:val="000000" w:themeColor="text1"/>
          <w:sz w:val="27"/>
          <w:szCs w:val="27"/>
        </w:rPr>
        <w:t xml:space="preserve"> đến ngày 19/4</w:t>
      </w:r>
      <w:r w:rsidRPr="002068E3">
        <w:rPr>
          <w:color w:val="000000" w:themeColor="text1"/>
          <w:sz w:val="27"/>
          <w:szCs w:val="27"/>
        </w:rPr>
        <w:t xml:space="preserve"> đã</w:t>
      </w:r>
      <w:r w:rsidR="001837A2" w:rsidRPr="002068E3">
        <w:rPr>
          <w:color w:val="000000" w:themeColor="text1"/>
          <w:sz w:val="27"/>
          <w:szCs w:val="27"/>
        </w:rPr>
        <w:t xml:space="preserve"> gây thiệt hại như sau:</w:t>
      </w:r>
    </w:p>
    <w:p w14:paraId="08C16FBB" w14:textId="5E0170B6" w:rsidR="001837A2" w:rsidRPr="002068E3" w:rsidRDefault="001837A2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>- Điện Biên: 09</w:t>
      </w:r>
      <w:r w:rsidR="002068E3" w:rsidRPr="002068E3">
        <w:rPr>
          <w:color w:val="000000" w:themeColor="text1"/>
          <w:sz w:val="27"/>
          <w:szCs w:val="27"/>
        </w:rPr>
        <w:t xml:space="preserve"> căn</w:t>
      </w:r>
      <w:r w:rsidRPr="002068E3">
        <w:rPr>
          <w:color w:val="000000" w:themeColor="text1"/>
          <w:sz w:val="27"/>
          <w:szCs w:val="27"/>
        </w:rPr>
        <w:t xml:space="preserve"> nhà và</w:t>
      </w:r>
      <w:r w:rsidR="00290C50" w:rsidRPr="002068E3">
        <w:rPr>
          <w:color w:val="000000" w:themeColor="text1"/>
          <w:sz w:val="27"/>
          <w:szCs w:val="27"/>
        </w:rPr>
        <w:t xml:space="preserve"> 01 điểm trường bị tốc mái</w:t>
      </w:r>
      <w:r w:rsidRPr="002068E3">
        <w:rPr>
          <w:color w:val="000000" w:themeColor="text1"/>
          <w:sz w:val="27"/>
          <w:szCs w:val="27"/>
        </w:rPr>
        <w:t>.</w:t>
      </w:r>
    </w:p>
    <w:p w14:paraId="45AEA758" w14:textId="3A923142" w:rsidR="001837A2" w:rsidRPr="002068E3" w:rsidRDefault="001837A2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 xml:space="preserve">- Sơn La: </w:t>
      </w:r>
      <w:r w:rsidR="003E7FC8">
        <w:rPr>
          <w:color w:val="000000" w:themeColor="text1"/>
          <w:sz w:val="27"/>
          <w:szCs w:val="27"/>
        </w:rPr>
        <w:t>80</w:t>
      </w:r>
      <w:r w:rsidRPr="002068E3">
        <w:rPr>
          <w:color w:val="000000" w:themeColor="text1"/>
          <w:sz w:val="27"/>
          <w:szCs w:val="27"/>
        </w:rPr>
        <w:t xml:space="preserve">ha </w:t>
      </w:r>
      <w:r w:rsidR="002068E3" w:rsidRPr="002068E3">
        <w:rPr>
          <w:color w:val="000000" w:themeColor="text1"/>
          <w:sz w:val="27"/>
          <w:szCs w:val="27"/>
        </w:rPr>
        <w:t xml:space="preserve">cây </w:t>
      </w:r>
      <w:r w:rsidRPr="002068E3">
        <w:rPr>
          <w:color w:val="000000" w:themeColor="text1"/>
          <w:sz w:val="27"/>
          <w:szCs w:val="27"/>
        </w:rPr>
        <w:t>cà phê, cây mận hậu</w:t>
      </w:r>
      <w:r w:rsidR="002068E3" w:rsidRPr="002068E3">
        <w:rPr>
          <w:color w:val="000000" w:themeColor="text1"/>
          <w:sz w:val="27"/>
          <w:szCs w:val="27"/>
        </w:rPr>
        <w:t xml:space="preserve"> bị thiệt hại;</w:t>
      </w:r>
      <w:r w:rsidRPr="002068E3">
        <w:rPr>
          <w:color w:val="000000" w:themeColor="text1"/>
          <w:sz w:val="27"/>
          <w:szCs w:val="27"/>
        </w:rPr>
        <w:t xml:space="preserve"> 01 con gia súc</w:t>
      </w:r>
      <w:r w:rsidR="002068E3" w:rsidRPr="002068E3">
        <w:rPr>
          <w:color w:val="000000" w:themeColor="text1"/>
          <w:sz w:val="27"/>
          <w:szCs w:val="27"/>
        </w:rPr>
        <w:t xml:space="preserve"> bị chết</w:t>
      </w:r>
      <w:r w:rsidRPr="002068E3">
        <w:rPr>
          <w:color w:val="000000" w:themeColor="text1"/>
          <w:sz w:val="27"/>
          <w:szCs w:val="27"/>
        </w:rPr>
        <w:t>.</w:t>
      </w:r>
    </w:p>
    <w:p w14:paraId="3D1CF33F" w14:textId="579C0102" w:rsidR="000841ED" w:rsidRPr="002068E3" w:rsidRDefault="000841ED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z w:val="27"/>
          <w:szCs w:val="27"/>
        </w:rPr>
      </w:pPr>
      <w:r w:rsidRPr="002068E3">
        <w:rPr>
          <w:color w:val="000000" w:themeColor="text1"/>
          <w:sz w:val="27"/>
          <w:szCs w:val="27"/>
        </w:rPr>
        <w:t>Ngay sau khi thiên tai xảy ra, chính quyền địa phương đã huy động lực lượng hỗ trợ người dân khắc phục hậu quả, sớm ổn định đời sống</w:t>
      </w:r>
      <w:r w:rsidR="002068E3" w:rsidRPr="002068E3">
        <w:rPr>
          <w:color w:val="000000" w:themeColor="text1"/>
          <w:sz w:val="27"/>
          <w:szCs w:val="27"/>
        </w:rPr>
        <w:t>, sản xuất</w:t>
      </w:r>
      <w:r w:rsidR="00290C50" w:rsidRPr="002068E3">
        <w:rPr>
          <w:color w:val="000000" w:themeColor="text1"/>
          <w:sz w:val="27"/>
          <w:szCs w:val="27"/>
        </w:rPr>
        <w:t xml:space="preserve"> và đảm bảo việc học tập của học sinh</w:t>
      </w:r>
      <w:r w:rsidR="00CD4BEB" w:rsidRPr="002068E3">
        <w:rPr>
          <w:color w:val="000000" w:themeColor="text1"/>
          <w:sz w:val="27"/>
          <w:szCs w:val="27"/>
        </w:rPr>
        <w:t>.</w:t>
      </w:r>
    </w:p>
    <w:p w14:paraId="1629C65A" w14:textId="4C3234B5" w:rsidR="002D33AB" w:rsidRPr="002068E3" w:rsidRDefault="00BD4939" w:rsidP="00754410">
      <w:pPr>
        <w:widowControl w:val="0"/>
        <w:spacing w:before="60" w:line="242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2068E3">
        <w:rPr>
          <w:b/>
          <w:bCs/>
          <w:iCs/>
          <w:color w:val="000000" w:themeColor="text1"/>
          <w:sz w:val="27"/>
          <w:szCs w:val="27"/>
        </w:rPr>
        <w:t>I</w:t>
      </w:r>
      <w:r w:rsidR="005142E6" w:rsidRPr="002068E3">
        <w:rPr>
          <w:b/>
          <w:bCs/>
          <w:iCs/>
          <w:color w:val="000000" w:themeColor="text1"/>
          <w:sz w:val="27"/>
          <w:szCs w:val="27"/>
        </w:rPr>
        <w:t>V</w:t>
      </w:r>
      <w:r w:rsidR="008F7A6F" w:rsidRPr="002068E3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2068E3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0018ACDC" w14:textId="025279F8" w:rsidR="009F02A5" w:rsidRPr="002068E3" w:rsidRDefault="00B42052" w:rsidP="00754410">
      <w:pPr>
        <w:pStyle w:val="BodyText"/>
        <w:widowControl w:val="0"/>
        <w:spacing w:before="60" w:line="242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</w:t>
      </w:r>
      <w:r w:rsidR="00053BE7"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iều và Phòng, chống thiên tai tổ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chức trực ban nghiêm túc 24/24h, theo dõi chặt chẽ diễn biến thời tiết, thiên tai, đê điều</w:t>
      </w:r>
      <w:r w:rsidR="003E7FC8">
        <w:rPr>
          <w:rFonts w:ascii="Times New Roman" w:hAnsi="Times New Roman"/>
          <w:noProof/>
          <w:color w:val="000000" w:themeColor="text1"/>
          <w:sz w:val="27"/>
          <w:szCs w:val="27"/>
          <w:lang w:val="en-GB"/>
        </w:rPr>
        <w:t>;</w:t>
      </w:r>
      <w:r w:rsidR="00A857F0" w:rsidRPr="002068E3">
        <w:rPr>
          <w:rFonts w:ascii="Times New Roman" w:hAnsi="Times New Roman"/>
          <w:noProof/>
          <w:color w:val="000000" w:themeColor="text1"/>
          <w:sz w:val="27"/>
          <w:szCs w:val="27"/>
          <w:lang w:val="en-GB"/>
        </w:rPr>
        <w:t xml:space="preserve"> </w:t>
      </w:r>
      <w:r w:rsidR="00311757" w:rsidRPr="002068E3">
        <w:rPr>
          <w:rFonts w:ascii="Times New Roman" w:hAnsi="Times New Roman"/>
          <w:noProof/>
          <w:color w:val="000000" w:themeColor="text1"/>
          <w:sz w:val="27"/>
          <w:szCs w:val="27"/>
          <w:lang w:val="en-GB"/>
        </w:rPr>
        <w:t xml:space="preserve">chuyển các thông tin dự báo, cảnh báo </w:t>
      </w:r>
      <w:r w:rsidR="00A02F7D" w:rsidRPr="002068E3">
        <w:rPr>
          <w:rFonts w:ascii="Times New Roman" w:hAnsi="Times New Roman"/>
          <w:noProof/>
          <w:color w:val="000000" w:themeColor="text1"/>
          <w:sz w:val="27"/>
          <w:szCs w:val="27"/>
          <w:lang w:val="en-GB"/>
        </w:rPr>
        <w:t>đến</w:t>
      </w:r>
      <w:r w:rsidR="00311757" w:rsidRPr="002068E3">
        <w:rPr>
          <w:rFonts w:ascii="Times New Roman" w:hAnsi="Times New Roman"/>
          <w:noProof/>
          <w:color w:val="000000" w:themeColor="text1"/>
          <w:sz w:val="27"/>
          <w:szCs w:val="27"/>
          <w:lang w:val="en-GB"/>
        </w:rPr>
        <w:t xml:space="preserve"> các địa phương 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để kịp thời tham mưu công tác chỉ đạo,</w:t>
      </w:r>
      <w:r w:rsidR="00A3602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điều hành</w:t>
      </w:r>
      <w:r w:rsidR="00F32988">
        <w:rPr>
          <w:rFonts w:ascii="Times New Roman" w:hAnsi="Times New Roman"/>
          <w:noProof/>
          <w:color w:val="000000" w:themeColor="text1"/>
          <w:sz w:val="27"/>
          <w:szCs w:val="27"/>
        </w:rPr>
        <w:t>,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ứng phó</w:t>
      </w:r>
      <w:r w:rsidR="003E7FC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thiên tai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.</w:t>
      </w:r>
    </w:p>
    <w:p w14:paraId="59B5145D" w14:textId="41B79397" w:rsidR="001D0142" w:rsidRPr="009F02A5" w:rsidRDefault="00B42052" w:rsidP="004E14E2">
      <w:pPr>
        <w:pStyle w:val="BodyText"/>
        <w:widowControl w:val="0"/>
        <w:spacing w:before="60" w:after="240" w:line="242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</w:pP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- </w:t>
      </w:r>
      <w:r w:rsidR="00F32988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Các địa phương tổ chức trực ban;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chủ động theo dõi thời tiết</w:t>
      </w:r>
      <w:r w:rsidR="004E14E2"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32988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="004E14E2"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2068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phó.</w:t>
      </w:r>
      <w:r w:rsidR="003A47D1" w:rsidRPr="002068E3">
        <w:rPr>
          <w:rFonts w:ascii="Times New Roman" w:hAnsi="Times New Roman"/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6107CC" w:rsidRPr="006107CC" w14:paraId="7A8FFE9D" w14:textId="77777777" w:rsidTr="002B3AB7">
        <w:trPr>
          <w:trHeight w:val="2836"/>
        </w:trPr>
        <w:tc>
          <w:tcPr>
            <w:tcW w:w="5387" w:type="dxa"/>
            <w:hideMark/>
          </w:tcPr>
          <w:p w14:paraId="46C3846A" w14:textId="3C522AC7" w:rsidR="00357DB4" w:rsidRPr="006107CC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6107CC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6107CC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 xml:space="preserve">- </w:t>
            </w:r>
            <w:r w:rsidR="004D4FD1" w:rsidRPr="006107CC">
              <w:rPr>
                <w:sz w:val="22"/>
                <w:szCs w:val="22"/>
                <w:lang w:val="it-IT"/>
              </w:rPr>
              <w:t>Các Thứ trưởng</w:t>
            </w:r>
            <w:r w:rsidRPr="006107CC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3D07DA3C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67A7E58C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Cs w:val="28"/>
              </w:rPr>
            </w:pPr>
            <w:r w:rsidRPr="006107CC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6107CC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6107CC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6107CC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6107CC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B557EA" w:rsidRDefault="00357DB4" w:rsidP="005209FF">
            <w:pPr>
              <w:widowControl w:val="0"/>
              <w:jc w:val="center"/>
              <w:rPr>
                <w:b/>
                <w:sz w:val="24"/>
                <w:szCs w:val="28"/>
                <w:lang w:val="it-IT"/>
              </w:rPr>
            </w:pPr>
          </w:p>
          <w:p w14:paraId="163BDB31" w14:textId="34EB509B" w:rsidR="00357DB4" w:rsidRPr="006107CC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6107CC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3C100F8E" w:rsidR="00357DB4" w:rsidRPr="006107C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62720E1" w:rsidR="00357DB4" w:rsidRPr="006107CC" w:rsidRDefault="003A47D1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Xuân Thành</w:t>
            </w:r>
          </w:p>
        </w:tc>
      </w:tr>
    </w:tbl>
    <w:p w14:paraId="58834111" w14:textId="0FD79C7E" w:rsidR="00C90B88" w:rsidRPr="00400012" w:rsidRDefault="002068E3" w:rsidP="005209FF">
      <w:pPr>
        <w:widowControl w:val="0"/>
        <w:rPr>
          <w:color w:val="FF0000"/>
          <w:sz w:val="6"/>
          <w:szCs w:val="28"/>
        </w:rPr>
      </w:pPr>
      <w:r w:rsidRPr="00400012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36A4BAE9">
                <wp:simplePos x="0" y="0"/>
                <wp:positionH relativeFrom="column">
                  <wp:posOffset>-84455</wp:posOffset>
                </wp:positionH>
                <wp:positionV relativeFrom="paragraph">
                  <wp:posOffset>294828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007A9A2" w:rsidR="00AA573E" w:rsidRPr="00E36F7F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D5BE3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982226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Văn Hải</w:t>
                            </w:r>
                          </w:p>
                          <w:p w14:paraId="48FEB2F4" w14:textId="7F2FEEFC" w:rsidR="00AA573E" w:rsidRPr="00E36F7F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82226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Văn Minh</w:t>
                            </w:r>
                          </w:p>
                          <w:p w14:paraId="77B4358D" w14:textId="58455372" w:rsidR="00AA573E" w:rsidRPr="00E36F7F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82226" w:rsidRPr="00E36F7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p w14:paraId="0E29F820" w14:textId="77777777" w:rsidR="001475D8" w:rsidRPr="00E36F7F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65pt;margin-top:23.2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" filled="f" stroked="f">
                <v:textbox>
                  <w:txbxContent>
                    <w:p w14:paraId="2E713B5A" w14:textId="4007A9A2" w:rsidR="00AA573E" w:rsidRPr="00E36F7F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D5BE3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982226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>Văn Hải</w:t>
                      </w:r>
                    </w:p>
                    <w:p w14:paraId="48FEB2F4" w14:textId="7F2FEEFC" w:rsidR="00AA573E" w:rsidRPr="00E36F7F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82226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>Đào Văn Minh</w:t>
                      </w:r>
                    </w:p>
                    <w:p w14:paraId="77B4358D" w14:textId="58455372" w:rsidR="00AA573E" w:rsidRPr="00E36F7F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82226" w:rsidRPr="00E36F7F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Toàn</w:t>
                      </w:r>
                    </w:p>
                    <w:p w14:paraId="0E29F820" w14:textId="77777777" w:rsidR="001475D8" w:rsidRPr="00E36F7F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400012" w:rsidSect="00195937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344525E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210B53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40DC"/>
    <w:rsid w:val="00074259"/>
    <w:rsid w:val="00077A8D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6B50"/>
    <w:rsid w:val="00086E38"/>
    <w:rsid w:val="00086F87"/>
    <w:rsid w:val="000870FE"/>
    <w:rsid w:val="0008729E"/>
    <w:rsid w:val="00090527"/>
    <w:rsid w:val="0009166B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250"/>
    <w:rsid w:val="00181582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5937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2AC6"/>
    <w:rsid w:val="001A2AE9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168"/>
    <w:rsid w:val="001F6CF9"/>
    <w:rsid w:val="001F6E33"/>
    <w:rsid w:val="00200B7C"/>
    <w:rsid w:val="00200BCA"/>
    <w:rsid w:val="00200D01"/>
    <w:rsid w:val="00200EB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1D42"/>
    <w:rsid w:val="002521E0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D9F"/>
    <w:rsid w:val="00272F3F"/>
    <w:rsid w:val="00273024"/>
    <w:rsid w:val="00273B0C"/>
    <w:rsid w:val="0027438F"/>
    <w:rsid w:val="002758AB"/>
    <w:rsid w:val="00276510"/>
    <w:rsid w:val="0027692E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44C"/>
    <w:rsid w:val="002D5738"/>
    <w:rsid w:val="002D6255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6956"/>
    <w:rsid w:val="00317DD7"/>
    <w:rsid w:val="00321867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C72"/>
    <w:rsid w:val="003A47D1"/>
    <w:rsid w:val="003A4A9F"/>
    <w:rsid w:val="003A6520"/>
    <w:rsid w:val="003A7AF9"/>
    <w:rsid w:val="003B016E"/>
    <w:rsid w:val="003B1324"/>
    <w:rsid w:val="003B1597"/>
    <w:rsid w:val="003B3258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3929"/>
    <w:rsid w:val="003D3DE2"/>
    <w:rsid w:val="003D441F"/>
    <w:rsid w:val="003D4446"/>
    <w:rsid w:val="003D4569"/>
    <w:rsid w:val="003D469A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6D3D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654C"/>
    <w:rsid w:val="005166A4"/>
    <w:rsid w:val="005169A5"/>
    <w:rsid w:val="00516D9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A5D"/>
    <w:rsid w:val="0054777D"/>
    <w:rsid w:val="00547DD6"/>
    <w:rsid w:val="005503CC"/>
    <w:rsid w:val="00550930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7524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953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4571"/>
    <w:rsid w:val="005D4F36"/>
    <w:rsid w:val="005D505E"/>
    <w:rsid w:val="005D5E34"/>
    <w:rsid w:val="005D6F4D"/>
    <w:rsid w:val="005D74A9"/>
    <w:rsid w:val="005D78BB"/>
    <w:rsid w:val="005E0766"/>
    <w:rsid w:val="005E1BA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43C4"/>
    <w:rsid w:val="005F4A61"/>
    <w:rsid w:val="005F4C1F"/>
    <w:rsid w:val="005F6AA1"/>
    <w:rsid w:val="005F6DE7"/>
    <w:rsid w:val="005F70EB"/>
    <w:rsid w:val="006005E9"/>
    <w:rsid w:val="00601077"/>
    <w:rsid w:val="006018E2"/>
    <w:rsid w:val="00601B59"/>
    <w:rsid w:val="00601D6B"/>
    <w:rsid w:val="00602037"/>
    <w:rsid w:val="00603438"/>
    <w:rsid w:val="00604156"/>
    <w:rsid w:val="006042DD"/>
    <w:rsid w:val="006046BD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4039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4CA1"/>
    <w:rsid w:val="0068580A"/>
    <w:rsid w:val="0068632B"/>
    <w:rsid w:val="0068666B"/>
    <w:rsid w:val="00687353"/>
    <w:rsid w:val="006902FF"/>
    <w:rsid w:val="006913B6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6F"/>
    <w:rsid w:val="006B3D60"/>
    <w:rsid w:val="006B3F68"/>
    <w:rsid w:val="006B52CD"/>
    <w:rsid w:val="006B5691"/>
    <w:rsid w:val="006B6299"/>
    <w:rsid w:val="006B680F"/>
    <w:rsid w:val="006B730A"/>
    <w:rsid w:val="006B7E41"/>
    <w:rsid w:val="006C0106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652E"/>
    <w:rsid w:val="00706624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4E8"/>
    <w:rsid w:val="007565F1"/>
    <w:rsid w:val="00756A7B"/>
    <w:rsid w:val="00756E67"/>
    <w:rsid w:val="00760426"/>
    <w:rsid w:val="00761277"/>
    <w:rsid w:val="00762025"/>
    <w:rsid w:val="0076286F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77363"/>
    <w:rsid w:val="00784994"/>
    <w:rsid w:val="00784B49"/>
    <w:rsid w:val="00784D47"/>
    <w:rsid w:val="007879DC"/>
    <w:rsid w:val="00790770"/>
    <w:rsid w:val="00790BEC"/>
    <w:rsid w:val="00791653"/>
    <w:rsid w:val="00792028"/>
    <w:rsid w:val="00792767"/>
    <w:rsid w:val="007928BD"/>
    <w:rsid w:val="0079414D"/>
    <w:rsid w:val="0079431C"/>
    <w:rsid w:val="007957C8"/>
    <w:rsid w:val="007964C0"/>
    <w:rsid w:val="00796C74"/>
    <w:rsid w:val="00797418"/>
    <w:rsid w:val="007A019E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C6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88F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0FD4"/>
    <w:rsid w:val="008A12C6"/>
    <w:rsid w:val="008A17DB"/>
    <w:rsid w:val="008A1FC2"/>
    <w:rsid w:val="008A217D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0CB2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35F3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1F9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4D9"/>
    <w:rsid w:val="00976B73"/>
    <w:rsid w:val="00976E56"/>
    <w:rsid w:val="00977345"/>
    <w:rsid w:val="00977F84"/>
    <w:rsid w:val="009808A7"/>
    <w:rsid w:val="0098167E"/>
    <w:rsid w:val="00981CBE"/>
    <w:rsid w:val="00982226"/>
    <w:rsid w:val="009826D6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02A5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60C"/>
    <w:rsid w:val="00A62626"/>
    <w:rsid w:val="00A62D03"/>
    <w:rsid w:val="00A62F64"/>
    <w:rsid w:val="00A63B72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3694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1F04"/>
    <w:rsid w:val="00AA32A2"/>
    <w:rsid w:val="00AA35A8"/>
    <w:rsid w:val="00AA3B42"/>
    <w:rsid w:val="00AA419E"/>
    <w:rsid w:val="00AA4CDD"/>
    <w:rsid w:val="00AA4D1A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4CF"/>
    <w:rsid w:val="00B537D5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62A4"/>
    <w:rsid w:val="00BA78E5"/>
    <w:rsid w:val="00BA7A7B"/>
    <w:rsid w:val="00BA7ECD"/>
    <w:rsid w:val="00BB0A22"/>
    <w:rsid w:val="00BB0D88"/>
    <w:rsid w:val="00BB1847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1A7B"/>
    <w:rsid w:val="00BD3EC8"/>
    <w:rsid w:val="00BD45D0"/>
    <w:rsid w:val="00BD4939"/>
    <w:rsid w:val="00BD53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9B6"/>
    <w:rsid w:val="00BE4C60"/>
    <w:rsid w:val="00BE59E2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8E0"/>
    <w:rsid w:val="00C26BC1"/>
    <w:rsid w:val="00C27A93"/>
    <w:rsid w:val="00C27C80"/>
    <w:rsid w:val="00C31BAE"/>
    <w:rsid w:val="00C3239E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1791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791"/>
    <w:rsid w:val="00D10876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2F83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81F"/>
    <w:rsid w:val="00E13CC9"/>
    <w:rsid w:val="00E14094"/>
    <w:rsid w:val="00E14242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1B07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466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256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BF1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F0BA6-C0A6-422B-AF4D-479E9D87C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C4106-5643-4270-A364-32397012E748}"/>
</file>

<file path=customXml/itemProps3.xml><?xml version="1.0" encoding="utf-8"?>
<ds:datastoreItem xmlns:ds="http://schemas.openxmlformats.org/officeDocument/2006/customXml" ds:itemID="{8ADC6980-67E0-405F-B982-278D7CC6C4E3}"/>
</file>

<file path=customXml/itemProps4.xml><?xml version="1.0" encoding="utf-8"?>
<ds:datastoreItem xmlns:ds="http://schemas.openxmlformats.org/officeDocument/2006/customXml" ds:itemID="{32AD3178-3A59-4B1E-8942-D51231D1F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391</cp:revision>
  <cp:lastPrinted>2026-04-20T00:32:00Z</cp:lastPrinted>
  <dcterms:created xsi:type="dcterms:W3CDTF">2026-04-01T23:15:00Z</dcterms:created>
  <dcterms:modified xsi:type="dcterms:W3CDTF">2026-04-20T00:33:00Z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