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482762</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B66476"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pt,1.85pt" to="15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AB4154">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4A0A96">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552AA1"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1D2D57">
              <w:rPr>
                <w:i/>
                <w:sz w:val="27"/>
                <w:szCs w:val="27"/>
              </w:rPr>
              <w:t>2</w:t>
            </w:r>
            <w:r w:rsidR="004A0A96">
              <w:rPr>
                <w:i/>
                <w:sz w:val="27"/>
                <w:szCs w:val="27"/>
              </w:rPr>
              <w:t>9</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7F4A21" w:rsidRDefault="000E1C9C" w:rsidP="0095507B">
      <w:pPr>
        <w:widowControl w:val="0"/>
        <w:jc w:val="center"/>
        <w:rPr>
          <w:b/>
          <w:sz w:val="9"/>
          <w:szCs w:val="27"/>
        </w:rPr>
      </w:pPr>
    </w:p>
    <w:p w:rsidR="00D45AC6" w:rsidRPr="004C7A69" w:rsidRDefault="00D45AC6" w:rsidP="00C71EED">
      <w:pPr>
        <w:widowControl w:val="0"/>
        <w:spacing w:before="240"/>
        <w:jc w:val="center"/>
        <w:rPr>
          <w:b/>
          <w:sz w:val="27"/>
          <w:szCs w:val="27"/>
        </w:rPr>
      </w:pPr>
      <w:r w:rsidRPr="004C7A69">
        <w:rPr>
          <w:b/>
          <w:sz w:val="27"/>
          <w:szCs w:val="27"/>
        </w:rPr>
        <w:t>BÁO CÁO NHANH</w:t>
      </w:r>
    </w:p>
    <w:p w:rsidR="00D45AC6" w:rsidRPr="004C7A69" w:rsidRDefault="00D45AC6" w:rsidP="0095507B">
      <w:pPr>
        <w:widowControl w:val="0"/>
        <w:jc w:val="center"/>
        <w:rPr>
          <w:b/>
          <w:sz w:val="27"/>
          <w:szCs w:val="27"/>
        </w:rPr>
      </w:pPr>
      <w:r w:rsidRPr="004C7A69">
        <w:rPr>
          <w:b/>
          <w:sz w:val="27"/>
          <w:szCs w:val="27"/>
        </w:rPr>
        <w:t xml:space="preserve">Công tác trực ban ngày </w:t>
      </w:r>
      <w:r w:rsidR="001D2D57" w:rsidRPr="004C7A69">
        <w:rPr>
          <w:b/>
          <w:sz w:val="27"/>
          <w:szCs w:val="27"/>
        </w:rPr>
        <w:t>2</w:t>
      </w:r>
      <w:r w:rsidR="004A0A96">
        <w:rPr>
          <w:b/>
          <w:sz w:val="27"/>
          <w:szCs w:val="27"/>
        </w:rPr>
        <w:t>8</w:t>
      </w:r>
      <w:r w:rsidRPr="004C7A69">
        <w:rPr>
          <w:b/>
          <w:sz w:val="27"/>
          <w:szCs w:val="27"/>
        </w:rPr>
        <w:t xml:space="preserve"> tháng </w:t>
      </w:r>
      <w:r w:rsidR="00E703A6" w:rsidRPr="004C7A69">
        <w:rPr>
          <w:b/>
          <w:sz w:val="27"/>
          <w:szCs w:val="27"/>
        </w:rPr>
        <w:t>8</w:t>
      </w:r>
      <w:r w:rsidRPr="004C7A69">
        <w:rPr>
          <w:b/>
          <w:sz w:val="27"/>
          <w:szCs w:val="27"/>
        </w:rPr>
        <w:t xml:space="preserve"> năm 2016</w:t>
      </w:r>
    </w:p>
    <w:p w:rsidR="00F04304" w:rsidRPr="004C7A69" w:rsidRDefault="00D87488" w:rsidP="00DF54A8">
      <w:pPr>
        <w:pStyle w:val="ListParagraph"/>
        <w:widowControl w:val="0"/>
        <w:tabs>
          <w:tab w:val="left" w:pos="284"/>
          <w:tab w:val="right" w:pos="9072"/>
        </w:tabs>
        <w:spacing w:before="40" w:after="40"/>
        <w:ind w:left="0"/>
        <w:contextualSpacing w:val="0"/>
        <w:jc w:val="both"/>
        <w:rPr>
          <w:b/>
          <w:sz w:val="10"/>
        </w:rPr>
      </w:pPr>
      <w:r w:rsidRPr="004C7A69">
        <w:rPr>
          <w:noProof/>
          <w:sz w:val="28"/>
          <w:szCs w:val="28"/>
        </w:rPr>
        <mc:AlternateContent>
          <mc:Choice Requires="wps">
            <w:drawing>
              <wp:anchor distT="4294967291" distB="4294967291" distL="114300" distR="114300" simplePos="0" relativeHeight="251664896" behindDoc="0" locked="0" layoutInCell="1" allowOverlap="1" wp14:anchorId="799A2FBF" wp14:editId="2B26AC5F">
                <wp:simplePos x="0" y="0"/>
                <wp:positionH relativeFrom="column">
                  <wp:posOffset>2313636</wp:posOffset>
                </wp:positionH>
                <wp:positionV relativeFrom="paragraph">
                  <wp:posOffset>26035</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481DD6"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2pt,2.05pt" to="29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"/>
            </w:pict>
          </mc:Fallback>
        </mc:AlternateContent>
      </w:r>
    </w:p>
    <w:p w:rsidR="004004C1" w:rsidRPr="00D05A4E" w:rsidRDefault="004004C1" w:rsidP="00D05A4E">
      <w:pPr>
        <w:tabs>
          <w:tab w:val="left" w:pos="709"/>
          <w:tab w:val="left" w:pos="2226"/>
        </w:tabs>
        <w:spacing w:before="20" w:after="20" w:line="340" w:lineRule="atLeast"/>
        <w:jc w:val="both"/>
        <w:rPr>
          <w:i/>
          <w:sz w:val="27"/>
          <w:szCs w:val="27"/>
          <w:lang w:val="it-IT"/>
        </w:rPr>
      </w:pPr>
      <w:r w:rsidRPr="00D05A4E">
        <w:rPr>
          <w:b/>
          <w:sz w:val="27"/>
          <w:szCs w:val="27"/>
        </w:rPr>
        <w:t xml:space="preserve">I. TÌNH HÌNH THỜI TIẾT </w:t>
      </w:r>
      <w:r w:rsidRPr="00D05A4E">
        <w:rPr>
          <w:i/>
          <w:sz w:val="27"/>
          <w:szCs w:val="27"/>
        </w:rPr>
        <w:t>(</w:t>
      </w:r>
      <w:r w:rsidRPr="00D05A4E">
        <w:rPr>
          <w:i/>
          <w:sz w:val="27"/>
          <w:szCs w:val="27"/>
          <w:lang w:val="it-IT"/>
        </w:rPr>
        <w:t>Theo bản tin từ Trung tâm Dự báo KTTV</w:t>
      </w:r>
      <w:r w:rsidR="002A392A" w:rsidRPr="00D05A4E">
        <w:rPr>
          <w:i/>
          <w:sz w:val="27"/>
          <w:szCs w:val="27"/>
          <w:lang w:val="it-IT"/>
        </w:rPr>
        <w:t>TW</w:t>
      </w:r>
      <w:r w:rsidRPr="00D05A4E">
        <w:rPr>
          <w:i/>
          <w:sz w:val="27"/>
          <w:szCs w:val="27"/>
          <w:lang w:val="it-IT"/>
        </w:rPr>
        <w:t>)</w:t>
      </w:r>
    </w:p>
    <w:p w:rsidR="00127F25" w:rsidRPr="00D05A4E" w:rsidRDefault="00127F25" w:rsidP="00D05A4E">
      <w:pPr>
        <w:widowControl w:val="0"/>
        <w:overflowPunct w:val="0"/>
        <w:autoSpaceDE w:val="0"/>
        <w:autoSpaceDN w:val="0"/>
        <w:adjustRightInd w:val="0"/>
        <w:spacing w:before="20" w:after="20" w:line="340" w:lineRule="atLeast"/>
        <w:ind w:firstLine="567"/>
        <w:jc w:val="both"/>
        <w:textAlignment w:val="baseline"/>
        <w:rPr>
          <w:b/>
          <w:spacing w:val="4"/>
          <w:sz w:val="27"/>
          <w:szCs w:val="27"/>
        </w:rPr>
      </w:pPr>
      <w:r w:rsidRPr="00D05A4E">
        <w:rPr>
          <w:b/>
          <w:spacing w:val="4"/>
          <w:sz w:val="27"/>
          <w:szCs w:val="27"/>
        </w:rPr>
        <w:t xml:space="preserve">1. </w:t>
      </w:r>
      <w:r w:rsidR="00F46032" w:rsidRPr="00D05A4E">
        <w:rPr>
          <w:b/>
          <w:spacing w:val="4"/>
          <w:sz w:val="27"/>
          <w:szCs w:val="27"/>
        </w:rPr>
        <w:t>Tin cảnh báo mưa dông</w:t>
      </w:r>
      <w:r w:rsidR="00725803" w:rsidRPr="00D05A4E">
        <w:rPr>
          <w:b/>
          <w:spacing w:val="4"/>
          <w:sz w:val="27"/>
          <w:szCs w:val="27"/>
        </w:rPr>
        <w:t xml:space="preserve"> trên biển</w:t>
      </w:r>
      <w:r w:rsidR="00FD45E5" w:rsidRPr="00D05A4E">
        <w:rPr>
          <w:b/>
          <w:spacing w:val="4"/>
          <w:sz w:val="27"/>
          <w:szCs w:val="27"/>
        </w:rPr>
        <w:t>:</w:t>
      </w:r>
    </w:p>
    <w:p w:rsidR="00725803" w:rsidRPr="00D05A4E" w:rsidRDefault="00725803" w:rsidP="00D05A4E">
      <w:pPr>
        <w:widowControl w:val="0"/>
        <w:spacing w:before="20" w:after="20" w:line="340" w:lineRule="atLeast"/>
        <w:ind w:firstLine="567"/>
        <w:jc w:val="both"/>
        <w:rPr>
          <w:bCs/>
          <w:sz w:val="27"/>
          <w:szCs w:val="27"/>
          <w:lang w:val="it-IT"/>
        </w:rPr>
      </w:pPr>
      <w:r w:rsidRPr="00D05A4E">
        <w:rPr>
          <w:sz w:val="27"/>
          <w:szCs w:val="27"/>
          <w:lang w:val="it-IT"/>
        </w:rPr>
        <w:t>Hiện nay,</w:t>
      </w:r>
      <w:r w:rsidRPr="00D05A4E">
        <w:rPr>
          <w:bCs/>
          <w:sz w:val="27"/>
          <w:szCs w:val="27"/>
          <w:lang w:val="it-IT"/>
        </w:rPr>
        <w:t xml:space="preserve"> rãnh áp thấp có trục ở khoảng 17-21 độ vĩ Bắc đang gây mưa dông, gió giật mạnh cho vùng biển </w:t>
      </w:r>
      <w:r w:rsidR="00844BA3" w:rsidRPr="00D05A4E">
        <w:rPr>
          <w:bCs/>
          <w:sz w:val="27"/>
          <w:szCs w:val="27"/>
          <w:lang w:val="it-IT"/>
        </w:rPr>
        <w:t xml:space="preserve">phía Đông khu vực Bắc </w:t>
      </w:r>
      <w:r w:rsidR="00B75F93" w:rsidRPr="00D05A4E">
        <w:rPr>
          <w:bCs/>
          <w:sz w:val="27"/>
          <w:szCs w:val="27"/>
          <w:lang w:val="it-IT"/>
        </w:rPr>
        <w:t>b</w:t>
      </w:r>
      <w:r w:rsidR="001E6DBC" w:rsidRPr="00D05A4E">
        <w:rPr>
          <w:bCs/>
          <w:sz w:val="27"/>
          <w:szCs w:val="27"/>
          <w:lang w:val="it-IT"/>
        </w:rPr>
        <w:t>iển Đông.</w:t>
      </w:r>
    </w:p>
    <w:p w:rsidR="00A0664B" w:rsidRPr="00D05A4E" w:rsidRDefault="00725803" w:rsidP="00D05A4E">
      <w:pPr>
        <w:widowControl w:val="0"/>
        <w:spacing w:before="20" w:after="20" w:line="340" w:lineRule="atLeast"/>
        <w:ind w:firstLine="567"/>
        <w:jc w:val="both"/>
        <w:rPr>
          <w:bCs/>
          <w:spacing w:val="-4"/>
          <w:sz w:val="27"/>
          <w:szCs w:val="27"/>
          <w:lang w:val="it-IT"/>
        </w:rPr>
      </w:pPr>
      <w:r w:rsidRPr="00D05A4E">
        <w:rPr>
          <w:spacing w:val="-4"/>
          <w:sz w:val="27"/>
          <w:szCs w:val="27"/>
          <w:lang w:val="it-IT"/>
        </w:rPr>
        <w:t>Dự báo:</w:t>
      </w:r>
      <w:r w:rsidR="000F41A9" w:rsidRPr="00D05A4E">
        <w:rPr>
          <w:bCs/>
          <w:spacing w:val="-4"/>
          <w:sz w:val="27"/>
          <w:szCs w:val="27"/>
          <w:lang w:val="it-IT"/>
        </w:rPr>
        <w:t> N</w:t>
      </w:r>
      <w:r w:rsidRPr="00D05A4E">
        <w:rPr>
          <w:bCs/>
          <w:spacing w:val="-4"/>
          <w:sz w:val="27"/>
          <w:szCs w:val="27"/>
          <w:lang w:val="it-IT"/>
        </w:rPr>
        <w:t>gày và đêm 2</w:t>
      </w:r>
      <w:r w:rsidR="00B27628" w:rsidRPr="00D05A4E">
        <w:rPr>
          <w:bCs/>
          <w:spacing w:val="-4"/>
          <w:sz w:val="27"/>
          <w:szCs w:val="27"/>
          <w:lang w:val="it-IT"/>
        </w:rPr>
        <w:t>9</w:t>
      </w:r>
      <w:r w:rsidRPr="00D05A4E">
        <w:rPr>
          <w:bCs/>
          <w:spacing w:val="-4"/>
          <w:sz w:val="27"/>
          <w:szCs w:val="27"/>
          <w:lang w:val="it-IT"/>
        </w:rPr>
        <w:t xml:space="preserve">/8, rãnh thấp tiếp tục gây mưa dông kèm gió giật mạnh cho vùng biển phía Đông khu vực Bắc </w:t>
      </w:r>
      <w:r w:rsidR="009C39C8" w:rsidRPr="00D05A4E">
        <w:rPr>
          <w:bCs/>
          <w:spacing w:val="-4"/>
          <w:sz w:val="27"/>
          <w:szCs w:val="27"/>
          <w:lang w:val="it-IT"/>
        </w:rPr>
        <w:t>b</w:t>
      </w:r>
      <w:r w:rsidRPr="00D05A4E">
        <w:rPr>
          <w:bCs/>
          <w:spacing w:val="-4"/>
          <w:sz w:val="27"/>
          <w:szCs w:val="27"/>
          <w:lang w:val="it-IT"/>
        </w:rPr>
        <w:t>iển Đông. Cấp độ rủi ro thiên tai cấp 1. </w:t>
      </w:r>
    </w:p>
    <w:p w:rsidR="001E5E61" w:rsidRPr="00D05A4E" w:rsidRDefault="003F3F0E" w:rsidP="00D05A4E">
      <w:pPr>
        <w:widowControl w:val="0"/>
        <w:spacing w:before="20" w:after="20" w:line="340" w:lineRule="atLeast"/>
        <w:ind w:firstLine="567"/>
        <w:jc w:val="both"/>
        <w:rPr>
          <w:bCs/>
          <w:sz w:val="27"/>
          <w:szCs w:val="27"/>
          <w:lang w:val="it-IT"/>
        </w:rPr>
      </w:pPr>
      <w:r w:rsidRPr="00D05A4E">
        <w:rPr>
          <w:b/>
          <w:sz w:val="27"/>
          <w:szCs w:val="27"/>
          <w:lang w:val="it-IT"/>
        </w:rPr>
        <w:t>2</w:t>
      </w:r>
      <w:r w:rsidR="001E5E61" w:rsidRPr="00D05A4E">
        <w:rPr>
          <w:b/>
          <w:sz w:val="27"/>
          <w:szCs w:val="27"/>
          <w:lang w:val="it-IT"/>
        </w:rPr>
        <w:t>. Tình hình thời tiết:</w:t>
      </w:r>
    </w:p>
    <w:p w:rsidR="00C8745F" w:rsidRPr="00D05A4E" w:rsidRDefault="00725803" w:rsidP="00D05A4E">
      <w:pPr>
        <w:widowControl w:val="0"/>
        <w:spacing w:before="20" w:after="20" w:line="340" w:lineRule="atLeast"/>
        <w:ind w:firstLine="567"/>
        <w:jc w:val="both"/>
        <w:rPr>
          <w:bCs/>
          <w:spacing w:val="-6"/>
          <w:sz w:val="27"/>
          <w:szCs w:val="27"/>
          <w:lang w:val="it-IT"/>
        </w:rPr>
      </w:pPr>
      <w:r w:rsidRPr="00D05A4E">
        <w:rPr>
          <w:bCs/>
          <w:spacing w:val="-6"/>
          <w:sz w:val="27"/>
          <w:szCs w:val="27"/>
          <w:lang w:val="it-IT"/>
        </w:rPr>
        <w:t>- Bắc</w:t>
      </w:r>
      <w:r w:rsidR="004356AD" w:rsidRPr="00D05A4E">
        <w:rPr>
          <w:bCs/>
          <w:spacing w:val="-6"/>
          <w:sz w:val="27"/>
          <w:szCs w:val="27"/>
          <w:lang w:val="it-IT"/>
        </w:rPr>
        <w:t xml:space="preserve"> Bộ và Thanh Hóa đến Thừa Thiên Huế</w:t>
      </w:r>
      <w:r w:rsidRPr="00D05A4E">
        <w:rPr>
          <w:bCs/>
          <w:spacing w:val="-6"/>
          <w:sz w:val="27"/>
          <w:szCs w:val="27"/>
          <w:lang w:val="it-IT"/>
        </w:rPr>
        <w:t xml:space="preserve">: </w:t>
      </w:r>
      <w:r w:rsidR="004B6883" w:rsidRPr="00D05A4E">
        <w:rPr>
          <w:bCs/>
          <w:spacing w:val="-6"/>
          <w:sz w:val="27"/>
          <w:szCs w:val="27"/>
          <w:lang w:val="it-IT"/>
        </w:rPr>
        <w:t xml:space="preserve">nhiều mây, </w:t>
      </w:r>
      <w:r w:rsidR="00506C68" w:rsidRPr="00D05A4E">
        <w:rPr>
          <w:bCs/>
          <w:spacing w:val="-6"/>
          <w:sz w:val="27"/>
          <w:szCs w:val="27"/>
          <w:lang w:val="it-IT"/>
        </w:rPr>
        <w:t xml:space="preserve">có mưa rào và dông </w:t>
      </w:r>
      <w:r w:rsidR="004356AD" w:rsidRPr="00D05A4E">
        <w:rPr>
          <w:bCs/>
          <w:spacing w:val="-6"/>
          <w:sz w:val="27"/>
          <w:szCs w:val="27"/>
          <w:lang w:val="it-IT"/>
        </w:rPr>
        <w:t>vài nơi</w:t>
      </w:r>
      <w:r w:rsidR="004B6883" w:rsidRPr="00D05A4E">
        <w:rPr>
          <w:bCs/>
          <w:spacing w:val="-6"/>
          <w:sz w:val="27"/>
          <w:szCs w:val="27"/>
          <w:lang w:val="it-IT"/>
        </w:rPr>
        <w:t>.</w:t>
      </w:r>
    </w:p>
    <w:p w:rsidR="004B6883" w:rsidRPr="00D05A4E" w:rsidRDefault="00965787" w:rsidP="00D05A4E">
      <w:pPr>
        <w:widowControl w:val="0"/>
        <w:spacing w:before="20" w:after="20" w:line="340" w:lineRule="atLeast"/>
        <w:ind w:firstLine="567"/>
        <w:jc w:val="both"/>
        <w:rPr>
          <w:sz w:val="27"/>
          <w:szCs w:val="27"/>
        </w:rPr>
      </w:pPr>
      <w:r w:rsidRPr="00D05A4E">
        <w:rPr>
          <w:bCs/>
          <w:sz w:val="27"/>
          <w:szCs w:val="27"/>
          <w:lang w:val="it-IT"/>
        </w:rPr>
        <w:t>- Các t</w:t>
      </w:r>
      <w:r w:rsidR="000F41A9" w:rsidRPr="00D05A4E">
        <w:rPr>
          <w:bCs/>
          <w:sz w:val="27"/>
          <w:szCs w:val="27"/>
          <w:lang w:val="it-IT"/>
        </w:rPr>
        <w:t xml:space="preserve">ỉnh từ Đà Nẵng đến Bình Thuận: </w:t>
      </w:r>
      <w:r w:rsidR="004B6883" w:rsidRPr="00D05A4E">
        <w:rPr>
          <w:bCs/>
          <w:sz w:val="27"/>
          <w:szCs w:val="27"/>
          <w:lang w:val="it-IT"/>
        </w:rPr>
        <w:t>Mây thay đổi, ngày nắng, có nơi có nắng nóng, chiều tối có mưa rào và dông rải rác, đêm có mưa rào và dông vài nơi.</w:t>
      </w:r>
      <w:r w:rsidR="004B6883" w:rsidRPr="00D05A4E">
        <w:rPr>
          <w:sz w:val="27"/>
          <w:szCs w:val="27"/>
        </w:rPr>
        <w:t xml:space="preserve"> </w:t>
      </w:r>
    </w:p>
    <w:p w:rsidR="00A3454C" w:rsidRPr="00D05A4E" w:rsidRDefault="00A3454C" w:rsidP="00D05A4E">
      <w:pPr>
        <w:widowControl w:val="0"/>
        <w:spacing w:before="20" w:after="20" w:line="340" w:lineRule="atLeast"/>
        <w:ind w:firstLine="567"/>
        <w:jc w:val="both"/>
        <w:rPr>
          <w:bCs/>
          <w:sz w:val="27"/>
          <w:szCs w:val="27"/>
          <w:lang w:val="it-IT"/>
        </w:rPr>
      </w:pPr>
      <w:r w:rsidRPr="00D05A4E">
        <w:rPr>
          <w:bCs/>
          <w:sz w:val="27"/>
          <w:szCs w:val="27"/>
          <w:lang w:val="it-IT"/>
        </w:rPr>
        <w:t xml:space="preserve">- Các khu vực khác: </w:t>
      </w:r>
      <w:r w:rsidR="00405989" w:rsidRPr="00D05A4E">
        <w:rPr>
          <w:bCs/>
          <w:sz w:val="27"/>
          <w:szCs w:val="27"/>
          <w:lang w:val="it-IT"/>
        </w:rPr>
        <w:t xml:space="preserve">Mây thay đổi, có mưa rào và dông vài nơi, </w:t>
      </w:r>
      <w:r w:rsidR="00717F28" w:rsidRPr="00D05A4E">
        <w:rPr>
          <w:bCs/>
          <w:sz w:val="27"/>
          <w:szCs w:val="27"/>
          <w:lang w:val="it-IT"/>
        </w:rPr>
        <w:t>trong cơn dông có khả năng xảy ra tố lốc và gió giật mạnh</w:t>
      </w:r>
      <w:r w:rsidR="004640E1" w:rsidRPr="00D05A4E">
        <w:rPr>
          <w:bCs/>
          <w:sz w:val="27"/>
          <w:szCs w:val="27"/>
          <w:lang w:val="it-IT"/>
        </w:rPr>
        <w:t>.</w:t>
      </w:r>
    </w:p>
    <w:p w:rsidR="00C41A2D" w:rsidRPr="00D05A4E" w:rsidRDefault="008175D7" w:rsidP="00D05A4E">
      <w:pPr>
        <w:widowControl w:val="0"/>
        <w:spacing w:before="20" w:after="20" w:line="340" w:lineRule="atLeast"/>
        <w:ind w:firstLine="567"/>
        <w:jc w:val="both"/>
        <w:rPr>
          <w:b/>
          <w:sz w:val="27"/>
          <w:szCs w:val="27"/>
        </w:rPr>
      </w:pPr>
      <w:r w:rsidRPr="00D05A4E">
        <w:rPr>
          <w:b/>
          <w:sz w:val="27"/>
          <w:szCs w:val="27"/>
        </w:rPr>
        <w:t>3</w:t>
      </w:r>
      <w:r w:rsidR="00C81D4D" w:rsidRPr="00D05A4E">
        <w:rPr>
          <w:b/>
          <w:sz w:val="27"/>
          <w:szCs w:val="27"/>
        </w:rPr>
        <w:t xml:space="preserve">. </w:t>
      </w:r>
      <w:r w:rsidR="00C41A2D" w:rsidRPr="00D05A4E">
        <w:rPr>
          <w:b/>
          <w:sz w:val="27"/>
          <w:szCs w:val="27"/>
        </w:rPr>
        <w:t>Tình hình mưa</w:t>
      </w:r>
      <w:r w:rsidR="003B3B34" w:rsidRPr="00D05A4E">
        <w:rPr>
          <w:b/>
          <w:sz w:val="27"/>
          <w:szCs w:val="27"/>
        </w:rPr>
        <w:t>:</w:t>
      </w:r>
    </w:p>
    <w:p w:rsidR="00FC42DF" w:rsidRPr="00D05A4E" w:rsidRDefault="008175D7" w:rsidP="00D05A4E">
      <w:pPr>
        <w:widowControl w:val="0"/>
        <w:overflowPunct w:val="0"/>
        <w:autoSpaceDE w:val="0"/>
        <w:autoSpaceDN w:val="0"/>
        <w:adjustRightInd w:val="0"/>
        <w:spacing w:before="20" w:after="20" w:line="340" w:lineRule="atLeast"/>
        <w:ind w:firstLine="567"/>
        <w:jc w:val="both"/>
        <w:textAlignment w:val="baseline"/>
        <w:rPr>
          <w:bCs/>
          <w:sz w:val="27"/>
          <w:szCs w:val="27"/>
          <w:lang w:val="it-IT"/>
        </w:rPr>
      </w:pPr>
      <w:bookmarkStart w:id="2" w:name="OLE_LINK10"/>
      <w:bookmarkStart w:id="3" w:name="OLE_LINK11"/>
      <w:r w:rsidRPr="00D05A4E">
        <w:rPr>
          <w:b/>
          <w:i/>
          <w:sz w:val="27"/>
          <w:szCs w:val="27"/>
          <w:lang w:val="it-IT"/>
        </w:rPr>
        <w:t>3</w:t>
      </w:r>
      <w:r w:rsidR="00FC42DF" w:rsidRPr="00D05A4E">
        <w:rPr>
          <w:b/>
          <w:i/>
          <w:sz w:val="27"/>
          <w:szCs w:val="27"/>
          <w:lang w:val="it-IT"/>
        </w:rPr>
        <w:t xml:space="preserve">.1. Lượng mưa ngày: </w:t>
      </w:r>
      <w:r w:rsidR="00FC42DF" w:rsidRPr="00D05A4E">
        <w:rPr>
          <w:bCs/>
          <w:sz w:val="27"/>
          <w:szCs w:val="27"/>
          <w:lang w:val="it-IT"/>
        </w:rPr>
        <w:t xml:space="preserve">Từ 19h00’ ngày </w:t>
      </w:r>
      <w:r w:rsidR="001D2D57" w:rsidRPr="00D05A4E">
        <w:rPr>
          <w:bCs/>
          <w:sz w:val="27"/>
          <w:szCs w:val="27"/>
          <w:lang w:val="it-IT"/>
        </w:rPr>
        <w:t>2</w:t>
      </w:r>
      <w:r w:rsidR="00772EAA" w:rsidRPr="00D05A4E">
        <w:rPr>
          <w:bCs/>
          <w:sz w:val="27"/>
          <w:szCs w:val="27"/>
          <w:lang w:val="it-IT"/>
        </w:rPr>
        <w:t>7</w:t>
      </w:r>
      <w:r w:rsidR="00CD271A" w:rsidRPr="00D05A4E">
        <w:rPr>
          <w:bCs/>
          <w:sz w:val="27"/>
          <w:szCs w:val="27"/>
          <w:lang w:val="it-IT"/>
        </w:rPr>
        <w:t>/8</w:t>
      </w:r>
      <w:r w:rsidR="00FC42DF" w:rsidRPr="00D05A4E">
        <w:rPr>
          <w:bCs/>
          <w:sz w:val="27"/>
          <w:szCs w:val="27"/>
          <w:lang w:val="it-IT"/>
        </w:rPr>
        <w:t xml:space="preserve"> đến 19h00’ </w:t>
      </w:r>
      <w:r w:rsidR="00692B83" w:rsidRPr="00D05A4E">
        <w:rPr>
          <w:bCs/>
          <w:sz w:val="27"/>
          <w:szCs w:val="27"/>
          <w:lang w:val="it-IT"/>
        </w:rPr>
        <w:t xml:space="preserve">ngày </w:t>
      </w:r>
      <w:r w:rsidR="001D2D57" w:rsidRPr="00D05A4E">
        <w:rPr>
          <w:bCs/>
          <w:sz w:val="27"/>
          <w:szCs w:val="27"/>
          <w:lang w:val="it-IT"/>
        </w:rPr>
        <w:t>2</w:t>
      </w:r>
      <w:r w:rsidR="00772EAA" w:rsidRPr="00D05A4E">
        <w:rPr>
          <w:bCs/>
          <w:sz w:val="27"/>
          <w:szCs w:val="27"/>
          <w:lang w:val="it-IT"/>
        </w:rPr>
        <w:t>8</w:t>
      </w:r>
      <w:r w:rsidR="00B14C34" w:rsidRPr="00D05A4E">
        <w:rPr>
          <w:bCs/>
          <w:sz w:val="27"/>
          <w:szCs w:val="27"/>
          <w:lang w:val="it-IT"/>
        </w:rPr>
        <w:t>/</w:t>
      </w:r>
      <w:r w:rsidR="00B42672" w:rsidRPr="00D05A4E">
        <w:rPr>
          <w:bCs/>
          <w:sz w:val="27"/>
          <w:szCs w:val="27"/>
          <w:lang w:val="it-IT"/>
        </w:rPr>
        <w:t>8</w:t>
      </w:r>
      <w:r w:rsidR="00B14C34" w:rsidRPr="00D05A4E">
        <w:rPr>
          <w:bCs/>
          <w:sz w:val="27"/>
          <w:szCs w:val="27"/>
          <w:lang w:val="it-IT"/>
        </w:rPr>
        <w:t xml:space="preserve">, </w:t>
      </w:r>
      <w:r w:rsidR="00454F79" w:rsidRPr="00D05A4E">
        <w:rPr>
          <w:bCs/>
          <w:sz w:val="27"/>
          <w:szCs w:val="27"/>
          <w:lang w:val="it-IT"/>
        </w:rPr>
        <w:t xml:space="preserve">các </w:t>
      </w:r>
      <w:r w:rsidR="005F2170" w:rsidRPr="00D05A4E">
        <w:rPr>
          <w:bCs/>
          <w:sz w:val="27"/>
          <w:szCs w:val="27"/>
          <w:lang w:val="it-IT"/>
        </w:rPr>
        <w:t xml:space="preserve">khu vực </w:t>
      </w:r>
      <w:r w:rsidR="00454F79" w:rsidRPr="00D05A4E">
        <w:rPr>
          <w:bCs/>
          <w:sz w:val="27"/>
          <w:szCs w:val="27"/>
          <w:lang w:val="it-IT"/>
        </w:rPr>
        <w:t>trên cả nước</w:t>
      </w:r>
      <w:r w:rsidR="009F5983" w:rsidRPr="00D05A4E">
        <w:rPr>
          <w:sz w:val="27"/>
          <w:szCs w:val="27"/>
          <w:lang w:val="it-IT"/>
        </w:rPr>
        <w:t xml:space="preserve"> </w:t>
      </w:r>
      <w:r w:rsidR="005A6953" w:rsidRPr="00D05A4E">
        <w:rPr>
          <w:sz w:val="27"/>
          <w:szCs w:val="27"/>
          <w:lang w:val="it-IT"/>
        </w:rPr>
        <w:t xml:space="preserve">rải rác </w:t>
      </w:r>
      <w:r w:rsidR="009F5983" w:rsidRPr="00D05A4E">
        <w:rPr>
          <w:sz w:val="27"/>
          <w:szCs w:val="27"/>
          <w:lang w:val="it-IT"/>
        </w:rPr>
        <w:t>có mưa</w:t>
      </w:r>
      <w:r w:rsidR="00CC3FAB" w:rsidRPr="00D05A4E">
        <w:rPr>
          <w:sz w:val="27"/>
          <w:szCs w:val="27"/>
          <w:lang w:val="it-IT"/>
        </w:rPr>
        <w:t xml:space="preserve"> </w:t>
      </w:r>
      <w:r w:rsidR="00B862C2" w:rsidRPr="00D05A4E">
        <w:rPr>
          <w:sz w:val="27"/>
          <w:szCs w:val="27"/>
          <w:lang w:val="it-IT"/>
        </w:rPr>
        <w:t>v</w:t>
      </w:r>
      <w:r w:rsidR="00BF7501" w:rsidRPr="00D05A4E">
        <w:rPr>
          <w:sz w:val="27"/>
          <w:szCs w:val="27"/>
          <w:lang w:val="it-IT"/>
        </w:rPr>
        <w:t>ừa</w:t>
      </w:r>
      <w:r w:rsidR="00B862C2" w:rsidRPr="00D05A4E">
        <w:rPr>
          <w:sz w:val="27"/>
          <w:szCs w:val="27"/>
          <w:lang w:val="it-IT"/>
        </w:rPr>
        <w:t xml:space="preserve">, </w:t>
      </w:r>
      <w:r w:rsidR="00BF7501" w:rsidRPr="00D05A4E">
        <w:rPr>
          <w:sz w:val="27"/>
          <w:szCs w:val="27"/>
          <w:lang w:val="it-IT"/>
        </w:rPr>
        <w:t xml:space="preserve">mưa to, </w:t>
      </w:r>
      <w:r w:rsidR="00164454" w:rsidRPr="00D05A4E">
        <w:rPr>
          <w:sz w:val="27"/>
          <w:szCs w:val="27"/>
          <w:lang w:val="it-IT"/>
        </w:rPr>
        <w:t xml:space="preserve">riêng khu vực trung du, đồng bằng Bắc Bộ </w:t>
      </w:r>
      <w:r w:rsidR="00BF7501" w:rsidRPr="00D05A4E">
        <w:rPr>
          <w:sz w:val="27"/>
          <w:szCs w:val="27"/>
          <w:lang w:val="it-IT"/>
        </w:rPr>
        <w:t>có mưa rất to</w:t>
      </w:r>
      <w:r w:rsidR="00454F79" w:rsidRPr="00D05A4E">
        <w:rPr>
          <w:sz w:val="27"/>
          <w:szCs w:val="27"/>
          <w:lang w:val="it-IT"/>
        </w:rPr>
        <w:t>,</w:t>
      </w:r>
      <w:r w:rsidR="002E5CE6" w:rsidRPr="00D05A4E">
        <w:rPr>
          <w:bCs/>
          <w:sz w:val="27"/>
          <w:szCs w:val="27"/>
          <w:lang w:val="it-IT"/>
        </w:rPr>
        <w:t xml:space="preserve"> </w:t>
      </w:r>
      <w:r w:rsidR="006F38F8" w:rsidRPr="00D05A4E">
        <w:rPr>
          <w:bCs/>
          <w:sz w:val="27"/>
          <w:szCs w:val="27"/>
          <w:lang w:val="it-IT"/>
        </w:rPr>
        <w:t xml:space="preserve">lượng mưa phổ biến từ </w:t>
      </w:r>
      <w:r w:rsidR="003507B1" w:rsidRPr="00D05A4E">
        <w:rPr>
          <w:bCs/>
          <w:sz w:val="27"/>
          <w:szCs w:val="27"/>
          <w:lang w:val="it-IT"/>
        </w:rPr>
        <w:t>3</w:t>
      </w:r>
      <w:r w:rsidR="00E04142" w:rsidRPr="00D05A4E">
        <w:rPr>
          <w:bCs/>
          <w:sz w:val="27"/>
          <w:szCs w:val="27"/>
          <w:lang w:val="it-IT"/>
        </w:rPr>
        <w:t>0</w:t>
      </w:r>
      <w:r w:rsidR="00651FD8" w:rsidRPr="00D05A4E">
        <w:rPr>
          <w:bCs/>
          <w:sz w:val="27"/>
          <w:szCs w:val="27"/>
          <w:lang w:val="it-IT"/>
        </w:rPr>
        <w:t>-</w:t>
      </w:r>
      <w:r w:rsidR="00BF7501" w:rsidRPr="00D05A4E">
        <w:rPr>
          <w:bCs/>
          <w:sz w:val="27"/>
          <w:szCs w:val="27"/>
          <w:lang w:val="it-IT"/>
        </w:rPr>
        <w:t>5</w:t>
      </w:r>
      <w:r w:rsidR="007736E6" w:rsidRPr="00D05A4E">
        <w:rPr>
          <w:bCs/>
          <w:sz w:val="27"/>
          <w:szCs w:val="27"/>
          <w:lang w:val="it-IT"/>
        </w:rPr>
        <w:t>0</w:t>
      </w:r>
      <w:r w:rsidR="000D2580" w:rsidRPr="00D05A4E">
        <w:rPr>
          <w:bCs/>
          <w:sz w:val="27"/>
          <w:szCs w:val="27"/>
          <w:lang w:val="it-IT"/>
        </w:rPr>
        <w:t>mm</w:t>
      </w:r>
      <w:r w:rsidR="000F41A9" w:rsidRPr="00D05A4E">
        <w:rPr>
          <w:bCs/>
          <w:sz w:val="27"/>
          <w:szCs w:val="27"/>
          <w:lang w:val="it-IT"/>
        </w:rPr>
        <w:t xml:space="preserve">, một số nơi có mưa </w:t>
      </w:r>
      <w:r w:rsidR="006E3E4B" w:rsidRPr="00D05A4E">
        <w:rPr>
          <w:bCs/>
          <w:sz w:val="27"/>
          <w:szCs w:val="27"/>
          <w:lang w:val="it-IT"/>
        </w:rPr>
        <w:t>lớn hơn</w:t>
      </w:r>
      <w:r w:rsidR="004A509A" w:rsidRPr="00D05A4E">
        <w:rPr>
          <w:bCs/>
          <w:sz w:val="27"/>
          <w:szCs w:val="27"/>
          <w:lang w:val="it-IT"/>
        </w:rPr>
        <w:t xml:space="preserve"> </w:t>
      </w:r>
      <w:r w:rsidR="00FC42DF" w:rsidRPr="00D05A4E">
        <w:rPr>
          <w:bCs/>
          <w:sz w:val="27"/>
          <w:szCs w:val="27"/>
          <w:lang w:val="it-IT"/>
        </w:rPr>
        <w:t>như:</w:t>
      </w:r>
      <w:r w:rsidR="005F2170" w:rsidRPr="00D05A4E">
        <w:rPr>
          <w:bCs/>
          <w:sz w:val="27"/>
          <w:szCs w:val="27"/>
          <w:lang w:val="it-IT"/>
        </w:rPr>
        <w:t xml:space="preserve"> </w:t>
      </w:r>
    </w:p>
    <w:tbl>
      <w:tblPr>
        <w:tblW w:w="9781" w:type="dxa"/>
        <w:tblInd w:w="-34" w:type="dxa"/>
        <w:tblLook w:val="04A0" w:firstRow="1" w:lastRow="0" w:firstColumn="1" w:lastColumn="0" w:noHBand="0" w:noVBand="1"/>
      </w:tblPr>
      <w:tblGrid>
        <w:gridCol w:w="3686"/>
        <w:gridCol w:w="1276"/>
        <w:gridCol w:w="425"/>
        <w:gridCol w:w="3260"/>
        <w:gridCol w:w="1134"/>
      </w:tblGrid>
      <w:tr w:rsidR="00BE23EC" w:rsidRPr="00D05A4E" w:rsidTr="002555C5">
        <w:trPr>
          <w:trHeight w:val="386"/>
        </w:trPr>
        <w:tc>
          <w:tcPr>
            <w:tcW w:w="3686" w:type="dxa"/>
            <w:shd w:val="clear" w:color="auto" w:fill="auto"/>
            <w:vAlign w:val="center"/>
          </w:tcPr>
          <w:p w:rsidR="001E0166" w:rsidRPr="00D05A4E" w:rsidRDefault="00F71202" w:rsidP="007911BB">
            <w:pPr>
              <w:widowControl w:val="0"/>
              <w:jc w:val="both"/>
              <w:outlineLvl w:val="0"/>
              <w:rPr>
                <w:sz w:val="27"/>
                <w:szCs w:val="27"/>
                <w:lang w:val="it-IT"/>
              </w:rPr>
            </w:pPr>
            <w:r w:rsidRPr="00D05A4E">
              <w:rPr>
                <w:sz w:val="27"/>
                <w:szCs w:val="27"/>
                <w:lang w:val="it-IT"/>
              </w:rPr>
              <w:t>Mường Trai (Sơn La)</w:t>
            </w:r>
          </w:p>
        </w:tc>
        <w:tc>
          <w:tcPr>
            <w:tcW w:w="1276" w:type="dxa"/>
            <w:shd w:val="clear" w:color="auto" w:fill="auto"/>
            <w:vAlign w:val="center"/>
          </w:tcPr>
          <w:p w:rsidR="001E0166" w:rsidRPr="00D05A4E" w:rsidRDefault="00F71202" w:rsidP="00CE3B59">
            <w:pPr>
              <w:widowControl w:val="0"/>
              <w:jc w:val="right"/>
              <w:outlineLvl w:val="0"/>
              <w:rPr>
                <w:sz w:val="27"/>
                <w:szCs w:val="27"/>
                <w:lang w:val="it-IT"/>
              </w:rPr>
            </w:pPr>
            <w:r w:rsidRPr="00D05A4E">
              <w:rPr>
                <w:sz w:val="27"/>
                <w:szCs w:val="27"/>
                <w:lang w:val="it-IT"/>
              </w:rPr>
              <w:t>65 mm</w:t>
            </w:r>
          </w:p>
        </w:tc>
        <w:tc>
          <w:tcPr>
            <w:tcW w:w="425" w:type="dxa"/>
            <w:vAlign w:val="center"/>
          </w:tcPr>
          <w:p w:rsidR="001E0166" w:rsidRPr="00D05A4E" w:rsidRDefault="001E0166" w:rsidP="00CE3B59">
            <w:pPr>
              <w:widowControl w:val="0"/>
              <w:jc w:val="both"/>
              <w:outlineLvl w:val="0"/>
              <w:rPr>
                <w:sz w:val="27"/>
                <w:szCs w:val="27"/>
                <w:lang w:val="it-IT"/>
              </w:rPr>
            </w:pPr>
          </w:p>
        </w:tc>
        <w:tc>
          <w:tcPr>
            <w:tcW w:w="3260" w:type="dxa"/>
            <w:shd w:val="clear" w:color="auto" w:fill="auto"/>
            <w:vAlign w:val="center"/>
          </w:tcPr>
          <w:p w:rsidR="001E0166" w:rsidRPr="00D05A4E" w:rsidRDefault="00EC196F" w:rsidP="00BE23EC">
            <w:pPr>
              <w:widowControl w:val="0"/>
              <w:jc w:val="both"/>
              <w:outlineLvl w:val="0"/>
              <w:rPr>
                <w:sz w:val="27"/>
                <w:szCs w:val="27"/>
                <w:lang w:val="it-IT"/>
              </w:rPr>
            </w:pPr>
            <w:r w:rsidRPr="00D05A4E">
              <w:rPr>
                <w:sz w:val="27"/>
                <w:szCs w:val="27"/>
                <w:lang w:val="it-IT"/>
              </w:rPr>
              <w:t>Đông Anh (Hà Nội)</w:t>
            </w:r>
          </w:p>
        </w:tc>
        <w:tc>
          <w:tcPr>
            <w:tcW w:w="1134" w:type="dxa"/>
            <w:shd w:val="clear" w:color="auto" w:fill="auto"/>
            <w:vAlign w:val="center"/>
          </w:tcPr>
          <w:p w:rsidR="001E0166" w:rsidRPr="00D05A4E" w:rsidRDefault="00EC196F" w:rsidP="00CE3B59">
            <w:pPr>
              <w:widowControl w:val="0"/>
              <w:jc w:val="right"/>
              <w:outlineLvl w:val="0"/>
              <w:rPr>
                <w:sz w:val="27"/>
                <w:szCs w:val="27"/>
                <w:lang w:val="it-IT"/>
              </w:rPr>
            </w:pPr>
            <w:r w:rsidRPr="00D05A4E">
              <w:rPr>
                <w:sz w:val="27"/>
                <w:szCs w:val="27"/>
                <w:lang w:val="it-IT"/>
              </w:rPr>
              <w:t>186 mm</w:t>
            </w:r>
          </w:p>
        </w:tc>
      </w:tr>
      <w:tr w:rsidR="00D0691F" w:rsidRPr="00D05A4E" w:rsidTr="002555C5">
        <w:trPr>
          <w:trHeight w:val="386"/>
        </w:trPr>
        <w:tc>
          <w:tcPr>
            <w:tcW w:w="3686" w:type="dxa"/>
            <w:shd w:val="clear" w:color="auto" w:fill="auto"/>
            <w:vAlign w:val="center"/>
          </w:tcPr>
          <w:p w:rsidR="00D0691F" w:rsidRPr="00D05A4E" w:rsidRDefault="00D0691F" w:rsidP="007911BB">
            <w:pPr>
              <w:widowControl w:val="0"/>
              <w:jc w:val="both"/>
              <w:outlineLvl w:val="0"/>
              <w:rPr>
                <w:sz w:val="27"/>
                <w:szCs w:val="27"/>
                <w:lang w:val="it-IT"/>
              </w:rPr>
            </w:pPr>
            <w:r w:rsidRPr="00D05A4E">
              <w:rPr>
                <w:sz w:val="27"/>
                <w:szCs w:val="27"/>
                <w:lang w:val="it-IT"/>
              </w:rPr>
              <w:t>Vĩnh Tường (Vĩnh Phúc)</w:t>
            </w:r>
          </w:p>
        </w:tc>
        <w:tc>
          <w:tcPr>
            <w:tcW w:w="1276" w:type="dxa"/>
            <w:shd w:val="clear" w:color="auto" w:fill="auto"/>
            <w:vAlign w:val="center"/>
          </w:tcPr>
          <w:p w:rsidR="00D0691F" w:rsidRPr="00D05A4E" w:rsidRDefault="00D0691F" w:rsidP="007911BB">
            <w:pPr>
              <w:widowControl w:val="0"/>
              <w:jc w:val="right"/>
              <w:outlineLvl w:val="0"/>
              <w:rPr>
                <w:sz w:val="27"/>
                <w:szCs w:val="27"/>
                <w:lang w:val="it-IT"/>
              </w:rPr>
            </w:pPr>
            <w:r w:rsidRPr="00D05A4E">
              <w:rPr>
                <w:sz w:val="27"/>
                <w:szCs w:val="27"/>
                <w:lang w:val="it-IT"/>
              </w:rPr>
              <w:t>170 mm</w:t>
            </w:r>
          </w:p>
        </w:tc>
        <w:tc>
          <w:tcPr>
            <w:tcW w:w="425" w:type="dxa"/>
            <w:vAlign w:val="center"/>
          </w:tcPr>
          <w:p w:rsidR="00D0691F" w:rsidRPr="00D05A4E" w:rsidRDefault="00D0691F" w:rsidP="00CE3B59">
            <w:pPr>
              <w:widowControl w:val="0"/>
              <w:jc w:val="both"/>
              <w:outlineLvl w:val="0"/>
              <w:rPr>
                <w:sz w:val="27"/>
                <w:szCs w:val="27"/>
                <w:lang w:val="it-IT"/>
              </w:rPr>
            </w:pPr>
          </w:p>
        </w:tc>
        <w:tc>
          <w:tcPr>
            <w:tcW w:w="3260" w:type="dxa"/>
            <w:shd w:val="clear" w:color="auto" w:fill="auto"/>
            <w:vAlign w:val="center"/>
          </w:tcPr>
          <w:p w:rsidR="00D0691F" w:rsidRPr="00D05A4E" w:rsidRDefault="00D0691F" w:rsidP="00FB431D">
            <w:pPr>
              <w:widowControl w:val="0"/>
              <w:jc w:val="both"/>
              <w:outlineLvl w:val="0"/>
              <w:rPr>
                <w:sz w:val="27"/>
                <w:szCs w:val="27"/>
                <w:lang w:val="it-IT"/>
              </w:rPr>
            </w:pPr>
            <w:r w:rsidRPr="00D05A4E">
              <w:rPr>
                <w:sz w:val="27"/>
                <w:szCs w:val="27"/>
                <w:lang w:val="it-IT"/>
              </w:rPr>
              <w:t>Hải Dương (Hải Dương)</w:t>
            </w:r>
          </w:p>
        </w:tc>
        <w:tc>
          <w:tcPr>
            <w:tcW w:w="1134" w:type="dxa"/>
            <w:shd w:val="clear" w:color="auto" w:fill="auto"/>
            <w:vAlign w:val="center"/>
          </w:tcPr>
          <w:p w:rsidR="00D0691F" w:rsidRPr="00D05A4E" w:rsidRDefault="00D0691F" w:rsidP="00FB431D">
            <w:pPr>
              <w:widowControl w:val="0"/>
              <w:jc w:val="right"/>
              <w:outlineLvl w:val="0"/>
              <w:rPr>
                <w:sz w:val="27"/>
                <w:szCs w:val="27"/>
                <w:lang w:val="it-IT"/>
              </w:rPr>
            </w:pPr>
            <w:r w:rsidRPr="00D05A4E">
              <w:rPr>
                <w:sz w:val="27"/>
                <w:szCs w:val="27"/>
                <w:lang w:val="it-IT"/>
              </w:rPr>
              <w:t>158 mm</w:t>
            </w:r>
          </w:p>
        </w:tc>
      </w:tr>
      <w:tr w:rsidR="00D0691F" w:rsidRPr="00D05A4E" w:rsidTr="002555C5">
        <w:trPr>
          <w:trHeight w:val="386"/>
        </w:trPr>
        <w:tc>
          <w:tcPr>
            <w:tcW w:w="3686" w:type="dxa"/>
            <w:shd w:val="clear" w:color="auto" w:fill="auto"/>
            <w:vAlign w:val="center"/>
          </w:tcPr>
          <w:p w:rsidR="00D0691F" w:rsidRPr="00D05A4E" w:rsidRDefault="00D0691F" w:rsidP="00DE4B40">
            <w:pPr>
              <w:widowControl w:val="0"/>
              <w:jc w:val="both"/>
              <w:outlineLvl w:val="0"/>
              <w:rPr>
                <w:sz w:val="27"/>
                <w:szCs w:val="27"/>
                <w:lang w:val="it-IT"/>
              </w:rPr>
            </w:pPr>
            <w:r w:rsidRPr="00D05A4E">
              <w:rPr>
                <w:sz w:val="27"/>
                <w:szCs w:val="27"/>
                <w:lang w:val="it-IT"/>
              </w:rPr>
              <w:t>Việt Trì (Phú Thọ)</w:t>
            </w:r>
          </w:p>
        </w:tc>
        <w:tc>
          <w:tcPr>
            <w:tcW w:w="1276" w:type="dxa"/>
            <w:shd w:val="clear" w:color="auto" w:fill="auto"/>
            <w:vAlign w:val="center"/>
          </w:tcPr>
          <w:p w:rsidR="00D0691F" w:rsidRPr="00D05A4E" w:rsidRDefault="00D0691F" w:rsidP="007911BB">
            <w:pPr>
              <w:widowControl w:val="0"/>
              <w:jc w:val="right"/>
              <w:outlineLvl w:val="0"/>
              <w:rPr>
                <w:sz w:val="27"/>
                <w:szCs w:val="27"/>
                <w:lang w:val="it-IT"/>
              </w:rPr>
            </w:pPr>
            <w:r w:rsidRPr="00D05A4E">
              <w:rPr>
                <w:sz w:val="27"/>
                <w:szCs w:val="27"/>
                <w:lang w:val="it-IT"/>
              </w:rPr>
              <w:t>122 mm</w:t>
            </w:r>
          </w:p>
        </w:tc>
        <w:tc>
          <w:tcPr>
            <w:tcW w:w="425" w:type="dxa"/>
            <w:vAlign w:val="center"/>
          </w:tcPr>
          <w:p w:rsidR="00D0691F" w:rsidRPr="00D05A4E" w:rsidRDefault="00D0691F" w:rsidP="00CE3B59">
            <w:pPr>
              <w:widowControl w:val="0"/>
              <w:jc w:val="both"/>
              <w:outlineLvl w:val="0"/>
              <w:rPr>
                <w:sz w:val="27"/>
                <w:szCs w:val="27"/>
                <w:lang w:val="it-IT"/>
              </w:rPr>
            </w:pPr>
          </w:p>
        </w:tc>
        <w:tc>
          <w:tcPr>
            <w:tcW w:w="3260" w:type="dxa"/>
            <w:shd w:val="clear" w:color="auto" w:fill="auto"/>
            <w:vAlign w:val="center"/>
          </w:tcPr>
          <w:p w:rsidR="00D0691F" w:rsidRPr="00D05A4E" w:rsidRDefault="00D0691F" w:rsidP="00FB431D">
            <w:pPr>
              <w:widowControl w:val="0"/>
              <w:jc w:val="both"/>
              <w:outlineLvl w:val="0"/>
              <w:rPr>
                <w:sz w:val="27"/>
                <w:szCs w:val="27"/>
                <w:lang w:val="it-IT"/>
              </w:rPr>
            </w:pPr>
            <w:r w:rsidRPr="00D05A4E">
              <w:rPr>
                <w:sz w:val="27"/>
                <w:szCs w:val="27"/>
                <w:lang w:val="it-IT"/>
              </w:rPr>
              <w:t>Hà Nam (Hà Nam)</w:t>
            </w:r>
          </w:p>
        </w:tc>
        <w:tc>
          <w:tcPr>
            <w:tcW w:w="1134" w:type="dxa"/>
            <w:shd w:val="clear" w:color="auto" w:fill="auto"/>
            <w:vAlign w:val="center"/>
          </w:tcPr>
          <w:p w:rsidR="00D0691F" w:rsidRPr="00D05A4E" w:rsidRDefault="00D0691F" w:rsidP="00FB431D">
            <w:pPr>
              <w:widowControl w:val="0"/>
              <w:jc w:val="right"/>
              <w:outlineLvl w:val="0"/>
              <w:rPr>
                <w:sz w:val="27"/>
                <w:szCs w:val="27"/>
                <w:lang w:val="it-IT"/>
              </w:rPr>
            </w:pPr>
            <w:r w:rsidRPr="00D05A4E">
              <w:rPr>
                <w:sz w:val="27"/>
                <w:szCs w:val="27"/>
                <w:lang w:val="it-IT"/>
              </w:rPr>
              <w:t>100 mm</w:t>
            </w:r>
          </w:p>
        </w:tc>
      </w:tr>
      <w:tr w:rsidR="00D0691F" w:rsidRPr="00D05A4E" w:rsidTr="002555C5">
        <w:trPr>
          <w:trHeight w:val="386"/>
        </w:trPr>
        <w:tc>
          <w:tcPr>
            <w:tcW w:w="3686" w:type="dxa"/>
            <w:shd w:val="clear" w:color="auto" w:fill="auto"/>
            <w:vAlign w:val="center"/>
          </w:tcPr>
          <w:p w:rsidR="00D0691F" w:rsidRPr="00D05A4E" w:rsidRDefault="00D0691F" w:rsidP="00DE4B40">
            <w:pPr>
              <w:widowControl w:val="0"/>
              <w:jc w:val="both"/>
              <w:outlineLvl w:val="0"/>
              <w:rPr>
                <w:sz w:val="27"/>
                <w:szCs w:val="27"/>
                <w:lang w:val="it-IT"/>
              </w:rPr>
            </w:pPr>
            <w:r w:rsidRPr="00D05A4E">
              <w:rPr>
                <w:sz w:val="27"/>
                <w:szCs w:val="27"/>
                <w:lang w:val="it-IT"/>
              </w:rPr>
              <w:t>Bắc Giang (Bắc Giang)</w:t>
            </w:r>
          </w:p>
        </w:tc>
        <w:tc>
          <w:tcPr>
            <w:tcW w:w="1276" w:type="dxa"/>
            <w:shd w:val="clear" w:color="auto" w:fill="auto"/>
            <w:vAlign w:val="center"/>
          </w:tcPr>
          <w:p w:rsidR="00D0691F" w:rsidRPr="00D05A4E" w:rsidRDefault="00D0691F" w:rsidP="00CE3B59">
            <w:pPr>
              <w:widowControl w:val="0"/>
              <w:jc w:val="right"/>
              <w:outlineLvl w:val="0"/>
              <w:rPr>
                <w:sz w:val="27"/>
                <w:szCs w:val="27"/>
                <w:lang w:val="it-IT"/>
              </w:rPr>
            </w:pPr>
            <w:r w:rsidRPr="00D05A4E">
              <w:rPr>
                <w:sz w:val="27"/>
                <w:szCs w:val="27"/>
                <w:lang w:val="it-IT"/>
              </w:rPr>
              <w:t>75 mm</w:t>
            </w:r>
          </w:p>
        </w:tc>
        <w:tc>
          <w:tcPr>
            <w:tcW w:w="425" w:type="dxa"/>
            <w:vAlign w:val="center"/>
          </w:tcPr>
          <w:p w:rsidR="00D0691F" w:rsidRPr="00D05A4E" w:rsidRDefault="00D0691F" w:rsidP="00CE3B59">
            <w:pPr>
              <w:widowControl w:val="0"/>
              <w:jc w:val="both"/>
              <w:outlineLvl w:val="0"/>
              <w:rPr>
                <w:sz w:val="27"/>
                <w:szCs w:val="27"/>
                <w:lang w:val="it-IT"/>
              </w:rPr>
            </w:pPr>
          </w:p>
        </w:tc>
        <w:tc>
          <w:tcPr>
            <w:tcW w:w="3260" w:type="dxa"/>
            <w:shd w:val="clear" w:color="auto" w:fill="auto"/>
            <w:vAlign w:val="center"/>
          </w:tcPr>
          <w:p w:rsidR="00D0691F" w:rsidRPr="00D05A4E" w:rsidRDefault="00D0691F" w:rsidP="00FB431D">
            <w:pPr>
              <w:widowControl w:val="0"/>
              <w:jc w:val="both"/>
              <w:outlineLvl w:val="0"/>
              <w:rPr>
                <w:sz w:val="27"/>
                <w:szCs w:val="27"/>
                <w:lang w:val="it-IT"/>
              </w:rPr>
            </w:pPr>
            <w:r w:rsidRPr="00D05A4E">
              <w:rPr>
                <w:sz w:val="27"/>
                <w:szCs w:val="27"/>
                <w:lang w:val="it-IT"/>
              </w:rPr>
              <w:t>Thái Bình (Thái Bình)</w:t>
            </w:r>
          </w:p>
        </w:tc>
        <w:tc>
          <w:tcPr>
            <w:tcW w:w="1134" w:type="dxa"/>
            <w:shd w:val="clear" w:color="auto" w:fill="auto"/>
            <w:vAlign w:val="center"/>
          </w:tcPr>
          <w:p w:rsidR="00D0691F" w:rsidRPr="00D05A4E" w:rsidRDefault="00D0691F" w:rsidP="00FB431D">
            <w:pPr>
              <w:widowControl w:val="0"/>
              <w:jc w:val="right"/>
              <w:outlineLvl w:val="0"/>
              <w:rPr>
                <w:sz w:val="27"/>
                <w:szCs w:val="27"/>
                <w:lang w:val="it-IT"/>
              </w:rPr>
            </w:pPr>
            <w:r w:rsidRPr="00D05A4E">
              <w:rPr>
                <w:sz w:val="27"/>
                <w:szCs w:val="27"/>
                <w:lang w:val="it-IT"/>
              </w:rPr>
              <w:t>74 mm</w:t>
            </w:r>
          </w:p>
        </w:tc>
      </w:tr>
      <w:tr w:rsidR="00D0691F" w:rsidRPr="00D05A4E" w:rsidTr="002555C5">
        <w:trPr>
          <w:trHeight w:val="386"/>
        </w:trPr>
        <w:tc>
          <w:tcPr>
            <w:tcW w:w="3686" w:type="dxa"/>
            <w:shd w:val="clear" w:color="auto" w:fill="auto"/>
            <w:vAlign w:val="center"/>
          </w:tcPr>
          <w:p w:rsidR="00D0691F" w:rsidRPr="00D05A4E" w:rsidRDefault="00D0691F" w:rsidP="002555C5">
            <w:pPr>
              <w:widowControl w:val="0"/>
              <w:jc w:val="both"/>
              <w:outlineLvl w:val="0"/>
              <w:rPr>
                <w:sz w:val="27"/>
                <w:szCs w:val="27"/>
                <w:lang w:val="it-IT"/>
              </w:rPr>
            </w:pPr>
            <w:r w:rsidRPr="00D05A4E">
              <w:rPr>
                <w:sz w:val="27"/>
                <w:szCs w:val="27"/>
                <w:lang w:val="it-IT"/>
              </w:rPr>
              <w:t>P</w:t>
            </w:r>
            <w:r w:rsidR="002555C5" w:rsidRPr="00D05A4E">
              <w:rPr>
                <w:sz w:val="27"/>
                <w:szCs w:val="27"/>
                <w:lang w:val="it-IT"/>
              </w:rPr>
              <w:t>húc</w:t>
            </w:r>
            <w:r w:rsidRPr="00D05A4E">
              <w:rPr>
                <w:sz w:val="27"/>
                <w:szCs w:val="27"/>
                <w:lang w:val="it-IT"/>
              </w:rPr>
              <w:t xml:space="preserve"> Lộc Phương</w:t>
            </w:r>
            <w:r w:rsidR="000670FD" w:rsidRPr="00D05A4E">
              <w:rPr>
                <w:sz w:val="27"/>
                <w:szCs w:val="27"/>
                <w:lang w:val="it-IT"/>
              </w:rPr>
              <w:t xml:space="preserve"> </w:t>
            </w:r>
            <w:r w:rsidR="00E71900" w:rsidRPr="00D05A4E">
              <w:rPr>
                <w:sz w:val="27"/>
                <w:szCs w:val="27"/>
                <w:lang w:val="it-IT"/>
              </w:rPr>
              <w:t>(Bắc Ninh)</w:t>
            </w:r>
          </w:p>
        </w:tc>
        <w:tc>
          <w:tcPr>
            <w:tcW w:w="1276" w:type="dxa"/>
            <w:shd w:val="clear" w:color="auto" w:fill="auto"/>
            <w:vAlign w:val="center"/>
          </w:tcPr>
          <w:p w:rsidR="00D0691F" w:rsidRPr="00D05A4E" w:rsidRDefault="00D0691F" w:rsidP="00CE3B59">
            <w:pPr>
              <w:widowControl w:val="0"/>
              <w:jc w:val="right"/>
              <w:outlineLvl w:val="0"/>
              <w:rPr>
                <w:sz w:val="27"/>
                <w:szCs w:val="27"/>
                <w:lang w:val="it-IT"/>
              </w:rPr>
            </w:pPr>
            <w:r w:rsidRPr="00D05A4E">
              <w:rPr>
                <w:sz w:val="27"/>
                <w:szCs w:val="27"/>
                <w:lang w:val="it-IT"/>
              </w:rPr>
              <w:t>113 mm</w:t>
            </w:r>
          </w:p>
        </w:tc>
        <w:tc>
          <w:tcPr>
            <w:tcW w:w="425" w:type="dxa"/>
            <w:vAlign w:val="center"/>
          </w:tcPr>
          <w:p w:rsidR="00D0691F" w:rsidRPr="00D05A4E" w:rsidRDefault="00D0691F" w:rsidP="00CE3B59">
            <w:pPr>
              <w:widowControl w:val="0"/>
              <w:jc w:val="both"/>
              <w:outlineLvl w:val="0"/>
              <w:rPr>
                <w:sz w:val="27"/>
                <w:szCs w:val="27"/>
                <w:lang w:val="it-IT"/>
              </w:rPr>
            </w:pPr>
          </w:p>
        </w:tc>
        <w:tc>
          <w:tcPr>
            <w:tcW w:w="3260" w:type="dxa"/>
            <w:shd w:val="clear" w:color="auto" w:fill="auto"/>
            <w:vAlign w:val="center"/>
          </w:tcPr>
          <w:p w:rsidR="00D0691F" w:rsidRPr="00D05A4E" w:rsidRDefault="00D0691F" w:rsidP="00FB431D">
            <w:pPr>
              <w:widowControl w:val="0"/>
              <w:jc w:val="both"/>
              <w:outlineLvl w:val="0"/>
              <w:rPr>
                <w:sz w:val="27"/>
                <w:szCs w:val="27"/>
                <w:lang w:val="it-IT"/>
              </w:rPr>
            </w:pPr>
            <w:r w:rsidRPr="00D05A4E">
              <w:rPr>
                <w:sz w:val="27"/>
                <w:szCs w:val="27"/>
                <w:lang w:val="it-IT"/>
              </w:rPr>
              <w:t>Hồi Xuân (Thanh Hóa)</w:t>
            </w:r>
          </w:p>
        </w:tc>
        <w:tc>
          <w:tcPr>
            <w:tcW w:w="1134" w:type="dxa"/>
            <w:shd w:val="clear" w:color="auto" w:fill="auto"/>
            <w:vAlign w:val="center"/>
          </w:tcPr>
          <w:p w:rsidR="00D0691F" w:rsidRPr="00D05A4E" w:rsidRDefault="00D0691F" w:rsidP="00FB431D">
            <w:pPr>
              <w:widowControl w:val="0"/>
              <w:jc w:val="right"/>
              <w:outlineLvl w:val="0"/>
              <w:rPr>
                <w:sz w:val="27"/>
                <w:szCs w:val="27"/>
                <w:lang w:val="it-IT"/>
              </w:rPr>
            </w:pPr>
            <w:r w:rsidRPr="00D05A4E">
              <w:rPr>
                <w:sz w:val="27"/>
                <w:szCs w:val="27"/>
                <w:lang w:val="it-IT"/>
              </w:rPr>
              <w:t>91 mm</w:t>
            </w:r>
          </w:p>
        </w:tc>
      </w:tr>
      <w:tr w:rsidR="00D0691F" w:rsidRPr="00D05A4E" w:rsidTr="002555C5">
        <w:trPr>
          <w:trHeight w:val="386"/>
        </w:trPr>
        <w:tc>
          <w:tcPr>
            <w:tcW w:w="3686" w:type="dxa"/>
            <w:shd w:val="clear" w:color="auto" w:fill="auto"/>
            <w:vAlign w:val="center"/>
          </w:tcPr>
          <w:p w:rsidR="00D0691F" w:rsidRPr="00D05A4E" w:rsidRDefault="00D0691F" w:rsidP="00BE23EC">
            <w:pPr>
              <w:widowControl w:val="0"/>
              <w:jc w:val="both"/>
              <w:outlineLvl w:val="0"/>
              <w:rPr>
                <w:sz w:val="27"/>
                <w:szCs w:val="27"/>
                <w:lang w:val="it-IT"/>
              </w:rPr>
            </w:pPr>
            <w:r w:rsidRPr="00D05A4E">
              <w:rPr>
                <w:sz w:val="27"/>
                <w:szCs w:val="27"/>
                <w:lang w:val="it-IT"/>
              </w:rPr>
              <w:t>Hòn Dấu (Hải Phòng)</w:t>
            </w:r>
          </w:p>
        </w:tc>
        <w:tc>
          <w:tcPr>
            <w:tcW w:w="1276" w:type="dxa"/>
            <w:shd w:val="clear" w:color="auto" w:fill="auto"/>
            <w:vAlign w:val="center"/>
          </w:tcPr>
          <w:p w:rsidR="00D0691F" w:rsidRPr="00D05A4E" w:rsidRDefault="00D0691F" w:rsidP="00CE3B59">
            <w:pPr>
              <w:widowControl w:val="0"/>
              <w:jc w:val="right"/>
              <w:outlineLvl w:val="0"/>
              <w:rPr>
                <w:sz w:val="27"/>
                <w:szCs w:val="27"/>
                <w:lang w:val="it-IT"/>
              </w:rPr>
            </w:pPr>
            <w:r w:rsidRPr="00D05A4E">
              <w:rPr>
                <w:sz w:val="27"/>
                <w:szCs w:val="27"/>
                <w:lang w:val="it-IT"/>
              </w:rPr>
              <w:t>115 mm</w:t>
            </w:r>
          </w:p>
        </w:tc>
        <w:tc>
          <w:tcPr>
            <w:tcW w:w="425" w:type="dxa"/>
            <w:vAlign w:val="center"/>
          </w:tcPr>
          <w:p w:rsidR="00D0691F" w:rsidRPr="00D05A4E" w:rsidRDefault="00D0691F" w:rsidP="00CE3B59">
            <w:pPr>
              <w:widowControl w:val="0"/>
              <w:jc w:val="both"/>
              <w:outlineLvl w:val="0"/>
              <w:rPr>
                <w:sz w:val="27"/>
                <w:szCs w:val="27"/>
                <w:lang w:val="it-IT"/>
              </w:rPr>
            </w:pPr>
          </w:p>
        </w:tc>
        <w:tc>
          <w:tcPr>
            <w:tcW w:w="3260" w:type="dxa"/>
            <w:shd w:val="clear" w:color="auto" w:fill="auto"/>
            <w:vAlign w:val="center"/>
          </w:tcPr>
          <w:p w:rsidR="00D0691F" w:rsidRPr="00D05A4E" w:rsidRDefault="00D0691F" w:rsidP="00CE3B59">
            <w:pPr>
              <w:widowControl w:val="0"/>
              <w:jc w:val="both"/>
              <w:outlineLvl w:val="0"/>
              <w:rPr>
                <w:sz w:val="27"/>
                <w:szCs w:val="27"/>
                <w:lang w:val="it-IT"/>
              </w:rPr>
            </w:pPr>
            <w:r w:rsidRPr="00D05A4E">
              <w:rPr>
                <w:sz w:val="27"/>
                <w:szCs w:val="27"/>
                <w:lang w:val="it-IT"/>
              </w:rPr>
              <w:t>Hoành Sơn (Hà Tĩnh)</w:t>
            </w:r>
          </w:p>
        </w:tc>
        <w:tc>
          <w:tcPr>
            <w:tcW w:w="1134" w:type="dxa"/>
            <w:shd w:val="clear" w:color="auto" w:fill="auto"/>
            <w:vAlign w:val="center"/>
          </w:tcPr>
          <w:p w:rsidR="00D0691F" w:rsidRPr="00D05A4E" w:rsidRDefault="00D0691F" w:rsidP="00CE3B59">
            <w:pPr>
              <w:widowControl w:val="0"/>
              <w:jc w:val="right"/>
              <w:outlineLvl w:val="0"/>
              <w:rPr>
                <w:sz w:val="27"/>
                <w:szCs w:val="27"/>
                <w:lang w:val="it-IT"/>
              </w:rPr>
            </w:pPr>
            <w:r w:rsidRPr="00D05A4E">
              <w:rPr>
                <w:sz w:val="27"/>
                <w:szCs w:val="27"/>
                <w:lang w:val="it-IT"/>
              </w:rPr>
              <w:t>89 mm</w:t>
            </w:r>
          </w:p>
        </w:tc>
      </w:tr>
    </w:tbl>
    <w:p w:rsidR="00BE75CE" w:rsidRPr="00D05A4E" w:rsidRDefault="008175D7" w:rsidP="00D05A4E">
      <w:pPr>
        <w:widowControl w:val="0"/>
        <w:spacing w:before="20" w:after="20" w:line="340" w:lineRule="exact"/>
        <w:ind w:firstLine="567"/>
        <w:jc w:val="both"/>
        <w:rPr>
          <w:bCs/>
          <w:sz w:val="27"/>
          <w:szCs w:val="27"/>
          <w:lang w:val="it-IT"/>
        </w:rPr>
      </w:pPr>
      <w:r w:rsidRPr="00D05A4E">
        <w:rPr>
          <w:b/>
          <w:i/>
          <w:sz w:val="27"/>
          <w:szCs w:val="27"/>
          <w:lang w:val="it-IT"/>
        </w:rPr>
        <w:t>3</w:t>
      </w:r>
      <w:r w:rsidR="00FC42DF" w:rsidRPr="00D05A4E">
        <w:rPr>
          <w:b/>
          <w:i/>
          <w:sz w:val="27"/>
          <w:szCs w:val="27"/>
          <w:lang w:val="it-IT"/>
        </w:rPr>
        <w:t>.2. Lượng mưa đêm</w:t>
      </w:r>
      <w:r w:rsidR="00C63761" w:rsidRPr="00D05A4E">
        <w:rPr>
          <w:b/>
          <w:i/>
          <w:sz w:val="27"/>
          <w:szCs w:val="27"/>
          <w:lang w:val="it-IT"/>
        </w:rPr>
        <w:t>:</w:t>
      </w:r>
      <w:r w:rsidR="00784089" w:rsidRPr="00D05A4E">
        <w:rPr>
          <w:b/>
          <w:i/>
          <w:sz w:val="27"/>
          <w:szCs w:val="27"/>
          <w:lang w:val="it-IT"/>
        </w:rPr>
        <w:t xml:space="preserve"> </w:t>
      </w:r>
      <w:r w:rsidR="00FC42DF" w:rsidRPr="00D05A4E">
        <w:rPr>
          <w:bCs/>
          <w:sz w:val="27"/>
          <w:szCs w:val="27"/>
          <w:lang w:val="it-IT"/>
        </w:rPr>
        <w:t xml:space="preserve">Từ 19h00’ ngày </w:t>
      </w:r>
      <w:r w:rsidR="001D2D57" w:rsidRPr="00D05A4E">
        <w:rPr>
          <w:bCs/>
          <w:sz w:val="27"/>
          <w:szCs w:val="27"/>
          <w:lang w:val="it-IT"/>
        </w:rPr>
        <w:t>2</w:t>
      </w:r>
      <w:r w:rsidR="00AF5FE5" w:rsidRPr="00D05A4E">
        <w:rPr>
          <w:bCs/>
          <w:sz w:val="27"/>
          <w:szCs w:val="27"/>
          <w:lang w:val="it-IT"/>
        </w:rPr>
        <w:t>8</w:t>
      </w:r>
      <w:r w:rsidR="00FC42DF" w:rsidRPr="00D05A4E">
        <w:rPr>
          <w:bCs/>
          <w:sz w:val="27"/>
          <w:szCs w:val="27"/>
          <w:lang w:val="it-IT"/>
        </w:rPr>
        <w:t>/</w:t>
      </w:r>
      <w:r w:rsidR="00B42672" w:rsidRPr="00D05A4E">
        <w:rPr>
          <w:bCs/>
          <w:sz w:val="27"/>
          <w:szCs w:val="27"/>
          <w:lang w:val="it-IT"/>
        </w:rPr>
        <w:t>8</w:t>
      </w:r>
      <w:r w:rsidR="00FC42DF" w:rsidRPr="00D05A4E">
        <w:rPr>
          <w:bCs/>
          <w:sz w:val="27"/>
          <w:szCs w:val="27"/>
          <w:lang w:val="it-IT"/>
        </w:rPr>
        <w:t xml:space="preserve"> đến 7h00’ ngày </w:t>
      </w:r>
      <w:r w:rsidR="001D2D57" w:rsidRPr="00D05A4E">
        <w:rPr>
          <w:bCs/>
          <w:sz w:val="27"/>
          <w:szCs w:val="27"/>
          <w:lang w:val="it-IT"/>
        </w:rPr>
        <w:t>2</w:t>
      </w:r>
      <w:r w:rsidR="00AF5FE5" w:rsidRPr="00D05A4E">
        <w:rPr>
          <w:bCs/>
          <w:sz w:val="27"/>
          <w:szCs w:val="27"/>
          <w:lang w:val="it-IT"/>
        </w:rPr>
        <w:t>9</w:t>
      </w:r>
      <w:r w:rsidR="00FC42DF" w:rsidRPr="00D05A4E">
        <w:rPr>
          <w:bCs/>
          <w:sz w:val="27"/>
          <w:szCs w:val="27"/>
          <w:lang w:val="it-IT"/>
        </w:rPr>
        <w:t>/</w:t>
      </w:r>
      <w:r w:rsidR="00B14C34" w:rsidRPr="00D05A4E">
        <w:rPr>
          <w:bCs/>
          <w:sz w:val="27"/>
          <w:szCs w:val="27"/>
          <w:lang w:val="it-IT"/>
        </w:rPr>
        <w:t>8</w:t>
      </w:r>
      <w:r w:rsidR="00FC42DF" w:rsidRPr="00D05A4E">
        <w:rPr>
          <w:bCs/>
          <w:sz w:val="27"/>
          <w:szCs w:val="27"/>
          <w:lang w:val="it-IT"/>
        </w:rPr>
        <w:t>,</w:t>
      </w:r>
      <w:r w:rsidR="00C63761" w:rsidRPr="00D05A4E">
        <w:rPr>
          <w:bCs/>
          <w:sz w:val="27"/>
          <w:szCs w:val="27"/>
          <w:lang w:val="it-IT"/>
        </w:rPr>
        <w:t xml:space="preserve"> </w:t>
      </w:r>
      <w:r w:rsidR="00D60757" w:rsidRPr="00D05A4E">
        <w:rPr>
          <w:bCs/>
          <w:sz w:val="27"/>
          <w:szCs w:val="27"/>
          <w:lang w:val="it-IT"/>
        </w:rPr>
        <w:t xml:space="preserve">khu vực </w:t>
      </w:r>
      <w:r w:rsidR="008B2EF2" w:rsidRPr="00D05A4E">
        <w:rPr>
          <w:bCs/>
          <w:sz w:val="27"/>
          <w:szCs w:val="27"/>
          <w:lang w:val="it-IT"/>
        </w:rPr>
        <w:t xml:space="preserve">Bắc Bộ, </w:t>
      </w:r>
      <w:r w:rsidR="00D60757" w:rsidRPr="00D05A4E">
        <w:rPr>
          <w:bCs/>
          <w:sz w:val="27"/>
          <w:szCs w:val="27"/>
          <w:lang w:val="it-IT"/>
        </w:rPr>
        <w:t>Trung Bộ rải rác có mưa</w:t>
      </w:r>
      <w:r w:rsidR="00702F00" w:rsidRPr="00D05A4E">
        <w:rPr>
          <w:bCs/>
          <w:sz w:val="27"/>
          <w:szCs w:val="27"/>
          <w:lang w:val="it-IT"/>
        </w:rPr>
        <w:t>, mưa vừa</w:t>
      </w:r>
      <w:r w:rsidR="00AF0B20" w:rsidRPr="00D05A4E">
        <w:rPr>
          <w:bCs/>
          <w:sz w:val="27"/>
          <w:szCs w:val="27"/>
          <w:lang w:val="it-IT"/>
        </w:rPr>
        <w:t xml:space="preserve">, </w:t>
      </w:r>
      <w:r w:rsidR="00702F00" w:rsidRPr="00D05A4E">
        <w:rPr>
          <w:bCs/>
          <w:sz w:val="27"/>
          <w:szCs w:val="27"/>
          <w:lang w:val="it-IT"/>
        </w:rPr>
        <w:t>có nơi mưa to</w:t>
      </w:r>
      <w:r w:rsidR="00021622" w:rsidRPr="00D05A4E">
        <w:rPr>
          <w:bCs/>
          <w:sz w:val="27"/>
          <w:szCs w:val="27"/>
          <w:lang w:val="it-IT"/>
        </w:rPr>
        <w:t xml:space="preserve"> (riêng Hà Tĩnh có mưa rất to)</w:t>
      </w:r>
      <w:r w:rsidR="00702F00" w:rsidRPr="00D05A4E">
        <w:rPr>
          <w:bCs/>
          <w:sz w:val="27"/>
          <w:szCs w:val="27"/>
          <w:lang w:val="it-IT"/>
        </w:rPr>
        <w:t xml:space="preserve">, </w:t>
      </w:r>
      <w:r w:rsidR="00D60757" w:rsidRPr="00D05A4E">
        <w:rPr>
          <w:bCs/>
          <w:sz w:val="27"/>
          <w:szCs w:val="27"/>
          <w:lang w:val="it-IT"/>
        </w:rPr>
        <w:t>lượng mưa phổ biến từ 10-</w:t>
      </w:r>
      <w:r w:rsidR="00295856" w:rsidRPr="00D05A4E">
        <w:rPr>
          <w:bCs/>
          <w:sz w:val="27"/>
          <w:szCs w:val="27"/>
          <w:lang w:val="it-IT"/>
        </w:rPr>
        <w:t>3</w:t>
      </w:r>
      <w:r w:rsidR="00D60757" w:rsidRPr="00D05A4E">
        <w:rPr>
          <w:bCs/>
          <w:sz w:val="27"/>
          <w:szCs w:val="27"/>
          <w:lang w:val="it-IT"/>
        </w:rPr>
        <w:t>0mm</w:t>
      </w:r>
      <w:r w:rsidR="000F41A9" w:rsidRPr="00D05A4E">
        <w:rPr>
          <w:bCs/>
          <w:sz w:val="27"/>
          <w:szCs w:val="27"/>
          <w:lang w:val="it-IT"/>
        </w:rPr>
        <w:t xml:space="preserve">, một số </w:t>
      </w:r>
      <w:r w:rsidR="00021622" w:rsidRPr="00D05A4E">
        <w:rPr>
          <w:bCs/>
          <w:sz w:val="27"/>
          <w:szCs w:val="27"/>
          <w:lang w:val="it-IT"/>
        </w:rPr>
        <w:t xml:space="preserve">trạm có lượng mưa lớn hơn </w:t>
      </w:r>
      <w:r w:rsidR="00EF27A5" w:rsidRPr="00D05A4E">
        <w:rPr>
          <w:bCs/>
          <w:sz w:val="27"/>
          <w:szCs w:val="27"/>
          <w:lang w:val="it-IT"/>
        </w:rPr>
        <w:t>như:</w:t>
      </w:r>
    </w:p>
    <w:tbl>
      <w:tblPr>
        <w:tblW w:w="9781" w:type="dxa"/>
        <w:tblInd w:w="-34" w:type="dxa"/>
        <w:tblLook w:val="04A0" w:firstRow="1" w:lastRow="0" w:firstColumn="1" w:lastColumn="0" w:noHBand="0" w:noVBand="1"/>
      </w:tblPr>
      <w:tblGrid>
        <w:gridCol w:w="3403"/>
        <w:gridCol w:w="1559"/>
        <w:gridCol w:w="425"/>
        <w:gridCol w:w="3260"/>
        <w:gridCol w:w="1134"/>
      </w:tblGrid>
      <w:tr w:rsidR="00F00E02" w:rsidRPr="00D05A4E" w:rsidTr="00742B77">
        <w:trPr>
          <w:trHeight w:val="386"/>
        </w:trPr>
        <w:tc>
          <w:tcPr>
            <w:tcW w:w="3403" w:type="dxa"/>
            <w:shd w:val="clear" w:color="auto" w:fill="auto"/>
            <w:vAlign w:val="center"/>
          </w:tcPr>
          <w:p w:rsidR="00B12FC9" w:rsidRPr="00D05A4E" w:rsidRDefault="00520145" w:rsidP="00295856">
            <w:pPr>
              <w:widowControl w:val="0"/>
              <w:jc w:val="both"/>
              <w:outlineLvl w:val="0"/>
              <w:rPr>
                <w:sz w:val="27"/>
                <w:szCs w:val="27"/>
                <w:lang w:val="it-IT"/>
              </w:rPr>
            </w:pPr>
            <w:r w:rsidRPr="00D05A4E">
              <w:rPr>
                <w:sz w:val="27"/>
                <w:szCs w:val="27"/>
                <w:lang w:val="it-IT"/>
              </w:rPr>
              <w:t xml:space="preserve"> Bản Yên (Điện Biên)</w:t>
            </w:r>
          </w:p>
        </w:tc>
        <w:tc>
          <w:tcPr>
            <w:tcW w:w="1559" w:type="dxa"/>
            <w:shd w:val="clear" w:color="auto" w:fill="auto"/>
            <w:vAlign w:val="center"/>
          </w:tcPr>
          <w:p w:rsidR="00B12FC9" w:rsidRPr="00D05A4E" w:rsidRDefault="00520145" w:rsidP="00CE3B59">
            <w:pPr>
              <w:widowControl w:val="0"/>
              <w:jc w:val="right"/>
              <w:outlineLvl w:val="0"/>
              <w:rPr>
                <w:sz w:val="27"/>
                <w:szCs w:val="27"/>
                <w:lang w:val="it-IT"/>
              </w:rPr>
            </w:pPr>
            <w:r w:rsidRPr="00D05A4E">
              <w:rPr>
                <w:sz w:val="27"/>
                <w:szCs w:val="27"/>
                <w:lang w:val="it-IT"/>
              </w:rPr>
              <w:t>53 mm</w:t>
            </w:r>
          </w:p>
        </w:tc>
        <w:tc>
          <w:tcPr>
            <w:tcW w:w="425" w:type="dxa"/>
            <w:vAlign w:val="center"/>
          </w:tcPr>
          <w:p w:rsidR="00B12FC9" w:rsidRPr="00D05A4E" w:rsidRDefault="00B12FC9" w:rsidP="00CE3B59">
            <w:pPr>
              <w:widowControl w:val="0"/>
              <w:jc w:val="center"/>
              <w:outlineLvl w:val="0"/>
              <w:rPr>
                <w:sz w:val="27"/>
                <w:szCs w:val="27"/>
                <w:lang w:val="it-IT"/>
              </w:rPr>
            </w:pPr>
          </w:p>
        </w:tc>
        <w:tc>
          <w:tcPr>
            <w:tcW w:w="3260" w:type="dxa"/>
            <w:shd w:val="clear" w:color="auto" w:fill="auto"/>
            <w:vAlign w:val="center"/>
          </w:tcPr>
          <w:p w:rsidR="00B12FC9" w:rsidRPr="00D05A4E" w:rsidRDefault="00520145" w:rsidP="00CE3B59">
            <w:pPr>
              <w:widowControl w:val="0"/>
              <w:jc w:val="both"/>
              <w:outlineLvl w:val="0"/>
              <w:rPr>
                <w:sz w:val="27"/>
                <w:szCs w:val="27"/>
                <w:lang w:val="it-IT"/>
              </w:rPr>
            </w:pPr>
            <w:r w:rsidRPr="00D05A4E">
              <w:rPr>
                <w:sz w:val="27"/>
                <w:szCs w:val="27"/>
                <w:lang w:val="it-IT"/>
              </w:rPr>
              <w:t>Lệ Thủy (Quảng Bình)</w:t>
            </w:r>
          </w:p>
        </w:tc>
        <w:tc>
          <w:tcPr>
            <w:tcW w:w="1134" w:type="dxa"/>
            <w:shd w:val="clear" w:color="auto" w:fill="auto"/>
            <w:vAlign w:val="center"/>
          </w:tcPr>
          <w:p w:rsidR="00B12FC9" w:rsidRPr="00D05A4E" w:rsidRDefault="00520145" w:rsidP="00CE3B59">
            <w:pPr>
              <w:widowControl w:val="0"/>
              <w:jc w:val="right"/>
              <w:outlineLvl w:val="0"/>
              <w:rPr>
                <w:sz w:val="27"/>
                <w:szCs w:val="27"/>
                <w:lang w:val="it-IT"/>
              </w:rPr>
            </w:pPr>
            <w:r w:rsidRPr="00D05A4E">
              <w:rPr>
                <w:sz w:val="27"/>
                <w:szCs w:val="27"/>
                <w:lang w:val="it-IT"/>
              </w:rPr>
              <w:t>94 mm</w:t>
            </w:r>
          </w:p>
        </w:tc>
      </w:tr>
      <w:tr w:rsidR="00F00E02" w:rsidRPr="00D05A4E" w:rsidTr="00742B77">
        <w:trPr>
          <w:trHeight w:val="386"/>
        </w:trPr>
        <w:tc>
          <w:tcPr>
            <w:tcW w:w="3403" w:type="dxa"/>
            <w:shd w:val="clear" w:color="auto" w:fill="auto"/>
            <w:vAlign w:val="center"/>
          </w:tcPr>
          <w:p w:rsidR="00295856" w:rsidRPr="00D05A4E" w:rsidRDefault="00520145" w:rsidP="00FB431D">
            <w:pPr>
              <w:widowControl w:val="0"/>
              <w:jc w:val="both"/>
              <w:outlineLvl w:val="0"/>
              <w:rPr>
                <w:sz w:val="27"/>
                <w:szCs w:val="27"/>
                <w:lang w:val="it-IT"/>
              </w:rPr>
            </w:pPr>
            <w:r w:rsidRPr="00D05A4E">
              <w:rPr>
                <w:sz w:val="27"/>
                <w:szCs w:val="27"/>
                <w:lang w:val="it-IT"/>
              </w:rPr>
              <w:t>Chợ Tràng (Nghệ An)</w:t>
            </w:r>
          </w:p>
        </w:tc>
        <w:tc>
          <w:tcPr>
            <w:tcW w:w="1559" w:type="dxa"/>
            <w:shd w:val="clear" w:color="auto" w:fill="auto"/>
            <w:vAlign w:val="center"/>
          </w:tcPr>
          <w:p w:rsidR="00295856" w:rsidRPr="00D05A4E" w:rsidRDefault="00520145" w:rsidP="00FB431D">
            <w:pPr>
              <w:widowControl w:val="0"/>
              <w:jc w:val="right"/>
              <w:outlineLvl w:val="0"/>
              <w:rPr>
                <w:sz w:val="27"/>
                <w:szCs w:val="27"/>
                <w:lang w:val="it-IT"/>
              </w:rPr>
            </w:pPr>
            <w:r w:rsidRPr="00D05A4E">
              <w:rPr>
                <w:sz w:val="27"/>
                <w:szCs w:val="27"/>
                <w:lang w:val="it-IT"/>
              </w:rPr>
              <w:t>38 mm</w:t>
            </w:r>
          </w:p>
        </w:tc>
        <w:tc>
          <w:tcPr>
            <w:tcW w:w="425" w:type="dxa"/>
            <w:vAlign w:val="center"/>
          </w:tcPr>
          <w:p w:rsidR="00295856" w:rsidRPr="00D05A4E" w:rsidRDefault="00295856" w:rsidP="00CE3B59">
            <w:pPr>
              <w:widowControl w:val="0"/>
              <w:jc w:val="center"/>
              <w:outlineLvl w:val="0"/>
              <w:rPr>
                <w:sz w:val="27"/>
                <w:szCs w:val="27"/>
                <w:lang w:val="it-IT"/>
              </w:rPr>
            </w:pPr>
          </w:p>
        </w:tc>
        <w:tc>
          <w:tcPr>
            <w:tcW w:w="3260" w:type="dxa"/>
            <w:shd w:val="clear" w:color="auto" w:fill="auto"/>
            <w:vAlign w:val="center"/>
          </w:tcPr>
          <w:p w:rsidR="00295856" w:rsidRPr="00D05A4E" w:rsidRDefault="00520145" w:rsidP="00295856">
            <w:pPr>
              <w:widowControl w:val="0"/>
              <w:jc w:val="both"/>
              <w:outlineLvl w:val="0"/>
              <w:rPr>
                <w:sz w:val="27"/>
                <w:szCs w:val="27"/>
                <w:lang w:val="it-IT"/>
              </w:rPr>
            </w:pPr>
            <w:r w:rsidRPr="00D05A4E">
              <w:rPr>
                <w:sz w:val="27"/>
                <w:szCs w:val="27"/>
                <w:lang w:val="it-IT"/>
              </w:rPr>
              <w:t>Tuyên Hóa (Quảng Bình)</w:t>
            </w:r>
          </w:p>
        </w:tc>
        <w:tc>
          <w:tcPr>
            <w:tcW w:w="1134" w:type="dxa"/>
            <w:shd w:val="clear" w:color="auto" w:fill="auto"/>
            <w:vAlign w:val="center"/>
          </w:tcPr>
          <w:p w:rsidR="00295856" w:rsidRPr="00D05A4E" w:rsidRDefault="00520145" w:rsidP="00CE3B59">
            <w:pPr>
              <w:widowControl w:val="0"/>
              <w:jc w:val="right"/>
              <w:outlineLvl w:val="0"/>
              <w:rPr>
                <w:sz w:val="27"/>
                <w:szCs w:val="27"/>
                <w:lang w:val="it-IT"/>
              </w:rPr>
            </w:pPr>
            <w:r w:rsidRPr="00D05A4E">
              <w:rPr>
                <w:sz w:val="27"/>
                <w:szCs w:val="27"/>
                <w:lang w:val="it-IT"/>
              </w:rPr>
              <w:t>42 mm</w:t>
            </w:r>
          </w:p>
        </w:tc>
      </w:tr>
      <w:tr w:rsidR="00F00E02" w:rsidRPr="00D05A4E" w:rsidTr="00742B77">
        <w:trPr>
          <w:trHeight w:val="386"/>
        </w:trPr>
        <w:tc>
          <w:tcPr>
            <w:tcW w:w="3403" w:type="dxa"/>
            <w:shd w:val="clear" w:color="auto" w:fill="auto"/>
            <w:vAlign w:val="center"/>
          </w:tcPr>
          <w:p w:rsidR="00520145" w:rsidRPr="00D05A4E" w:rsidRDefault="00520145" w:rsidP="00295856">
            <w:pPr>
              <w:widowControl w:val="0"/>
              <w:jc w:val="both"/>
              <w:outlineLvl w:val="0"/>
              <w:rPr>
                <w:sz w:val="27"/>
                <w:szCs w:val="27"/>
                <w:lang w:val="it-IT"/>
              </w:rPr>
            </w:pPr>
            <w:r w:rsidRPr="00D05A4E">
              <w:rPr>
                <w:sz w:val="27"/>
                <w:szCs w:val="27"/>
                <w:lang w:val="it-IT"/>
              </w:rPr>
              <w:t>Hoành Sơn (Hà Tĩnh)</w:t>
            </w:r>
          </w:p>
        </w:tc>
        <w:tc>
          <w:tcPr>
            <w:tcW w:w="1559" w:type="dxa"/>
            <w:shd w:val="clear" w:color="auto" w:fill="auto"/>
            <w:vAlign w:val="center"/>
          </w:tcPr>
          <w:p w:rsidR="00520145" w:rsidRPr="00D05A4E" w:rsidRDefault="00520145" w:rsidP="00CE3B59">
            <w:pPr>
              <w:widowControl w:val="0"/>
              <w:jc w:val="right"/>
              <w:outlineLvl w:val="0"/>
              <w:rPr>
                <w:sz w:val="27"/>
                <w:szCs w:val="27"/>
                <w:lang w:val="it-IT"/>
              </w:rPr>
            </w:pPr>
            <w:r w:rsidRPr="00D05A4E">
              <w:rPr>
                <w:sz w:val="27"/>
                <w:szCs w:val="27"/>
                <w:lang w:val="it-IT"/>
              </w:rPr>
              <w:t>106 mm</w:t>
            </w:r>
          </w:p>
        </w:tc>
        <w:tc>
          <w:tcPr>
            <w:tcW w:w="425" w:type="dxa"/>
            <w:vAlign w:val="center"/>
          </w:tcPr>
          <w:p w:rsidR="00520145" w:rsidRPr="00D05A4E" w:rsidRDefault="00520145" w:rsidP="00CE3B59">
            <w:pPr>
              <w:widowControl w:val="0"/>
              <w:jc w:val="center"/>
              <w:outlineLvl w:val="0"/>
              <w:rPr>
                <w:sz w:val="27"/>
                <w:szCs w:val="27"/>
                <w:lang w:val="it-IT"/>
              </w:rPr>
            </w:pPr>
          </w:p>
        </w:tc>
        <w:tc>
          <w:tcPr>
            <w:tcW w:w="3260" w:type="dxa"/>
            <w:shd w:val="clear" w:color="auto" w:fill="auto"/>
            <w:vAlign w:val="center"/>
          </w:tcPr>
          <w:p w:rsidR="00520145" w:rsidRPr="00D05A4E" w:rsidRDefault="00520145" w:rsidP="00FB431D">
            <w:pPr>
              <w:widowControl w:val="0"/>
              <w:jc w:val="both"/>
              <w:outlineLvl w:val="0"/>
              <w:rPr>
                <w:sz w:val="27"/>
                <w:szCs w:val="27"/>
                <w:lang w:val="it-IT"/>
              </w:rPr>
            </w:pPr>
            <w:r w:rsidRPr="00D05A4E">
              <w:rPr>
                <w:sz w:val="27"/>
                <w:szCs w:val="27"/>
                <w:lang w:val="it-IT"/>
              </w:rPr>
              <w:t>Cửa Việt (Quảng Trị)</w:t>
            </w:r>
          </w:p>
        </w:tc>
        <w:tc>
          <w:tcPr>
            <w:tcW w:w="1134" w:type="dxa"/>
            <w:shd w:val="clear" w:color="auto" w:fill="auto"/>
            <w:vAlign w:val="center"/>
          </w:tcPr>
          <w:p w:rsidR="00520145" w:rsidRPr="00D05A4E" w:rsidRDefault="00520145" w:rsidP="00FB431D">
            <w:pPr>
              <w:widowControl w:val="0"/>
              <w:jc w:val="right"/>
              <w:outlineLvl w:val="0"/>
              <w:rPr>
                <w:sz w:val="27"/>
                <w:szCs w:val="27"/>
                <w:lang w:val="it-IT"/>
              </w:rPr>
            </w:pPr>
            <w:r w:rsidRPr="00D05A4E">
              <w:rPr>
                <w:sz w:val="27"/>
                <w:szCs w:val="27"/>
                <w:lang w:val="it-IT"/>
              </w:rPr>
              <w:t>31 mm</w:t>
            </w:r>
          </w:p>
        </w:tc>
      </w:tr>
    </w:tbl>
    <w:p w:rsidR="00FC42DF" w:rsidRPr="00D05A4E" w:rsidRDefault="008175D7" w:rsidP="00D05A4E">
      <w:pPr>
        <w:widowControl w:val="0"/>
        <w:spacing w:before="20" w:after="20" w:line="340" w:lineRule="exact"/>
        <w:ind w:firstLine="567"/>
        <w:jc w:val="both"/>
        <w:rPr>
          <w:bCs/>
          <w:spacing w:val="-6"/>
          <w:sz w:val="27"/>
          <w:szCs w:val="27"/>
          <w:lang w:val="it-IT"/>
        </w:rPr>
      </w:pPr>
      <w:r w:rsidRPr="00D05A4E">
        <w:rPr>
          <w:b/>
          <w:i/>
          <w:spacing w:val="-6"/>
          <w:sz w:val="27"/>
          <w:szCs w:val="27"/>
          <w:lang w:val="it-IT"/>
        </w:rPr>
        <w:t>3</w:t>
      </w:r>
      <w:r w:rsidR="00FC42DF" w:rsidRPr="00D05A4E">
        <w:rPr>
          <w:b/>
          <w:i/>
          <w:spacing w:val="-6"/>
          <w:sz w:val="27"/>
          <w:szCs w:val="27"/>
          <w:lang w:val="it-IT"/>
        </w:rPr>
        <w:t>.3. Lượng mưa 3 ngày:</w:t>
      </w:r>
      <w:r w:rsidR="00784089" w:rsidRPr="00D05A4E">
        <w:rPr>
          <w:b/>
          <w:i/>
          <w:spacing w:val="-6"/>
          <w:sz w:val="27"/>
          <w:szCs w:val="27"/>
          <w:lang w:val="it-IT"/>
        </w:rPr>
        <w:t xml:space="preserve"> </w:t>
      </w:r>
      <w:r w:rsidR="00FC42DF" w:rsidRPr="00D05A4E">
        <w:rPr>
          <w:bCs/>
          <w:spacing w:val="-6"/>
          <w:sz w:val="27"/>
          <w:szCs w:val="27"/>
          <w:lang w:val="it-IT"/>
        </w:rPr>
        <w:t xml:space="preserve">Từ </w:t>
      </w:r>
      <w:r w:rsidR="00D4737C" w:rsidRPr="00D05A4E">
        <w:rPr>
          <w:bCs/>
          <w:spacing w:val="-6"/>
          <w:sz w:val="27"/>
          <w:szCs w:val="27"/>
          <w:lang w:val="it-IT"/>
        </w:rPr>
        <w:t xml:space="preserve">19h00’ ngày </w:t>
      </w:r>
      <w:r w:rsidR="007736E6" w:rsidRPr="00D05A4E">
        <w:rPr>
          <w:bCs/>
          <w:spacing w:val="-6"/>
          <w:sz w:val="27"/>
          <w:szCs w:val="27"/>
          <w:lang w:val="it-IT"/>
        </w:rPr>
        <w:t>2</w:t>
      </w:r>
      <w:r w:rsidR="00BB69EE" w:rsidRPr="00D05A4E">
        <w:rPr>
          <w:bCs/>
          <w:spacing w:val="-6"/>
          <w:sz w:val="27"/>
          <w:szCs w:val="27"/>
          <w:lang w:val="it-IT"/>
        </w:rPr>
        <w:t>5</w:t>
      </w:r>
      <w:r w:rsidR="00FC42DF" w:rsidRPr="00D05A4E">
        <w:rPr>
          <w:bCs/>
          <w:spacing w:val="-6"/>
          <w:sz w:val="27"/>
          <w:szCs w:val="27"/>
          <w:lang w:val="it-IT"/>
        </w:rPr>
        <w:t>/</w:t>
      </w:r>
      <w:r w:rsidR="002F6472" w:rsidRPr="00D05A4E">
        <w:rPr>
          <w:bCs/>
          <w:spacing w:val="-6"/>
          <w:sz w:val="27"/>
          <w:szCs w:val="27"/>
          <w:lang w:val="it-IT"/>
        </w:rPr>
        <w:t>8</w:t>
      </w:r>
      <w:r w:rsidR="00FC42DF" w:rsidRPr="00D05A4E">
        <w:rPr>
          <w:bCs/>
          <w:spacing w:val="-6"/>
          <w:sz w:val="27"/>
          <w:szCs w:val="27"/>
          <w:lang w:val="it-IT"/>
        </w:rPr>
        <w:t xml:space="preserve"> đến 19h00’ ngày </w:t>
      </w:r>
      <w:r w:rsidR="001D2D57" w:rsidRPr="00D05A4E">
        <w:rPr>
          <w:bCs/>
          <w:spacing w:val="-6"/>
          <w:sz w:val="27"/>
          <w:szCs w:val="27"/>
          <w:lang w:val="it-IT"/>
        </w:rPr>
        <w:t>2</w:t>
      </w:r>
      <w:r w:rsidR="00BB69EE" w:rsidRPr="00D05A4E">
        <w:rPr>
          <w:bCs/>
          <w:spacing w:val="-6"/>
          <w:sz w:val="27"/>
          <w:szCs w:val="27"/>
          <w:lang w:val="it-IT"/>
        </w:rPr>
        <w:t>8</w:t>
      </w:r>
      <w:r w:rsidR="00FC42DF" w:rsidRPr="00D05A4E">
        <w:rPr>
          <w:bCs/>
          <w:spacing w:val="-6"/>
          <w:sz w:val="27"/>
          <w:szCs w:val="27"/>
          <w:lang w:val="it-IT"/>
        </w:rPr>
        <w:t>/</w:t>
      </w:r>
      <w:r w:rsidR="00B42672" w:rsidRPr="00D05A4E">
        <w:rPr>
          <w:bCs/>
          <w:spacing w:val="-6"/>
          <w:sz w:val="27"/>
          <w:szCs w:val="27"/>
          <w:lang w:val="it-IT"/>
        </w:rPr>
        <w:t>8</w:t>
      </w:r>
      <w:r w:rsidR="00FC42DF" w:rsidRPr="00D05A4E">
        <w:rPr>
          <w:bCs/>
          <w:spacing w:val="-6"/>
          <w:sz w:val="27"/>
          <w:szCs w:val="27"/>
          <w:lang w:val="it-IT"/>
        </w:rPr>
        <w:t xml:space="preserve">, </w:t>
      </w:r>
      <w:r w:rsidR="00380DC0" w:rsidRPr="00D05A4E">
        <w:rPr>
          <w:bCs/>
          <w:spacing w:val="-6"/>
          <w:sz w:val="27"/>
          <w:szCs w:val="27"/>
          <w:lang w:val="it-IT"/>
        </w:rPr>
        <w:t xml:space="preserve">các khu vực trên cả nước </w:t>
      </w:r>
      <w:r w:rsidR="00D93FB9" w:rsidRPr="00D05A4E">
        <w:rPr>
          <w:bCs/>
          <w:spacing w:val="-6"/>
          <w:sz w:val="27"/>
          <w:szCs w:val="27"/>
          <w:lang w:val="it-IT"/>
        </w:rPr>
        <w:t>rải rác có mưa</w:t>
      </w:r>
      <w:r w:rsidR="002E31C4" w:rsidRPr="00D05A4E">
        <w:rPr>
          <w:bCs/>
          <w:spacing w:val="-6"/>
          <w:sz w:val="27"/>
          <w:szCs w:val="27"/>
          <w:lang w:val="it-IT"/>
        </w:rPr>
        <w:t xml:space="preserve"> vừa </w:t>
      </w:r>
      <w:r w:rsidR="00D93FB9" w:rsidRPr="00D05A4E">
        <w:rPr>
          <w:bCs/>
          <w:spacing w:val="-6"/>
          <w:sz w:val="27"/>
          <w:szCs w:val="27"/>
          <w:lang w:val="it-IT"/>
        </w:rPr>
        <w:t xml:space="preserve">đến mưa </w:t>
      </w:r>
      <w:r w:rsidR="002E31C4" w:rsidRPr="00D05A4E">
        <w:rPr>
          <w:bCs/>
          <w:spacing w:val="-6"/>
          <w:sz w:val="27"/>
          <w:szCs w:val="27"/>
          <w:lang w:val="it-IT"/>
        </w:rPr>
        <w:t>to</w:t>
      </w:r>
      <w:r w:rsidR="00D93FB9" w:rsidRPr="00D05A4E">
        <w:rPr>
          <w:bCs/>
          <w:spacing w:val="-6"/>
          <w:sz w:val="27"/>
          <w:szCs w:val="27"/>
          <w:lang w:val="it-IT"/>
        </w:rPr>
        <w:t xml:space="preserve">, </w:t>
      </w:r>
      <w:r w:rsidR="00D02F69" w:rsidRPr="00D05A4E">
        <w:rPr>
          <w:bCs/>
          <w:spacing w:val="-6"/>
          <w:sz w:val="27"/>
          <w:szCs w:val="27"/>
          <w:lang w:val="it-IT"/>
        </w:rPr>
        <w:t xml:space="preserve">tổng </w:t>
      </w:r>
      <w:r w:rsidR="00D93FB9" w:rsidRPr="00D05A4E">
        <w:rPr>
          <w:bCs/>
          <w:spacing w:val="-6"/>
          <w:sz w:val="27"/>
          <w:szCs w:val="27"/>
          <w:lang w:val="it-IT"/>
        </w:rPr>
        <w:t>lượng mưa phổ biến từ</w:t>
      </w:r>
      <w:r w:rsidR="00625FF1" w:rsidRPr="00D05A4E">
        <w:rPr>
          <w:bCs/>
          <w:spacing w:val="-6"/>
          <w:sz w:val="27"/>
          <w:szCs w:val="27"/>
          <w:lang w:val="it-IT"/>
        </w:rPr>
        <w:t xml:space="preserve"> </w:t>
      </w:r>
      <w:r w:rsidR="00E10404" w:rsidRPr="00D05A4E">
        <w:rPr>
          <w:bCs/>
          <w:spacing w:val="-6"/>
          <w:sz w:val="27"/>
          <w:szCs w:val="27"/>
          <w:lang w:val="it-IT"/>
        </w:rPr>
        <w:t>6</w:t>
      </w:r>
      <w:r w:rsidR="00D7510B" w:rsidRPr="00D05A4E">
        <w:rPr>
          <w:bCs/>
          <w:spacing w:val="-6"/>
          <w:sz w:val="27"/>
          <w:szCs w:val="27"/>
          <w:lang w:val="it-IT"/>
        </w:rPr>
        <w:t>0</w:t>
      </w:r>
      <w:r w:rsidR="00625FF1" w:rsidRPr="00D05A4E">
        <w:rPr>
          <w:bCs/>
          <w:spacing w:val="-6"/>
          <w:sz w:val="27"/>
          <w:szCs w:val="27"/>
          <w:lang w:val="it-IT"/>
        </w:rPr>
        <w:t>-</w:t>
      </w:r>
      <w:r w:rsidR="00E10404" w:rsidRPr="00D05A4E">
        <w:rPr>
          <w:bCs/>
          <w:spacing w:val="-6"/>
          <w:sz w:val="27"/>
          <w:szCs w:val="27"/>
          <w:lang w:val="it-IT"/>
        </w:rPr>
        <w:t>110</w:t>
      </w:r>
      <w:r w:rsidR="00374A90" w:rsidRPr="00D05A4E">
        <w:rPr>
          <w:bCs/>
          <w:spacing w:val="-6"/>
          <w:sz w:val="27"/>
          <w:szCs w:val="27"/>
          <w:lang w:val="it-IT"/>
        </w:rPr>
        <w:t>mm</w:t>
      </w:r>
      <w:r w:rsidR="00B33D5F" w:rsidRPr="00D05A4E">
        <w:rPr>
          <w:bCs/>
          <w:spacing w:val="-6"/>
          <w:sz w:val="27"/>
          <w:szCs w:val="27"/>
          <w:lang w:val="it-IT"/>
        </w:rPr>
        <w:t xml:space="preserve"> (tập trung chủ yếu vào ngày 28/8)</w:t>
      </w:r>
      <w:r w:rsidR="00AE3718" w:rsidRPr="00D05A4E">
        <w:rPr>
          <w:bCs/>
          <w:spacing w:val="-6"/>
          <w:sz w:val="27"/>
          <w:szCs w:val="27"/>
          <w:lang w:val="it-IT"/>
        </w:rPr>
        <w:t>,</w:t>
      </w:r>
      <w:r w:rsidR="00D7413E" w:rsidRPr="00D05A4E">
        <w:rPr>
          <w:bCs/>
          <w:spacing w:val="-6"/>
          <w:sz w:val="27"/>
          <w:szCs w:val="27"/>
          <w:lang w:val="it-IT"/>
        </w:rPr>
        <w:t xml:space="preserve"> </w:t>
      </w:r>
      <w:r w:rsidR="00FC42DF" w:rsidRPr="00D05A4E">
        <w:rPr>
          <w:bCs/>
          <w:spacing w:val="-6"/>
          <w:sz w:val="27"/>
          <w:szCs w:val="27"/>
          <w:lang w:val="it-IT"/>
        </w:rPr>
        <w:t xml:space="preserve">một số trạm có tổng lượng mưa lớn </w:t>
      </w:r>
      <w:r w:rsidR="00CC3FAB" w:rsidRPr="00D05A4E">
        <w:rPr>
          <w:bCs/>
          <w:spacing w:val="-6"/>
          <w:sz w:val="27"/>
          <w:szCs w:val="27"/>
          <w:lang w:val="it-IT"/>
        </w:rPr>
        <w:t xml:space="preserve">hơn </w:t>
      </w:r>
      <w:r w:rsidR="00E33CD3" w:rsidRPr="00D05A4E">
        <w:rPr>
          <w:bCs/>
          <w:spacing w:val="-6"/>
          <w:sz w:val="27"/>
          <w:szCs w:val="27"/>
          <w:lang w:val="it-IT"/>
        </w:rPr>
        <w:t>n</w:t>
      </w:r>
      <w:r w:rsidR="00FC42DF" w:rsidRPr="00D05A4E">
        <w:rPr>
          <w:bCs/>
          <w:spacing w:val="-6"/>
          <w:sz w:val="27"/>
          <w:szCs w:val="27"/>
          <w:lang w:val="it-IT"/>
        </w:rPr>
        <w:t>hư:</w:t>
      </w:r>
    </w:p>
    <w:tbl>
      <w:tblPr>
        <w:tblW w:w="9781" w:type="dxa"/>
        <w:tblInd w:w="-34" w:type="dxa"/>
        <w:tblLook w:val="04A0" w:firstRow="1" w:lastRow="0" w:firstColumn="1" w:lastColumn="0" w:noHBand="0" w:noVBand="1"/>
      </w:tblPr>
      <w:tblGrid>
        <w:gridCol w:w="3403"/>
        <w:gridCol w:w="1559"/>
        <w:gridCol w:w="425"/>
        <w:gridCol w:w="3260"/>
        <w:gridCol w:w="1134"/>
      </w:tblGrid>
      <w:tr w:rsidR="003D0873" w:rsidRPr="00D05A4E" w:rsidTr="00742B77">
        <w:trPr>
          <w:trHeight w:val="386"/>
        </w:trPr>
        <w:tc>
          <w:tcPr>
            <w:tcW w:w="3403" w:type="dxa"/>
            <w:shd w:val="clear" w:color="auto" w:fill="auto"/>
            <w:vAlign w:val="center"/>
          </w:tcPr>
          <w:p w:rsidR="00625FF1" w:rsidRPr="00D05A4E" w:rsidRDefault="00E44A20" w:rsidP="001E1661">
            <w:pPr>
              <w:widowControl w:val="0"/>
              <w:jc w:val="both"/>
              <w:outlineLvl w:val="0"/>
              <w:rPr>
                <w:sz w:val="27"/>
                <w:szCs w:val="27"/>
                <w:lang w:val="it-IT"/>
              </w:rPr>
            </w:pPr>
            <w:r w:rsidRPr="00D05A4E">
              <w:rPr>
                <w:sz w:val="27"/>
                <w:szCs w:val="27"/>
                <w:lang w:val="it-IT"/>
              </w:rPr>
              <w:lastRenderedPageBreak/>
              <w:t>Hải Dương (Hải Dương)</w:t>
            </w:r>
          </w:p>
        </w:tc>
        <w:tc>
          <w:tcPr>
            <w:tcW w:w="1559" w:type="dxa"/>
            <w:shd w:val="clear" w:color="auto" w:fill="auto"/>
          </w:tcPr>
          <w:p w:rsidR="00625FF1" w:rsidRPr="00D05A4E" w:rsidRDefault="00E44A20" w:rsidP="001E1661">
            <w:pPr>
              <w:widowControl w:val="0"/>
              <w:spacing w:before="40"/>
              <w:jc w:val="right"/>
              <w:outlineLvl w:val="0"/>
              <w:rPr>
                <w:sz w:val="27"/>
                <w:szCs w:val="27"/>
                <w:lang w:val="it-IT"/>
              </w:rPr>
            </w:pPr>
            <w:r w:rsidRPr="00D05A4E">
              <w:rPr>
                <w:sz w:val="27"/>
                <w:szCs w:val="27"/>
                <w:lang w:val="it-IT"/>
              </w:rPr>
              <w:t>158 mm</w:t>
            </w:r>
          </w:p>
        </w:tc>
        <w:tc>
          <w:tcPr>
            <w:tcW w:w="425" w:type="dxa"/>
          </w:tcPr>
          <w:p w:rsidR="00625FF1" w:rsidRPr="00D05A4E" w:rsidRDefault="00625FF1" w:rsidP="00CE3B59">
            <w:pPr>
              <w:widowControl w:val="0"/>
              <w:spacing w:before="40"/>
              <w:jc w:val="both"/>
              <w:outlineLvl w:val="0"/>
              <w:rPr>
                <w:sz w:val="27"/>
                <w:szCs w:val="27"/>
                <w:lang w:val="it-IT"/>
              </w:rPr>
            </w:pPr>
          </w:p>
        </w:tc>
        <w:tc>
          <w:tcPr>
            <w:tcW w:w="3260" w:type="dxa"/>
            <w:shd w:val="clear" w:color="auto" w:fill="auto"/>
            <w:vAlign w:val="center"/>
          </w:tcPr>
          <w:p w:rsidR="00625FF1" w:rsidRPr="00D05A4E" w:rsidRDefault="006A43D9" w:rsidP="003D0873">
            <w:pPr>
              <w:widowControl w:val="0"/>
              <w:jc w:val="both"/>
              <w:outlineLvl w:val="0"/>
              <w:rPr>
                <w:sz w:val="27"/>
                <w:szCs w:val="27"/>
                <w:lang w:val="it-IT"/>
              </w:rPr>
            </w:pPr>
            <w:r w:rsidRPr="00D05A4E">
              <w:rPr>
                <w:sz w:val="27"/>
                <w:szCs w:val="27"/>
                <w:lang w:val="it-IT"/>
              </w:rPr>
              <w:t>Văn Lý (Nam Định)</w:t>
            </w:r>
          </w:p>
        </w:tc>
        <w:tc>
          <w:tcPr>
            <w:tcW w:w="1134" w:type="dxa"/>
            <w:shd w:val="clear" w:color="auto" w:fill="auto"/>
          </w:tcPr>
          <w:p w:rsidR="00625FF1" w:rsidRPr="00D05A4E" w:rsidRDefault="006A43D9" w:rsidP="003D0873">
            <w:pPr>
              <w:widowControl w:val="0"/>
              <w:spacing w:before="40"/>
              <w:jc w:val="right"/>
              <w:outlineLvl w:val="0"/>
              <w:rPr>
                <w:sz w:val="27"/>
                <w:szCs w:val="27"/>
                <w:lang w:val="it-IT"/>
              </w:rPr>
            </w:pPr>
            <w:r w:rsidRPr="00D05A4E">
              <w:rPr>
                <w:sz w:val="27"/>
                <w:szCs w:val="27"/>
                <w:lang w:val="it-IT"/>
              </w:rPr>
              <w:t>146 mm</w:t>
            </w:r>
          </w:p>
        </w:tc>
      </w:tr>
      <w:tr w:rsidR="003D0873" w:rsidRPr="00D05A4E" w:rsidTr="00742B77">
        <w:trPr>
          <w:trHeight w:val="386"/>
        </w:trPr>
        <w:tc>
          <w:tcPr>
            <w:tcW w:w="3403" w:type="dxa"/>
            <w:shd w:val="clear" w:color="auto" w:fill="auto"/>
            <w:vAlign w:val="center"/>
          </w:tcPr>
          <w:p w:rsidR="00625FF1" w:rsidRPr="00D05A4E" w:rsidRDefault="00E44A20" w:rsidP="00E44A20">
            <w:pPr>
              <w:widowControl w:val="0"/>
              <w:jc w:val="both"/>
              <w:outlineLvl w:val="0"/>
              <w:rPr>
                <w:sz w:val="27"/>
                <w:szCs w:val="27"/>
                <w:lang w:val="it-IT"/>
              </w:rPr>
            </w:pPr>
            <w:r w:rsidRPr="00D05A4E">
              <w:rPr>
                <w:sz w:val="27"/>
                <w:szCs w:val="27"/>
                <w:lang w:val="it-IT"/>
              </w:rPr>
              <w:t>Sơn Tây (Hà Nội)</w:t>
            </w:r>
          </w:p>
        </w:tc>
        <w:tc>
          <w:tcPr>
            <w:tcW w:w="1559" w:type="dxa"/>
            <w:shd w:val="clear" w:color="auto" w:fill="auto"/>
          </w:tcPr>
          <w:p w:rsidR="00625FF1" w:rsidRPr="00D05A4E" w:rsidRDefault="00E44A20" w:rsidP="00E44A20">
            <w:pPr>
              <w:widowControl w:val="0"/>
              <w:spacing w:before="40"/>
              <w:jc w:val="right"/>
              <w:outlineLvl w:val="0"/>
              <w:rPr>
                <w:sz w:val="27"/>
                <w:szCs w:val="27"/>
                <w:lang w:val="it-IT"/>
              </w:rPr>
            </w:pPr>
            <w:r w:rsidRPr="00D05A4E">
              <w:rPr>
                <w:sz w:val="27"/>
                <w:szCs w:val="27"/>
                <w:lang w:val="it-IT"/>
              </w:rPr>
              <w:t>126 mm</w:t>
            </w:r>
          </w:p>
        </w:tc>
        <w:tc>
          <w:tcPr>
            <w:tcW w:w="425" w:type="dxa"/>
          </w:tcPr>
          <w:p w:rsidR="00625FF1" w:rsidRPr="00D05A4E" w:rsidRDefault="00625FF1" w:rsidP="00CE3B59">
            <w:pPr>
              <w:widowControl w:val="0"/>
              <w:spacing w:before="40"/>
              <w:jc w:val="both"/>
              <w:outlineLvl w:val="0"/>
              <w:rPr>
                <w:sz w:val="27"/>
                <w:szCs w:val="27"/>
                <w:lang w:val="it-IT"/>
              </w:rPr>
            </w:pPr>
          </w:p>
        </w:tc>
        <w:tc>
          <w:tcPr>
            <w:tcW w:w="3260" w:type="dxa"/>
            <w:shd w:val="clear" w:color="auto" w:fill="auto"/>
            <w:vAlign w:val="center"/>
          </w:tcPr>
          <w:p w:rsidR="00625FF1" w:rsidRPr="00D05A4E" w:rsidRDefault="006A43D9" w:rsidP="00CE3B59">
            <w:pPr>
              <w:widowControl w:val="0"/>
              <w:jc w:val="both"/>
              <w:outlineLvl w:val="0"/>
              <w:rPr>
                <w:sz w:val="27"/>
                <w:szCs w:val="27"/>
                <w:lang w:val="it-IT"/>
              </w:rPr>
            </w:pPr>
            <w:r w:rsidRPr="00D05A4E">
              <w:rPr>
                <w:sz w:val="27"/>
                <w:szCs w:val="27"/>
                <w:lang w:val="it-IT"/>
              </w:rPr>
              <w:t>Hồi Xuân (Thanh Hóa)</w:t>
            </w:r>
          </w:p>
        </w:tc>
        <w:tc>
          <w:tcPr>
            <w:tcW w:w="1134" w:type="dxa"/>
            <w:shd w:val="clear" w:color="auto" w:fill="auto"/>
          </w:tcPr>
          <w:p w:rsidR="00625FF1" w:rsidRPr="00D05A4E" w:rsidRDefault="006A43D9" w:rsidP="00CE3B59">
            <w:pPr>
              <w:widowControl w:val="0"/>
              <w:spacing w:before="40"/>
              <w:jc w:val="right"/>
              <w:outlineLvl w:val="0"/>
              <w:rPr>
                <w:sz w:val="27"/>
                <w:szCs w:val="27"/>
                <w:lang w:val="it-IT"/>
              </w:rPr>
            </w:pPr>
            <w:r w:rsidRPr="00D05A4E">
              <w:rPr>
                <w:sz w:val="27"/>
                <w:szCs w:val="27"/>
                <w:lang w:val="it-IT"/>
              </w:rPr>
              <w:t>118 mm</w:t>
            </w:r>
          </w:p>
        </w:tc>
      </w:tr>
      <w:tr w:rsidR="000702E9" w:rsidRPr="00D05A4E" w:rsidTr="00742B77">
        <w:trPr>
          <w:trHeight w:val="386"/>
        </w:trPr>
        <w:tc>
          <w:tcPr>
            <w:tcW w:w="3403" w:type="dxa"/>
            <w:shd w:val="clear" w:color="auto" w:fill="auto"/>
            <w:vAlign w:val="center"/>
          </w:tcPr>
          <w:p w:rsidR="000702E9" w:rsidRPr="00D05A4E" w:rsidRDefault="000702E9" w:rsidP="00FB431D">
            <w:pPr>
              <w:widowControl w:val="0"/>
              <w:jc w:val="both"/>
              <w:outlineLvl w:val="0"/>
              <w:rPr>
                <w:spacing w:val="-4"/>
                <w:sz w:val="27"/>
                <w:szCs w:val="27"/>
                <w:lang w:val="it-IT"/>
              </w:rPr>
            </w:pPr>
            <w:r w:rsidRPr="00D05A4E">
              <w:rPr>
                <w:spacing w:val="-4"/>
                <w:sz w:val="27"/>
                <w:szCs w:val="27"/>
                <w:lang w:val="it-IT"/>
              </w:rPr>
              <w:t>Vĩnh Tường (Vĩnh Phúc)</w:t>
            </w:r>
          </w:p>
        </w:tc>
        <w:tc>
          <w:tcPr>
            <w:tcW w:w="1559" w:type="dxa"/>
            <w:shd w:val="clear" w:color="auto" w:fill="auto"/>
          </w:tcPr>
          <w:p w:rsidR="000702E9" w:rsidRPr="00D05A4E" w:rsidRDefault="000702E9" w:rsidP="00FB431D">
            <w:pPr>
              <w:widowControl w:val="0"/>
              <w:spacing w:before="40"/>
              <w:jc w:val="right"/>
              <w:outlineLvl w:val="0"/>
              <w:rPr>
                <w:sz w:val="27"/>
                <w:szCs w:val="27"/>
                <w:lang w:val="it-IT"/>
              </w:rPr>
            </w:pPr>
            <w:r w:rsidRPr="00D05A4E">
              <w:rPr>
                <w:sz w:val="27"/>
                <w:szCs w:val="27"/>
                <w:lang w:val="it-IT"/>
              </w:rPr>
              <w:t>170 mm</w:t>
            </w:r>
          </w:p>
        </w:tc>
        <w:tc>
          <w:tcPr>
            <w:tcW w:w="425" w:type="dxa"/>
          </w:tcPr>
          <w:p w:rsidR="000702E9" w:rsidRPr="00D05A4E" w:rsidRDefault="000702E9" w:rsidP="00CE3B59">
            <w:pPr>
              <w:widowControl w:val="0"/>
              <w:spacing w:before="40"/>
              <w:jc w:val="both"/>
              <w:outlineLvl w:val="0"/>
              <w:rPr>
                <w:sz w:val="27"/>
                <w:szCs w:val="27"/>
                <w:lang w:val="it-IT"/>
              </w:rPr>
            </w:pPr>
          </w:p>
        </w:tc>
        <w:tc>
          <w:tcPr>
            <w:tcW w:w="3260" w:type="dxa"/>
            <w:shd w:val="clear" w:color="auto" w:fill="auto"/>
            <w:vAlign w:val="center"/>
          </w:tcPr>
          <w:p w:rsidR="000702E9" w:rsidRPr="00D05A4E" w:rsidRDefault="000702E9" w:rsidP="00CE3B59">
            <w:pPr>
              <w:widowControl w:val="0"/>
              <w:jc w:val="both"/>
              <w:outlineLvl w:val="0"/>
              <w:rPr>
                <w:sz w:val="27"/>
                <w:szCs w:val="27"/>
                <w:lang w:val="it-IT"/>
              </w:rPr>
            </w:pPr>
            <w:r w:rsidRPr="00D05A4E">
              <w:rPr>
                <w:sz w:val="27"/>
                <w:szCs w:val="27"/>
                <w:lang w:val="it-IT"/>
              </w:rPr>
              <w:t>Tam Kỳ (Quảng Nam)</w:t>
            </w:r>
          </w:p>
        </w:tc>
        <w:tc>
          <w:tcPr>
            <w:tcW w:w="1134" w:type="dxa"/>
            <w:shd w:val="clear" w:color="auto" w:fill="auto"/>
          </w:tcPr>
          <w:p w:rsidR="000702E9" w:rsidRPr="00D05A4E" w:rsidRDefault="000702E9" w:rsidP="003D0873">
            <w:pPr>
              <w:widowControl w:val="0"/>
              <w:spacing w:before="40"/>
              <w:jc w:val="right"/>
              <w:outlineLvl w:val="0"/>
              <w:rPr>
                <w:sz w:val="27"/>
                <w:szCs w:val="27"/>
                <w:lang w:val="it-IT"/>
              </w:rPr>
            </w:pPr>
            <w:r w:rsidRPr="00D05A4E">
              <w:rPr>
                <w:sz w:val="27"/>
                <w:szCs w:val="27"/>
                <w:lang w:val="it-IT"/>
              </w:rPr>
              <w:t>111 mm</w:t>
            </w:r>
          </w:p>
        </w:tc>
      </w:tr>
      <w:tr w:rsidR="000702E9" w:rsidRPr="00D05A4E" w:rsidTr="00742B77">
        <w:trPr>
          <w:trHeight w:val="386"/>
        </w:trPr>
        <w:tc>
          <w:tcPr>
            <w:tcW w:w="3403" w:type="dxa"/>
            <w:shd w:val="clear" w:color="auto" w:fill="auto"/>
            <w:vAlign w:val="center"/>
          </w:tcPr>
          <w:p w:rsidR="000702E9" w:rsidRPr="00D05A4E" w:rsidRDefault="000702E9" w:rsidP="00FB431D">
            <w:pPr>
              <w:widowControl w:val="0"/>
              <w:jc w:val="both"/>
              <w:outlineLvl w:val="0"/>
              <w:rPr>
                <w:spacing w:val="-4"/>
                <w:sz w:val="27"/>
                <w:szCs w:val="27"/>
                <w:lang w:val="it-IT"/>
              </w:rPr>
            </w:pPr>
            <w:r w:rsidRPr="00D05A4E">
              <w:rPr>
                <w:spacing w:val="-4"/>
                <w:sz w:val="27"/>
                <w:szCs w:val="27"/>
                <w:lang w:val="it-IT"/>
              </w:rPr>
              <w:t>Việt Trì (Phú Thọ)</w:t>
            </w:r>
          </w:p>
        </w:tc>
        <w:tc>
          <w:tcPr>
            <w:tcW w:w="1559" w:type="dxa"/>
            <w:shd w:val="clear" w:color="auto" w:fill="auto"/>
          </w:tcPr>
          <w:p w:rsidR="000702E9" w:rsidRPr="00D05A4E" w:rsidRDefault="000702E9" w:rsidP="00FB431D">
            <w:pPr>
              <w:widowControl w:val="0"/>
              <w:spacing w:before="40"/>
              <w:jc w:val="right"/>
              <w:outlineLvl w:val="0"/>
              <w:rPr>
                <w:sz w:val="27"/>
                <w:szCs w:val="27"/>
                <w:lang w:val="it-IT"/>
              </w:rPr>
            </w:pPr>
            <w:r w:rsidRPr="00D05A4E">
              <w:rPr>
                <w:sz w:val="27"/>
                <w:szCs w:val="27"/>
                <w:lang w:val="it-IT"/>
              </w:rPr>
              <w:t>148 mm</w:t>
            </w:r>
          </w:p>
        </w:tc>
        <w:tc>
          <w:tcPr>
            <w:tcW w:w="425" w:type="dxa"/>
          </w:tcPr>
          <w:p w:rsidR="000702E9" w:rsidRPr="00D05A4E" w:rsidRDefault="000702E9" w:rsidP="00CE3B59">
            <w:pPr>
              <w:widowControl w:val="0"/>
              <w:spacing w:before="40"/>
              <w:jc w:val="both"/>
              <w:outlineLvl w:val="0"/>
              <w:rPr>
                <w:sz w:val="27"/>
                <w:szCs w:val="27"/>
                <w:lang w:val="it-IT"/>
              </w:rPr>
            </w:pPr>
          </w:p>
        </w:tc>
        <w:tc>
          <w:tcPr>
            <w:tcW w:w="3260" w:type="dxa"/>
            <w:shd w:val="clear" w:color="auto" w:fill="auto"/>
            <w:vAlign w:val="center"/>
          </w:tcPr>
          <w:p w:rsidR="000702E9" w:rsidRPr="00D05A4E" w:rsidRDefault="000702E9" w:rsidP="003D0873">
            <w:pPr>
              <w:widowControl w:val="0"/>
              <w:jc w:val="both"/>
              <w:outlineLvl w:val="0"/>
              <w:rPr>
                <w:sz w:val="27"/>
                <w:szCs w:val="27"/>
                <w:lang w:val="it-IT"/>
              </w:rPr>
            </w:pPr>
            <w:r w:rsidRPr="00D05A4E">
              <w:rPr>
                <w:sz w:val="27"/>
                <w:szCs w:val="27"/>
                <w:lang w:val="it-IT"/>
              </w:rPr>
              <w:t>Ba Tri (Bến Tre)</w:t>
            </w:r>
          </w:p>
        </w:tc>
        <w:tc>
          <w:tcPr>
            <w:tcW w:w="1134" w:type="dxa"/>
            <w:shd w:val="clear" w:color="auto" w:fill="auto"/>
          </w:tcPr>
          <w:p w:rsidR="000702E9" w:rsidRPr="00D05A4E" w:rsidRDefault="000702E9" w:rsidP="00CE3B59">
            <w:pPr>
              <w:widowControl w:val="0"/>
              <w:spacing w:before="40"/>
              <w:jc w:val="right"/>
              <w:outlineLvl w:val="0"/>
              <w:rPr>
                <w:sz w:val="27"/>
                <w:szCs w:val="27"/>
                <w:lang w:val="it-IT"/>
              </w:rPr>
            </w:pPr>
            <w:r w:rsidRPr="00D05A4E">
              <w:rPr>
                <w:sz w:val="27"/>
                <w:szCs w:val="27"/>
                <w:lang w:val="it-IT"/>
              </w:rPr>
              <w:t>191 mm</w:t>
            </w:r>
          </w:p>
        </w:tc>
      </w:tr>
    </w:tbl>
    <w:bookmarkEnd w:id="2"/>
    <w:bookmarkEnd w:id="3"/>
    <w:p w:rsidR="00C41A2D" w:rsidRPr="00D05A4E" w:rsidRDefault="00832033" w:rsidP="00D05A4E">
      <w:pPr>
        <w:widowControl w:val="0"/>
        <w:overflowPunct w:val="0"/>
        <w:autoSpaceDE w:val="0"/>
        <w:autoSpaceDN w:val="0"/>
        <w:adjustRightInd w:val="0"/>
        <w:spacing w:before="20" w:after="20" w:line="340" w:lineRule="exact"/>
        <w:ind w:firstLine="567"/>
        <w:jc w:val="both"/>
        <w:textAlignment w:val="baseline"/>
        <w:rPr>
          <w:b/>
          <w:sz w:val="27"/>
          <w:szCs w:val="27"/>
        </w:rPr>
      </w:pPr>
      <w:r w:rsidRPr="00D05A4E">
        <w:rPr>
          <w:b/>
          <w:sz w:val="27"/>
          <w:szCs w:val="27"/>
        </w:rPr>
        <w:t>4</w:t>
      </w:r>
      <w:r w:rsidR="00C41A2D" w:rsidRPr="00D05A4E">
        <w:rPr>
          <w:b/>
          <w:sz w:val="27"/>
          <w:szCs w:val="27"/>
        </w:rPr>
        <w:t xml:space="preserve">. Tình hình thủy văn: </w:t>
      </w:r>
    </w:p>
    <w:p w:rsidR="00B9194A" w:rsidRPr="00D05A4E" w:rsidRDefault="00832033" w:rsidP="00D05A4E">
      <w:pPr>
        <w:pStyle w:val="ListParagraph"/>
        <w:widowControl w:val="0"/>
        <w:spacing w:before="20" w:after="20" w:line="340" w:lineRule="exact"/>
        <w:ind w:left="0" w:firstLine="567"/>
        <w:contextualSpacing w:val="0"/>
        <w:jc w:val="both"/>
        <w:rPr>
          <w:sz w:val="27"/>
          <w:szCs w:val="27"/>
        </w:rPr>
      </w:pPr>
      <w:r w:rsidRPr="00D05A4E">
        <w:rPr>
          <w:b/>
          <w:i/>
          <w:sz w:val="27"/>
          <w:szCs w:val="27"/>
          <w:lang w:val="it-IT"/>
        </w:rPr>
        <w:t>4</w:t>
      </w:r>
      <w:r w:rsidR="00E26BAD" w:rsidRPr="00D05A4E">
        <w:rPr>
          <w:b/>
          <w:i/>
          <w:sz w:val="27"/>
          <w:szCs w:val="27"/>
          <w:lang w:val="it-IT"/>
        </w:rPr>
        <w:t>.1. Các sông Bắc Bộ:</w:t>
      </w:r>
      <w:r w:rsidR="00E26BAD" w:rsidRPr="00D05A4E">
        <w:rPr>
          <w:sz w:val="27"/>
          <w:szCs w:val="27"/>
        </w:rPr>
        <w:t xml:space="preserve"> </w:t>
      </w:r>
    </w:p>
    <w:p w:rsidR="00070A8C" w:rsidRPr="00D05A4E" w:rsidRDefault="00043CCB" w:rsidP="00D05A4E">
      <w:pPr>
        <w:widowControl w:val="0"/>
        <w:spacing w:before="20" w:after="20" w:line="340" w:lineRule="exact"/>
        <w:ind w:firstLine="567"/>
        <w:jc w:val="both"/>
        <w:rPr>
          <w:bCs/>
          <w:sz w:val="27"/>
          <w:szCs w:val="27"/>
          <w:lang w:val="it-IT"/>
        </w:rPr>
      </w:pPr>
      <w:r w:rsidRPr="00D05A4E">
        <w:rPr>
          <w:bCs/>
          <w:sz w:val="27"/>
          <w:szCs w:val="27"/>
          <w:lang w:val="it-IT"/>
        </w:rPr>
        <w:t>Mực nước</w:t>
      </w:r>
      <w:r w:rsidR="00070A8C" w:rsidRPr="00D05A4E">
        <w:rPr>
          <w:bCs/>
          <w:sz w:val="27"/>
          <w:szCs w:val="27"/>
          <w:lang w:val="it-IT"/>
        </w:rPr>
        <w:t xml:space="preserve"> </w:t>
      </w:r>
      <w:r w:rsidR="00D176CD" w:rsidRPr="00D05A4E">
        <w:rPr>
          <w:bCs/>
          <w:sz w:val="27"/>
          <w:szCs w:val="27"/>
          <w:lang w:val="it-IT"/>
        </w:rPr>
        <w:t xml:space="preserve">các </w:t>
      </w:r>
      <w:r w:rsidR="00070A8C" w:rsidRPr="00D05A4E">
        <w:rPr>
          <w:bCs/>
          <w:sz w:val="27"/>
          <w:szCs w:val="27"/>
          <w:lang w:val="it-IT"/>
        </w:rPr>
        <w:t xml:space="preserve">sông </w:t>
      </w:r>
      <w:r w:rsidRPr="00D05A4E">
        <w:rPr>
          <w:bCs/>
          <w:sz w:val="27"/>
          <w:szCs w:val="27"/>
          <w:lang w:val="it-IT"/>
        </w:rPr>
        <w:t>trên hệ thống sông Hồng và sông Thái Bình đang xuống</w:t>
      </w:r>
      <w:r w:rsidR="0024572D" w:rsidRPr="00D05A4E">
        <w:rPr>
          <w:bCs/>
          <w:sz w:val="27"/>
          <w:szCs w:val="27"/>
          <w:lang w:val="it-IT"/>
        </w:rPr>
        <w:t>.</w:t>
      </w:r>
      <w:r w:rsidR="00070A8C" w:rsidRPr="00D05A4E">
        <w:rPr>
          <w:bCs/>
          <w:sz w:val="27"/>
          <w:szCs w:val="27"/>
          <w:lang w:val="it-IT"/>
        </w:rPr>
        <w:t xml:space="preserve"> Lúc 7h</w:t>
      </w:r>
      <w:r w:rsidR="00392FA1" w:rsidRPr="00D05A4E">
        <w:rPr>
          <w:bCs/>
          <w:sz w:val="27"/>
          <w:szCs w:val="27"/>
          <w:lang w:val="it-IT"/>
        </w:rPr>
        <w:t>00’</w:t>
      </w:r>
      <w:r w:rsidR="003B7023" w:rsidRPr="00D05A4E">
        <w:rPr>
          <w:bCs/>
          <w:sz w:val="27"/>
          <w:szCs w:val="27"/>
          <w:lang w:val="it-IT"/>
        </w:rPr>
        <w:t xml:space="preserve"> sáng</w:t>
      </w:r>
      <w:r w:rsidR="00070A8C" w:rsidRPr="00D05A4E">
        <w:rPr>
          <w:bCs/>
          <w:sz w:val="27"/>
          <w:szCs w:val="27"/>
          <w:lang w:val="it-IT"/>
        </w:rPr>
        <w:t xml:space="preserve"> ngày 2</w:t>
      </w:r>
      <w:r w:rsidR="00FA62D3" w:rsidRPr="00D05A4E">
        <w:rPr>
          <w:bCs/>
          <w:sz w:val="27"/>
          <w:szCs w:val="27"/>
          <w:lang w:val="it-IT"/>
        </w:rPr>
        <w:t>9</w:t>
      </w:r>
      <w:r w:rsidR="00070A8C" w:rsidRPr="00D05A4E">
        <w:rPr>
          <w:bCs/>
          <w:sz w:val="27"/>
          <w:szCs w:val="27"/>
          <w:lang w:val="it-IT"/>
        </w:rPr>
        <w:t>/8, mực nước sông Hồng tại Hà Nội là</w:t>
      </w:r>
      <w:r w:rsidR="002E3FE5" w:rsidRPr="00D05A4E">
        <w:rPr>
          <w:bCs/>
          <w:sz w:val="27"/>
          <w:szCs w:val="27"/>
          <w:lang w:val="it-IT"/>
        </w:rPr>
        <w:t xml:space="preserve"> </w:t>
      </w:r>
      <w:r w:rsidR="005F30F8" w:rsidRPr="00D05A4E">
        <w:rPr>
          <w:bCs/>
          <w:sz w:val="27"/>
          <w:szCs w:val="27"/>
          <w:lang w:val="it-IT"/>
        </w:rPr>
        <w:t>3</w:t>
      </w:r>
      <w:r w:rsidR="002E3FE5" w:rsidRPr="00D05A4E">
        <w:rPr>
          <w:bCs/>
          <w:sz w:val="27"/>
          <w:szCs w:val="27"/>
          <w:lang w:val="it-IT"/>
        </w:rPr>
        <w:t>,</w:t>
      </w:r>
      <w:r w:rsidR="00C32A99" w:rsidRPr="00D05A4E">
        <w:rPr>
          <w:bCs/>
          <w:sz w:val="27"/>
          <w:szCs w:val="27"/>
          <w:lang w:val="it-IT"/>
        </w:rPr>
        <w:t>44</w:t>
      </w:r>
      <w:r w:rsidR="002E3FE5" w:rsidRPr="00D05A4E">
        <w:rPr>
          <w:bCs/>
          <w:sz w:val="27"/>
          <w:szCs w:val="27"/>
          <w:lang w:val="it-IT"/>
        </w:rPr>
        <w:t>m</w:t>
      </w:r>
      <w:r w:rsidR="00070A8C" w:rsidRPr="00D05A4E">
        <w:rPr>
          <w:bCs/>
          <w:sz w:val="27"/>
          <w:szCs w:val="27"/>
          <w:lang w:val="it-IT"/>
        </w:rPr>
        <w:t xml:space="preserve">, trên sông Thái Bình tại Phả Lại là </w:t>
      </w:r>
      <w:r w:rsidR="00846C1D" w:rsidRPr="00D05A4E">
        <w:rPr>
          <w:bCs/>
          <w:sz w:val="27"/>
          <w:szCs w:val="27"/>
          <w:lang w:val="it-IT"/>
        </w:rPr>
        <w:t>1,</w:t>
      </w:r>
      <w:r w:rsidR="005819EA" w:rsidRPr="00D05A4E">
        <w:rPr>
          <w:bCs/>
          <w:sz w:val="27"/>
          <w:szCs w:val="27"/>
          <w:lang w:val="it-IT"/>
        </w:rPr>
        <w:t>72</w:t>
      </w:r>
      <w:r w:rsidR="00070A8C" w:rsidRPr="00D05A4E">
        <w:rPr>
          <w:bCs/>
          <w:sz w:val="27"/>
          <w:szCs w:val="27"/>
          <w:lang w:val="it-IT"/>
        </w:rPr>
        <w:t xml:space="preserve">m. </w:t>
      </w:r>
    </w:p>
    <w:p w:rsidR="00070A8C" w:rsidRPr="00D05A4E" w:rsidRDefault="00565564" w:rsidP="00D05A4E">
      <w:pPr>
        <w:widowControl w:val="0"/>
        <w:spacing w:before="20" w:after="20" w:line="340" w:lineRule="exact"/>
        <w:ind w:firstLine="567"/>
        <w:jc w:val="both"/>
        <w:rPr>
          <w:bCs/>
          <w:sz w:val="27"/>
          <w:szCs w:val="27"/>
          <w:lang w:val="it-IT"/>
        </w:rPr>
      </w:pPr>
      <w:r w:rsidRPr="00D05A4E">
        <w:rPr>
          <w:bCs/>
          <w:i/>
          <w:sz w:val="27"/>
          <w:szCs w:val="27"/>
          <w:lang w:val="it-IT"/>
        </w:rPr>
        <w:t>Dự báo:</w:t>
      </w:r>
      <w:r w:rsidRPr="00D05A4E">
        <w:rPr>
          <w:bCs/>
          <w:sz w:val="27"/>
          <w:szCs w:val="27"/>
          <w:lang w:val="it-IT"/>
        </w:rPr>
        <w:t xml:space="preserve"> </w:t>
      </w:r>
      <w:r w:rsidR="00043CCB" w:rsidRPr="00D05A4E">
        <w:rPr>
          <w:bCs/>
          <w:sz w:val="27"/>
          <w:szCs w:val="27"/>
          <w:lang w:val="it-IT"/>
        </w:rPr>
        <w:t xml:space="preserve">Mực nước các sông trên hệ thống sông Hồng </w:t>
      </w:r>
      <w:r w:rsidR="001965B6" w:rsidRPr="00D05A4E">
        <w:rPr>
          <w:bCs/>
          <w:sz w:val="27"/>
          <w:szCs w:val="27"/>
          <w:lang w:val="it-IT"/>
        </w:rPr>
        <w:t>tiếp tục xuống; hệ thống sông</w:t>
      </w:r>
      <w:r w:rsidR="00043CCB" w:rsidRPr="00D05A4E">
        <w:rPr>
          <w:bCs/>
          <w:sz w:val="27"/>
          <w:szCs w:val="27"/>
          <w:lang w:val="it-IT"/>
        </w:rPr>
        <w:t xml:space="preserve"> Thái Bình</w:t>
      </w:r>
      <w:r w:rsidR="001965B6" w:rsidRPr="00D05A4E">
        <w:rPr>
          <w:bCs/>
          <w:sz w:val="27"/>
          <w:szCs w:val="27"/>
          <w:lang w:val="it-IT"/>
        </w:rPr>
        <w:t xml:space="preserve"> có dao động</w:t>
      </w:r>
      <w:r w:rsidR="000F41A9" w:rsidRPr="00D05A4E">
        <w:rPr>
          <w:bCs/>
          <w:sz w:val="27"/>
          <w:szCs w:val="27"/>
          <w:lang w:val="it-IT"/>
        </w:rPr>
        <w:t xml:space="preserve"> nhỏ</w:t>
      </w:r>
      <w:r w:rsidR="00070A8C" w:rsidRPr="00D05A4E">
        <w:rPr>
          <w:bCs/>
          <w:sz w:val="27"/>
          <w:szCs w:val="27"/>
          <w:lang w:val="it-IT"/>
        </w:rPr>
        <w:t xml:space="preserve">. </w:t>
      </w:r>
      <w:r w:rsidR="008C07AD" w:rsidRPr="00D05A4E">
        <w:rPr>
          <w:bCs/>
          <w:sz w:val="27"/>
          <w:szCs w:val="27"/>
          <w:lang w:val="it-IT"/>
        </w:rPr>
        <w:t>Đ</w:t>
      </w:r>
      <w:r w:rsidR="00070A8C" w:rsidRPr="00D05A4E">
        <w:rPr>
          <w:bCs/>
          <w:sz w:val="27"/>
          <w:szCs w:val="27"/>
          <w:lang w:val="it-IT"/>
        </w:rPr>
        <w:t xml:space="preserve">ến 7h00’ ngày </w:t>
      </w:r>
      <w:r w:rsidR="00BD3FB9" w:rsidRPr="00D05A4E">
        <w:rPr>
          <w:bCs/>
          <w:sz w:val="27"/>
          <w:szCs w:val="27"/>
          <w:lang w:val="it-IT"/>
        </w:rPr>
        <w:t>30</w:t>
      </w:r>
      <w:r w:rsidR="00070A8C" w:rsidRPr="00D05A4E">
        <w:rPr>
          <w:bCs/>
          <w:sz w:val="27"/>
          <w:szCs w:val="27"/>
          <w:lang w:val="it-IT"/>
        </w:rPr>
        <w:t>/8, mực nướ</w:t>
      </w:r>
      <w:r w:rsidR="00164C10" w:rsidRPr="00D05A4E">
        <w:rPr>
          <w:bCs/>
          <w:sz w:val="27"/>
          <w:szCs w:val="27"/>
          <w:lang w:val="it-IT"/>
        </w:rPr>
        <w:t xml:space="preserve">c tại Hà Nội có khả </w:t>
      </w:r>
      <w:r w:rsidR="00164C10" w:rsidRPr="00D05A4E">
        <w:rPr>
          <w:bCs/>
          <w:spacing w:val="-6"/>
          <w:sz w:val="27"/>
          <w:szCs w:val="27"/>
          <w:lang w:val="it-IT"/>
        </w:rPr>
        <w:t xml:space="preserve">năng ở mức </w:t>
      </w:r>
      <w:r w:rsidR="00992954" w:rsidRPr="00D05A4E">
        <w:rPr>
          <w:bCs/>
          <w:spacing w:val="-6"/>
          <w:sz w:val="27"/>
          <w:szCs w:val="27"/>
          <w:lang w:val="it-IT"/>
        </w:rPr>
        <w:t>3,</w:t>
      </w:r>
      <w:r w:rsidR="00BD3FB9" w:rsidRPr="00D05A4E">
        <w:rPr>
          <w:bCs/>
          <w:spacing w:val="-6"/>
          <w:sz w:val="27"/>
          <w:szCs w:val="27"/>
          <w:lang w:val="it-IT"/>
        </w:rPr>
        <w:t>0</w:t>
      </w:r>
      <w:r w:rsidR="00992954" w:rsidRPr="00D05A4E">
        <w:rPr>
          <w:bCs/>
          <w:spacing w:val="-6"/>
          <w:sz w:val="27"/>
          <w:szCs w:val="27"/>
          <w:lang w:val="it-IT"/>
        </w:rPr>
        <w:t>0</w:t>
      </w:r>
      <w:r w:rsidR="00070A8C" w:rsidRPr="00D05A4E">
        <w:rPr>
          <w:bCs/>
          <w:spacing w:val="-6"/>
          <w:sz w:val="27"/>
          <w:szCs w:val="27"/>
          <w:lang w:val="it-IT"/>
        </w:rPr>
        <w:t xml:space="preserve">m; </w:t>
      </w:r>
      <w:r w:rsidR="00281AEE" w:rsidRPr="00D05A4E">
        <w:rPr>
          <w:bCs/>
          <w:spacing w:val="-6"/>
          <w:sz w:val="27"/>
          <w:szCs w:val="27"/>
          <w:lang w:val="it-IT"/>
        </w:rPr>
        <w:t xml:space="preserve">đến </w:t>
      </w:r>
      <w:r w:rsidR="00127D50" w:rsidRPr="00D05A4E">
        <w:rPr>
          <w:bCs/>
          <w:spacing w:val="-6"/>
          <w:sz w:val="27"/>
          <w:szCs w:val="27"/>
          <w:lang w:val="it-IT"/>
        </w:rPr>
        <w:t>19h00’ ngày 2</w:t>
      </w:r>
      <w:r w:rsidR="001D2CE1" w:rsidRPr="00D05A4E">
        <w:rPr>
          <w:bCs/>
          <w:spacing w:val="-6"/>
          <w:sz w:val="27"/>
          <w:szCs w:val="27"/>
          <w:lang w:val="it-IT"/>
        </w:rPr>
        <w:t>9</w:t>
      </w:r>
      <w:r w:rsidR="00127D50" w:rsidRPr="00D05A4E">
        <w:rPr>
          <w:bCs/>
          <w:spacing w:val="-6"/>
          <w:sz w:val="27"/>
          <w:szCs w:val="27"/>
          <w:lang w:val="it-IT"/>
        </w:rPr>
        <w:t xml:space="preserve">/8 </w:t>
      </w:r>
      <w:r w:rsidR="00070A8C" w:rsidRPr="00D05A4E">
        <w:rPr>
          <w:bCs/>
          <w:spacing w:val="-6"/>
          <w:sz w:val="27"/>
          <w:szCs w:val="27"/>
          <w:lang w:val="it-IT"/>
        </w:rPr>
        <w:t xml:space="preserve">mực nước tại Phả Lại có khả năng ở mức </w:t>
      </w:r>
      <w:r w:rsidR="00992954" w:rsidRPr="00D05A4E">
        <w:rPr>
          <w:bCs/>
          <w:spacing w:val="-6"/>
          <w:sz w:val="27"/>
          <w:szCs w:val="27"/>
          <w:lang w:val="it-IT"/>
        </w:rPr>
        <w:t>1,</w:t>
      </w:r>
      <w:r w:rsidR="001D2CE1" w:rsidRPr="00D05A4E">
        <w:rPr>
          <w:bCs/>
          <w:spacing w:val="-6"/>
          <w:sz w:val="27"/>
          <w:szCs w:val="27"/>
          <w:lang w:val="it-IT"/>
        </w:rPr>
        <w:t>65</w:t>
      </w:r>
      <w:r w:rsidR="00070A8C" w:rsidRPr="00D05A4E">
        <w:rPr>
          <w:bCs/>
          <w:spacing w:val="-6"/>
          <w:sz w:val="27"/>
          <w:szCs w:val="27"/>
          <w:lang w:val="it-IT"/>
        </w:rPr>
        <w:t>m.</w:t>
      </w:r>
    </w:p>
    <w:p w:rsidR="00E26BAD" w:rsidRPr="00D05A4E" w:rsidRDefault="00832033" w:rsidP="00D05A4E">
      <w:pPr>
        <w:pStyle w:val="ListParagraph"/>
        <w:widowControl w:val="0"/>
        <w:spacing w:before="20" w:after="20" w:line="340" w:lineRule="exact"/>
        <w:ind w:left="0" w:firstLine="567"/>
        <w:contextualSpacing w:val="0"/>
        <w:jc w:val="both"/>
        <w:rPr>
          <w:color w:val="FF0000"/>
          <w:sz w:val="27"/>
          <w:szCs w:val="27"/>
        </w:rPr>
      </w:pPr>
      <w:r w:rsidRPr="00D05A4E">
        <w:rPr>
          <w:b/>
          <w:i/>
          <w:sz w:val="27"/>
          <w:szCs w:val="27"/>
          <w:lang w:val="it-IT"/>
        </w:rPr>
        <w:t>4</w:t>
      </w:r>
      <w:r w:rsidR="00E26BAD" w:rsidRPr="00D05A4E">
        <w:rPr>
          <w:b/>
          <w:i/>
          <w:sz w:val="27"/>
          <w:szCs w:val="27"/>
          <w:lang w:val="it-IT"/>
        </w:rPr>
        <w:t>.2. Các sông Trung Bộ, Tây Nguyên và Nam Bộ:</w:t>
      </w:r>
      <w:r w:rsidR="00E26BAD" w:rsidRPr="00D05A4E">
        <w:rPr>
          <w:sz w:val="27"/>
          <w:szCs w:val="27"/>
        </w:rPr>
        <w:t xml:space="preserve"> </w:t>
      </w:r>
    </w:p>
    <w:p w:rsidR="00495FD9" w:rsidRPr="00D05A4E" w:rsidRDefault="00565564" w:rsidP="00D05A4E">
      <w:pPr>
        <w:widowControl w:val="0"/>
        <w:spacing w:before="20" w:after="20" w:line="340" w:lineRule="exact"/>
        <w:ind w:firstLine="567"/>
        <w:jc w:val="both"/>
        <w:rPr>
          <w:bCs/>
          <w:sz w:val="27"/>
          <w:szCs w:val="27"/>
          <w:lang w:val="it-IT"/>
        </w:rPr>
      </w:pPr>
      <w:r w:rsidRPr="00D05A4E">
        <w:rPr>
          <w:sz w:val="27"/>
          <w:szCs w:val="27"/>
        </w:rPr>
        <w:t xml:space="preserve">- </w:t>
      </w:r>
      <w:r w:rsidR="001A4A68" w:rsidRPr="00D05A4E">
        <w:rPr>
          <w:bCs/>
          <w:sz w:val="27"/>
          <w:szCs w:val="27"/>
          <w:lang w:val="it-IT"/>
        </w:rPr>
        <w:t>C</w:t>
      </w:r>
      <w:r w:rsidR="001602D7" w:rsidRPr="00D05A4E">
        <w:rPr>
          <w:bCs/>
          <w:sz w:val="27"/>
          <w:szCs w:val="27"/>
          <w:lang w:val="it-IT"/>
        </w:rPr>
        <w:t>ác sông Trung Bộ</w:t>
      </w:r>
      <w:r w:rsidR="000F41A9" w:rsidRPr="00D05A4E">
        <w:rPr>
          <w:bCs/>
          <w:sz w:val="27"/>
          <w:szCs w:val="27"/>
          <w:lang w:val="it-IT"/>
        </w:rPr>
        <w:t xml:space="preserve"> và Tây Nguyên</w:t>
      </w:r>
      <w:r w:rsidR="006269DE" w:rsidRPr="00D05A4E">
        <w:rPr>
          <w:bCs/>
          <w:sz w:val="27"/>
          <w:szCs w:val="27"/>
          <w:lang w:val="it-IT"/>
        </w:rPr>
        <w:t>:</w:t>
      </w:r>
      <w:r w:rsidR="00982E69" w:rsidRPr="00D05A4E">
        <w:rPr>
          <w:bCs/>
          <w:sz w:val="27"/>
          <w:szCs w:val="27"/>
          <w:lang w:val="it-IT"/>
        </w:rPr>
        <w:t xml:space="preserve"> </w:t>
      </w:r>
      <w:r w:rsidR="00BC30E7" w:rsidRPr="00D05A4E">
        <w:rPr>
          <w:bCs/>
          <w:sz w:val="27"/>
          <w:szCs w:val="27"/>
          <w:lang w:val="it-IT"/>
        </w:rPr>
        <w:t>Mực nước</w:t>
      </w:r>
      <w:r w:rsidR="00070A8C" w:rsidRPr="00D05A4E">
        <w:rPr>
          <w:bCs/>
          <w:sz w:val="27"/>
          <w:szCs w:val="27"/>
          <w:lang w:val="it-IT"/>
        </w:rPr>
        <w:t xml:space="preserve"> các sông </w:t>
      </w:r>
      <w:r w:rsidR="00F11933" w:rsidRPr="00D05A4E">
        <w:rPr>
          <w:bCs/>
          <w:sz w:val="27"/>
          <w:szCs w:val="27"/>
          <w:lang w:val="it-IT"/>
        </w:rPr>
        <w:t>biến đổi chậm</w:t>
      </w:r>
      <w:r w:rsidR="000F41A9" w:rsidRPr="00D05A4E">
        <w:rPr>
          <w:bCs/>
          <w:sz w:val="27"/>
          <w:szCs w:val="27"/>
          <w:lang w:val="it-IT"/>
        </w:rPr>
        <w:t xml:space="preserve">, các sông </w:t>
      </w:r>
      <w:r w:rsidR="000F41A9" w:rsidRPr="00D05A4E">
        <w:rPr>
          <w:bCs/>
          <w:spacing w:val="-6"/>
          <w:sz w:val="27"/>
          <w:szCs w:val="27"/>
          <w:lang w:val="it-IT"/>
        </w:rPr>
        <w:t>ở Trung Bộ dao động theo triều, các sông ở Tây Nguyên ảnh hưởng của điều tiết hồ chứa</w:t>
      </w:r>
      <w:r w:rsidR="00F11933" w:rsidRPr="00D05A4E">
        <w:rPr>
          <w:bCs/>
          <w:spacing w:val="-6"/>
          <w:sz w:val="27"/>
          <w:szCs w:val="27"/>
          <w:lang w:val="it-IT"/>
        </w:rPr>
        <w:t>.</w:t>
      </w:r>
    </w:p>
    <w:p w:rsidR="008026C7" w:rsidRPr="00D05A4E" w:rsidRDefault="00495FD9" w:rsidP="00D05A4E">
      <w:pPr>
        <w:widowControl w:val="0"/>
        <w:spacing w:before="20" w:after="20" w:line="340" w:lineRule="exact"/>
        <w:ind w:firstLine="567"/>
        <w:jc w:val="both"/>
        <w:rPr>
          <w:bCs/>
          <w:sz w:val="27"/>
          <w:szCs w:val="27"/>
          <w:lang w:val="it-IT"/>
        </w:rPr>
      </w:pPr>
      <w:r w:rsidRPr="00D05A4E">
        <w:rPr>
          <w:bCs/>
          <w:i/>
          <w:sz w:val="27"/>
          <w:szCs w:val="27"/>
          <w:lang w:val="it-IT"/>
        </w:rPr>
        <w:t xml:space="preserve">Dự báo: </w:t>
      </w:r>
      <w:r w:rsidR="00310C34" w:rsidRPr="00D05A4E">
        <w:rPr>
          <w:bCs/>
          <w:sz w:val="27"/>
          <w:szCs w:val="27"/>
          <w:lang w:val="it-IT"/>
        </w:rPr>
        <w:t>Ngày 2</w:t>
      </w:r>
      <w:r w:rsidR="004B78EF" w:rsidRPr="00D05A4E">
        <w:rPr>
          <w:bCs/>
          <w:sz w:val="27"/>
          <w:szCs w:val="27"/>
          <w:lang w:val="it-IT"/>
        </w:rPr>
        <w:t>9</w:t>
      </w:r>
      <w:r w:rsidR="00310C34" w:rsidRPr="00D05A4E">
        <w:rPr>
          <w:bCs/>
          <w:sz w:val="27"/>
          <w:szCs w:val="27"/>
          <w:lang w:val="it-IT"/>
        </w:rPr>
        <w:t xml:space="preserve">/8, </w:t>
      </w:r>
      <w:r w:rsidR="00070A8C" w:rsidRPr="00D05A4E">
        <w:rPr>
          <w:bCs/>
          <w:sz w:val="27"/>
          <w:szCs w:val="27"/>
          <w:lang w:val="it-IT"/>
        </w:rPr>
        <w:t xml:space="preserve">mực nước các sông </w:t>
      </w:r>
      <w:r w:rsidR="001C4751" w:rsidRPr="00D05A4E">
        <w:rPr>
          <w:bCs/>
          <w:sz w:val="27"/>
          <w:szCs w:val="27"/>
          <w:lang w:val="it-IT"/>
        </w:rPr>
        <w:t xml:space="preserve">tiếp tục </w:t>
      </w:r>
      <w:r w:rsidR="000F41A9" w:rsidRPr="00D05A4E">
        <w:rPr>
          <w:bCs/>
          <w:sz w:val="27"/>
          <w:szCs w:val="27"/>
          <w:lang w:val="it-IT"/>
        </w:rPr>
        <w:t xml:space="preserve">biến đổi </w:t>
      </w:r>
      <w:r w:rsidR="004F5213" w:rsidRPr="00D05A4E">
        <w:rPr>
          <w:bCs/>
          <w:sz w:val="27"/>
          <w:szCs w:val="27"/>
          <w:lang w:val="it-IT"/>
        </w:rPr>
        <w:t>chậm</w:t>
      </w:r>
      <w:r w:rsidR="007F10EB" w:rsidRPr="00D05A4E">
        <w:rPr>
          <w:bCs/>
          <w:sz w:val="27"/>
          <w:szCs w:val="27"/>
          <w:lang w:val="it-IT"/>
        </w:rPr>
        <w:t>.</w:t>
      </w:r>
      <w:r w:rsidR="004F5213" w:rsidRPr="00D05A4E">
        <w:rPr>
          <w:bCs/>
          <w:sz w:val="27"/>
          <w:szCs w:val="27"/>
          <w:lang w:val="it-IT"/>
        </w:rPr>
        <w:t xml:space="preserve"> </w:t>
      </w:r>
    </w:p>
    <w:p w:rsidR="00FB74FD" w:rsidRPr="00D05A4E" w:rsidRDefault="00565564" w:rsidP="00D05A4E">
      <w:pPr>
        <w:widowControl w:val="0"/>
        <w:spacing w:before="20" w:after="20" w:line="340" w:lineRule="exact"/>
        <w:ind w:firstLine="567"/>
        <w:jc w:val="both"/>
        <w:rPr>
          <w:sz w:val="27"/>
          <w:szCs w:val="27"/>
        </w:rPr>
      </w:pPr>
      <w:r w:rsidRPr="00D05A4E">
        <w:rPr>
          <w:sz w:val="27"/>
          <w:szCs w:val="27"/>
        </w:rPr>
        <w:t xml:space="preserve">- Các sông Nam Bộ: </w:t>
      </w:r>
      <w:r w:rsidR="00FB74FD" w:rsidRPr="00D05A4E">
        <w:rPr>
          <w:sz w:val="27"/>
          <w:szCs w:val="27"/>
        </w:rPr>
        <w:t xml:space="preserve">Mực nước đầu nguồn sông Cửu Long </w:t>
      </w:r>
      <w:r w:rsidR="00127D50" w:rsidRPr="00D05A4E">
        <w:rPr>
          <w:sz w:val="27"/>
          <w:szCs w:val="27"/>
        </w:rPr>
        <w:t xml:space="preserve">đang </w:t>
      </w:r>
      <w:r w:rsidR="00EB1BFC" w:rsidRPr="00D05A4E">
        <w:rPr>
          <w:sz w:val="27"/>
          <w:szCs w:val="27"/>
        </w:rPr>
        <w:t>xuống</w:t>
      </w:r>
      <w:r w:rsidR="00FB74FD" w:rsidRPr="00D05A4E">
        <w:rPr>
          <w:sz w:val="27"/>
          <w:szCs w:val="27"/>
        </w:rPr>
        <w:t>. Mực nước cao nhất ngày 2</w:t>
      </w:r>
      <w:r w:rsidR="00A136B0" w:rsidRPr="00D05A4E">
        <w:rPr>
          <w:sz w:val="27"/>
          <w:szCs w:val="27"/>
        </w:rPr>
        <w:t>7</w:t>
      </w:r>
      <w:r w:rsidR="00FB74FD" w:rsidRPr="00D05A4E">
        <w:rPr>
          <w:sz w:val="27"/>
          <w:szCs w:val="27"/>
        </w:rPr>
        <w:t xml:space="preserve">/8 trên sông Tiền tại Tân Châu: </w:t>
      </w:r>
      <w:r w:rsidR="00EB1BFC" w:rsidRPr="00D05A4E">
        <w:rPr>
          <w:sz w:val="27"/>
          <w:szCs w:val="27"/>
        </w:rPr>
        <w:t>2,</w:t>
      </w:r>
      <w:r w:rsidR="005F4B34" w:rsidRPr="00D05A4E">
        <w:rPr>
          <w:sz w:val="27"/>
          <w:szCs w:val="27"/>
        </w:rPr>
        <w:t>1</w:t>
      </w:r>
      <w:r w:rsidR="00A136B0" w:rsidRPr="00D05A4E">
        <w:rPr>
          <w:sz w:val="27"/>
          <w:szCs w:val="27"/>
        </w:rPr>
        <w:t>2</w:t>
      </w:r>
      <w:r w:rsidR="00FB74FD" w:rsidRPr="00D05A4E">
        <w:rPr>
          <w:sz w:val="27"/>
          <w:szCs w:val="27"/>
        </w:rPr>
        <w:t xml:space="preserve">m, trên sông Hậu tại Châu Đốc: </w:t>
      </w:r>
      <w:r w:rsidR="00EB1BFC" w:rsidRPr="00D05A4E">
        <w:rPr>
          <w:sz w:val="27"/>
          <w:szCs w:val="27"/>
        </w:rPr>
        <w:t>1,</w:t>
      </w:r>
      <w:r w:rsidR="00A136B0" w:rsidRPr="00D05A4E">
        <w:rPr>
          <w:sz w:val="27"/>
          <w:szCs w:val="27"/>
        </w:rPr>
        <w:t>75</w:t>
      </w:r>
      <w:r w:rsidR="00FB74FD" w:rsidRPr="00D05A4E">
        <w:rPr>
          <w:sz w:val="27"/>
          <w:szCs w:val="27"/>
        </w:rPr>
        <w:t>m.</w:t>
      </w:r>
      <w:r w:rsidR="00B331B6" w:rsidRPr="00D05A4E">
        <w:rPr>
          <w:sz w:val="27"/>
          <w:szCs w:val="27"/>
        </w:rPr>
        <w:t xml:space="preserve"> </w:t>
      </w:r>
      <w:r w:rsidR="00FB74FD" w:rsidRPr="00D05A4E">
        <w:rPr>
          <w:sz w:val="27"/>
          <w:szCs w:val="27"/>
        </w:rPr>
        <w:t xml:space="preserve">Mực nước sông Đồng Nai tại Tà Lài </w:t>
      </w:r>
      <w:r w:rsidR="006E40BA" w:rsidRPr="00D05A4E">
        <w:rPr>
          <w:sz w:val="27"/>
          <w:szCs w:val="27"/>
        </w:rPr>
        <w:t>biến đổi chậm</w:t>
      </w:r>
      <w:r w:rsidR="00FB74FD" w:rsidRPr="00D05A4E">
        <w:rPr>
          <w:sz w:val="27"/>
          <w:szCs w:val="27"/>
        </w:rPr>
        <w:t>, lúc 7h</w:t>
      </w:r>
      <w:r w:rsidR="006E40BA" w:rsidRPr="00D05A4E">
        <w:rPr>
          <w:sz w:val="27"/>
          <w:szCs w:val="27"/>
        </w:rPr>
        <w:t>00</w:t>
      </w:r>
      <w:r w:rsidR="003A246A" w:rsidRPr="00D05A4E">
        <w:rPr>
          <w:sz w:val="27"/>
          <w:szCs w:val="27"/>
        </w:rPr>
        <w:t>’</w:t>
      </w:r>
      <w:r w:rsidR="00FB74FD" w:rsidRPr="00D05A4E">
        <w:rPr>
          <w:sz w:val="27"/>
          <w:szCs w:val="27"/>
        </w:rPr>
        <w:t xml:space="preserve"> ngày </w:t>
      </w:r>
      <w:r w:rsidR="005F4B34" w:rsidRPr="00D05A4E">
        <w:rPr>
          <w:sz w:val="27"/>
          <w:szCs w:val="27"/>
        </w:rPr>
        <w:t>2</w:t>
      </w:r>
      <w:r w:rsidR="00A136B0" w:rsidRPr="00D05A4E">
        <w:rPr>
          <w:sz w:val="27"/>
          <w:szCs w:val="27"/>
        </w:rPr>
        <w:t>8</w:t>
      </w:r>
      <w:r w:rsidR="00164C10" w:rsidRPr="00D05A4E">
        <w:rPr>
          <w:sz w:val="27"/>
          <w:szCs w:val="27"/>
        </w:rPr>
        <w:t>/</w:t>
      </w:r>
      <w:r w:rsidR="00347CFB" w:rsidRPr="00D05A4E">
        <w:rPr>
          <w:sz w:val="27"/>
          <w:szCs w:val="27"/>
        </w:rPr>
        <w:t xml:space="preserve">8 là </w:t>
      </w:r>
      <w:r w:rsidR="00EB1BFC" w:rsidRPr="00D05A4E">
        <w:rPr>
          <w:sz w:val="27"/>
          <w:szCs w:val="27"/>
        </w:rPr>
        <w:t>111,</w:t>
      </w:r>
      <w:r w:rsidR="00A136B0" w:rsidRPr="00D05A4E">
        <w:rPr>
          <w:sz w:val="27"/>
          <w:szCs w:val="27"/>
        </w:rPr>
        <w:t>37</w:t>
      </w:r>
      <w:r w:rsidR="00347CFB" w:rsidRPr="00D05A4E">
        <w:rPr>
          <w:sz w:val="27"/>
          <w:szCs w:val="27"/>
        </w:rPr>
        <w:t>m.</w:t>
      </w:r>
    </w:p>
    <w:p w:rsidR="00FB74FD" w:rsidRPr="00D05A4E" w:rsidRDefault="00565564" w:rsidP="00D05A4E">
      <w:pPr>
        <w:widowControl w:val="0"/>
        <w:spacing w:before="20" w:after="20" w:line="340" w:lineRule="exact"/>
        <w:ind w:firstLine="567"/>
        <w:jc w:val="both"/>
        <w:rPr>
          <w:sz w:val="27"/>
          <w:szCs w:val="27"/>
        </w:rPr>
      </w:pPr>
      <w:r w:rsidRPr="00D05A4E">
        <w:rPr>
          <w:i/>
          <w:sz w:val="27"/>
          <w:szCs w:val="27"/>
        </w:rPr>
        <w:t>Dự báo:</w:t>
      </w:r>
      <w:r w:rsidR="007F2241" w:rsidRPr="00D05A4E">
        <w:rPr>
          <w:sz w:val="27"/>
          <w:szCs w:val="27"/>
          <w:lang w:val="it-IT"/>
        </w:rPr>
        <w:t xml:space="preserve"> </w:t>
      </w:r>
      <w:r w:rsidR="00361BA3" w:rsidRPr="00D05A4E">
        <w:rPr>
          <w:sz w:val="27"/>
          <w:szCs w:val="27"/>
        </w:rPr>
        <w:t>M</w:t>
      </w:r>
      <w:r w:rsidR="00FB74FD" w:rsidRPr="00D05A4E">
        <w:rPr>
          <w:sz w:val="27"/>
          <w:szCs w:val="27"/>
        </w:rPr>
        <w:t xml:space="preserve">ực nước đầu nguồn sông Cửu Long </w:t>
      </w:r>
      <w:r w:rsidR="00A136B0" w:rsidRPr="00D05A4E">
        <w:rPr>
          <w:sz w:val="27"/>
          <w:szCs w:val="27"/>
        </w:rPr>
        <w:t>sẽ</w:t>
      </w:r>
      <w:r w:rsidR="00EB1BFC" w:rsidRPr="00D05A4E">
        <w:rPr>
          <w:sz w:val="27"/>
          <w:szCs w:val="27"/>
        </w:rPr>
        <w:t xml:space="preserve"> lên lại</w:t>
      </w:r>
      <w:r w:rsidR="004311D2" w:rsidRPr="00D05A4E">
        <w:rPr>
          <w:sz w:val="27"/>
          <w:szCs w:val="27"/>
        </w:rPr>
        <w:t>, đ</w:t>
      </w:r>
      <w:r w:rsidR="003A23EB" w:rsidRPr="00D05A4E">
        <w:rPr>
          <w:sz w:val="27"/>
          <w:szCs w:val="27"/>
        </w:rPr>
        <w:t xml:space="preserve">ến ngày </w:t>
      </w:r>
      <w:r w:rsidR="00C84AE9" w:rsidRPr="00D05A4E">
        <w:rPr>
          <w:sz w:val="27"/>
          <w:szCs w:val="27"/>
        </w:rPr>
        <w:t>01/9</w:t>
      </w:r>
      <w:r w:rsidR="00FB74FD" w:rsidRPr="00D05A4E">
        <w:rPr>
          <w:sz w:val="27"/>
          <w:szCs w:val="27"/>
        </w:rPr>
        <w:t xml:space="preserve">, mực nước cao nhất ngày tại Tân Châu ở mức </w:t>
      </w:r>
      <w:r w:rsidR="00164C10" w:rsidRPr="00D05A4E">
        <w:rPr>
          <w:sz w:val="27"/>
          <w:szCs w:val="27"/>
        </w:rPr>
        <w:t>2,</w:t>
      </w:r>
      <w:r w:rsidR="003A23EB" w:rsidRPr="00D05A4E">
        <w:rPr>
          <w:sz w:val="27"/>
          <w:szCs w:val="27"/>
        </w:rPr>
        <w:t>3</w:t>
      </w:r>
      <w:r w:rsidR="00C84AE9" w:rsidRPr="00D05A4E">
        <w:rPr>
          <w:sz w:val="27"/>
          <w:szCs w:val="27"/>
        </w:rPr>
        <w:t>5</w:t>
      </w:r>
      <w:r w:rsidR="00164C10" w:rsidRPr="00D05A4E">
        <w:rPr>
          <w:sz w:val="27"/>
          <w:szCs w:val="27"/>
        </w:rPr>
        <w:t xml:space="preserve">m; tại Châu Đốc ở mức </w:t>
      </w:r>
      <w:r w:rsidR="004311D2" w:rsidRPr="00D05A4E">
        <w:rPr>
          <w:sz w:val="27"/>
          <w:szCs w:val="27"/>
        </w:rPr>
        <w:t>2</w:t>
      </w:r>
      <w:r w:rsidR="00164C10" w:rsidRPr="00D05A4E">
        <w:rPr>
          <w:sz w:val="27"/>
          <w:szCs w:val="27"/>
        </w:rPr>
        <w:t>,</w:t>
      </w:r>
      <w:r w:rsidR="004311D2" w:rsidRPr="00D05A4E">
        <w:rPr>
          <w:sz w:val="27"/>
          <w:szCs w:val="27"/>
        </w:rPr>
        <w:t>0</w:t>
      </w:r>
      <w:r w:rsidR="00BF02FF" w:rsidRPr="00D05A4E">
        <w:rPr>
          <w:sz w:val="27"/>
          <w:szCs w:val="27"/>
        </w:rPr>
        <w:t>5</w:t>
      </w:r>
      <w:r w:rsidR="00164C10" w:rsidRPr="00D05A4E">
        <w:rPr>
          <w:sz w:val="27"/>
          <w:szCs w:val="27"/>
        </w:rPr>
        <w:t>m</w:t>
      </w:r>
      <w:r w:rsidR="00FB74FD" w:rsidRPr="00D05A4E">
        <w:rPr>
          <w:sz w:val="27"/>
          <w:szCs w:val="27"/>
        </w:rPr>
        <w:t>. Trong 24h tới</w:t>
      </w:r>
      <w:r w:rsidR="005A38F6" w:rsidRPr="00D05A4E">
        <w:rPr>
          <w:sz w:val="27"/>
          <w:szCs w:val="27"/>
        </w:rPr>
        <w:t>,</w:t>
      </w:r>
      <w:r w:rsidR="00FB74FD" w:rsidRPr="00D05A4E">
        <w:rPr>
          <w:sz w:val="27"/>
          <w:szCs w:val="27"/>
        </w:rPr>
        <w:t xml:space="preserve"> mực nước sông Đồng Nai tại T</w:t>
      </w:r>
      <w:r w:rsidR="00164C10" w:rsidRPr="00D05A4E">
        <w:rPr>
          <w:sz w:val="27"/>
          <w:szCs w:val="27"/>
        </w:rPr>
        <w:t xml:space="preserve">à Lài </w:t>
      </w:r>
      <w:r w:rsidR="004715F5" w:rsidRPr="00D05A4E">
        <w:rPr>
          <w:sz w:val="27"/>
          <w:szCs w:val="27"/>
        </w:rPr>
        <w:t>biến đổi chậm</w:t>
      </w:r>
      <w:r w:rsidR="00164C10" w:rsidRPr="00D05A4E">
        <w:rPr>
          <w:sz w:val="27"/>
          <w:szCs w:val="27"/>
        </w:rPr>
        <w:t xml:space="preserve"> và ở mức 111,</w:t>
      </w:r>
      <w:r w:rsidR="00192439" w:rsidRPr="00D05A4E">
        <w:rPr>
          <w:sz w:val="27"/>
          <w:szCs w:val="27"/>
        </w:rPr>
        <w:t>30</w:t>
      </w:r>
      <w:r w:rsidR="00FB74FD" w:rsidRPr="00D05A4E">
        <w:rPr>
          <w:sz w:val="27"/>
          <w:szCs w:val="27"/>
        </w:rPr>
        <w:t>m.</w:t>
      </w:r>
    </w:p>
    <w:p w:rsidR="00E26BAD" w:rsidRPr="00D05A4E" w:rsidRDefault="00863E9A" w:rsidP="00D05A4E">
      <w:pPr>
        <w:keepNext/>
        <w:widowControl w:val="0"/>
        <w:tabs>
          <w:tab w:val="left" w:pos="284"/>
          <w:tab w:val="right" w:pos="9072"/>
        </w:tabs>
        <w:spacing w:before="20" w:after="20" w:line="340" w:lineRule="exact"/>
        <w:jc w:val="both"/>
        <w:rPr>
          <w:b/>
          <w:sz w:val="27"/>
          <w:szCs w:val="27"/>
        </w:rPr>
      </w:pPr>
      <w:r w:rsidRPr="00D05A4E">
        <w:rPr>
          <w:b/>
          <w:sz w:val="27"/>
          <w:szCs w:val="27"/>
        </w:rPr>
        <w:t>I</w:t>
      </w:r>
      <w:r w:rsidR="00B14C34" w:rsidRPr="00D05A4E">
        <w:rPr>
          <w:b/>
          <w:sz w:val="27"/>
          <w:szCs w:val="27"/>
        </w:rPr>
        <w:t>I</w:t>
      </w:r>
      <w:r w:rsidR="00E26BAD" w:rsidRPr="00D05A4E">
        <w:rPr>
          <w:b/>
          <w:sz w:val="27"/>
          <w:szCs w:val="27"/>
        </w:rPr>
        <w:t>. TÌNH HÌNH HỒ CHỨA</w:t>
      </w:r>
    </w:p>
    <w:p w:rsidR="0084426E" w:rsidRPr="00D05A4E" w:rsidRDefault="00DB7E26" w:rsidP="00D05A4E">
      <w:pPr>
        <w:widowControl w:val="0"/>
        <w:tabs>
          <w:tab w:val="left" w:pos="567"/>
        </w:tabs>
        <w:spacing w:before="20" w:after="20" w:line="340" w:lineRule="exact"/>
        <w:jc w:val="both"/>
        <w:rPr>
          <w:b/>
          <w:sz w:val="27"/>
          <w:szCs w:val="27"/>
          <w:lang w:val="it-IT"/>
        </w:rPr>
      </w:pPr>
      <w:r w:rsidRPr="00D05A4E">
        <w:rPr>
          <w:b/>
          <w:sz w:val="27"/>
          <w:szCs w:val="27"/>
          <w:lang w:val="it-IT"/>
        </w:rPr>
        <w:tab/>
      </w:r>
      <w:r w:rsidR="0084426E" w:rsidRPr="00D05A4E">
        <w:rPr>
          <w:b/>
          <w:sz w:val="27"/>
          <w:szCs w:val="27"/>
          <w:lang w:val="it-IT"/>
        </w:rPr>
        <w:t xml:space="preserve">1. Hồ chứa thủy lợi: </w:t>
      </w:r>
      <w:r w:rsidR="0084426E" w:rsidRPr="00D05A4E">
        <w:rPr>
          <w:sz w:val="27"/>
          <w:szCs w:val="27"/>
        </w:rPr>
        <w:t>Theo báo cáo của Vụ Quản lý CTTL&amp;ATĐ</w:t>
      </w:r>
      <w:r w:rsidR="00725803" w:rsidRPr="00D05A4E">
        <w:rPr>
          <w:sz w:val="27"/>
          <w:szCs w:val="27"/>
        </w:rPr>
        <w:t>,</w:t>
      </w:r>
      <w:r w:rsidR="0084426E" w:rsidRPr="00D05A4E">
        <w:rPr>
          <w:sz w:val="27"/>
          <w:szCs w:val="27"/>
        </w:rPr>
        <w:t xml:space="preserve"> tình hình các hồ chứa thủy lợi như sau:</w:t>
      </w:r>
    </w:p>
    <w:p w:rsidR="0084426E" w:rsidRPr="00D05A4E" w:rsidRDefault="0084426E" w:rsidP="00D05A4E">
      <w:pPr>
        <w:widowControl w:val="0"/>
        <w:tabs>
          <w:tab w:val="left" w:pos="567"/>
        </w:tabs>
        <w:spacing w:before="20" w:after="20" w:line="340" w:lineRule="exact"/>
        <w:jc w:val="both"/>
        <w:rPr>
          <w:b/>
          <w:i/>
          <w:sz w:val="27"/>
          <w:szCs w:val="27"/>
        </w:rPr>
      </w:pPr>
      <w:r w:rsidRPr="00D05A4E">
        <w:rPr>
          <w:b/>
          <w:bCs/>
          <w:i/>
          <w:sz w:val="27"/>
          <w:szCs w:val="27"/>
          <w:lang w:val="it-IT"/>
        </w:rPr>
        <w:tab/>
        <w:t>1.1. Tình hình tích nước các hồ chứa:</w:t>
      </w:r>
    </w:p>
    <w:p w:rsidR="00C63CE6" w:rsidRPr="00D05A4E" w:rsidRDefault="000E747D" w:rsidP="00D05A4E">
      <w:pPr>
        <w:spacing w:before="20" w:after="20" w:line="340" w:lineRule="exact"/>
        <w:ind w:firstLine="567"/>
        <w:jc w:val="both"/>
        <w:rPr>
          <w:bCs/>
          <w:sz w:val="27"/>
          <w:szCs w:val="27"/>
          <w:lang w:val="it-IT"/>
        </w:rPr>
      </w:pPr>
      <w:r w:rsidRPr="00D05A4E">
        <w:rPr>
          <w:bCs/>
          <w:sz w:val="27"/>
          <w:szCs w:val="27"/>
          <w:lang w:val="it-IT"/>
        </w:rPr>
        <w:t xml:space="preserve">- Các hồ chứa </w:t>
      </w:r>
      <w:r w:rsidR="003A246A" w:rsidRPr="00D05A4E">
        <w:rPr>
          <w:bCs/>
          <w:sz w:val="27"/>
          <w:szCs w:val="27"/>
          <w:lang w:val="it-IT"/>
        </w:rPr>
        <w:t>thuộc</w:t>
      </w:r>
      <w:r w:rsidRPr="00D05A4E">
        <w:rPr>
          <w:bCs/>
          <w:sz w:val="27"/>
          <w:szCs w:val="27"/>
          <w:lang w:val="it-IT"/>
        </w:rPr>
        <w:t xml:space="preserve"> các tỉnh </w:t>
      </w:r>
      <w:r w:rsidR="003A246A" w:rsidRPr="00D05A4E">
        <w:rPr>
          <w:bCs/>
          <w:sz w:val="27"/>
          <w:szCs w:val="27"/>
          <w:lang w:val="it-IT"/>
        </w:rPr>
        <w:t>m</w:t>
      </w:r>
      <w:r w:rsidRPr="00D05A4E">
        <w:rPr>
          <w:bCs/>
          <w:sz w:val="27"/>
          <w:szCs w:val="27"/>
          <w:lang w:val="it-IT"/>
        </w:rPr>
        <w:t>iền núi phía Bắc</w:t>
      </w:r>
      <w:r w:rsidR="00AA19A4" w:rsidRPr="00D05A4E">
        <w:rPr>
          <w:bCs/>
          <w:sz w:val="27"/>
          <w:szCs w:val="27"/>
          <w:lang w:val="it-IT"/>
        </w:rPr>
        <w:t>:</w:t>
      </w:r>
      <w:r w:rsidRPr="00D05A4E">
        <w:rPr>
          <w:bCs/>
          <w:sz w:val="27"/>
          <w:szCs w:val="27"/>
          <w:lang w:val="it-IT"/>
        </w:rPr>
        <w:t xml:space="preserve"> </w:t>
      </w:r>
      <w:r w:rsidR="00C63CE6" w:rsidRPr="00D05A4E">
        <w:rPr>
          <w:bCs/>
          <w:sz w:val="27"/>
          <w:szCs w:val="27"/>
          <w:lang w:val="it-IT"/>
        </w:rPr>
        <w:t>có 57 hồ chứa đã tích đầy nước hoặc đang xả tràn</w:t>
      </w:r>
      <w:r w:rsidR="004B0375" w:rsidRPr="00D05A4E">
        <w:rPr>
          <w:bCs/>
          <w:sz w:val="27"/>
          <w:szCs w:val="27"/>
          <w:lang w:val="it-IT"/>
        </w:rPr>
        <w:t>, trong đó có 18 hồ xung yếu: Ngòi Là 2 (Tuyên Quang); Ghềnh Chè, Hố Chuối, Khuôn Nanh (Thái Nguyên), Khuôn Thần, Làng Thum, Bàu Lày, Trại Muối, Khe Đặng, Chồng Chềnh, Khe Chão, Đồng Man (Bắc Giang) Khe Chè, Khe Táu, Dân Tiến (Quảng Ninh); Vĩnh Thành, Làng Hà, Gia Khau (Vĩnh Phúc)</w:t>
      </w:r>
      <w:r w:rsidR="00845903" w:rsidRPr="00D05A4E">
        <w:rPr>
          <w:bCs/>
          <w:sz w:val="27"/>
          <w:szCs w:val="27"/>
          <w:lang w:val="it-IT"/>
        </w:rPr>
        <w:t>.</w:t>
      </w:r>
      <w:r w:rsidR="00C63CE6" w:rsidRPr="00D05A4E">
        <w:rPr>
          <w:bCs/>
          <w:sz w:val="27"/>
          <w:szCs w:val="27"/>
          <w:lang w:val="it-IT"/>
        </w:rPr>
        <w:t xml:space="preserve"> </w:t>
      </w:r>
      <w:r w:rsidR="00845903" w:rsidRPr="00D05A4E">
        <w:rPr>
          <w:bCs/>
          <w:sz w:val="27"/>
          <w:szCs w:val="27"/>
          <w:lang w:val="it-IT"/>
        </w:rPr>
        <w:t>C</w:t>
      </w:r>
      <w:r w:rsidR="00C63CE6" w:rsidRPr="00D05A4E">
        <w:rPr>
          <w:bCs/>
          <w:sz w:val="27"/>
          <w:szCs w:val="27"/>
          <w:lang w:val="it-IT"/>
        </w:rPr>
        <w:t xml:space="preserve">ác hồ còn lại </w:t>
      </w:r>
      <w:r w:rsidRPr="00D05A4E">
        <w:rPr>
          <w:bCs/>
          <w:sz w:val="27"/>
          <w:szCs w:val="27"/>
          <w:lang w:val="it-IT"/>
        </w:rPr>
        <w:t>hầu hết có mực nước thấp hơn MNDBT, đạt từ 65-85% dung tích thiết kế</w:t>
      </w:r>
      <w:r w:rsidR="00C63CE6" w:rsidRPr="00D05A4E">
        <w:rPr>
          <w:bCs/>
          <w:sz w:val="27"/>
          <w:szCs w:val="27"/>
          <w:lang w:val="it-IT"/>
        </w:rPr>
        <w:t>.</w:t>
      </w:r>
    </w:p>
    <w:p w:rsidR="00F55883" w:rsidRPr="00D05A4E" w:rsidRDefault="000E747D" w:rsidP="00D05A4E">
      <w:pPr>
        <w:spacing w:before="20" w:after="20" w:line="340" w:lineRule="exact"/>
        <w:ind w:firstLine="567"/>
        <w:jc w:val="both"/>
        <w:rPr>
          <w:bCs/>
          <w:sz w:val="27"/>
          <w:szCs w:val="27"/>
          <w:lang w:val="it-IT"/>
        </w:rPr>
      </w:pPr>
      <w:r w:rsidRPr="00D05A4E">
        <w:rPr>
          <w:bCs/>
          <w:sz w:val="27"/>
          <w:szCs w:val="27"/>
          <w:lang w:val="it-IT"/>
        </w:rPr>
        <w:t xml:space="preserve">- Các hồ chứa </w:t>
      </w:r>
      <w:r w:rsidR="002B2D74" w:rsidRPr="00D05A4E">
        <w:rPr>
          <w:bCs/>
          <w:sz w:val="27"/>
          <w:szCs w:val="27"/>
          <w:lang w:val="it-IT"/>
        </w:rPr>
        <w:t>thuộc</w:t>
      </w:r>
      <w:r w:rsidRPr="00D05A4E">
        <w:rPr>
          <w:bCs/>
          <w:sz w:val="27"/>
          <w:szCs w:val="27"/>
          <w:lang w:val="it-IT"/>
        </w:rPr>
        <w:t xml:space="preserve"> các tỉnh Bắc Trung bộ</w:t>
      </w:r>
      <w:r w:rsidR="002B2D74" w:rsidRPr="00D05A4E">
        <w:rPr>
          <w:bCs/>
          <w:sz w:val="27"/>
          <w:szCs w:val="27"/>
          <w:lang w:val="it-IT"/>
        </w:rPr>
        <w:t xml:space="preserve">: </w:t>
      </w:r>
      <w:r w:rsidR="00F55883" w:rsidRPr="00D05A4E">
        <w:rPr>
          <w:bCs/>
          <w:sz w:val="27"/>
          <w:szCs w:val="27"/>
          <w:lang w:val="it-IT"/>
        </w:rPr>
        <w:t>mực nước các hồ chứa hiện đang ở mức thấp,</w:t>
      </w:r>
      <w:r w:rsidRPr="00D05A4E">
        <w:rPr>
          <w:bCs/>
          <w:sz w:val="27"/>
          <w:szCs w:val="27"/>
          <w:lang w:val="it-IT"/>
        </w:rPr>
        <w:t xml:space="preserve"> đạt từ 20</w:t>
      </w:r>
      <w:r w:rsidR="00847890" w:rsidRPr="00D05A4E">
        <w:rPr>
          <w:bCs/>
          <w:sz w:val="27"/>
          <w:szCs w:val="27"/>
          <w:lang w:val="it-IT"/>
        </w:rPr>
        <w:t xml:space="preserve"> </w:t>
      </w:r>
      <w:r w:rsidRPr="00D05A4E">
        <w:rPr>
          <w:bCs/>
          <w:sz w:val="27"/>
          <w:szCs w:val="27"/>
          <w:lang w:val="it-IT"/>
        </w:rPr>
        <w:t>- 50% dung tích thiết kế</w:t>
      </w:r>
      <w:r w:rsidR="008C2F9F" w:rsidRPr="00D05A4E">
        <w:rPr>
          <w:bCs/>
          <w:sz w:val="27"/>
          <w:szCs w:val="27"/>
          <w:lang w:val="it-IT"/>
        </w:rPr>
        <w:t>. Riêng 02 hồ Vinh Quang</w:t>
      </w:r>
      <w:r w:rsidR="00042FC0" w:rsidRPr="00D05A4E">
        <w:rPr>
          <w:bCs/>
          <w:sz w:val="27"/>
          <w:szCs w:val="27"/>
          <w:lang w:val="it-IT"/>
        </w:rPr>
        <w:t xml:space="preserve"> và</w:t>
      </w:r>
      <w:r w:rsidR="008269D0" w:rsidRPr="00D05A4E">
        <w:rPr>
          <w:bCs/>
          <w:sz w:val="27"/>
          <w:szCs w:val="27"/>
          <w:lang w:val="it-IT"/>
        </w:rPr>
        <w:t xml:space="preserve"> Mậu Lâm (Thanh Hóa) xung yếu đã đầy nước.</w:t>
      </w:r>
    </w:p>
    <w:p w:rsidR="00455FA4" w:rsidRPr="00D05A4E" w:rsidRDefault="00697AE8" w:rsidP="00D05A4E">
      <w:pPr>
        <w:widowControl w:val="0"/>
        <w:spacing w:before="20" w:after="20" w:line="340" w:lineRule="exact"/>
        <w:ind w:firstLine="567"/>
        <w:rPr>
          <w:bCs/>
          <w:sz w:val="27"/>
          <w:szCs w:val="27"/>
          <w:lang w:val="it-IT"/>
        </w:rPr>
      </w:pPr>
      <w:r w:rsidRPr="00D05A4E">
        <w:rPr>
          <w:b/>
          <w:bCs/>
          <w:i/>
          <w:sz w:val="27"/>
          <w:szCs w:val="27"/>
          <w:lang w:val="nl-NL"/>
        </w:rPr>
        <w:t xml:space="preserve">1.2. </w:t>
      </w:r>
      <w:r w:rsidRPr="00D05A4E">
        <w:rPr>
          <w:b/>
          <w:bCs/>
          <w:i/>
          <w:sz w:val="27"/>
          <w:szCs w:val="27"/>
          <w:lang w:val="it-IT"/>
        </w:rPr>
        <w:t>Tình hình đảm bảo an toàn hồ chứa:</w:t>
      </w:r>
      <w:r w:rsidRPr="00D05A4E">
        <w:rPr>
          <w:bCs/>
          <w:sz w:val="27"/>
          <w:szCs w:val="27"/>
          <w:lang w:val="it-IT"/>
        </w:rPr>
        <w:t xml:space="preserve"> </w:t>
      </w:r>
    </w:p>
    <w:p w:rsidR="00697AE8" w:rsidRPr="00D05A4E" w:rsidRDefault="00F714E6" w:rsidP="00D05A4E">
      <w:pPr>
        <w:widowControl w:val="0"/>
        <w:spacing w:before="20" w:after="20" w:line="340" w:lineRule="exact"/>
        <w:ind w:firstLine="567"/>
        <w:jc w:val="both"/>
        <w:rPr>
          <w:sz w:val="27"/>
          <w:szCs w:val="27"/>
        </w:rPr>
      </w:pPr>
      <w:r w:rsidRPr="00D05A4E">
        <w:rPr>
          <w:bCs/>
          <w:sz w:val="27"/>
          <w:szCs w:val="27"/>
          <w:lang w:val="it-IT"/>
        </w:rPr>
        <w:t xml:space="preserve">Nhìn chung, các hồ chứa đảm bảo an toàn. </w:t>
      </w:r>
      <w:r w:rsidR="00697AE8" w:rsidRPr="00D05A4E">
        <w:rPr>
          <w:bCs/>
          <w:sz w:val="27"/>
          <w:szCs w:val="27"/>
          <w:lang w:val="it-IT"/>
        </w:rPr>
        <w:t xml:space="preserve">Các hồ chứa có tràn xả lũ bằng cửa </w:t>
      </w:r>
      <w:r w:rsidR="00697AE8" w:rsidRPr="00D05A4E">
        <w:rPr>
          <w:bCs/>
          <w:sz w:val="27"/>
          <w:szCs w:val="27"/>
          <w:lang w:val="it-IT"/>
        </w:rPr>
        <w:lastRenderedPageBreak/>
        <w:t>van đang vận hành theo đúng quy trình được phê duyệt; các địa phương và chủ hồ tổ chức trực ban 24/24h, thường xuyên theo dõi diễn biến mực nước, hiện trạng công trình</w:t>
      </w:r>
      <w:r w:rsidR="00537139" w:rsidRPr="00D05A4E">
        <w:rPr>
          <w:bCs/>
          <w:sz w:val="27"/>
          <w:szCs w:val="27"/>
          <w:lang w:val="it-IT"/>
        </w:rPr>
        <w:t>.</w:t>
      </w:r>
      <w:r w:rsidR="00697AE8" w:rsidRPr="00D05A4E">
        <w:rPr>
          <w:bCs/>
          <w:sz w:val="27"/>
          <w:szCs w:val="27"/>
          <w:lang w:val="it-IT"/>
        </w:rPr>
        <w:t xml:space="preserve"> </w:t>
      </w:r>
    </w:p>
    <w:p w:rsidR="00824012" w:rsidRPr="00D05A4E" w:rsidRDefault="006269DE" w:rsidP="00CE3B59">
      <w:pPr>
        <w:widowControl w:val="0"/>
        <w:spacing w:before="20"/>
        <w:ind w:firstLine="567"/>
        <w:jc w:val="both"/>
        <w:rPr>
          <w:b/>
          <w:sz w:val="27"/>
          <w:szCs w:val="27"/>
          <w:shd w:val="clear" w:color="auto" w:fill="FFFFFF"/>
          <w:lang w:val="it-IT"/>
        </w:rPr>
      </w:pPr>
      <w:r w:rsidRPr="00D05A4E">
        <w:rPr>
          <w:b/>
          <w:sz w:val="27"/>
          <w:szCs w:val="27"/>
          <w:shd w:val="clear" w:color="auto" w:fill="FFFFFF"/>
          <w:lang w:val="it-IT"/>
        </w:rPr>
        <w:t xml:space="preserve">2. </w:t>
      </w:r>
      <w:r w:rsidR="00824012" w:rsidRPr="00D05A4E">
        <w:rPr>
          <w:b/>
          <w:sz w:val="27"/>
          <w:szCs w:val="27"/>
          <w:shd w:val="clear" w:color="auto" w:fill="FFFFFF"/>
          <w:lang w:val="it-IT"/>
        </w:rPr>
        <w:t>Hồ chứa thủy điện</w:t>
      </w:r>
      <w:r w:rsidR="003F1956" w:rsidRPr="00D05A4E">
        <w:rPr>
          <w:b/>
          <w:sz w:val="27"/>
          <w:szCs w:val="27"/>
          <w:shd w:val="clear" w:color="auto" w:fill="FFFFFF"/>
          <w:lang w:val="it-IT"/>
        </w:rPr>
        <w:t>:</w:t>
      </w:r>
    </w:p>
    <w:p w:rsidR="007B7F80" w:rsidRPr="00D05A4E" w:rsidRDefault="007B7F80" w:rsidP="00CE3B59">
      <w:pPr>
        <w:widowControl w:val="0"/>
        <w:spacing w:before="60" w:after="60"/>
        <w:ind w:firstLine="567"/>
        <w:jc w:val="both"/>
        <w:rPr>
          <w:b/>
          <w:i/>
          <w:sz w:val="27"/>
          <w:szCs w:val="27"/>
          <w:shd w:val="clear" w:color="auto" w:fill="FFFFFF"/>
          <w:lang w:val="it-IT"/>
        </w:rPr>
      </w:pPr>
      <w:r w:rsidRPr="00D05A4E">
        <w:rPr>
          <w:b/>
          <w:i/>
          <w:sz w:val="27"/>
          <w:szCs w:val="27"/>
          <w:shd w:val="clear" w:color="auto" w:fill="FFFFFF"/>
          <w:lang w:val="it-IT"/>
        </w:rPr>
        <w:t>2.1. Hồ chứa thủy điện cắt lũ trên hệ thống sông Hồng</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524"/>
        <w:gridCol w:w="856"/>
        <w:gridCol w:w="1195"/>
        <w:gridCol w:w="1280"/>
        <w:gridCol w:w="1782"/>
        <w:gridCol w:w="1722"/>
        <w:gridCol w:w="1175"/>
      </w:tblGrid>
      <w:tr w:rsidR="00C83CD4" w:rsidRPr="00D05A4E" w:rsidTr="0084726B">
        <w:trPr>
          <w:cantSplit/>
          <w:trHeight w:val="398"/>
          <w:tblHeader/>
          <w:jc w:val="center"/>
        </w:trPr>
        <w:tc>
          <w:tcPr>
            <w:tcW w:w="1380" w:type="dxa"/>
            <w:tcBorders>
              <w:top w:val="single" w:sz="4" w:space="0" w:color="auto"/>
              <w:left w:val="single" w:sz="4" w:space="0" w:color="auto"/>
              <w:bottom w:val="single" w:sz="4" w:space="0" w:color="auto"/>
              <w:right w:val="single" w:sz="4" w:space="0" w:color="auto"/>
            </w:tcBorders>
            <w:vAlign w:val="center"/>
          </w:tcPr>
          <w:p w:rsidR="00824012" w:rsidRPr="00D05A4E" w:rsidRDefault="00824012" w:rsidP="00CE3B59">
            <w:pPr>
              <w:keepNext/>
              <w:widowControl w:val="0"/>
              <w:jc w:val="center"/>
              <w:rPr>
                <w:b/>
                <w:noProof/>
                <w:sz w:val="27"/>
                <w:szCs w:val="27"/>
                <w:lang w:val="vi-VN"/>
              </w:rPr>
            </w:pPr>
            <w:r w:rsidRPr="00D05A4E">
              <w:rPr>
                <w:b/>
                <w:noProof/>
                <w:sz w:val="27"/>
                <w:szCs w:val="27"/>
                <w:lang w:val="vi-VN"/>
              </w:rPr>
              <w:t>Tên hồ</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824012" w:rsidRPr="00D05A4E" w:rsidRDefault="00824012" w:rsidP="00CE3B59">
            <w:pPr>
              <w:keepNext/>
              <w:widowControl w:val="0"/>
              <w:jc w:val="center"/>
              <w:rPr>
                <w:b/>
                <w:noProof/>
                <w:sz w:val="27"/>
                <w:szCs w:val="27"/>
                <w:lang w:val="vi-VN"/>
              </w:rPr>
            </w:pPr>
            <w:r w:rsidRPr="00D05A4E">
              <w:rPr>
                <w:b/>
                <w:noProof/>
                <w:sz w:val="27"/>
                <w:szCs w:val="27"/>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824012" w:rsidRPr="00D05A4E" w:rsidRDefault="00824012" w:rsidP="00CE3B59">
            <w:pPr>
              <w:keepNext/>
              <w:widowControl w:val="0"/>
              <w:ind w:firstLine="3"/>
              <w:jc w:val="center"/>
              <w:rPr>
                <w:b/>
                <w:noProof/>
                <w:sz w:val="27"/>
                <w:szCs w:val="27"/>
                <w:lang w:val="vi-VN"/>
              </w:rPr>
            </w:pPr>
            <w:r w:rsidRPr="00D05A4E">
              <w:rPr>
                <w:b/>
                <w:noProof/>
                <w:sz w:val="27"/>
                <w:szCs w:val="27"/>
                <w:lang w:val="vi-VN"/>
              </w:rPr>
              <w:t>H</w:t>
            </w:r>
            <w:r w:rsidRPr="00D05A4E">
              <w:rPr>
                <w:b/>
                <w:noProof/>
                <w:sz w:val="27"/>
                <w:szCs w:val="27"/>
                <w:vertAlign w:val="subscript"/>
                <w:lang w:val="vi-VN"/>
              </w:rPr>
              <w:t xml:space="preserve">tl </w:t>
            </w:r>
            <w:r w:rsidRPr="00D05A4E">
              <w:rPr>
                <w:noProof/>
                <w:sz w:val="27"/>
                <w:szCs w:val="27"/>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824012" w:rsidRPr="00D05A4E" w:rsidRDefault="00824012" w:rsidP="00CE3B59">
            <w:pPr>
              <w:keepNext/>
              <w:widowControl w:val="0"/>
              <w:jc w:val="center"/>
              <w:rPr>
                <w:b/>
                <w:noProof/>
                <w:sz w:val="27"/>
                <w:szCs w:val="27"/>
                <w:lang w:val="vi-VN"/>
              </w:rPr>
            </w:pPr>
            <w:r w:rsidRPr="00D05A4E">
              <w:rPr>
                <w:b/>
                <w:noProof/>
                <w:sz w:val="27"/>
                <w:szCs w:val="27"/>
                <w:lang w:val="vi-VN"/>
              </w:rPr>
              <w:t>H</w:t>
            </w:r>
            <w:r w:rsidRPr="00D05A4E">
              <w:rPr>
                <w:b/>
                <w:noProof/>
                <w:sz w:val="27"/>
                <w:szCs w:val="27"/>
                <w:vertAlign w:val="subscript"/>
                <w:lang w:val="vi-VN"/>
              </w:rPr>
              <w:t>hl</w:t>
            </w:r>
            <w:r w:rsidRPr="00D05A4E">
              <w:rPr>
                <w:b/>
                <w:noProof/>
                <w:sz w:val="27"/>
                <w:szCs w:val="27"/>
                <w:lang w:val="vi-VN"/>
              </w:rPr>
              <w:t xml:space="preserve">  </w:t>
            </w:r>
            <w:r w:rsidRPr="00D05A4E">
              <w:rPr>
                <w:noProof/>
                <w:sz w:val="27"/>
                <w:szCs w:val="27"/>
                <w:lang w:val="vi-VN"/>
              </w:rPr>
              <w:t>(m)</w:t>
            </w:r>
          </w:p>
        </w:tc>
        <w:tc>
          <w:tcPr>
            <w:tcW w:w="1782" w:type="dxa"/>
            <w:tcBorders>
              <w:top w:val="single" w:sz="4" w:space="0" w:color="auto"/>
              <w:left w:val="single" w:sz="4" w:space="0" w:color="auto"/>
              <w:bottom w:val="single" w:sz="4" w:space="0" w:color="auto"/>
              <w:right w:val="single" w:sz="4" w:space="0" w:color="auto"/>
            </w:tcBorders>
            <w:vAlign w:val="center"/>
          </w:tcPr>
          <w:p w:rsidR="00824012" w:rsidRPr="00D05A4E" w:rsidRDefault="00824012" w:rsidP="00CE3B59">
            <w:pPr>
              <w:keepNext/>
              <w:widowControl w:val="0"/>
              <w:jc w:val="center"/>
              <w:rPr>
                <w:b/>
                <w:noProof/>
                <w:sz w:val="27"/>
                <w:szCs w:val="27"/>
                <w:lang w:val="vi-VN"/>
              </w:rPr>
            </w:pPr>
            <w:r w:rsidRPr="00D05A4E">
              <w:rPr>
                <w:b/>
                <w:noProof/>
                <w:sz w:val="27"/>
                <w:szCs w:val="27"/>
                <w:lang w:val="vi-VN"/>
              </w:rPr>
              <w:t>Q</w:t>
            </w:r>
            <w:r w:rsidRPr="00D05A4E">
              <w:rPr>
                <w:b/>
                <w:noProof/>
                <w:sz w:val="27"/>
                <w:szCs w:val="27"/>
                <w:vertAlign w:val="subscript"/>
                <w:lang w:val="vi-VN"/>
              </w:rPr>
              <w:t xml:space="preserve">vào </w:t>
            </w:r>
            <w:r w:rsidRPr="00D05A4E">
              <w:rPr>
                <w:noProof/>
                <w:sz w:val="27"/>
                <w:szCs w:val="27"/>
                <w:lang w:val="vi-VN"/>
              </w:rPr>
              <w:t>(m</w:t>
            </w:r>
            <w:r w:rsidRPr="00D05A4E">
              <w:rPr>
                <w:noProof/>
                <w:sz w:val="27"/>
                <w:szCs w:val="27"/>
                <w:vertAlign w:val="superscript"/>
                <w:lang w:val="vi-VN"/>
              </w:rPr>
              <w:t>3</w:t>
            </w:r>
            <w:r w:rsidRPr="00D05A4E">
              <w:rPr>
                <w:noProof/>
                <w:sz w:val="27"/>
                <w:szCs w:val="27"/>
                <w:lang w:val="vi-VN"/>
              </w:rPr>
              <w:t>/s)</w:t>
            </w:r>
          </w:p>
        </w:tc>
        <w:tc>
          <w:tcPr>
            <w:tcW w:w="1722" w:type="dxa"/>
            <w:tcBorders>
              <w:top w:val="single" w:sz="4" w:space="0" w:color="auto"/>
              <w:left w:val="single" w:sz="4" w:space="0" w:color="auto"/>
              <w:bottom w:val="single" w:sz="4" w:space="0" w:color="auto"/>
              <w:right w:val="single" w:sz="4" w:space="0" w:color="auto"/>
            </w:tcBorders>
            <w:vAlign w:val="center"/>
          </w:tcPr>
          <w:p w:rsidR="00824012" w:rsidRPr="00D05A4E" w:rsidRDefault="00824012" w:rsidP="00CE3B59">
            <w:pPr>
              <w:keepNext/>
              <w:widowControl w:val="0"/>
              <w:jc w:val="center"/>
              <w:rPr>
                <w:b/>
                <w:noProof/>
                <w:sz w:val="27"/>
                <w:szCs w:val="27"/>
                <w:lang w:val="vi-VN"/>
              </w:rPr>
            </w:pPr>
            <w:r w:rsidRPr="00D05A4E">
              <w:rPr>
                <w:b/>
                <w:noProof/>
                <w:sz w:val="27"/>
                <w:szCs w:val="27"/>
                <w:lang w:val="vi-VN"/>
              </w:rPr>
              <w:t>Q</w:t>
            </w:r>
            <w:r w:rsidRPr="00D05A4E">
              <w:rPr>
                <w:b/>
                <w:noProof/>
                <w:sz w:val="27"/>
                <w:szCs w:val="27"/>
                <w:vertAlign w:val="subscript"/>
                <w:lang w:val="vi-VN"/>
              </w:rPr>
              <w:t>ra</w:t>
            </w:r>
            <w:r w:rsidRPr="00D05A4E">
              <w:rPr>
                <w:b/>
                <w:noProof/>
                <w:sz w:val="27"/>
                <w:szCs w:val="27"/>
                <w:lang w:val="vi-VN"/>
              </w:rPr>
              <w:t xml:space="preserve"> </w:t>
            </w:r>
            <w:r w:rsidRPr="00D05A4E">
              <w:rPr>
                <w:noProof/>
                <w:sz w:val="27"/>
                <w:szCs w:val="27"/>
                <w:lang w:val="vi-VN"/>
              </w:rPr>
              <w:t>(m</w:t>
            </w:r>
            <w:r w:rsidRPr="00D05A4E">
              <w:rPr>
                <w:noProof/>
                <w:sz w:val="27"/>
                <w:szCs w:val="27"/>
                <w:vertAlign w:val="superscript"/>
                <w:lang w:val="vi-VN"/>
              </w:rPr>
              <w:t>3</w:t>
            </w:r>
            <w:r w:rsidRPr="00D05A4E">
              <w:rPr>
                <w:noProof/>
                <w:sz w:val="27"/>
                <w:szCs w:val="27"/>
                <w:lang w:val="vi-VN"/>
              </w:rPr>
              <w:t>/s)</w:t>
            </w:r>
          </w:p>
        </w:tc>
        <w:tc>
          <w:tcPr>
            <w:tcW w:w="1175" w:type="dxa"/>
            <w:tcBorders>
              <w:top w:val="single" w:sz="4" w:space="0" w:color="auto"/>
              <w:left w:val="single" w:sz="4" w:space="0" w:color="auto"/>
              <w:bottom w:val="single" w:sz="4" w:space="0" w:color="auto"/>
              <w:right w:val="single" w:sz="4" w:space="0" w:color="auto"/>
            </w:tcBorders>
            <w:vAlign w:val="center"/>
          </w:tcPr>
          <w:p w:rsidR="00824012" w:rsidRPr="00D05A4E" w:rsidRDefault="00824012" w:rsidP="00CE3B59">
            <w:pPr>
              <w:keepNext/>
              <w:widowControl w:val="0"/>
              <w:jc w:val="center"/>
              <w:rPr>
                <w:b/>
                <w:noProof/>
                <w:sz w:val="27"/>
                <w:szCs w:val="27"/>
              </w:rPr>
            </w:pPr>
            <w:r w:rsidRPr="00D05A4E">
              <w:rPr>
                <w:b/>
                <w:noProof/>
                <w:sz w:val="27"/>
                <w:szCs w:val="27"/>
                <w:lang w:val="vi-VN"/>
              </w:rPr>
              <w:t>H</w:t>
            </w:r>
            <w:r w:rsidR="00FC3F26" w:rsidRPr="00D05A4E">
              <w:rPr>
                <w:b/>
                <w:noProof/>
                <w:sz w:val="27"/>
                <w:szCs w:val="27"/>
                <w:vertAlign w:val="subscript"/>
              </w:rPr>
              <w:t>đến 15/9</w:t>
            </w:r>
            <w:r w:rsidRPr="00D05A4E">
              <w:rPr>
                <w:b/>
                <w:noProof/>
                <w:sz w:val="27"/>
                <w:szCs w:val="27"/>
                <w:vertAlign w:val="subscript"/>
                <w:lang w:val="vi-VN"/>
              </w:rPr>
              <w:t xml:space="preserve"> </w:t>
            </w:r>
            <w:r w:rsidRPr="00D05A4E">
              <w:rPr>
                <w:noProof/>
                <w:sz w:val="27"/>
                <w:szCs w:val="27"/>
                <w:lang w:val="vi-VN"/>
              </w:rPr>
              <w:t>(m)</w:t>
            </w:r>
          </w:p>
        </w:tc>
      </w:tr>
      <w:tr w:rsidR="00C83CD4" w:rsidRPr="00D05A4E" w:rsidTr="00FB431D">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0744BE" w:rsidRPr="00D05A4E" w:rsidRDefault="000744BE" w:rsidP="00CE3B59">
            <w:pPr>
              <w:widowControl w:val="0"/>
              <w:tabs>
                <w:tab w:val="right" w:pos="2869"/>
              </w:tabs>
              <w:jc w:val="center"/>
              <w:rPr>
                <w:noProof/>
                <w:sz w:val="27"/>
                <w:szCs w:val="27"/>
                <w:lang w:val="vi-VN"/>
              </w:rPr>
            </w:pPr>
            <w:r w:rsidRPr="00D05A4E">
              <w:rPr>
                <w:noProof/>
                <w:sz w:val="27"/>
                <w:szCs w:val="27"/>
                <w:lang w:val="vi-VN"/>
              </w:rPr>
              <w:t>Sơn La</w:t>
            </w:r>
          </w:p>
        </w:tc>
        <w:tc>
          <w:tcPr>
            <w:tcW w:w="524" w:type="dxa"/>
            <w:vMerge w:val="restart"/>
            <w:tcBorders>
              <w:top w:val="single" w:sz="4" w:space="0" w:color="auto"/>
              <w:left w:val="single" w:sz="4" w:space="0" w:color="auto"/>
              <w:right w:val="single" w:sz="4" w:space="0" w:color="auto"/>
            </w:tcBorders>
            <w:vAlign w:val="center"/>
          </w:tcPr>
          <w:p w:rsidR="000744BE" w:rsidRPr="00D05A4E" w:rsidRDefault="000744BE" w:rsidP="00CE3B59">
            <w:pPr>
              <w:widowControl w:val="0"/>
              <w:jc w:val="center"/>
              <w:rPr>
                <w:noProof/>
                <w:sz w:val="27"/>
                <w:szCs w:val="27"/>
              </w:rPr>
            </w:pPr>
            <w:r w:rsidRPr="00D05A4E">
              <w:rPr>
                <w:noProof/>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0744BE" w:rsidRPr="00D05A4E" w:rsidRDefault="000744BE" w:rsidP="00FB431D">
            <w:pPr>
              <w:widowControl w:val="0"/>
              <w:jc w:val="center"/>
              <w:rPr>
                <w:noProof/>
                <w:sz w:val="27"/>
                <w:szCs w:val="27"/>
              </w:rPr>
            </w:pPr>
            <w:r w:rsidRPr="00D05A4E">
              <w:rPr>
                <w:noProof/>
                <w:sz w:val="27"/>
                <w:szCs w:val="27"/>
              </w:rPr>
              <w:t>28/8</w:t>
            </w:r>
          </w:p>
        </w:tc>
        <w:tc>
          <w:tcPr>
            <w:tcW w:w="1195"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196,90</w:t>
            </w:r>
          </w:p>
        </w:tc>
        <w:tc>
          <w:tcPr>
            <w:tcW w:w="1280"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114,39</w:t>
            </w:r>
          </w:p>
        </w:tc>
        <w:tc>
          <w:tcPr>
            <w:tcW w:w="1782"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1.810</w:t>
            </w:r>
          </w:p>
        </w:tc>
        <w:tc>
          <w:tcPr>
            <w:tcW w:w="1722"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423</w:t>
            </w:r>
          </w:p>
        </w:tc>
        <w:tc>
          <w:tcPr>
            <w:tcW w:w="1175" w:type="dxa"/>
            <w:vMerge w:val="restart"/>
            <w:tcBorders>
              <w:top w:val="single" w:sz="4" w:space="0" w:color="auto"/>
              <w:left w:val="single" w:sz="4" w:space="0" w:color="auto"/>
              <w:right w:val="single" w:sz="4" w:space="0" w:color="auto"/>
            </w:tcBorders>
            <w:vAlign w:val="center"/>
          </w:tcPr>
          <w:p w:rsidR="000744BE" w:rsidRPr="00D05A4E" w:rsidRDefault="000744BE" w:rsidP="00CE3B59">
            <w:pPr>
              <w:widowControl w:val="0"/>
              <w:jc w:val="center"/>
              <w:rPr>
                <w:noProof/>
                <w:sz w:val="27"/>
                <w:szCs w:val="27"/>
              </w:rPr>
            </w:pPr>
            <w:r w:rsidRPr="00D05A4E">
              <w:rPr>
                <w:noProof/>
                <w:sz w:val="27"/>
                <w:szCs w:val="27"/>
              </w:rPr>
              <w:t>213,0</w:t>
            </w:r>
          </w:p>
        </w:tc>
      </w:tr>
      <w:tr w:rsidR="00C83CD4" w:rsidRPr="00D05A4E" w:rsidTr="00FB431D">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DC0E31" w:rsidRPr="00D05A4E" w:rsidRDefault="00DC0E31" w:rsidP="00CE3B59">
            <w:pPr>
              <w:widowControl w:val="0"/>
              <w:tabs>
                <w:tab w:val="right" w:pos="2869"/>
              </w:tabs>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DC0E31" w:rsidRPr="00D05A4E" w:rsidRDefault="00DC0E31" w:rsidP="00CE3B59">
            <w:pPr>
              <w:widowControl w:val="0"/>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DC0E31" w:rsidRPr="00D05A4E" w:rsidRDefault="00DC0E31" w:rsidP="003A23EB">
            <w:pPr>
              <w:widowControl w:val="0"/>
              <w:jc w:val="center"/>
              <w:rPr>
                <w:noProof/>
                <w:sz w:val="27"/>
                <w:szCs w:val="27"/>
              </w:rPr>
            </w:pPr>
            <w:r w:rsidRPr="00D05A4E">
              <w:rPr>
                <w:noProof/>
                <w:sz w:val="27"/>
                <w:szCs w:val="27"/>
              </w:rPr>
              <w:t>29/8</w:t>
            </w:r>
          </w:p>
        </w:tc>
        <w:tc>
          <w:tcPr>
            <w:tcW w:w="1195"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197,11</w:t>
            </w:r>
          </w:p>
        </w:tc>
        <w:tc>
          <w:tcPr>
            <w:tcW w:w="1280"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114,86</w:t>
            </w:r>
          </w:p>
        </w:tc>
        <w:tc>
          <w:tcPr>
            <w:tcW w:w="1782"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1.782</w:t>
            </w:r>
          </w:p>
        </w:tc>
        <w:tc>
          <w:tcPr>
            <w:tcW w:w="1722"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671</w:t>
            </w:r>
          </w:p>
        </w:tc>
        <w:tc>
          <w:tcPr>
            <w:tcW w:w="1175" w:type="dxa"/>
            <w:vMerge/>
            <w:tcBorders>
              <w:left w:val="single" w:sz="4" w:space="0" w:color="auto"/>
              <w:bottom w:val="single" w:sz="4" w:space="0" w:color="auto"/>
              <w:right w:val="single" w:sz="4" w:space="0" w:color="auto"/>
            </w:tcBorders>
            <w:vAlign w:val="center"/>
          </w:tcPr>
          <w:p w:rsidR="00DC0E31" w:rsidRPr="00D05A4E" w:rsidRDefault="00DC0E31" w:rsidP="00DC0E31">
            <w:pPr>
              <w:widowControl w:val="0"/>
              <w:jc w:val="center"/>
              <w:rPr>
                <w:noProof/>
                <w:sz w:val="27"/>
                <w:szCs w:val="27"/>
              </w:rPr>
            </w:pPr>
          </w:p>
        </w:tc>
      </w:tr>
      <w:tr w:rsidR="00C83CD4" w:rsidRPr="00D05A4E" w:rsidTr="00FB431D">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0744BE" w:rsidRPr="00D05A4E" w:rsidRDefault="000744BE" w:rsidP="00CE3B59">
            <w:pPr>
              <w:widowControl w:val="0"/>
              <w:tabs>
                <w:tab w:val="right" w:pos="2869"/>
              </w:tabs>
              <w:jc w:val="center"/>
              <w:rPr>
                <w:noProof/>
                <w:sz w:val="27"/>
                <w:szCs w:val="27"/>
                <w:lang w:val="vi-VN"/>
              </w:rPr>
            </w:pPr>
            <w:r w:rsidRPr="00D05A4E">
              <w:rPr>
                <w:noProof/>
                <w:sz w:val="27"/>
                <w:szCs w:val="27"/>
                <w:lang w:val="vi-VN"/>
              </w:rPr>
              <w:t>Hòa Bình</w:t>
            </w:r>
          </w:p>
        </w:tc>
        <w:tc>
          <w:tcPr>
            <w:tcW w:w="524" w:type="dxa"/>
            <w:vMerge w:val="restart"/>
            <w:tcBorders>
              <w:top w:val="single" w:sz="4" w:space="0" w:color="auto"/>
              <w:left w:val="single" w:sz="4" w:space="0" w:color="auto"/>
              <w:right w:val="single" w:sz="4" w:space="0" w:color="auto"/>
            </w:tcBorders>
            <w:vAlign w:val="center"/>
          </w:tcPr>
          <w:p w:rsidR="000744BE" w:rsidRPr="00D05A4E" w:rsidRDefault="000744BE" w:rsidP="00CE3B59">
            <w:pPr>
              <w:widowControl w:val="0"/>
              <w:jc w:val="center"/>
              <w:rPr>
                <w:noProof/>
                <w:sz w:val="27"/>
                <w:szCs w:val="27"/>
              </w:rPr>
            </w:pPr>
            <w:r w:rsidRPr="00D05A4E">
              <w:rPr>
                <w:noProof/>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0744BE" w:rsidRPr="00D05A4E" w:rsidRDefault="000744BE" w:rsidP="00FB431D">
            <w:pPr>
              <w:widowControl w:val="0"/>
              <w:jc w:val="center"/>
              <w:rPr>
                <w:noProof/>
                <w:sz w:val="27"/>
                <w:szCs w:val="27"/>
              </w:rPr>
            </w:pPr>
            <w:r w:rsidRPr="00D05A4E">
              <w:rPr>
                <w:noProof/>
                <w:sz w:val="27"/>
                <w:szCs w:val="27"/>
              </w:rPr>
              <w:t>28/8</w:t>
            </w:r>
          </w:p>
        </w:tc>
        <w:tc>
          <w:tcPr>
            <w:tcW w:w="1195"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103,68</w:t>
            </w:r>
          </w:p>
        </w:tc>
        <w:tc>
          <w:tcPr>
            <w:tcW w:w="1280"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12,57</w:t>
            </w:r>
          </w:p>
        </w:tc>
        <w:tc>
          <w:tcPr>
            <w:tcW w:w="1782"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1.030</w:t>
            </w:r>
          </w:p>
        </w:tc>
        <w:tc>
          <w:tcPr>
            <w:tcW w:w="1722"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1.170</w:t>
            </w:r>
          </w:p>
        </w:tc>
        <w:tc>
          <w:tcPr>
            <w:tcW w:w="1175" w:type="dxa"/>
            <w:vMerge w:val="restart"/>
            <w:tcBorders>
              <w:top w:val="single" w:sz="4" w:space="0" w:color="auto"/>
              <w:left w:val="single" w:sz="4" w:space="0" w:color="auto"/>
              <w:right w:val="single" w:sz="4" w:space="0" w:color="auto"/>
            </w:tcBorders>
            <w:vAlign w:val="center"/>
          </w:tcPr>
          <w:p w:rsidR="000744BE" w:rsidRPr="00D05A4E" w:rsidRDefault="000744BE" w:rsidP="00CE3B59">
            <w:pPr>
              <w:widowControl w:val="0"/>
              <w:jc w:val="center"/>
              <w:rPr>
                <w:noProof/>
                <w:sz w:val="27"/>
                <w:szCs w:val="27"/>
              </w:rPr>
            </w:pPr>
            <w:r w:rsidRPr="00D05A4E">
              <w:rPr>
                <w:noProof/>
                <w:sz w:val="27"/>
                <w:szCs w:val="27"/>
              </w:rPr>
              <w:t>115,0</w:t>
            </w:r>
          </w:p>
        </w:tc>
      </w:tr>
      <w:tr w:rsidR="00C83CD4" w:rsidRPr="00D05A4E" w:rsidTr="00FB431D">
        <w:trPr>
          <w:cantSplit/>
          <w:trHeight w:val="37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DC0E31" w:rsidRPr="00D05A4E" w:rsidRDefault="00DC0E31" w:rsidP="00CE3B59">
            <w:pPr>
              <w:widowControl w:val="0"/>
              <w:tabs>
                <w:tab w:val="right" w:pos="2869"/>
              </w:tabs>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DC0E31" w:rsidRPr="00D05A4E" w:rsidRDefault="00DC0E31" w:rsidP="00CE3B59">
            <w:pPr>
              <w:widowControl w:val="0"/>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DC0E31" w:rsidRPr="00D05A4E" w:rsidRDefault="00DC0E31" w:rsidP="003A23EB">
            <w:pPr>
              <w:widowControl w:val="0"/>
              <w:jc w:val="center"/>
              <w:rPr>
                <w:noProof/>
                <w:sz w:val="27"/>
                <w:szCs w:val="27"/>
              </w:rPr>
            </w:pPr>
            <w:r w:rsidRPr="00D05A4E">
              <w:rPr>
                <w:noProof/>
                <w:sz w:val="27"/>
                <w:szCs w:val="27"/>
              </w:rPr>
              <w:t>29/8</w:t>
            </w:r>
          </w:p>
        </w:tc>
        <w:tc>
          <w:tcPr>
            <w:tcW w:w="1195" w:type="dxa"/>
            <w:tcBorders>
              <w:top w:val="dotted" w:sz="4" w:space="0" w:color="auto"/>
              <w:left w:val="single" w:sz="4" w:space="0" w:color="auto"/>
              <w:bottom w:val="single" w:sz="4" w:space="0" w:color="auto"/>
              <w:right w:val="single" w:sz="4" w:space="0" w:color="auto"/>
            </w:tcBorders>
          </w:tcPr>
          <w:p w:rsidR="00DC0E31" w:rsidRPr="00D05A4E" w:rsidRDefault="00DC0E31" w:rsidP="00D05A4E">
            <w:pPr>
              <w:widowControl w:val="0"/>
              <w:jc w:val="center"/>
              <w:rPr>
                <w:noProof/>
                <w:sz w:val="27"/>
                <w:szCs w:val="27"/>
              </w:rPr>
            </w:pPr>
            <w:r w:rsidRPr="00D05A4E">
              <w:rPr>
                <w:noProof/>
                <w:sz w:val="27"/>
                <w:szCs w:val="27"/>
              </w:rPr>
              <w:t>103</w:t>
            </w:r>
            <w:r w:rsidR="00D05A4E">
              <w:rPr>
                <w:noProof/>
                <w:sz w:val="27"/>
                <w:szCs w:val="27"/>
              </w:rPr>
              <w:t>,</w:t>
            </w:r>
            <w:r w:rsidRPr="00D05A4E">
              <w:rPr>
                <w:noProof/>
                <w:sz w:val="27"/>
                <w:szCs w:val="27"/>
              </w:rPr>
              <w:t>62</w:t>
            </w:r>
          </w:p>
        </w:tc>
        <w:tc>
          <w:tcPr>
            <w:tcW w:w="1280"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12,14</w:t>
            </w:r>
          </w:p>
        </w:tc>
        <w:tc>
          <w:tcPr>
            <w:tcW w:w="1782"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850</w:t>
            </w:r>
          </w:p>
        </w:tc>
        <w:tc>
          <w:tcPr>
            <w:tcW w:w="1722"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1.670</w:t>
            </w:r>
          </w:p>
        </w:tc>
        <w:tc>
          <w:tcPr>
            <w:tcW w:w="1175" w:type="dxa"/>
            <w:vMerge/>
            <w:tcBorders>
              <w:left w:val="single" w:sz="4" w:space="0" w:color="auto"/>
              <w:bottom w:val="single" w:sz="4" w:space="0" w:color="auto"/>
              <w:right w:val="single" w:sz="4" w:space="0" w:color="auto"/>
            </w:tcBorders>
            <w:vAlign w:val="center"/>
          </w:tcPr>
          <w:p w:rsidR="00DC0E31" w:rsidRPr="00D05A4E" w:rsidRDefault="00DC0E31" w:rsidP="00DC0E31">
            <w:pPr>
              <w:widowControl w:val="0"/>
              <w:jc w:val="center"/>
              <w:rPr>
                <w:noProof/>
                <w:sz w:val="27"/>
                <w:szCs w:val="27"/>
              </w:rPr>
            </w:pPr>
          </w:p>
        </w:tc>
      </w:tr>
      <w:tr w:rsidR="00C83CD4" w:rsidRPr="00D05A4E" w:rsidTr="00FB431D">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0744BE" w:rsidRPr="00D05A4E" w:rsidRDefault="000744BE" w:rsidP="00CE3B59">
            <w:pPr>
              <w:widowControl w:val="0"/>
              <w:tabs>
                <w:tab w:val="right" w:pos="2869"/>
              </w:tabs>
              <w:jc w:val="center"/>
              <w:rPr>
                <w:noProof/>
                <w:sz w:val="27"/>
                <w:szCs w:val="27"/>
                <w:lang w:val="vi-VN"/>
              </w:rPr>
            </w:pPr>
            <w:r w:rsidRPr="00D05A4E">
              <w:rPr>
                <w:noProof/>
                <w:sz w:val="27"/>
                <w:szCs w:val="27"/>
                <w:lang w:val="vi-VN"/>
              </w:rPr>
              <w:t>Tuyên Quang</w:t>
            </w:r>
          </w:p>
        </w:tc>
        <w:tc>
          <w:tcPr>
            <w:tcW w:w="524" w:type="dxa"/>
            <w:vMerge w:val="restart"/>
            <w:tcBorders>
              <w:top w:val="single" w:sz="4" w:space="0" w:color="auto"/>
              <w:left w:val="single" w:sz="4" w:space="0" w:color="auto"/>
              <w:right w:val="single" w:sz="4" w:space="0" w:color="auto"/>
            </w:tcBorders>
            <w:vAlign w:val="center"/>
          </w:tcPr>
          <w:p w:rsidR="000744BE" w:rsidRPr="00D05A4E" w:rsidRDefault="000744BE" w:rsidP="00CE3B59">
            <w:pPr>
              <w:widowControl w:val="0"/>
              <w:jc w:val="center"/>
              <w:rPr>
                <w:noProof/>
                <w:sz w:val="27"/>
                <w:szCs w:val="27"/>
              </w:rPr>
            </w:pPr>
            <w:r w:rsidRPr="00D05A4E">
              <w:rPr>
                <w:noProof/>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0744BE" w:rsidRPr="00D05A4E" w:rsidRDefault="000744BE" w:rsidP="00FB431D">
            <w:pPr>
              <w:widowControl w:val="0"/>
              <w:jc w:val="center"/>
              <w:rPr>
                <w:noProof/>
                <w:sz w:val="27"/>
                <w:szCs w:val="27"/>
              </w:rPr>
            </w:pPr>
            <w:r w:rsidRPr="00D05A4E">
              <w:rPr>
                <w:noProof/>
                <w:sz w:val="27"/>
                <w:szCs w:val="27"/>
              </w:rPr>
              <w:t>28/8</w:t>
            </w:r>
          </w:p>
        </w:tc>
        <w:tc>
          <w:tcPr>
            <w:tcW w:w="1195"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103,58</w:t>
            </w:r>
          </w:p>
        </w:tc>
        <w:tc>
          <w:tcPr>
            <w:tcW w:w="1280"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47,75</w:t>
            </w:r>
          </w:p>
        </w:tc>
        <w:tc>
          <w:tcPr>
            <w:tcW w:w="1782"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439</w:t>
            </w:r>
          </w:p>
        </w:tc>
        <w:tc>
          <w:tcPr>
            <w:tcW w:w="1722" w:type="dxa"/>
            <w:tcBorders>
              <w:top w:val="single"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0</w:t>
            </w:r>
          </w:p>
        </w:tc>
        <w:tc>
          <w:tcPr>
            <w:tcW w:w="1175" w:type="dxa"/>
            <w:vMerge w:val="restart"/>
            <w:tcBorders>
              <w:top w:val="single" w:sz="4" w:space="0" w:color="auto"/>
              <w:left w:val="single" w:sz="4" w:space="0" w:color="auto"/>
              <w:right w:val="single" w:sz="4" w:space="0" w:color="auto"/>
            </w:tcBorders>
            <w:vAlign w:val="center"/>
          </w:tcPr>
          <w:p w:rsidR="000744BE" w:rsidRPr="00D05A4E" w:rsidRDefault="000744BE" w:rsidP="00CE3B59">
            <w:pPr>
              <w:widowControl w:val="0"/>
              <w:jc w:val="center"/>
              <w:rPr>
                <w:noProof/>
                <w:sz w:val="27"/>
                <w:szCs w:val="27"/>
              </w:rPr>
            </w:pPr>
            <w:r w:rsidRPr="00D05A4E">
              <w:rPr>
                <w:noProof/>
                <w:sz w:val="27"/>
                <w:szCs w:val="27"/>
              </w:rPr>
              <w:t>118,0</w:t>
            </w:r>
          </w:p>
        </w:tc>
      </w:tr>
      <w:tr w:rsidR="00C83CD4" w:rsidRPr="00D05A4E" w:rsidTr="00FB431D">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DC0E31" w:rsidRPr="00D05A4E" w:rsidRDefault="00DC0E31" w:rsidP="00CE3B59">
            <w:pPr>
              <w:widowControl w:val="0"/>
              <w:tabs>
                <w:tab w:val="right" w:pos="2869"/>
              </w:tabs>
              <w:jc w:val="center"/>
              <w:rPr>
                <w:noProof/>
                <w:sz w:val="27"/>
                <w:szCs w:val="27"/>
                <w:lang w:val="vi-VN"/>
              </w:rPr>
            </w:pPr>
          </w:p>
        </w:tc>
        <w:tc>
          <w:tcPr>
            <w:tcW w:w="524" w:type="dxa"/>
            <w:vMerge/>
            <w:tcBorders>
              <w:left w:val="single" w:sz="4" w:space="0" w:color="auto"/>
              <w:bottom w:val="single" w:sz="4" w:space="0" w:color="auto"/>
              <w:right w:val="single" w:sz="4" w:space="0" w:color="auto"/>
            </w:tcBorders>
            <w:vAlign w:val="center"/>
          </w:tcPr>
          <w:p w:rsidR="00DC0E31" w:rsidRPr="00D05A4E" w:rsidRDefault="00DC0E31" w:rsidP="00CE3B59">
            <w:pPr>
              <w:widowControl w:val="0"/>
              <w:jc w:val="center"/>
              <w:rPr>
                <w:noProof/>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DC0E31" w:rsidRPr="00D05A4E" w:rsidRDefault="00DC0E31" w:rsidP="003A23EB">
            <w:pPr>
              <w:widowControl w:val="0"/>
              <w:jc w:val="center"/>
              <w:rPr>
                <w:noProof/>
                <w:sz w:val="27"/>
                <w:szCs w:val="27"/>
              </w:rPr>
            </w:pPr>
            <w:r w:rsidRPr="00D05A4E">
              <w:rPr>
                <w:noProof/>
                <w:sz w:val="27"/>
                <w:szCs w:val="27"/>
              </w:rPr>
              <w:t>29/8</w:t>
            </w:r>
          </w:p>
        </w:tc>
        <w:tc>
          <w:tcPr>
            <w:tcW w:w="1195" w:type="dxa"/>
            <w:tcBorders>
              <w:top w:val="dotted" w:sz="4" w:space="0" w:color="auto"/>
              <w:left w:val="single" w:sz="4" w:space="0" w:color="auto"/>
              <w:bottom w:val="single" w:sz="4" w:space="0" w:color="auto"/>
              <w:right w:val="single" w:sz="4" w:space="0" w:color="auto"/>
            </w:tcBorders>
          </w:tcPr>
          <w:p w:rsidR="00DC0E31" w:rsidRPr="00D05A4E" w:rsidRDefault="00DC0E31" w:rsidP="00D05A4E">
            <w:pPr>
              <w:widowControl w:val="0"/>
              <w:jc w:val="center"/>
              <w:rPr>
                <w:noProof/>
                <w:sz w:val="27"/>
                <w:szCs w:val="27"/>
              </w:rPr>
            </w:pPr>
            <w:r w:rsidRPr="00D05A4E">
              <w:rPr>
                <w:noProof/>
                <w:sz w:val="27"/>
                <w:szCs w:val="27"/>
              </w:rPr>
              <w:t>103</w:t>
            </w:r>
            <w:r w:rsidR="00D05A4E">
              <w:rPr>
                <w:noProof/>
                <w:sz w:val="27"/>
                <w:szCs w:val="27"/>
              </w:rPr>
              <w:t>,</w:t>
            </w:r>
            <w:r w:rsidRPr="00D05A4E">
              <w:rPr>
                <w:noProof/>
                <w:sz w:val="27"/>
                <w:szCs w:val="27"/>
              </w:rPr>
              <w:t>94</w:t>
            </w:r>
          </w:p>
        </w:tc>
        <w:tc>
          <w:tcPr>
            <w:tcW w:w="1280"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47,54</w:t>
            </w:r>
          </w:p>
        </w:tc>
        <w:tc>
          <w:tcPr>
            <w:tcW w:w="1782"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439</w:t>
            </w:r>
          </w:p>
        </w:tc>
        <w:tc>
          <w:tcPr>
            <w:tcW w:w="1722" w:type="dxa"/>
            <w:tcBorders>
              <w:top w:val="dotted" w:sz="4" w:space="0" w:color="auto"/>
              <w:left w:val="single" w:sz="4" w:space="0" w:color="auto"/>
              <w:bottom w:val="single" w:sz="4" w:space="0" w:color="auto"/>
              <w:right w:val="single" w:sz="4" w:space="0" w:color="auto"/>
            </w:tcBorders>
          </w:tcPr>
          <w:p w:rsidR="00DC0E31" w:rsidRPr="00D05A4E" w:rsidRDefault="00DC0E31" w:rsidP="00DC0E31">
            <w:pPr>
              <w:widowControl w:val="0"/>
              <w:jc w:val="center"/>
              <w:rPr>
                <w:noProof/>
                <w:sz w:val="27"/>
                <w:szCs w:val="27"/>
              </w:rPr>
            </w:pPr>
            <w:r w:rsidRPr="00D05A4E">
              <w:rPr>
                <w:noProof/>
                <w:sz w:val="27"/>
                <w:szCs w:val="27"/>
              </w:rPr>
              <w:t>0</w:t>
            </w:r>
          </w:p>
        </w:tc>
        <w:tc>
          <w:tcPr>
            <w:tcW w:w="1175" w:type="dxa"/>
            <w:vMerge/>
            <w:tcBorders>
              <w:left w:val="single" w:sz="4" w:space="0" w:color="auto"/>
              <w:bottom w:val="single" w:sz="4" w:space="0" w:color="auto"/>
              <w:right w:val="single" w:sz="4" w:space="0" w:color="auto"/>
            </w:tcBorders>
            <w:vAlign w:val="center"/>
          </w:tcPr>
          <w:p w:rsidR="00DC0E31" w:rsidRPr="00D05A4E" w:rsidRDefault="00DC0E31" w:rsidP="00DC0E31">
            <w:pPr>
              <w:widowControl w:val="0"/>
              <w:jc w:val="center"/>
              <w:rPr>
                <w:noProof/>
                <w:sz w:val="27"/>
                <w:szCs w:val="27"/>
              </w:rPr>
            </w:pPr>
          </w:p>
        </w:tc>
      </w:tr>
      <w:tr w:rsidR="00C83CD4" w:rsidRPr="00D05A4E" w:rsidTr="0084726B">
        <w:trPr>
          <w:cantSplit/>
          <w:trHeight w:val="292"/>
          <w:jc w:val="center"/>
        </w:trPr>
        <w:tc>
          <w:tcPr>
            <w:tcW w:w="1380" w:type="dxa"/>
            <w:vMerge w:val="restart"/>
            <w:tcBorders>
              <w:top w:val="dotted" w:sz="4" w:space="0" w:color="auto"/>
              <w:left w:val="single" w:sz="4" w:space="0" w:color="auto"/>
              <w:right w:val="single" w:sz="4" w:space="0" w:color="auto"/>
            </w:tcBorders>
            <w:vAlign w:val="center"/>
          </w:tcPr>
          <w:p w:rsidR="000744BE" w:rsidRPr="00D05A4E" w:rsidRDefault="000744BE" w:rsidP="00CE3B59">
            <w:pPr>
              <w:widowControl w:val="0"/>
              <w:tabs>
                <w:tab w:val="right" w:pos="2869"/>
              </w:tabs>
              <w:jc w:val="center"/>
              <w:rPr>
                <w:noProof/>
                <w:sz w:val="27"/>
                <w:szCs w:val="27"/>
                <w:lang w:val="vi-VN"/>
              </w:rPr>
            </w:pPr>
            <w:r w:rsidRPr="00D05A4E">
              <w:rPr>
                <w:noProof/>
                <w:sz w:val="27"/>
                <w:szCs w:val="27"/>
                <w:lang w:val="vi-VN"/>
              </w:rPr>
              <w:t>Thác Bà</w:t>
            </w:r>
          </w:p>
        </w:tc>
        <w:tc>
          <w:tcPr>
            <w:tcW w:w="524" w:type="dxa"/>
            <w:vMerge w:val="restart"/>
            <w:tcBorders>
              <w:top w:val="dotted" w:sz="4" w:space="0" w:color="auto"/>
              <w:left w:val="single" w:sz="4" w:space="0" w:color="auto"/>
              <w:right w:val="single" w:sz="4" w:space="0" w:color="auto"/>
            </w:tcBorders>
            <w:vAlign w:val="center"/>
          </w:tcPr>
          <w:p w:rsidR="000744BE" w:rsidRPr="00D05A4E" w:rsidRDefault="000744BE" w:rsidP="00CE3B59">
            <w:pPr>
              <w:widowControl w:val="0"/>
              <w:jc w:val="center"/>
              <w:rPr>
                <w:noProof/>
                <w:sz w:val="27"/>
                <w:szCs w:val="27"/>
              </w:rPr>
            </w:pPr>
            <w:r w:rsidRPr="00D05A4E">
              <w:rPr>
                <w:noProof/>
                <w:sz w:val="27"/>
                <w:szCs w:val="27"/>
              </w:rPr>
              <w:t>7h</w:t>
            </w:r>
          </w:p>
        </w:tc>
        <w:tc>
          <w:tcPr>
            <w:tcW w:w="856" w:type="dxa"/>
            <w:tcBorders>
              <w:top w:val="dotted" w:sz="4" w:space="0" w:color="auto"/>
              <w:left w:val="single" w:sz="4" w:space="0" w:color="auto"/>
              <w:bottom w:val="dotted" w:sz="4" w:space="0" w:color="auto"/>
              <w:right w:val="single" w:sz="4" w:space="0" w:color="auto"/>
            </w:tcBorders>
            <w:vAlign w:val="center"/>
          </w:tcPr>
          <w:p w:rsidR="000744BE" w:rsidRPr="00D05A4E" w:rsidRDefault="000744BE" w:rsidP="00FB431D">
            <w:pPr>
              <w:widowControl w:val="0"/>
              <w:jc w:val="center"/>
              <w:rPr>
                <w:noProof/>
                <w:sz w:val="27"/>
                <w:szCs w:val="27"/>
              </w:rPr>
            </w:pPr>
            <w:r w:rsidRPr="00D05A4E">
              <w:rPr>
                <w:noProof/>
                <w:sz w:val="27"/>
                <w:szCs w:val="27"/>
              </w:rPr>
              <w:t>28/8</w:t>
            </w:r>
          </w:p>
        </w:tc>
        <w:tc>
          <w:tcPr>
            <w:tcW w:w="1195" w:type="dxa"/>
            <w:tcBorders>
              <w:top w:val="dotted"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51,29</w:t>
            </w:r>
          </w:p>
        </w:tc>
        <w:tc>
          <w:tcPr>
            <w:tcW w:w="1280" w:type="dxa"/>
            <w:tcBorders>
              <w:top w:val="dotted" w:sz="4" w:space="0" w:color="auto"/>
              <w:left w:val="single" w:sz="4" w:space="0" w:color="auto"/>
              <w:bottom w:val="dotted" w:sz="4" w:space="0" w:color="auto"/>
              <w:right w:val="single" w:sz="4" w:space="0" w:color="auto"/>
            </w:tcBorders>
          </w:tcPr>
          <w:p w:rsidR="000744BE" w:rsidRPr="00D05A4E" w:rsidRDefault="000744BE" w:rsidP="00FB431D">
            <w:pPr>
              <w:widowControl w:val="0"/>
              <w:jc w:val="center"/>
              <w:rPr>
                <w:noProof/>
                <w:sz w:val="27"/>
                <w:szCs w:val="27"/>
              </w:rPr>
            </w:pPr>
            <w:r w:rsidRPr="00D05A4E">
              <w:rPr>
                <w:noProof/>
                <w:sz w:val="27"/>
                <w:szCs w:val="27"/>
              </w:rPr>
              <w:t>20,79</w:t>
            </w:r>
          </w:p>
        </w:tc>
        <w:tc>
          <w:tcPr>
            <w:tcW w:w="1782" w:type="dxa"/>
            <w:vMerge w:val="restart"/>
            <w:tcBorders>
              <w:top w:val="dotted" w:sz="4" w:space="0" w:color="auto"/>
              <w:left w:val="single" w:sz="4" w:space="0" w:color="auto"/>
              <w:right w:val="single" w:sz="4" w:space="0" w:color="auto"/>
            </w:tcBorders>
            <w:vAlign w:val="center"/>
          </w:tcPr>
          <w:p w:rsidR="000744BE" w:rsidRPr="00D05A4E" w:rsidRDefault="0078369C" w:rsidP="000744BE">
            <w:pPr>
              <w:widowControl w:val="0"/>
              <w:jc w:val="center"/>
              <w:rPr>
                <w:noProof/>
                <w:sz w:val="27"/>
                <w:szCs w:val="27"/>
              </w:rPr>
            </w:pPr>
            <w:r w:rsidRPr="00D05A4E">
              <w:rPr>
                <w:noProof/>
                <w:sz w:val="27"/>
                <w:szCs w:val="27"/>
              </w:rPr>
              <w:t xml:space="preserve">357 </w:t>
            </w:r>
            <w:r w:rsidR="000744BE" w:rsidRPr="00D05A4E">
              <w:rPr>
                <w:noProof/>
                <w:sz w:val="27"/>
                <w:szCs w:val="27"/>
              </w:rPr>
              <w:t>(Qvào TB ngày 28/8)</w:t>
            </w:r>
          </w:p>
        </w:tc>
        <w:tc>
          <w:tcPr>
            <w:tcW w:w="1722" w:type="dxa"/>
            <w:vMerge w:val="restart"/>
            <w:tcBorders>
              <w:top w:val="dotted" w:sz="4" w:space="0" w:color="auto"/>
              <w:left w:val="single" w:sz="4" w:space="0" w:color="auto"/>
              <w:right w:val="single" w:sz="4" w:space="0" w:color="auto"/>
            </w:tcBorders>
            <w:vAlign w:val="center"/>
          </w:tcPr>
          <w:p w:rsidR="000744BE" w:rsidRPr="00D05A4E" w:rsidRDefault="0078369C" w:rsidP="0078369C">
            <w:pPr>
              <w:widowControl w:val="0"/>
              <w:jc w:val="center"/>
              <w:rPr>
                <w:noProof/>
                <w:sz w:val="27"/>
                <w:szCs w:val="27"/>
              </w:rPr>
            </w:pPr>
            <w:r w:rsidRPr="00D05A4E">
              <w:rPr>
                <w:noProof/>
                <w:sz w:val="27"/>
                <w:szCs w:val="27"/>
              </w:rPr>
              <w:t>228</w:t>
            </w:r>
            <w:r w:rsidR="000744BE" w:rsidRPr="00D05A4E">
              <w:rPr>
                <w:noProof/>
                <w:sz w:val="27"/>
                <w:szCs w:val="27"/>
              </w:rPr>
              <w:t xml:space="preserve"> (Qra TB ngày 28/8)</w:t>
            </w:r>
          </w:p>
        </w:tc>
        <w:tc>
          <w:tcPr>
            <w:tcW w:w="1175" w:type="dxa"/>
            <w:vMerge w:val="restart"/>
            <w:tcBorders>
              <w:top w:val="dotted" w:sz="4" w:space="0" w:color="auto"/>
              <w:left w:val="single" w:sz="4" w:space="0" w:color="auto"/>
              <w:right w:val="single" w:sz="4" w:space="0" w:color="auto"/>
            </w:tcBorders>
            <w:vAlign w:val="center"/>
          </w:tcPr>
          <w:p w:rsidR="000744BE" w:rsidRPr="00D05A4E" w:rsidRDefault="000744BE" w:rsidP="00CE3B59">
            <w:pPr>
              <w:widowControl w:val="0"/>
              <w:jc w:val="center"/>
              <w:rPr>
                <w:noProof/>
                <w:sz w:val="27"/>
                <w:szCs w:val="27"/>
              </w:rPr>
            </w:pPr>
            <w:r w:rsidRPr="00D05A4E">
              <w:rPr>
                <w:noProof/>
                <w:sz w:val="27"/>
                <w:szCs w:val="27"/>
              </w:rPr>
              <w:t>58,0</w:t>
            </w:r>
          </w:p>
        </w:tc>
      </w:tr>
      <w:tr w:rsidR="00DC0E31" w:rsidRPr="00D05A4E" w:rsidTr="0084726B">
        <w:trPr>
          <w:cantSplit/>
          <w:trHeight w:val="354"/>
          <w:jc w:val="center"/>
        </w:trPr>
        <w:tc>
          <w:tcPr>
            <w:tcW w:w="1380" w:type="dxa"/>
            <w:vMerge/>
            <w:tcBorders>
              <w:left w:val="single" w:sz="4" w:space="0" w:color="auto"/>
              <w:bottom w:val="single" w:sz="4" w:space="0" w:color="auto"/>
              <w:right w:val="single" w:sz="4" w:space="0" w:color="auto"/>
            </w:tcBorders>
            <w:vAlign w:val="center"/>
          </w:tcPr>
          <w:p w:rsidR="00DC0E31" w:rsidRPr="00D05A4E" w:rsidRDefault="00DC0E31" w:rsidP="00CE3B59">
            <w:pPr>
              <w:widowControl w:val="0"/>
              <w:tabs>
                <w:tab w:val="right" w:pos="2869"/>
              </w:tabs>
              <w:jc w:val="center"/>
              <w:rPr>
                <w:noProof/>
                <w:color w:val="FF0000"/>
                <w:sz w:val="27"/>
                <w:szCs w:val="27"/>
                <w:lang w:val="vi-VN"/>
              </w:rPr>
            </w:pPr>
          </w:p>
        </w:tc>
        <w:tc>
          <w:tcPr>
            <w:tcW w:w="524" w:type="dxa"/>
            <w:vMerge/>
            <w:tcBorders>
              <w:left w:val="single" w:sz="4" w:space="0" w:color="auto"/>
              <w:bottom w:val="single" w:sz="4" w:space="0" w:color="auto"/>
              <w:right w:val="single" w:sz="4" w:space="0" w:color="auto"/>
            </w:tcBorders>
            <w:vAlign w:val="center"/>
          </w:tcPr>
          <w:p w:rsidR="00DC0E31" w:rsidRPr="00D05A4E" w:rsidRDefault="00DC0E31" w:rsidP="00CE3B59">
            <w:pPr>
              <w:widowControl w:val="0"/>
              <w:jc w:val="center"/>
              <w:rPr>
                <w:noProof/>
                <w:color w:val="FF0000"/>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DC0E31" w:rsidRPr="00D05A4E" w:rsidRDefault="00DC0E31" w:rsidP="003A23EB">
            <w:pPr>
              <w:widowControl w:val="0"/>
              <w:jc w:val="center"/>
              <w:rPr>
                <w:noProof/>
                <w:sz w:val="27"/>
                <w:szCs w:val="27"/>
              </w:rPr>
            </w:pPr>
            <w:r w:rsidRPr="00D05A4E">
              <w:rPr>
                <w:noProof/>
                <w:sz w:val="27"/>
                <w:szCs w:val="27"/>
              </w:rPr>
              <w:t>29/8</w:t>
            </w:r>
          </w:p>
        </w:tc>
        <w:tc>
          <w:tcPr>
            <w:tcW w:w="1195" w:type="dxa"/>
            <w:tcBorders>
              <w:top w:val="dotted" w:sz="4" w:space="0" w:color="auto"/>
              <w:left w:val="single" w:sz="4" w:space="0" w:color="auto"/>
              <w:bottom w:val="single" w:sz="4" w:space="0" w:color="auto"/>
              <w:right w:val="single" w:sz="4" w:space="0" w:color="auto"/>
            </w:tcBorders>
            <w:shd w:val="clear" w:color="auto" w:fill="auto"/>
          </w:tcPr>
          <w:p w:rsidR="00DC0E31" w:rsidRPr="00D05A4E" w:rsidRDefault="00DC0E31" w:rsidP="00DC0E31">
            <w:pPr>
              <w:widowControl w:val="0"/>
              <w:jc w:val="center"/>
              <w:rPr>
                <w:noProof/>
                <w:sz w:val="27"/>
                <w:szCs w:val="27"/>
              </w:rPr>
            </w:pPr>
            <w:r w:rsidRPr="00D05A4E">
              <w:rPr>
                <w:noProof/>
                <w:sz w:val="27"/>
                <w:szCs w:val="27"/>
              </w:rPr>
              <w:t>51.37</w:t>
            </w:r>
          </w:p>
        </w:tc>
        <w:tc>
          <w:tcPr>
            <w:tcW w:w="1280" w:type="dxa"/>
            <w:tcBorders>
              <w:top w:val="dotted" w:sz="4" w:space="0" w:color="auto"/>
              <w:left w:val="single" w:sz="4" w:space="0" w:color="auto"/>
              <w:bottom w:val="single" w:sz="4" w:space="0" w:color="auto"/>
              <w:right w:val="single" w:sz="4" w:space="0" w:color="auto"/>
            </w:tcBorders>
            <w:shd w:val="clear" w:color="auto" w:fill="auto"/>
          </w:tcPr>
          <w:p w:rsidR="00DC0E31" w:rsidRPr="00D05A4E" w:rsidRDefault="00DC0E31" w:rsidP="00DC0E31">
            <w:pPr>
              <w:widowControl w:val="0"/>
              <w:jc w:val="center"/>
              <w:rPr>
                <w:noProof/>
                <w:sz w:val="27"/>
                <w:szCs w:val="27"/>
              </w:rPr>
            </w:pPr>
            <w:r w:rsidRPr="00D05A4E">
              <w:rPr>
                <w:noProof/>
                <w:sz w:val="27"/>
                <w:szCs w:val="27"/>
              </w:rPr>
              <w:t>20,81</w:t>
            </w:r>
          </w:p>
        </w:tc>
        <w:tc>
          <w:tcPr>
            <w:tcW w:w="1782" w:type="dxa"/>
            <w:vMerge/>
            <w:tcBorders>
              <w:left w:val="single" w:sz="4" w:space="0" w:color="auto"/>
              <w:bottom w:val="single" w:sz="4" w:space="0" w:color="auto"/>
              <w:right w:val="single" w:sz="4" w:space="0" w:color="auto"/>
            </w:tcBorders>
            <w:vAlign w:val="center"/>
          </w:tcPr>
          <w:p w:rsidR="00DC0E31" w:rsidRPr="00D05A4E" w:rsidRDefault="00DC0E31" w:rsidP="00CE3B59">
            <w:pPr>
              <w:widowControl w:val="0"/>
              <w:ind w:left="-97" w:right="-45"/>
              <w:jc w:val="center"/>
              <w:rPr>
                <w:noProof/>
                <w:color w:val="FF0000"/>
                <w:sz w:val="27"/>
                <w:szCs w:val="27"/>
              </w:rPr>
            </w:pPr>
          </w:p>
        </w:tc>
        <w:tc>
          <w:tcPr>
            <w:tcW w:w="1722" w:type="dxa"/>
            <w:vMerge/>
            <w:tcBorders>
              <w:left w:val="single" w:sz="4" w:space="0" w:color="auto"/>
              <w:bottom w:val="single" w:sz="4" w:space="0" w:color="auto"/>
              <w:right w:val="single" w:sz="4" w:space="0" w:color="auto"/>
            </w:tcBorders>
            <w:vAlign w:val="center"/>
          </w:tcPr>
          <w:p w:rsidR="00DC0E31" w:rsidRPr="00D05A4E" w:rsidRDefault="00DC0E31" w:rsidP="00CE3B59">
            <w:pPr>
              <w:widowControl w:val="0"/>
              <w:ind w:left="-97" w:right="-45"/>
              <w:jc w:val="center"/>
              <w:rPr>
                <w:noProof/>
                <w:color w:val="FF0000"/>
                <w:sz w:val="27"/>
                <w:szCs w:val="27"/>
              </w:rPr>
            </w:pPr>
          </w:p>
        </w:tc>
        <w:tc>
          <w:tcPr>
            <w:tcW w:w="1175" w:type="dxa"/>
            <w:vMerge/>
            <w:tcBorders>
              <w:left w:val="single" w:sz="4" w:space="0" w:color="auto"/>
              <w:bottom w:val="single" w:sz="4" w:space="0" w:color="auto"/>
              <w:right w:val="single" w:sz="4" w:space="0" w:color="auto"/>
            </w:tcBorders>
            <w:vAlign w:val="center"/>
          </w:tcPr>
          <w:p w:rsidR="00DC0E31" w:rsidRPr="00D05A4E" w:rsidRDefault="00DC0E31" w:rsidP="00CE3B59">
            <w:pPr>
              <w:widowControl w:val="0"/>
              <w:ind w:left="-97" w:right="-45"/>
              <w:jc w:val="center"/>
              <w:rPr>
                <w:noProof/>
                <w:color w:val="FF0000"/>
                <w:sz w:val="27"/>
                <w:szCs w:val="27"/>
              </w:rPr>
            </w:pPr>
          </w:p>
        </w:tc>
      </w:tr>
    </w:tbl>
    <w:p w:rsidR="00B51280" w:rsidRPr="00D05A4E" w:rsidRDefault="007B7F80" w:rsidP="00D05A4E">
      <w:pPr>
        <w:widowControl w:val="0"/>
        <w:spacing w:before="20" w:after="20" w:line="340" w:lineRule="exact"/>
        <w:ind w:firstLine="567"/>
        <w:jc w:val="both"/>
        <w:rPr>
          <w:b/>
          <w:bCs/>
          <w:i/>
          <w:sz w:val="27"/>
          <w:szCs w:val="27"/>
          <w:lang w:val="it-IT"/>
        </w:rPr>
      </w:pPr>
      <w:r w:rsidRPr="00D05A4E">
        <w:rPr>
          <w:b/>
          <w:bCs/>
          <w:i/>
          <w:sz w:val="27"/>
          <w:szCs w:val="27"/>
          <w:lang w:val="it-IT"/>
        </w:rPr>
        <w:t>2.2. Hồ chứa thủy điện khác:</w:t>
      </w:r>
      <w:r w:rsidR="000C2A01" w:rsidRPr="00D05A4E">
        <w:rPr>
          <w:b/>
          <w:bCs/>
          <w:i/>
          <w:sz w:val="27"/>
          <w:szCs w:val="27"/>
          <w:lang w:val="it-IT"/>
        </w:rPr>
        <w:t xml:space="preserve"> </w:t>
      </w:r>
    </w:p>
    <w:p w:rsidR="002D64E9" w:rsidRPr="00D05A4E" w:rsidRDefault="000C2A01" w:rsidP="00D05A4E">
      <w:pPr>
        <w:widowControl w:val="0"/>
        <w:spacing w:before="20" w:after="20" w:line="340" w:lineRule="exact"/>
        <w:ind w:firstLine="567"/>
        <w:jc w:val="both"/>
        <w:rPr>
          <w:bCs/>
          <w:sz w:val="27"/>
          <w:szCs w:val="27"/>
          <w:lang w:val="it-IT"/>
        </w:rPr>
      </w:pPr>
      <w:r w:rsidRPr="00D05A4E">
        <w:rPr>
          <w:bCs/>
          <w:sz w:val="27"/>
          <w:szCs w:val="27"/>
          <w:lang w:val="it-IT"/>
        </w:rPr>
        <w:t>Theo báo cáo nhanh từ Văn phòng thường trực Ban Chỉ huy PCTT&amp;TKCN Bộ Công thương</w:t>
      </w:r>
      <w:r w:rsidR="008175D7" w:rsidRPr="00D05A4E">
        <w:rPr>
          <w:bCs/>
          <w:sz w:val="27"/>
          <w:szCs w:val="27"/>
          <w:lang w:val="it-IT"/>
        </w:rPr>
        <w:t>,</w:t>
      </w:r>
      <w:r w:rsidR="00E32A78" w:rsidRPr="00D05A4E">
        <w:rPr>
          <w:bCs/>
          <w:sz w:val="27"/>
          <w:szCs w:val="27"/>
          <w:lang w:val="it-IT"/>
        </w:rPr>
        <w:t xml:space="preserve"> </w:t>
      </w:r>
      <w:r w:rsidR="00601A5B" w:rsidRPr="00D05A4E">
        <w:rPr>
          <w:bCs/>
          <w:sz w:val="27"/>
          <w:szCs w:val="27"/>
          <w:lang w:val="it-IT"/>
        </w:rPr>
        <w:t xml:space="preserve">trong tổng số </w:t>
      </w:r>
      <w:r w:rsidR="002D64E9" w:rsidRPr="00D05A4E">
        <w:rPr>
          <w:bCs/>
          <w:sz w:val="27"/>
          <w:szCs w:val="27"/>
          <w:lang w:val="it-IT"/>
        </w:rPr>
        <w:t xml:space="preserve">153 hồ cập nhật thông tin có 10 hồ xả tràn </w:t>
      </w:r>
      <w:r w:rsidR="00601A5B" w:rsidRPr="00D05A4E">
        <w:rPr>
          <w:bCs/>
          <w:sz w:val="27"/>
          <w:szCs w:val="27"/>
          <w:lang w:val="it-IT"/>
        </w:rPr>
        <w:t xml:space="preserve">với lưu lượng từ </w:t>
      </w:r>
      <w:r w:rsidR="003941BA" w:rsidRPr="00D05A4E">
        <w:rPr>
          <w:bCs/>
          <w:sz w:val="27"/>
          <w:szCs w:val="27"/>
          <w:lang w:val="it-IT"/>
        </w:rPr>
        <w:t>10÷280 m</w:t>
      </w:r>
      <w:r w:rsidR="003941BA" w:rsidRPr="00D05A4E">
        <w:rPr>
          <w:bCs/>
          <w:sz w:val="27"/>
          <w:szCs w:val="27"/>
          <w:vertAlign w:val="superscript"/>
          <w:lang w:val="it-IT"/>
        </w:rPr>
        <w:t>3</w:t>
      </w:r>
      <w:r w:rsidR="003941BA" w:rsidRPr="00D05A4E">
        <w:rPr>
          <w:bCs/>
          <w:sz w:val="27"/>
          <w:szCs w:val="27"/>
          <w:lang w:val="it-IT"/>
        </w:rPr>
        <w:t>/s</w:t>
      </w:r>
      <w:r w:rsidR="00D20EAB" w:rsidRPr="00D05A4E">
        <w:rPr>
          <w:bCs/>
          <w:sz w:val="27"/>
          <w:szCs w:val="27"/>
          <w:lang w:val="it-IT"/>
        </w:rPr>
        <w:t xml:space="preserve"> </w:t>
      </w:r>
      <w:r w:rsidR="002D64E9" w:rsidRPr="00D05A4E">
        <w:rPr>
          <w:bCs/>
          <w:sz w:val="27"/>
          <w:szCs w:val="27"/>
          <w:lang w:val="it-IT"/>
        </w:rPr>
        <w:t>và 12 hồ đang ở mực nước chết</w:t>
      </w:r>
      <w:r w:rsidR="008175D7" w:rsidRPr="00D05A4E">
        <w:rPr>
          <w:bCs/>
          <w:sz w:val="27"/>
          <w:szCs w:val="27"/>
          <w:lang w:val="it-IT"/>
        </w:rPr>
        <w:t>,</w:t>
      </w:r>
      <w:r w:rsidR="002D64E9" w:rsidRPr="00D05A4E">
        <w:rPr>
          <w:bCs/>
          <w:sz w:val="27"/>
          <w:szCs w:val="27"/>
          <w:lang w:val="it-IT"/>
        </w:rPr>
        <w:t xml:space="preserve"> </w:t>
      </w:r>
      <w:r w:rsidR="00BF65C9" w:rsidRPr="00D05A4E">
        <w:rPr>
          <w:bCs/>
          <w:sz w:val="27"/>
          <w:szCs w:val="27"/>
          <w:lang w:val="it-IT"/>
        </w:rPr>
        <w:t>hiện các hồ chứa đang hoạt động bình thường.</w:t>
      </w:r>
    </w:p>
    <w:p w:rsidR="00735917" w:rsidRPr="00D05A4E" w:rsidRDefault="00735917" w:rsidP="00D05A4E">
      <w:pPr>
        <w:widowControl w:val="0"/>
        <w:tabs>
          <w:tab w:val="left" w:pos="284"/>
          <w:tab w:val="right" w:pos="9072"/>
        </w:tabs>
        <w:spacing w:before="20" w:after="20" w:line="340" w:lineRule="exact"/>
        <w:jc w:val="both"/>
        <w:rPr>
          <w:b/>
          <w:sz w:val="27"/>
          <w:szCs w:val="27"/>
        </w:rPr>
      </w:pPr>
      <w:r w:rsidRPr="00D05A4E">
        <w:rPr>
          <w:b/>
          <w:sz w:val="27"/>
          <w:szCs w:val="27"/>
        </w:rPr>
        <w:t>I</w:t>
      </w:r>
      <w:r w:rsidR="00270550" w:rsidRPr="00D05A4E">
        <w:rPr>
          <w:b/>
          <w:sz w:val="27"/>
          <w:szCs w:val="27"/>
        </w:rPr>
        <w:t>II</w:t>
      </w:r>
      <w:r w:rsidR="00263082" w:rsidRPr="00D05A4E">
        <w:rPr>
          <w:b/>
          <w:sz w:val="27"/>
          <w:szCs w:val="27"/>
        </w:rPr>
        <w:t xml:space="preserve">. </w:t>
      </w:r>
      <w:r w:rsidR="0066558C" w:rsidRPr="00D05A4E">
        <w:rPr>
          <w:b/>
          <w:sz w:val="27"/>
          <w:szCs w:val="27"/>
        </w:rPr>
        <w:t>THIỆT HẠI DO</w:t>
      </w:r>
      <w:r w:rsidRPr="00D05A4E">
        <w:rPr>
          <w:b/>
          <w:sz w:val="27"/>
          <w:szCs w:val="27"/>
        </w:rPr>
        <w:t xml:space="preserve"> THIÊN TAI</w:t>
      </w:r>
    </w:p>
    <w:p w:rsidR="000E476A" w:rsidRDefault="007B51D7" w:rsidP="00D05A4E">
      <w:pPr>
        <w:widowControl w:val="0"/>
        <w:spacing w:before="20" w:after="20" w:line="340" w:lineRule="exact"/>
        <w:ind w:firstLine="567"/>
        <w:jc w:val="both"/>
        <w:rPr>
          <w:spacing w:val="-4"/>
          <w:sz w:val="27"/>
          <w:szCs w:val="27"/>
        </w:rPr>
      </w:pPr>
      <w:r w:rsidRPr="00D05A4E">
        <w:rPr>
          <w:spacing w:val="-4"/>
          <w:sz w:val="27"/>
          <w:szCs w:val="27"/>
        </w:rPr>
        <w:t xml:space="preserve">Trực ban đã liên hệ với Văn phòng Ban Chỉ huy PCTT và TKCN các tỉnh Bắc Bộ do có mưa lớn từ đêm ngày 27 đến ngày 28/8 </w:t>
      </w:r>
      <w:bookmarkStart w:id="4" w:name="_GoBack"/>
      <w:bookmarkEnd w:id="4"/>
      <w:r w:rsidRPr="00D05A4E">
        <w:rPr>
          <w:spacing w:val="-4"/>
          <w:sz w:val="27"/>
          <w:szCs w:val="27"/>
        </w:rPr>
        <w:t>gây ngập úng tại Vĩnh Phú</w:t>
      </w:r>
      <w:r w:rsidR="003A08DB" w:rsidRPr="00D05A4E">
        <w:rPr>
          <w:spacing w:val="-4"/>
          <w:sz w:val="27"/>
          <w:szCs w:val="27"/>
        </w:rPr>
        <w:t>c</w:t>
      </w:r>
      <w:r w:rsidRPr="00D05A4E">
        <w:rPr>
          <w:spacing w:val="-4"/>
          <w:sz w:val="27"/>
          <w:szCs w:val="27"/>
        </w:rPr>
        <w:t>, Hải Dương, Bắc Ninh</w:t>
      </w:r>
      <w:r w:rsidR="00EA404E" w:rsidRPr="00D05A4E">
        <w:rPr>
          <w:spacing w:val="-4"/>
          <w:sz w:val="27"/>
          <w:szCs w:val="27"/>
        </w:rPr>
        <w:t>, Hà Nam</w:t>
      </w:r>
      <w:r w:rsidR="00820C89">
        <w:rPr>
          <w:spacing w:val="-4"/>
          <w:sz w:val="27"/>
          <w:szCs w:val="27"/>
        </w:rPr>
        <w:t>. Hiện</w:t>
      </w:r>
      <w:r w:rsidR="00E85986" w:rsidRPr="00D05A4E">
        <w:rPr>
          <w:spacing w:val="-4"/>
          <w:sz w:val="27"/>
          <w:szCs w:val="27"/>
        </w:rPr>
        <w:t xml:space="preserve"> </w:t>
      </w:r>
      <w:r w:rsidR="00521328" w:rsidRPr="00D05A4E">
        <w:rPr>
          <w:spacing w:val="-4"/>
          <w:sz w:val="27"/>
          <w:szCs w:val="27"/>
        </w:rPr>
        <w:t xml:space="preserve">các địa phương đang tích cực tổ chức bơm tiêu nước cho các </w:t>
      </w:r>
      <w:r w:rsidR="00E85986" w:rsidRPr="00D05A4E">
        <w:rPr>
          <w:spacing w:val="-4"/>
          <w:sz w:val="27"/>
          <w:szCs w:val="27"/>
        </w:rPr>
        <w:t xml:space="preserve">khu đô thị </w:t>
      </w:r>
      <w:r w:rsidR="00521328" w:rsidRPr="00D05A4E">
        <w:rPr>
          <w:spacing w:val="-4"/>
          <w:sz w:val="27"/>
          <w:szCs w:val="27"/>
        </w:rPr>
        <w:t xml:space="preserve">và </w:t>
      </w:r>
      <w:r w:rsidR="00EB5828" w:rsidRPr="00D05A4E">
        <w:rPr>
          <w:spacing w:val="-4"/>
          <w:sz w:val="27"/>
          <w:szCs w:val="27"/>
        </w:rPr>
        <w:t>những diện tích lúa</w:t>
      </w:r>
      <w:r w:rsidR="00521328" w:rsidRPr="00D05A4E">
        <w:rPr>
          <w:spacing w:val="-4"/>
          <w:sz w:val="27"/>
          <w:szCs w:val="27"/>
        </w:rPr>
        <w:t xml:space="preserve">, </w:t>
      </w:r>
      <w:r w:rsidR="00EB5828" w:rsidRPr="00D05A4E">
        <w:rPr>
          <w:spacing w:val="-4"/>
          <w:sz w:val="27"/>
          <w:szCs w:val="27"/>
        </w:rPr>
        <w:t>hoa màu còn bị ngập</w:t>
      </w:r>
      <w:r w:rsidR="00121025" w:rsidRPr="00D05A4E">
        <w:rPr>
          <w:spacing w:val="-4"/>
          <w:sz w:val="27"/>
          <w:szCs w:val="27"/>
        </w:rPr>
        <w:t xml:space="preserve"> úng</w:t>
      </w:r>
      <w:r w:rsidR="00625C50" w:rsidRPr="00D05A4E">
        <w:rPr>
          <w:spacing w:val="-4"/>
          <w:sz w:val="27"/>
          <w:szCs w:val="27"/>
        </w:rPr>
        <w:t>./.</w:t>
      </w:r>
    </w:p>
    <w:p w:rsidR="00820C89" w:rsidRPr="00D05A4E" w:rsidRDefault="00820C89" w:rsidP="00D05A4E">
      <w:pPr>
        <w:widowControl w:val="0"/>
        <w:spacing w:before="20" w:after="20" w:line="340" w:lineRule="exact"/>
        <w:ind w:firstLine="567"/>
        <w:jc w:val="both"/>
        <w:rPr>
          <w:spacing w:val="-4"/>
          <w:sz w:val="27"/>
          <w:szCs w:val="27"/>
        </w:rPr>
      </w:pPr>
    </w:p>
    <w:tbl>
      <w:tblPr>
        <w:tblW w:w="9498" w:type="dxa"/>
        <w:tblInd w:w="108" w:type="dxa"/>
        <w:tblLook w:val="04A0" w:firstRow="1" w:lastRow="0" w:firstColumn="1" w:lastColumn="0" w:noHBand="0" w:noVBand="1"/>
      </w:tblPr>
      <w:tblGrid>
        <w:gridCol w:w="4455"/>
        <w:gridCol w:w="5043"/>
      </w:tblGrid>
      <w:tr w:rsidR="00843DBA" w:rsidRPr="002513B2" w:rsidTr="00C42CCF">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5043" w:type="dxa"/>
            <w:shd w:val="clear" w:color="auto" w:fill="auto"/>
          </w:tcPr>
          <w:p w:rsidR="00843DBA" w:rsidRPr="00EE0421" w:rsidRDefault="00190506" w:rsidP="003E0C8B">
            <w:pPr>
              <w:pStyle w:val="Heading3"/>
              <w:spacing w:before="0"/>
              <w:ind w:left="-45" w:firstLine="45"/>
              <w:jc w:val="center"/>
              <w:rPr>
                <w:rFonts w:ascii="Times New Roman" w:hAnsi="Times New Roman"/>
                <w:noProof/>
                <w:color w:val="auto"/>
                <w:sz w:val="26"/>
                <w:szCs w:val="26"/>
              </w:rPr>
            </w:pPr>
            <w:r w:rsidRPr="00EE0421">
              <w:rPr>
                <w:rFonts w:ascii="Times New Roman" w:hAnsi="Times New Roman"/>
                <w:noProof/>
                <w:color w:val="auto"/>
                <w:sz w:val="26"/>
                <w:szCs w:val="26"/>
              </w:rPr>
              <w:t xml:space="preserve">KT. </w:t>
            </w:r>
            <w:r w:rsidR="00843DBA" w:rsidRPr="00EE0421">
              <w:rPr>
                <w:rFonts w:ascii="Times New Roman" w:hAnsi="Times New Roman"/>
                <w:noProof/>
                <w:color w:val="auto"/>
                <w:sz w:val="26"/>
                <w:szCs w:val="26"/>
                <w:lang w:val="vi-VN"/>
              </w:rPr>
              <w:t>CHÁNH VĂN PHÒNG</w:t>
            </w:r>
          </w:p>
          <w:p w:rsidR="00190506" w:rsidRPr="00EE0421" w:rsidRDefault="00190506" w:rsidP="003E0C8B">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p>
          <w:p w:rsidR="00A87724" w:rsidRDefault="00A87724" w:rsidP="00377EE0">
            <w:pPr>
              <w:spacing w:before="120"/>
              <w:rPr>
                <w:b/>
                <w:bCs/>
                <w:i/>
                <w:noProof/>
                <w:sz w:val="28"/>
                <w:szCs w:val="28"/>
              </w:rPr>
            </w:pPr>
          </w:p>
          <w:p w:rsidR="00F31FD3" w:rsidRDefault="00F31FD3" w:rsidP="00377EE0">
            <w:pPr>
              <w:spacing w:before="120"/>
              <w:rPr>
                <w:b/>
                <w:bCs/>
                <w:i/>
                <w:noProof/>
                <w:sz w:val="28"/>
                <w:szCs w:val="28"/>
              </w:rPr>
            </w:pPr>
          </w:p>
          <w:p w:rsidR="00843DBA" w:rsidRPr="00565CDB" w:rsidRDefault="00CA3A69" w:rsidP="001D56E2">
            <w:pPr>
              <w:spacing w:before="400"/>
              <w:jc w:val="center"/>
              <w:rPr>
                <w:bCs/>
                <w:sz w:val="28"/>
                <w:szCs w:val="28"/>
                <w:lang w:val="it-IT"/>
              </w:rPr>
            </w:pPr>
            <w:r>
              <w:rPr>
                <w:b/>
                <w:bCs/>
                <w:noProof/>
                <w:sz w:val="28"/>
                <w:szCs w:val="28"/>
              </w:rPr>
              <w:t xml:space="preserve">Tăng Quốc </w:t>
            </w:r>
            <w:r w:rsidR="00177BC2">
              <w:rPr>
                <w:b/>
                <w:bCs/>
                <w:noProof/>
                <w:sz w:val="28"/>
                <w:szCs w:val="28"/>
              </w:rPr>
              <w:t>Chính</w:t>
            </w:r>
          </w:p>
        </w:tc>
      </w:tr>
    </w:tbl>
    <w:p w:rsidR="001543BE" w:rsidRDefault="001543BE" w:rsidP="00CD2061">
      <w:pPr>
        <w:widowControl w:val="0"/>
        <w:spacing w:line="360" w:lineRule="exact"/>
        <w:rPr>
          <w:b/>
          <w:sz w:val="28"/>
          <w:szCs w:val="28"/>
          <w:lang w:val="it-IT"/>
        </w:rPr>
      </w:pPr>
    </w:p>
    <w:sectPr w:rsidR="001543BE" w:rsidSect="0006031E">
      <w:pgSz w:w="11907" w:h="16840" w:code="9"/>
      <w:pgMar w:top="1134" w:right="1134" w:bottom="1134" w:left="1701"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1D" w:rsidRDefault="00FB431D" w:rsidP="004C1FA3">
      <w:r>
        <w:separator/>
      </w:r>
    </w:p>
  </w:endnote>
  <w:endnote w:type="continuationSeparator" w:id="0">
    <w:p w:rsidR="00FB431D" w:rsidRDefault="00FB431D"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1D" w:rsidRDefault="00FB431D" w:rsidP="004C1FA3">
      <w:r>
        <w:separator/>
      </w:r>
    </w:p>
  </w:footnote>
  <w:footnote w:type="continuationSeparator" w:id="0">
    <w:p w:rsidR="00FB431D" w:rsidRDefault="00FB431D"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635044"/>
    <w:multiLevelType w:val="hybridMultilevel"/>
    <w:tmpl w:val="CB5C0870"/>
    <w:lvl w:ilvl="0" w:tplc="C8A624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FFB37E9"/>
    <w:multiLevelType w:val="hybridMultilevel"/>
    <w:tmpl w:val="6B4EF28E"/>
    <w:lvl w:ilvl="0" w:tplc="2CF62B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CA651D"/>
    <w:multiLevelType w:val="hybridMultilevel"/>
    <w:tmpl w:val="FBA22B1C"/>
    <w:lvl w:ilvl="0" w:tplc="66344E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173E6"/>
    <w:multiLevelType w:val="hybridMultilevel"/>
    <w:tmpl w:val="56CE6F02"/>
    <w:lvl w:ilvl="0" w:tplc="AB068F9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D5C1C67"/>
    <w:multiLevelType w:val="hybridMultilevel"/>
    <w:tmpl w:val="69182ECE"/>
    <w:lvl w:ilvl="0" w:tplc="436E29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4E70B61"/>
    <w:multiLevelType w:val="hybridMultilevel"/>
    <w:tmpl w:val="38604394"/>
    <w:lvl w:ilvl="0" w:tplc="8A1CF7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6F559E"/>
    <w:multiLevelType w:val="hybridMultilevel"/>
    <w:tmpl w:val="0F742B00"/>
    <w:lvl w:ilvl="0" w:tplc="FE3CD0A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B5F090D"/>
    <w:multiLevelType w:val="hybridMultilevel"/>
    <w:tmpl w:val="E2C8AEDC"/>
    <w:lvl w:ilvl="0" w:tplc="32D09C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6"/>
  </w:num>
  <w:num w:numId="4">
    <w:abstractNumId w:val="10"/>
  </w:num>
  <w:num w:numId="5">
    <w:abstractNumId w:val="2"/>
  </w:num>
  <w:num w:numId="6">
    <w:abstractNumId w:val="14"/>
  </w:num>
  <w:num w:numId="7">
    <w:abstractNumId w:val="15"/>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7"/>
  </w:num>
  <w:num w:numId="14">
    <w:abstractNumId w:val="9"/>
  </w:num>
  <w:num w:numId="15">
    <w:abstractNumId w:val="11"/>
  </w:num>
  <w:num w:numId="16">
    <w:abstractNumId w:val="5"/>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165"/>
    <w:rsid w:val="0000287C"/>
    <w:rsid w:val="000029B5"/>
    <w:rsid w:val="00002ADF"/>
    <w:rsid w:val="00002B03"/>
    <w:rsid w:val="00002D34"/>
    <w:rsid w:val="00003DC4"/>
    <w:rsid w:val="000040B2"/>
    <w:rsid w:val="000052A3"/>
    <w:rsid w:val="000052B1"/>
    <w:rsid w:val="000052CB"/>
    <w:rsid w:val="00005660"/>
    <w:rsid w:val="000056B6"/>
    <w:rsid w:val="000056DA"/>
    <w:rsid w:val="00005AB5"/>
    <w:rsid w:val="00005CC0"/>
    <w:rsid w:val="000060D2"/>
    <w:rsid w:val="00006145"/>
    <w:rsid w:val="00006990"/>
    <w:rsid w:val="00006BF2"/>
    <w:rsid w:val="0000752A"/>
    <w:rsid w:val="00007D08"/>
    <w:rsid w:val="00007F4B"/>
    <w:rsid w:val="00010698"/>
    <w:rsid w:val="00010ECE"/>
    <w:rsid w:val="00011221"/>
    <w:rsid w:val="00012334"/>
    <w:rsid w:val="0001262E"/>
    <w:rsid w:val="00012B22"/>
    <w:rsid w:val="00012B99"/>
    <w:rsid w:val="00012DA9"/>
    <w:rsid w:val="00012DCF"/>
    <w:rsid w:val="00012E9A"/>
    <w:rsid w:val="00012EAA"/>
    <w:rsid w:val="0001332B"/>
    <w:rsid w:val="0001404A"/>
    <w:rsid w:val="000140DE"/>
    <w:rsid w:val="00014154"/>
    <w:rsid w:val="00014575"/>
    <w:rsid w:val="000146C0"/>
    <w:rsid w:val="000147AC"/>
    <w:rsid w:val="00014CC6"/>
    <w:rsid w:val="00014D89"/>
    <w:rsid w:val="00015308"/>
    <w:rsid w:val="000155A7"/>
    <w:rsid w:val="00015763"/>
    <w:rsid w:val="00015EAE"/>
    <w:rsid w:val="000162B7"/>
    <w:rsid w:val="00016F32"/>
    <w:rsid w:val="00017990"/>
    <w:rsid w:val="000179E6"/>
    <w:rsid w:val="00017D0F"/>
    <w:rsid w:val="00020238"/>
    <w:rsid w:val="00020501"/>
    <w:rsid w:val="000214B7"/>
    <w:rsid w:val="000215B0"/>
    <w:rsid w:val="00021622"/>
    <w:rsid w:val="00022197"/>
    <w:rsid w:val="0002245F"/>
    <w:rsid w:val="0002280C"/>
    <w:rsid w:val="000235F9"/>
    <w:rsid w:val="0002385F"/>
    <w:rsid w:val="00023D9B"/>
    <w:rsid w:val="0002475B"/>
    <w:rsid w:val="00024B7B"/>
    <w:rsid w:val="00024F94"/>
    <w:rsid w:val="00025A14"/>
    <w:rsid w:val="00026210"/>
    <w:rsid w:val="000263E1"/>
    <w:rsid w:val="00026423"/>
    <w:rsid w:val="0002671C"/>
    <w:rsid w:val="00026FAB"/>
    <w:rsid w:val="00027449"/>
    <w:rsid w:val="00031465"/>
    <w:rsid w:val="00031837"/>
    <w:rsid w:val="00031EC8"/>
    <w:rsid w:val="000320CB"/>
    <w:rsid w:val="00033425"/>
    <w:rsid w:val="0003383C"/>
    <w:rsid w:val="000351C2"/>
    <w:rsid w:val="00035843"/>
    <w:rsid w:val="00036646"/>
    <w:rsid w:val="00036CE7"/>
    <w:rsid w:val="00036ECF"/>
    <w:rsid w:val="000378BF"/>
    <w:rsid w:val="000406D2"/>
    <w:rsid w:val="00041231"/>
    <w:rsid w:val="0004135E"/>
    <w:rsid w:val="00041523"/>
    <w:rsid w:val="00041C56"/>
    <w:rsid w:val="000420C1"/>
    <w:rsid w:val="0004245A"/>
    <w:rsid w:val="00042DAA"/>
    <w:rsid w:val="00042DF5"/>
    <w:rsid w:val="00042FC0"/>
    <w:rsid w:val="00043202"/>
    <w:rsid w:val="00043409"/>
    <w:rsid w:val="00043729"/>
    <w:rsid w:val="00043BCB"/>
    <w:rsid w:val="00043C18"/>
    <w:rsid w:val="00043CCB"/>
    <w:rsid w:val="00043EA3"/>
    <w:rsid w:val="00043EDE"/>
    <w:rsid w:val="000444B4"/>
    <w:rsid w:val="00044796"/>
    <w:rsid w:val="000453FB"/>
    <w:rsid w:val="00045A9A"/>
    <w:rsid w:val="00046154"/>
    <w:rsid w:val="00046832"/>
    <w:rsid w:val="000468E1"/>
    <w:rsid w:val="00046A35"/>
    <w:rsid w:val="000472E0"/>
    <w:rsid w:val="00047556"/>
    <w:rsid w:val="000475CF"/>
    <w:rsid w:val="0005095E"/>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4A53"/>
    <w:rsid w:val="00055093"/>
    <w:rsid w:val="00055946"/>
    <w:rsid w:val="00056234"/>
    <w:rsid w:val="00056538"/>
    <w:rsid w:val="00056572"/>
    <w:rsid w:val="00056780"/>
    <w:rsid w:val="00056958"/>
    <w:rsid w:val="00056ACC"/>
    <w:rsid w:val="00057039"/>
    <w:rsid w:val="000571CF"/>
    <w:rsid w:val="00057618"/>
    <w:rsid w:val="0005763D"/>
    <w:rsid w:val="000579D2"/>
    <w:rsid w:val="00057D33"/>
    <w:rsid w:val="00057D8B"/>
    <w:rsid w:val="00057EA5"/>
    <w:rsid w:val="00057FCA"/>
    <w:rsid w:val="0006002C"/>
    <w:rsid w:val="00060060"/>
    <w:rsid w:val="0006031E"/>
    <w:rsid w:val="000607FC"/>
    <w:rsid w:val="00060B6A"/>
    <w:rsid w:val="00060F89"/>
    <w:rsid w:val="000619A9"/>
    <w:rsid w:val="00061C62"/>
    <w:rsid w:val="000623B9"/>
    <w:rsid w:val="00062B13"/>
    <w:rsid w:val="0006336D"/>
    <w:rsid w:val="000633E3"/>
    <w:rsid w:val="000633F7"/>
    <w:rsid w:val="000637D4"/>
    <w:rsid w:val="00063C8A"/>
    <w:rsid w:val="000641FB"/>
    <w:rsid w:val="00064331"/>
    <w:rsid w:val="000643AF"/>
    <w:rsid w:val="000644D7"/>
    <w:rsid w:val="00064BB7"/>
    <w:rsid w:val="00065668"/>
    <w:rsid w:val="00065D15"/>
    <w:rsid w:val="00065EA2"/>
    <w:rsid w:val="00065FCC"/>
    <w:rsid w:val="00066ACC"/>
    <w:rsid w:val="00066F2F"/>
    <w:rsid w:val="000670FD"/>
    <w:rsid w:val="000672FB"/>
    <w:rsid w:val="00067307"/>
    <w:rsid w:val="00067331"/>
    <w:rsid w:val="00067F7E"/>
    <w:rsid w:val="000702E9"/>
    <w:rsid w:val="00070566"/>
    <w:rsid w:val="00070A8C"/>
    <w:rsid w:val="00070F3A"/>
    <w:rsid w:val="00070FAB"/>
    <w:rsid w:val="00071BCB"/>
    <w:rsid w:val="000721FE"/>
    <w:rsid w:val="00072851"/>
    <w:rsid w:val="0007309E"/>
    <w:rsid w:val="000742C0"/>
    <w:rsid w:val="000744BE"/>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2BC"/>
    <w:rsid w:val="00080725"/>
    <w:rsid w:val="00080956"/>
    <w:rsid w:val="00080C8C"/>
    <w:rsid w:val="00081150"/>
    <w:rsid w:val="00081204"/>
    <w:rsid w:val="000812D2"/>
    <w:rsid w:val="0008139E"/>
    <w:rsid w:val="00081501"/>
    <w:rsid w:val="00081961"/>
    <w:rsid w:val="00081A60"/>
    <w:rsid w:val="000822B3"/>
    <w:rsid w:val="0008239F"/>
    <w:rsid w:val="0008244E"/>
    <w:rsid w:val="00082633"/>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003"/>
    <w:rsid w:val="000907DE"/>
    <w:rsid w:val="0009192A"/>
    <w:rsid w:val="00092123"/>
    <w:rsid w:val="00092464"/>
    <w:rsid w:val="0009254C"/>
    <w:rsid w:val="00092773"/>
    <w:rsid w:val="00092C00"/>
    <w:rsid w:val="00093222"/>
    <w:rsid w:val="0009391A"/>
    <w:rsid w:val="000943F1"/>
    <w:rsid w:val="000946DA"/>
    <w:rsid w:val="000947C9"/>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285F"/>
    <w:rsid w:val="000A301B"/>
    <w:rsid w:val="000A35D4"/>
    <w:rsid w:val="000A3610"/>
    <w:rsid w:val="000A3611"/>
    <w:rsid w:val="000A361C"/>
    <w:rsid w:val="000A3866"/>
    <w:rsid w:val="000A3F7C"/>
    <w:rsid w:val="000A3FA9"/>
    <w:rsid w:val="000A3FB1"/>
    <w:rsid w:val="000A40A0"/>
    <w:rsid w:val="000A4502"/>
    <w:rsid w:val="000A4E1F"/>
    <w:rsid w:val="000A54DD"/>
    <w:rsid w:val="000A59D8"/>
    <w:rsid w:val="000A5DA3"/>
    <w:rsid w:val="000A60CB"/>
    <w:rsid w:val="000A6251"/>
    <w:rsid w:val="000A63EE"/>
    <w:rsid w:val="000A67C2"/>
    <w:rsid w:val="000A7D06"/>
    <w:rsid w:val="000A7D47"/>
    <w:rsid w:val="000B0003"/>
    <w:rsid w:val="000B0519"/>
    <w:rsid w:val="000B0AC5"/>
    <w:rsid w:val="000B0E0D"/>
    <w:rsid w:val="000B0EA0"/>
    <w:rsid w:val="000B0FF5"/>
    <w:rsid w:val="000B127D"/>
    <w:rsid w:val="000B1A10"/>
    <w:rsid w:val="000B27C0"/>
    <w:rsid w:val="000B2C27"/>
    <w:rsid w:val="000B2E7E"/>
    <w:rsid w:val="000B37EB"/>
    <w:rsid w:val="000B4334"/>
    <w:rsid w:val="000B43FC"/>
    <w:rsid w:val="000B475A"/>
    <w:rsid w:val="000B50C8"/>
    <w:rsid w:val="000B527D"/>
    <w:rsid w:val="000B58D2"/>
    <w:rsid w:val="000B5AE5"/>
    <w:rsid w:val="000B6422"/>
    <w:rsid w:val="000B693E"/>
    <w:rsid w:val="000B6DF7"/>
    <w:rsid w:val="000B6EEF"/>
    <w:rsid w:val="000B6EF5"/>
    <w:rsid w:val="000B710E"/>
    <w:rsid w:val="000B74EF"/>
    <w:rsid w:val="000B7579"/>
    <w:rsid w:val="000B7D7B"/>
    <w:rsid w:val="000C0679"/>
    <w:rsid w:val="000C0CB7"/>
    <w:rsid w:val="000C0D76"/>
    <w:rsid w:val="000C1A68"/>
    <w:rsid w:val="000C1E53"/>
    <w:rsid w:val="000C23B8"/>
    <w:rsid w:val="000C2A01"/>
    <w:rsid w:val="000C2D4E"/>
    <w:rsid w:val="000C302F"/>
    <w:rsid w:val="000C3340"/>
    <w:rsid w:val="000C35D1"/>
    <w:rsid w:val="000C3983"/>
    <w:rsid w:val="000C3E01"/>
    <w:rsid w:val="000C4143"/>
    <w:rsid w:val="000C4B07"/>
    <w:rsid w:val="000C4ED7"/>
    <w:rsid w:val="000C54A0"/>
    <w:rsid w:val="000C56C5"/>
    <w:rsid w:val="000C5E50"/>
    <w:rsid w:val="000C63F7"/>
    <w:rsid w:val="000C6AC2"/>
    <w:rsid w:val="000C6DC8"/>
    <w:rsid w:val="000C77DA"/>
    <w:rsid w:val="000C77F9"/>
    <w:rsid w:val="000C7CBE"/>
    <w:rsid w:val="000D0244"/>
    <w:rsid w:val="000D0B83"/>
    <w:rsid w:val="000D0E41"/>
    <w:rsid w:val="000D0F68"/>
    <w:rsid w:val="000D129C"/>
    <w:rsid w:val="000D1C9B"/>
    <w:rsid w:val="000D2444"/>
    <w:rsid w:val="000D2580"/>
    <w:rsid w:val="000D2628"/>
    <w:rsid w:val="000D268F"/>
    <w:rsid w:val="000D2711"/>
    <w:rsid w:val="000D2732"/>
    <w:rsid w:val="000D2784"/>
    <w:rsid w:val="000D2A85"/>
    <w:rsid w:val="000D2FDC"/>
    <w:rsid w:val="000D358B"/>
    <w:rsid w:val="000D3AA7"/>
    <w:rsid w:val="000D4A90"/>
    <w:rsid w:val="000D4BE9"/>
    <w:rsid w:val="000D5196"/>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CE9"/>
    <w:rsid w:val="000E2D26"/>
    <w:rsid w:val="000E2EA3"/>
    <w:rsid w:val="000E35CD"/>
    <w:rsid w:val="000E368B"/>
    <w:rsid w:val="000E382D"/>
    <w:rsid w:val="000E3AD2"/>
    <w:rsid w:val="000E3E57"/>
    <w:rsid w:val="000E41C3"/>
    <w:rsid w:val="000E476A"/>
    <w:rsid w:val="000E4AB8"/>
    <w:rsid w:val="000E5594"/>
    <w:rsid w:val="000E5788"/>
    <w:rsid w:val="000E5BBD"/>
    <w:rsid w:val="000E6CEE"/>
    <w:rsid w:val="000E701E"/>
    <w:rsid w:val="000E747D"/>
    <w:rsid w:val="000E7B7D"/>
    <w:rsid w:val="000E7EEB"/>
    <w:rsid w:val="000F00CB"/>
    <w:rsid w:val="000F02BD"/>
    <w:rsid w:val="000F06D0"/>
    <w:rsid w:val="000F083B"/>
    <w:rsid w:val="000F0CA6"/>
    <w:rsid w:val="000F12AD"/>
    <w:rsid w:val="000F1510"/>
    <w:rsid w:val="000F16FA"/>
    <w:rsid w:val="000F212F"/>
    <w:rsid w:val="000F2BE7"/>
    <w:rsid w:val="000F3A72"/>
    <w:rsid w:val="000F3E82"/>
    <w:rsid w:val="000F41A9"/>
    <w:rsid w:val="000F4582"/>
    <w:rsid w:val="000F4755"/>
    <w:rsid w:val="000F49B3"/>
    <w:rsid w:val="000F4AF3"/>
    <w:rsid w:val="000F4DAE"/>
    <w:rsid w:val="000F5130"/>
    <w:rsid w:val="000F5578"/>
    <w:rsid w:val="000F5EEF"/>
    <w:rsid w:val="000F6675"/>
    <w:rsid w:val="000F6CF8"/>
    <w:rsid w:val="000F7205"/>
    <w:rsid w:val="000F747E"/>
    <w:rsid w:val="000F7489"/>
    <w:rsid w:val="000F7FD1"/>
    <w:rsid w:val="0010027E"/>
    <w:rsid w:val="00100383"/>
    <w:rsid w:val="00100729"/>
    <w:rsid w:val="00100E53"/>
    <w:rsid w:val="00101060"/>
    <w:rsid w:val="00101283"/>
    <w:rsid w:val="0010167E"/>
    <w:rsid w:val="001017DF"/>
    <w:rsid w:val="00101984"/>
    <w:rsid w:val="00102440"/>
    <w:rsid w:val="001032C5"/>
    <w:rsid w:val="0010340E"/>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689E"/>
    <w:rsid w:val="00107037"/>
    <w:rsid w:val="001073DD"/>
    <w:rsid w:val="00107473"/>
    <w:rsid w:val="00107808"/>
    <w:rsid w:val="0010783C"/>
    <w:rsid w:val="00107CEF"/>
    <w:rsid w:val="00110123"/>
    <w:rsid w:val="00110389"/>
    <w:rsid w:val="00110740"/>
    <w:rsid w:val="001108B8"/>
    <w:rsid w:val="00110F1B"/>
    <w:rsid w:val="001123DB"/>
    <w:rsid w:val="00112531"/>
    <w:rsid w:val="00112BB5"/>
    <w:rsid w:val="00112CD8"/>
    <w:rsid w:val="00113306"/>
    <w:rsid w:val="00113778"/>
    <w:rsid w:val="001148AD"/>
    <w:rsid w:val="0011499B"/>
    <w:rsid w:val="00115694"/>
    <w:rsid w:val="001158E0"/>
    <w:rsid w:val="00115F03"/>
    <w:rsid w:val="00116E6B"/>
    <w:rsid w:val="0011773B"/>
    <w:rsid w:val="0012036F"/>
    <w:rsid w:val="001209E3"/>
    <w:rsid w:val="00120D34"/>
    <w:rsid w:val="00120EA4"/>
    <w:rsid w:val="00121025"/>
    <w:rsid w:val="00121295"/>
    <w:rsid w:val="00121666"/>
    <w:rsid w:val="001218F5"/>
    <w:rsid w:val="0012197D"/>
    <w:rsid w:val="00121E21"/>
    <w:rsid w:val="00123275"/>
    <w:rsid w:val="00123346"/>
    <w:rsid w:val="0012361C"/>
    <w:rsid w:val="00123BF2"/>
    <w:rsid w:val="00123F77"/>
    <w:rsid w:val="0012467B"/>
    <w:rsid w:val="001249E5"/>
    <w:rsid w:val="00124D18"/>
    <w:rsid w:val="00125032"/>
    <w:rsid w:val="0012514C"/>
    <w:rsid w:val="001258CB"/>
    <w:rsid w:val="001259CE"/>
    <w:rsid w:val="00125AEE"/>
    <w:rsid w:val="00126490"/>
    <w:rsid w:val="00126565"/>
    <w:rsid w:val="00126880"/>
    <w:rsid w:val="001274ED"/>
    <w:rsid w:val="00127783"/>
    <w:rsid w:val="00127D50"/>
    <w:rsid w:val="00127F25"/>
    <w:rsid w:val="00130400"/>
    <w:rsid w:val="0013057A"/>
    <w:rsid w:val="001305B7"/>
    <w:rsid w:val="00130A80"/>
    <w:rsid w:val="00130CAE"/>
    <w:rsid w:val="0013189B"/>
    <w:rsid w:val="00131CCD"/>
    <w:rsid w:val="00132428"/>
    <w:rsid w:val="00132BB2"/>
    <w:rsid w:val="00132D21"/>
    <w:rsid w:val="00133163"/>
    <w:rsid w:val="0013342B"/>
    <w:rsid w:val="001339EA"/>
    <w:rsid w:val="00134471"/>
    <w:rsid w:val="001344E1"/>
    <w:rsid w:val="00135721"/>
    <w:rsid w:val="00135D50"/>
    <w:rsid w:val="00136148"/>
    <w:rsid w:val="001365DB"/>
    <w:rsid w:val="00137125"/>
    <w:rsid w:val="0013713F"/>
    <w:rsid w:val="001371CF"/>
    <w:rsid w:val="001375FB"/>
    <w:rsid w:val="00137E24"/>
    <w:rsid w:val="0014011D"/>
    <w:rsid w:val="00140D53"/>
    <w:rsid w:val="00140F8F"/>
    <w:rsid w:val="00141787"/>
    <w:rsid w:val="00141819"/>
    <w:rsid w:val="0014244A"/>
    <w:rsid w:val="001425EF"/>
    <w:rsid w:val="0014299F"/>
    <w:rsid w:val="00142C43"/>
    <w:rsid w:val="00143294"/>
    <w:rsid w:val="001439EC"/>
    <w:rsid w:val="00143B1D"/>
    <w:rsid w:val="00143DD6"/>
    <w:rsid w:val="00144056"/>
    <w:rsid w:val="001441D9"/>
    <w:rsid w:val="00144973"/>
    <w:rsid w:val="00144E38"/>
    <w:rsid w:val="00145005"/>
    <w:rsid w:val="0014505B"/>
    <w:rsid w:val="001451BA"/>
    <w:rsid w:val="00145224"/>
    <w:rsid w:val="00145315"/>
    <w:rsid w:val="001453BC"/>
    <w:rsid w:val="0014565D"/>
    <w:rsid w:val="0014575B"/>
    <w:rsid w:val="00145AEC"/>
    <w:rsid w:val="00145C11"/>
    <w:rsid w:val="0014614D"/>
    <w:rsid w:val="0014659E"/>
    <w:rsid w:val="00146688"/>
    <w:rsid w:val="00146824"/>
    <w:rsid w:val="00146A77"/>
    <w:rsid w:val="00146ABE"/>
    <w:rsid w:val="00146BC8"/>
    <w:rsid w:val="00146C17"/>
    <w:rsid w:val="00146DE1"/>
    <w:rsid w:val="0014732C"/>
    <w:rsid w:val="00147509"/>
    <w:rsid w:val="00147D01"/>
    <w:rsid w:val="001504A3"/>
    <w:rsid w:val="001504EC"/>
    <w:rsid w:val="0015066A"/>
    <w:rsid w:val="0015084B"/>
    <w:rsid w:val="0015090E"/>
    <w:rsid w:val="00150E5A"/>
    <w:rsid w:val="00150E72"/>
    <w:rsid w:val="00150EE8"/>
    <w:rsid w:val="0015124F"/>
    <w:rsid w:val="001513BC"/>
    <w:rsid w:val="001514A1"/>
    <w:rsid w:val="00152070"/>
    <w:rsid w:val="00152262"/>
    <w:rsid w:val="00152C10"/>
    <w:rsid w:val="00152C69"/>
    <w:rsid w:val="00152DDE"/>
    <w:rsid w:val="001535A8"/>
    <w:rsid w:val="001535CF"/>
    <w:rsid w:val="0015397C"/>
    <w:rsid w:val="001543BE"/>
    <w:rsid w:val="00154F73"/>
    <w:rsid w:val="00155366"/>
    <w:rsid w:val="00155D72"/>
    <w:rsid w:val="00156349"/>
    <w:rsid w:val="001564AE"/>
    <w:rsid w:val="00156BC0"/>
    <w:rsid w:val="00156C59"/>
    <w:rsid w:val="001601A3"/>
    <w:rsid w:val="001602C4"/>
    <w:rsid w:val="001602D7"/>
    <w:rsid w:val="00160397"/>
    <w:rsid w:val="00160A31"/>
    <w:rsid w:val="00160CF5"/>
    <w:rsid w:val="00160E5D"/>
    <w:rsid w:val="001611C5"/>
    <w:rsid w:val="00161613"/>
    <w:rsid w:val="00161C43"/>
    <w:rsid w:val="001620DE"/>
    <w:rsid w:val="001624F6"/>
    <w:rsid w:val="001629A2"/>
    <w:rsid w:val="00162B4B"/>
    <w:rsid w:val="00162D55"/>
    <w:rsid w:val="001638AB"/>
    <w:rsid w:val="00163B80"/>
    <w:rsid w:val="00163EE8"/>
    <w:rsid w:val="00164044"/>
    <w:rsid w:val="00164454"/>
    <w:rsid w:val="00164C10"/>
    <w:rsid w:val="0016518D"/>
    <w:rsid w:val="0016521A"/>
    <w:rsid w:val="0016543F"/>
    <w:rsid w:val="00165BE7"/>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26D"/>
    <w:rsid w:val="00175778"/>
    <w:rsid w:val="00176099"/>
    <w:rsid w:val="00176167"/>
    <w:rsid w:val="00176193"/>
    <w:rsid w:val="00176500"/>
    <w:rsid w:val="0017658E"/>
    <w:rsid w:val="00176661"/>
    <w:rsid w:val="00176A2B"/>
    <w:rsid w:val="00176DCB"/>
    <w:rsid w:val="00177BC2"/>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8AE"/>
    <w:rsid w:val="00187CD7"/>
    <w:rsid w:val="00187CF5"/>
    <w:rsid w:val="0019033D"/>
    <w:rsid w:val="00190506"/>
    <w:rsid w:val="001908A0"/>
    <w:rsid w:val="00190C8C"/>
    <w:rsid w:val="00190E00"/>
    <w:rsid w:val="00191D11"/>
    <w:rsid w:val="00192439"/>
    <w:rsid w:val="00192510"/>
    <w:rsid w:val="00192932"/>
    <w:rsid w:val="00192A49"/>
    <w:rsid w:val="00192DAC"/>
    <w:rsid w:val="00192DCA"/>
    <w:rsid w:val="00192E6C"/>
    <w:rsid w:val="00193122"/>
    <w:rsid w:val="00193D15"/>
    <w:rsid w:val="0019473E"/>
    <w:rsid w:val="00194890"/>
    <w:rsid w:val="00194B02"/>
    <w:rsid w:val="00194CB2"/>
    <w:rsid w:val="00195883"/>
    <w:rsid w:val="0019599F"/>
    <w:rsid w:val="00195BE4"/>
    <w:rsid w:val="00195F21"/>
    <w:rsid w:val="0019643D"/>
    <w:rsid w:val="0019645D"/>
    <w:rsid w:val="001965B6"/>
    <w:rsid w:val="00196742"/>
    <w:rsid w:val="00197769"/>
    <w:rsid w:val="00197DD2"/>
    <w:rsid w:val="00197E34"/>
    <w:rsid w:val="001A0864"/>
    <w:rsid w:val="001A0F54"/>
    <w:rsid w:val="001A1ACA"/>
    <w:rsid w:val="001A1CFB"/>
    <w:rsid w:val="001A1E01"/>
    <w:rsid w:val="001A2024"/>
    <w:rsid w:val="001A36DE"/>
    <w:rsid w:val="001A3999"/>
    <w:rsid w:val="001A3A0A"/>
    <w:rsid w:val="001A3B5A"/>
    <w:rsid w:val="001A3F94"/>
    <w:rsid w:val="001A4021"/>
    <w:rsid w:val="001A4401"/>
    <w:rsid w:val="001A448C"/>
    <w:rsid w:val="001A4A68"/>
    <w:rsid w:val="001A4D87"/>
    <w:rsid w:val="001A4EB1"/>
    <w:rsid w:val="001A5267"/>
    <w:rsid w:val="001A5466"/>
    <w:rsid w:val="001A6936"/>
    <w:rsid w:val="001A6F4E"/>
    <w:rsid w:val="001A733A"/>
    <w:rsid w:val="001A73AE"/>
    <w:rsid w:val="001A7C04"/>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5DB"/>
    <w:rsid w:val="001B5891"/>
    <w:rsid w:val="001B6271"/>
    <w:rsid w:val="001B6758"/>
    <w:rsid w:val="001B6909"/>
    <w:rsid w:val="001B6C3D"/>
    <w:rsid w:val="001B6C93"/>
    <w:rsid w:val="001B76E7"/>
    <w:rsid w:val="001B7E8F"/>
    <w:rsid w:val="001C0085"/>
    <w:rsid w:val="001C08EF"/>
    <w:rsid w:val="001C0C8F"/>
    <w:rsid w:val="001C0C98"/>
    <w:rsid w:val="001C0DB5"/>
    <w:rsid w:val="001C149A"/>
    <w:rsid w:val="001C1633"/>
    <w:rsid w:val="001C1AAC"/>
    <w:rsid w:val="001C1BDA"/>
    <w:rsid w:val="001C1F7B"/>
    <w:rsid w:val="001C25D0"/>
    <w:rsid w:val="001C2FA8"/>
    <w:rsid w:val="001C3F3E"/>
    <w:rsid w:val="001C45EC"/>
    <w:rsid w:val="001C4751"/>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CE1"/>
    <w:rsid w:val="001D2D57"/>
    <w:rsid w:val="001D2E0E"/>
    <w:rsid w:val="001D2E4C"/>
    <w:rsid w:val="001D2F12"/>
    <w:rsid w:val="001D2F22"/>
    <w:rsid w:val="001D3209"/>
    <w:rsid w:val="001D344C"/>
    <w:rsid w:val="001D3A22"/>
    <w:rsid w:val="001D3EA7"/>
    <w:rsid w:val="001D3F2B"/>
    <w:rsid w:val="001D42CA"/>
    <w:rsid w:val="001D4380"/>
    <w:rsid w:val="001D4532"/>
    <w:rsid w:val="001D4AC0"/>
    <w:rsid w:val="001D4BBB"/>
    <w:rsid w:val="001D56E2"/>
    <w:rsid w:val="001D59D0"/>
    <w:rsid w:val="001D5E17"/>
    <w:rsid w:val="001D5EEA"/>
    <w:rsid w:val="001D650D"/>
    <w:rsid w:val="001D67B1"/>
    <w:rsid w:val="001D6A06"/>
    <w:rsid w:val="001D6AF9"/>
    <w:rsid w:val="001D6C32"/>
    <w:rsid w:val="001D6C4C"/>
    <w:rsid w:val="001D7127"/>
    <w:rsid w:val="001D76D0"/>
    <w:rsid w:val="001D796D"/>
    <w:rsid w:val="001E0166"/>
    <w:rsid w:val="001E03F5"/>
    <w:rsid w:val="001E0533"/>
    <w:rsid w:val="001E072E"/>
    <w:rsid w:val="001E0753"/>
    <w:rsid w:val="001E0BD4"/>
    <w:rsid w:val="001E115B"/>
    <w:rsid w:val="001E1431"/>
    <w:rsid w:val="001E14BD"/>
    <w:rsid w:val="001E1661"/>
    <w:rsid w:val="001E1931"/>
    <w:rsid w:val="001E1CE5"/>
    <w:rsid w:val="001E247D"/>
    <w:rsid w:val="001E262C"/>
    <w:rsid w:val="001E2A98"/>
    <w:rsid w:val="001E2D6C"/>
    <w:rsid w:val="001E3F19"/>
    <w:rsid w:val="001E43D4"/>
    <w:rsid w:val="001E4FA4"/>
    <w:rsid w:val="001E516D"/>
    <w:rsid w:val="001E5340"/>
    <w:rsid w:val="001E5A5F"/>
    <w:rsid w:val="001E5E61"/>
    <w:rsid w:val="001E5F0B"/>
    <w:rsid w:val="001E633E"/>
    <w:rsid w:val="001E64FA"/>
    <w:rsid w:val="001E6A82"/>
    <w:rsid w:val="001E6DBC"/>
    <w:rsid w:val="001E6EAB"/>
    <w:rsid w:val="001E7070"/>
    <w:rsid w:val="001E72EE"/>
    <w:rsid w:val="001E754F"/>
    <w:rsid w:val="001E766E"/>
    <w:rsid w:val="001E7698"/>
    <w:rsid w:val="001E7977"/>
    <w:rsid w:val="001E7B67"/>
    <w:rsid w:val="001F013B"/>
    <w:rsid w:val="001F0983"/>
    <w:rsid w:val="001F12FF"/>
    <w:rsid w:val="001F1DF7"/>
    <w:rsid w:val="001F1FE2"/>
    <w:rsid w:val="001F21B7"/>
    <w:rsid w:val="001F22C3"/>
    <w:rsid w:val="001F25AA"/>
    <w:rsid w:val="001F267F"/>
    <w:rsid w:val="001F273C"/>
    <w:rsid w:val="001F27B3"/>
    <w:rsid w:val="001F2EC2"/>
    <w:rsid w:val="001F30D7"/>
    <w:rsid w:val="001F33D8"/>
    <w:rsid w:val="001F3A45"/>
    <w:rsid w:val="001F3B56"/>
    <w:rsid w:val="001F415C"/>
    <w:rsid w:val="001F4384"/>
    <w:rsid w:val="001F4878"/>
    <w:rsid w:val="001F4BE0"/>
    <w:rsid w:val="001F4CFD"/>
    <w:rsid w:val="001F4E9A"/>
    <w:rsid w:val="001F4F91"/>
    <w:rsid w:val="001F55FA"/>
    <w:rsid w:val="001F5B81"/>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2E9E"/>
    <w:rsid w:val="00203146"/>
    <w:rsid w:val="002032F7"/>
    <w:rsid w:val="00203530"/>
    <w:rsid w:val="00203880"/>
    <w:rsid w:val="0020397D"/>
    <w:rsid w:val="00203B26"/>
    <w:rsid w:val="00203EA6"/>
    <w:rsid w:val="002043A4"/>
    <w:rsid w:val="0020458A"/>
    <w:rsid w:val="00204EAE"/>
    <w:rsid w:val="0020568B"/>
    <w:rsid w:val="00205E05"/>
    <w:rsid w:val="00205FBA"/>
    <w:rsid w:val="002069E8"/>
    <w:rsid w:val="00207552"/>
    <w:rsid w:val="002079BB"/>
    <w:rsid w:val="00207F76"/>
    <w:rsid w:val="002104A0"/>
    <w:rsid w:val="00210F0E"/>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5C07"/>
    <w:rsid w:val="00216133"/>
    <w:rsid w:val="00216313"/>
    <w:rsid w:val="00216ACA"/>
    <w:rsid w:val="00216EE6"/>
    <w:rsid w:val="002170B1"/>
    <w:rsid w:val="00217881"/>
    <w:rsid w:val="00220941"/>
    <w:rsid w:val="00220AE6"/>
    <w:rsid w:val="0022147E"/>
    <w:rsid w:val="00221F5A"/>
    <w:rsid w:val="002221FD"/>
    <w:rsid w:val="00222B7A"/>
    <w:rsid w:val="0022384A"/>
    <w:rsid w:val="002241F9"/>
    <w:rsid w:val="00224483"/>
    <w:rsid w:val="002246C4"/>
    <w:rsid w:val="002252AC"/>
    <w:rsid w:val="00225852"/>
    <w:rsid w:val="00226469"/>
    <w:rsid w:val="0022693C"/>
    <w:rsid w:val="00226AD2"/>
    <w:rsid w:val="00226E7C"/>
    <w:rsid w:val="00226F88"/>
    <w:rsid w:val="0022773A"/>
    <w:rsid w:val="002278E3"/>
    <w:rsid w:val="00227ED5"/>
    <w:rsid w:val="00227FE1"/>
    <w:rsid w:val="002305DF"/>
    <w:rsid w:val="002311BB"/>
    <w:rsid w:val="00231708"/>
    <w:rsid w:val="0023179A"/>
    <w:rsid w:val="002324CE"/>
    <w:rsid w:val="00232C8E"/>
    <w:rsid w:val="00233009"/>
    <w:rsid w:val="0023331F"/>
    <w:rsid w:val="002333A6"/>
    <w:rsid w:val="00233538"/>
    <w:rsid w:val="002339E6"/>
    <w:rsid w:val="00234666"/>
    <w:rsid w:val="002346C8"/>
    <w:rsid w:val="002347F0"/>
    <w:rsid w:val="0023484D"/>
    <w:rsid w:val="00234B11"/>
    <w:rsid w:val="00234F87"/>
    <w:rsid w:val="002354AE"/>
    <w:rsid w:val="0023558C"/>
    <w:rsid w:val="002364CF"/>
    <w:rsid w:val="002364FB"/>
    <w:rsid w:val="0023683E"/>
    <w:rsid w:val="00236AB2"/>
    <w:rsid w:val="00236E6F"/>
    <w:rsid w:val="002371A5"/>
    <w:rsid w:val="002371EB"/>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572D"/>
    <w:rsid w:val="0024608D"/>
    <w:rsid w:val="0024627E"/>
    <w:rsid w:val="002467E5"/>
    <w:rsid w:val="002468B5"/>
    <w:rsid w:val="00246EFD"/>
    <w:rsid w:val="0024755F"/>
    <w:rsid w:val="00247B0F"/>
    <w:rsid w:val="00247B6B"/>
    <w:rsid w:val="00247F1F"/>
    <w:rsid w:val="00250640"/>
    <w:rsid w:val="00250A3C"/>
    <w:rsid w:val="002514DC"/>
    <w:rsid w:val="002515F3"/>
    <w:rsid w:val="00251D9A"/>
    <w:rsid w:val="0025222D"/>
    <w:rsid w:val="00252F7E"/>
    <w:rsid w:val="00253009"/>
    <w:rsid w:val="00253567"/>
    <w:rsid w:val="00253887"/>
    <w:rsid w:val="00253B6C"/>
    <w:rsid w:val="00253BDC"/>
    <w:rsid w:val="0025443D"/>
    <w:rsid w:val="00254443"/>
    <w:rsid w:val="002555C5"/>
    <w:rsid w:val="002558A4"/>
    <w:rsid w:val="00255C74"/>
    <w:rsid w:val="002560CD"/>
    <w:rsid w:val="00256365"/>
    <w:rsid w:val="00256551"/>
    <w:rsid w:val="002565BF"/>
    <w:rsid w:val="00256E79"/>
    <w:rsid w:val="002576FA"/>
    <w:rsid w:val="00257A37"/>
    <w:rsid w:val="00257AB3"/>
    <w:rsid w:val="00257E85"/>
    <w:rsid w:val="00260622"/>
    <w:rsid w:val="00260743"/>
    <w:rsid w:val="002611FE"/>
    <w:rsid w:val="0026191E"/>
    <w:rsid w:val="00261BFA"/>
    <w:rsid w:val="00261E79"/>
    <w:rsid w:val="00261EE2"/>
    <w:rsid w:val="002625E9"/>
    <w:rsid w:val="002629B0"/>
    <w:rsid w:val="00262D0B"/>
    <w:rsid w:val="00263019"/>
    <w:rsid w:val="00263082"/>
    <w:rsid w:val="0026389D"/>
    <w:rsid w:val="00263A13"/>
    <w:rsid w:val="00263BF5"/>
    <w:rsid w:val="00263CC8"/>
    <w:rsid w:val="0026483A"/>
    <w:rsid w:val="00264CFD"/>
    <w:rsid w:val="0026500B"/>
    <w:rsid w:val="002651BB"/>
    <w:rsid w:val="00265216"/>
    <w:rsid w:val="002653E1"/>
    <w:rsid w:val="00265400"/>
    <w:rsid w:val="0026588C"/>
    <w:rsid w:val="00265C32"/>
    <w:rsid w:val="00266302"/>
    <w:rsid w:val="0026649D"/>
    <w:rsid w:val="00267B80"/>
    <w:rsid w:val="00267F34"/>
    <w:rsid w:val="0027039F"/>
    <w:rsid w:val="00270550"/>
    <w:rsid w:val="002705A0"/>
    <w:rsid w:val="002707C4"/>
    <w:rsid w:val="002710A0"/>
    <w:rsid w:val="00271152"/>
    <w:rsid w:val="002711FF"/>
    <w:rsid w:val="002713AB"/>
    <w:rsid w:val="002716AE"/>
    <w:rsid w:val="00271888"/>
    <w:rsid w:val="00271FFC"/>
    <w:rsid w:val="002725AC"/>
    <w:rsid w:val="0027304F"/>
    <w:rsid w:val="002735AB"/>
    <w:rsid w:val="0027374F"/>
    <w:rsid w:val="00273B24"/>
    <w:rsid w:val="00273BDF"/>
    <w:rsid w:val="00273C3B"/>
    <w:rsid w:val="0027408E"/>
    <w:rsid w:val="002742B1"/>
    <w:rsid w:val="002749C9"/>
    <w:rsid w:val="00274B43"/>
    <w:rsid w:val="00275333"/>
    <w:rsid w:val="00275678"/>
    <w:rsid w:val="00275ABA"/>
    <w:rsid w:val="0027615A"/>
    <w:rsid w:val="00276570"/>
    <w:rsid w:val="0027667F"/>
    <w:rsid w:val="0027690C"/>
    <w:rsid w:val="0028028D"/>
    <w:rsid w:val="00280DEC"/>
    <w:rsid w:val="002811F6"/>
    <w:rsid w:val="002819FB"/>
    <w:rsid w:val="00281AEE"/>
    <w:rsid w:val="00282B87"/>
    <w:rsid w:val="00282BE2"/>
    <w:rsid w:val="0028312C"/>
    <w:rsid w:val="0028360B"/>
    <w:rsid w:val="002837BB"/>
    <w:rsid w:val="00283F28"/>
    <w:rsid w:val="00283FFE"/>
    <w:rsid w:val="0028431F"/>
    <w:rsid w:val="002849CC"/>
    <w:rsid w:val="00284BD0"/>
    <w:rsid w:val="00285022"/>
    <w:rsid w:val="0028527E"/>
    <w:rsid w:val="00285605"/>
    <w:rsid w:val="002859E4"/>
    <w:rsid w:val="00285E4B"/>
    <w:rsid w:val="00285F0C"/>
    <w:rsid w:val="002863DF"/>
    <w:rsid w:val="002864C9"/>
    <w:rsid w:val="00286659"/>
    <w:rsid w:val="002875BA"/>
    <w:rsid w:val="00287982"/>
    <w:rsid w:val="00287EF9"/>
    <w:rsid w:val="00290F14"/>
    <w:rsid w:val="00291133"/>
    <w:rsid w:val="00291161"/>
    <w:rsid w:val="0029157A"/>
    <w:rsid w:val="00291AA0"/>
    <w:rsid w:val="002928A1"/>
    <w:rsid w:val="00292A16"/>
    <w:rsid w:val="00292AD4"/>
    <w:rsid w:val="00292C17"/>
    <w:rsid w:val="0029430A"/>
    <w:rsid w:val="00294479"/>
    <w:rsid w:val="00294F71"/>
    <w:rsid w:val="00294FF4"/>
    <w:rsid w:val="002954F0"/>
    <w:rsid w:val="00295856"/>
    <w:rsid w:val="002958B1"/>
    <w:rsid w:val="00295DA5"/>
    <w:rsid w:val="002960EF"/>
    <w:rsid w:val="002964C2"/>
    <w:rsid w:val="0029657F"/>
    <w:rsid w:val="0029672F"/>
    <w:rsid w:val="00296823"/>
    <w:rsid w:val="00296932"/>
    <w:rsid w:val="00296C96"/>
    <w:rsid w:val="00297843"/>
    <w:rsid w:val="0029789A"/>
    <w:rsid w:val="00297B5F"/>
    <w:rsid w:val="00297DD0"/>
    <w:rsid w:val="00297E29"/>
    <w:rsid w:val="002A0108"/>
    <w:rsid w:val="002A01A6"/>
    <w:rsid w:val="002A0441"/>
    <w:rsid w:val="002A0774"/>
    <w:rsid w:val="002A0994"/>
    <w:rsid w:val="002A09AA"/>
    <w:rsid w:val="002A0B46"/>
    <w:rsid w:val="002A0C53"/>
    <w:rsid w:val="002A0C96"/>
    <w:rsid w:val="002A0F32"/>
    <w:rsid w:val="002A1045"/>
    <w:rsid w:val="002A190A"/>
    <w:rsid w:val="002A1F39"/>
    <w:rsid w:val="002A26D6"/>
    <w:rsid w:val="002A285C"/>
    <w:rsid w:val="002A2A5B"/>
    <w:rsid w:val="002A30EC"/>
    <w:rsid w:val="002A310B"/>
    <w:rsid w:val="002A328E"/>
    <w:rsid w:val="002A3350"/>
    <w:rsid w:val="002A3558"/>
    <w:rsid w:val="002A392A"/>
    <w:rsid w:val="002A3A6D"/>
    <w:rsid w:val="002A4C8F"/>
    <w:rsid w:val="002A52FA"/>
    <w:rsid w:val="002A53EE"/>
    <w:rsid w:val="002A5FF1"/>
    <w:rsid w:val="002A62A4"/>
    <w:rsid w:val="002A62E6"/>
    <w:rsid w:val="002A711A"/>
    <w:rsid w:val="002A74AA"/>
    <w:rsid w:val="002A784E"/>
    <w:rsid w:val="002A78D7"/>
    <w:rsid w:val="002A7BA6"/>
    <w:rsid w:val="002B041B"/>
    <w:rsid w:val="002B053E"/>
    <w:rsid w:val="002B080E"/>
    <w:rsid w:val="002B08BB"/>
    <w:rsid w:val="002B0CE5"/>
    <w:rsid w:val="002B0D00"/>
    <w:rsid w:val="002B0ED2"/>
    <w:rsid w:val="002B1C3F"/>
    <w:rsid w:val="002B1E02"/>
    <w:rsid w:val="002B1E27"/>
    <w:rsid w:val="002B2169"/>
    <w:rsid w:val="002B22B5"/>
    <w:rsid w:val="002B28C5"/>
    <w:rsid w:val="002B2B38"/>
    <w:rsid w:val="002B2C8B"/>
    <w:rsid w:val="002B2D4C"/>
    <w:rsid w:val="002B2D74"/>
    <w:rsid w:val="002B2FB0"/>
    <w:rsid w:val="002B2FF2"/>
    <w:rsid w:val="002B35C5"/>
    <w:rsid w:val="002B477A"/>
    <w:rsid w:val="002B4BAE"/>
    <w:rsid w:val="002B4F40"/>
    <w:rsid w:val="002B5A22"/>
    <w:rsid w:val="002B5C91"/>
    <w:rsid w:val="002B63AA"/>
    <w:rsid w:val="002B6996"/>
    <w:rsid w:val="002B6A51"/>
    <w:rsid w:val="002B6FE8"/>
    <w:rsid w:val="002B703D"/>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214"/>
    <w:rsid w:val="002C54B7"/>
    <w:rsid w:val="002C58D8"/>
    <w:rsid w:val="002C58E6"/>
    <w:rsid w:val="002C597F"/>
    <w:rsid w:val="002C5F19"/>
    <w:rsid w:val="002C641F"/>
    <w:rsid w:val="002C66ED"/>
    <w:rsid w:val="002C6AFE"/>
    <w:rsid w:val="002C6DBE"/>
    <w:rsid w:val="002C6DDB"/>
    <w:rsid w:val="002C6FE5"/>
    <w:rsid w:val="002C77F1"/>
    <w:rsid w:val="002D046D"/>
    <w:rsid w:val="002D04AC"/>
    <w:rsid w:val="002D05FF"/>
    <w:rsid w:val="002D1024"/>
    <w:rsid w:val="002D13A8"/>
    <w:rsid w:val="002D151D"/>
    <w:rsid w:val="002D15A1"/>
    <w:rsid w:val="002D1A09"/>
    <w:rsid w:val="002D1DD3"/>
    <w:rsid w:val="002D21A5"/>
    <w:rsid w:val="002D2394"/>
    <w:rsid w:val="002D2563"/>
    <w:rsid w:val="002D269E"/>
    <w:rsid w:val="002D2B81"/>
    <w:rsid w:val="002D2BA7"/>
    <w:rsid w:val="002D2C03"/>
    <w:rsid w:val="002D2C52"/>
    <w:rsid w:val="002D3B99"/>
    <w:rsid w:val="002D41B3"/>
    <w:rsid w:val="002D4742"/>
    <w:rsid w:val="002D47FA"/>
    <w:rsid w:val="002D4AE3"/>
    <w:rsid w:val="002D4CAF"/>
    <w:rsid w:val="002D5312"/>
    <w:rsid w:val="002D5703"/>
    <w:rsid w:val="002D584E"/>
    <w:rsid w:val="002D58B8"/>
    <w:rsid w:val="002D5B75"/>
    <w:rsid w:val="002D5D1B"/>
    <w:rsid w:val="002D60F0"/>
    <w:rsid w:val="002D63C5"/>
    <w:rsid w:val="002D63E7"/>
    <w:rsid w:val="002D64E9"/>
    <w:rsid w:val="002D7839"/>
    <w:rsid w:val="002D7C61"/>
    <w:rsid w:val="002D7DC9"/>
    <w:rsid w:val="002D7F51"/>
    <w:rsid w:val="002E04DB"/>
    <w:rsid w:val="002E0617"/>
    <w:rsid w:val="002E18EB"/>
    <w:rsid w:val="002E1990"/>
    <w:rsid w:val="002E1A18"/>
    <w:rsid w:val="002E20E6"/>
    <w:rsid w:val="002E284B"/>
    <w:rsid w:val="002E2905"/>
    <w:rsid w:val="002E2979"/>
    <w:rsid w:val="002E2A5E"/>
    <w:rsid w:val="002E30B3"/>
    <w:rsid w:val="002E318C"/>
    <w:rsid w:val="002E31C4"/>
    <w:rsid w:val="002E3A56"/>
    <w:rsid w:val="002E3AD4"/>
    <w:rsid w:val="002E3B3A"/>
    <w:rsid w:val="002E3FE5"/>
    <w:rsid w:val="002E4169"/>
    <w:rsid w:val="002E45F1"/>
    <w:rsid w:val="002E49DC"/>
    <w:rsid w:val="002E4F6C"/>
    <w:rsid w:val="002E563D"/>
    <w:rsid w:val="002E5CE6"/>
    <w:rsid w:val="002E5FF7"/>
    <w:rsid w:val="002E64E5"/>
    <w:rsid w:val="002E6E52"/>
    <w:rsid w:val="002E70A9"/>
    <w:rsid w:val="002E72B1"/>
    <w:rsid w:val="002E7731"/>
    <w:rsid w:val="002E7A31"/>
    <w:rsid w:val="002F004B"/>
    <w:rsid w:val="002F0277"/>
    <w:rsid w:val="002F1654"/>
    <w:rsid w:val="002F1796"/>
    <w:rsid w:val="002F19AA"/>
    <w:rsid w:val="002F1D7E"/>
    <w:rsid w:val="002F1F88"/>
    <w:rsid w:val="002F1FF1"/>
    <w:rsid w:val="002F235C"/>
    <w:rsid w:val="002F2666"/>
    <w:rsid w:val="002F2CE5"/>
    <w:rsid w:val="002F31C3"/>
    <w:rsid w:val="002F37D1"/>
    <w:rsid w:val="002F46B2"/>
    <w:rsid w:val="002F480B"/>
    <w:rsid w:val="002F489F"/>
    <w:rsid w:val="002F4EB3"/>
    <w:rsid w:val="002F4F22"/>
    <w:rsid w:val="002F5AFA"/>
    <w:rsid w:val="002F5B2E"/>
    <w:rsid w:val="002F631C"/>
    <w:rsid w:val="002F6472"/>
    <w:rsid w:val="002F652B"/>
    <w:rsid w:val="002F6A11"/>
    <w:rsid w:val="002F6B2C"/>
    <w:rsid w:val="002F7055"/>
    <w:rsid w:val="002F7214"/>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2E2"/>
    <w:rsid w:val="00302E8F"/>
    <w:rsid w:val="00302F18"/>
    <w:rsid w:val="00303158"/>
    <w:rsid w:val="00303894"/>
    <w:rsid w:val="003038DB"/>
    <w:rsid w:val="00303938"/>
    <w:rsid w:val="00303A6E"/>
    <w:rsid w:val="00303B33"/>
    <w:rsid w:val="00303C30"/>
    <w:rsid w:val="003041D7"/>
    <w:rsid w:val="0030477F"/>
    <w:rsid w:val="0030496B"/>
    <w:rsid w:val="00304F83"/>
    <w:rsid w:val="00305379"/>
    <w:rsid w:val="00305912"/>
    <w:rsid w:val="00305D21"/>
    <w:rsid w:val="00305FA7"/>
    <w:rsid w:val="00306312"/>
    <w:rsid w:val="003064F3"/>
    <w:rsid w:val="003065CA"/>
    <w:rsid w:val="00306637"/>
    <w:rsid w:val="00306A11"/>
    <w:rsid w:val="00306CEC"/>
    <w:rsid w:val="00307628"/>
    <w:rsid w:val="0030763D"/>
    <w:rsid w:val="00307F01"/>
    <w:rsid w:val="00310020"/>
    <w:rsid w:val="003105B3"/>
    <w:rsid w:val="00310C34"/>
    <w:rsid w:val="003113AD"/>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8"/>
    <w:rsid w:val="00314A1D"/>
    <w:rsid w:val="00314A79"/>
    <w:rsid w:val="00314A8B"/>
    <w:rsid w:val="00314C3A"/>
    <w:rsid w:val="003157EF"/>
    <w:rsid w:val="00315EDA"/>
    <w:rsid w:val="00316258"/>
    <w:rsid w:val="003162A7"/>
    <w:rsid w:val="003164DC"/>
    <w:rsid w:val="00316D25"/>
    <w:rsid w:val="00316EF7"/>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923"/>
    <w:rsid w:val="00323A72"/>
    <w:rsid w:val="00323A9A"/>
    <w:rsid w:val="00323DEC"/>
    <w:rsid w:val="00323EAF"/>
    <w:rsid w:val="00323F08"/>
    <w:rsid w:val="00323FA8"/>
    <w:rsid w:val="003243DB"/>
    <w:rsid w:val="00324667"/>
    <w:rsid w:val="00325019"/>
    <w:rsid w:val="0032530C"/>
    <w:rsid w:val="0032581E"/>
    <w:rsid w:val="00325854"/>
    <w:rsid w:val="00325CE0"/>
    <w:rsid w:val="0032618A"/>
    <w:rsid w:val="003261AC"/>
    <w:rsid w:val="003261ED"/>
    <w:rsid w:val="00326454"/>
    <w:rsid w:val="0032645B"/>
    <w:rsid w:val="0032660E"/>
    <w:rsid w:val="003270FF"/>
    <w:rsid w:val="0032711A"/>
    <w:rsid w:val="0032741B"/>
    <w:rsid w:val="0032756F"/>
    <w:rsid w:val="00327673"/>
    <w:rsid w:val="00327DA4"/>
    <w:rsid w:val="00327DC7"/>
    <w:rsid w:val="00327F3F"/>
    <w:rsid w:val="00330483"/>
    <w:rsid w:val="003305FD"/>
    <w:rsid w:val="0033068C"/>
    <w:rsid w:val="003308E5"/>
    <w:rsid w:val="00330C22"/>
    <w:rsid w:val="00330CE5"/>
    <w:rsid w:val="00331199"/>
    <w:rsid w:val="003311B2"/>
    <w:rsid w:val="00331E23"/>
    <w:rsid w:val="003328CA"/>
    <w:rsid w:val="003329DD"/>
    <w:rsid w:val="00332EBF"/>
    <w:rsid w:val="003339A4"/>
    <w:rsid w:val="003342F0"/>
    <w:rsid w:val="00334883"/>
    <w:rsid w:val="00334E81"/>
    <w:rsid w:val="00335F88"/>
    <w:rsid w:val="003366D2"/>
    <w:rsid w:val="0033699B"/>
    <w:rsid w:val="003371DC"/>
    <w:rsid w:val="0033741A"/>
    <w:rsid w:val="00337C44"/>
    <w:rsid w:val="003403EA"/>
    <w:rsid w:val="00340C26"/>
    <w:rsid w:val="00340DC3"/>
    <w:rsid w:val="00340ECA"/>
    <w:rsid w:val="00341314"/>
    <w:rsid w:val="003415CC"/>
    <w:rsid w:val="003415E1"/>
    <w:rsid w:val="00341728"/>
    <w:rsid w:val="0034215C"/>
    <w:rsid w:val="00342347"/>
    <w:rsid w:val="003424A5"/>
    <w:rsid w:val="00342878"/>
    <w:rsid w:val="00342936"/>
    <w:rsid w:val="00343446"/>
    <w:rsid w:val="00343510"/>
    <w:rsid w:val="00343572"/>
    <w:rsid w:val="00343E69"/>
    <w:rsid w:val="00344552"/>
    <w:rsid w:val="00344B63"/>
    <w:rsid w:val="003458A7"/>
    <w:rsid w:val="00345958"/>
    <w:rsid w:val="00345A3C"/>
    <w:rsid w:val="00345E00"/>
    <w:rsid w:val="0034607A"/>
    <w:rsid w:val="003462A2"/>
    <w:rsid w:val="003463A1"/>
    <w:rsid w:val="003468CD"/>
    <w:rsid w:val="00347098"/>
    <w:rsid w:val="003471DE"/>
    <w:rsid w:val="00347452"/>
    <w:rsid w:val="00347919"/>
    <w:rsid w:val="0034799A"/>
    <w:rsid w:val="00347AD6"/>
    <w:rsid w:val="00347CFB"/>
    <w:rsid w:val="003502FE"/>
    <w:rsid w:val="003507B1"/>
    <w:rsid w:val="003509D2"/>
    <w:rsid w:val="003515A0"/>
    <w:rsid w:val="003516B9"/>
    <w:rsid w:val="0035179A"/>
    <w:rsid w:val="003517CD"/>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4F74"/>
    <w:rsid w:val="0035522C"/>
    <w:rsid w:val="00355333"/>
    <w:rsid w:val="0035552A"/>
    <w:rsid w:val="00355C79"/>
    <w:rsid w:val="00355D1A"/>
    <w:rsid w:val="003563B2"/>
    <w:rsid w:val="00356D3B"/>
    <w:rsid w:val="00357342"/>
    <w:rsid w:val="003579DE"/>
    <w:rsid w:val="00360AD8"/>
    <w:rsid w:val="00360B12"/>
    <w:rsid w:val="00360FF3"/>
    <w:rsid w:val="003615A3"/>
    <w:rsid w:val="00361BA3"/>
    <w:rsid w:val="0036207D"/>
    <w:rsid w:val="003621DE"/>
    <w:rsid w:val="0036282F"/>
    <w:rsid w:val="00362CD6"/>
    <w:rsid w:val="00362DED"/>
    <w:rsid w:val="00362F07"/>
    <w:rsid w:val="003634C8"/>
    <w:rsid w:val="0036362A"/>
    <w:rsid w:val="00363634"/>
    <w:rsid w:val="0036369C"/>
    <w:rsid w:val="0036372A"/>
    <w:rsid w:val="00363F07"/>
    <w:rsid w:val="003648E2"/>
    <w:rsid w:val="00364F79"/>
    <w:rsid w:val="003653B7"/>
    <w:rsid w:val="003655BC"/>
    <w:rsid w:val="003656E1"/>
    <w:rsid w:val="00365A88"/>
    <w:rsid w:val="00365B09"/>
    <w:rsid w:val="003660F7"/>
    <w:rsid w:val="00366103"/>
    <w:rsid w:val="00366526"/>
    <w:rsid w:val="00366909"/>
    <w:rsid w:val="00366B62"/>
    <w:rsid w:val="00367801"/>
    <w:rsid w:val="00367985"/>
    <w:rsid w:val="0036798B"/>
    <w:rsid w:val="00367C3B"/>
    <w:rsid w:val="003701AD"/>
    <w:rsid w:val="003708F6"/>
    <w:rsid w:val="00370CE5"/>
    <w:rsid w:val="003713BD"/>
    <w:rsid w:val="003715E5"/>
    <w:rsid w:val="003719CD"/>
    <w:rsid w:val="0037226D"/>
    <w:rsid w:val="0037235D"/>
    <w:rsid w:val="00372860"/>
    <w:rsid w:val="0037287C"/>
    <w:rsid w:val="00372A3B"/>
    <w:rsid w:val="00372BD5"/>
    <w:rsid w:val="003731AB"/>
    <w:rsid w:val="0037321F"/>
    <w:rsid w:val="0037322C"/>
    <w:rsid w:val="0037342B"/>
    <w:rsid w:val="003737C2"/>
    <w:rsid w:val="00373936"/>
    <w:rsid w:val="003740E9"/>
    <w:rsid w:val="003744E8"/>
    <w:rsid w:val="00374A90"/>
    <w:rsid w:val="00374B0A"/>
    <w:rsid w:val="00375318"/>
    <w:rsid w:val="00375BE5"/>
    <w:rsid w:val="00375C53"/>
    <w:rsid w:val="00375F69"/>
    <w:rsid w:val="00375F6D"/>
    <w:rsid w:val="00375FF8"/>
    <w:rsid w:val="0037611C"/>
    <w:rsid w:val="0037680E"/>
    <w:rsid w:val="0037714D"/>
    <w:rsid w:val="00377394"/>
    <w:rsid w:val="0037767E"/>
    <w:rsid w:val="003777E8"/>
    <w:rsid w:val="00377A60"/>
    <w:rsid w:val="00377ECB"/>
    <w:rsid w:val="00377EE0"/>
    <w:rsid w:val="00380894"/>
    <w:rsid w:val="00380DC0"/>
    <w:rsid w:val="0038195C"/>
    <w:rsid w:val="00381C9B"/>
    <w:rsid w:val="00383220"/>
    <w:rsid w:val="00384461"/>
    <w:rsid w:val="003847B8"/>
    <w:rsid w:val="00384AC5"/>
    <w:rsid w:val="00384D39"/>
    <w:rsid w:val="0038507A"/>
    <w:rsid w:val="00385257"/>
    <w:rsid w:val="00385271"/>
    <w:rsid w:val="00385876"/>
    <w:rsid w:val="00385BB8"/>
    <w:rsid w:val="003868F1"/>
    <w:rsid w:val="003869C8"/>
    <w:rsid w:val="00386D7D"/>
    <w:rsid w:val="0038732A"/>
    <w:rsid w:val="00387625"/>
    <w:rsid w:val="00387E52"/>
    <w:rsid w:val="00390493"/>
    <w:rsid w:val="003908B2"/>
    <w:rsid w:val="00391189"/>
    <w:rsid w:val="00391F89"/>
    <w:rsid w:val="003924B3"/>
    <w:rsid w:val="00392794"/>
    <w:rsid w:val="00392960"/>
    <w:rsid w:val="0039296F"/>
    <w:rsid w:val="003929BE"/>
    <w:rsid w:val="00392BD2"/>
    <w:rsid w:val="00392FA1"/>
    <w:rsid w:val="003930AE"/>
    <w:rsid w:val="00393727"/>
    <w:rsid w:val="00393947"/>
    <w:rsid w:val="00393AB0"/>
    <w:rsid w:val="00393E17"/>
    <w:rsid w:val="003941BA"/>
    <w:rsid w:val="0039455F"/>
    <w:rsid w:val="00394E4D"/>
    <w:rsid w:val="00394F39"/>
    <w:rsid w:val="00394FC2"/>
    <w:rsid w:val="003959A9"/>
    <w:rsid w:val="00395C8B"/>
    <w:rsid w:val="003960AF"/>
    <w:rsid w:val="003963EB"/>
    <w:rsid w:val="00396C79"/>
    <w:rsid w:val="0039717E"/>
    <w:rsid w:val="00397301"/>
    <w:rsid w:val="00397488"/>
    <w:rsid w:val="00397725"/>
    <w:rsid w:val="003977C3"/>
    <w:rsid w:val="003979DD"/>
    <w:rsid w:val="00397B01"/>
    <w:rsid w:val="00397D7F"/>
    <w:rsid w:val="003A04DE"/>
    <w:rsid w:val="003A07EB"/>
    <w:rsid w:val="003A08DB"/>
    <w:rsid w:val="003A0EEE"/>
    <w:rsid w:val="003A11AB"/>
    <w:rsid w:val="003A1324"/>
    <w:rsid w:val="003A19D5"/>
    <w:rsid w:val="003A1E76"/>
    <w:rsid w:val="003A1F20"/>
    <w:rsid w:val="003A2031"/>
    <w:rsid w:val="003A23EB"/>
    <w:rsid w:val="003A246A"/>
    <w:rsid w:val="003A316C"/>
    <w:rsid w:val="003A331D"/>
    <w:rsid w:val="003A3CD8"/>
    <w:rsid w:val="003A3E8D"/>
    <w:rsid w:val="003A4099"/>
    <w:rsid w:val="003A4664"/>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1E9C"/>
    <w:rsid w:val="003B22ED"/>
    <w:rsid w:val="003B2448"/>
    <w:rsid w:val="003B248B"/>
    <w:rsid w:val="003B2D6F"/>
    <w:rsid w:val="003B2DD1"/>
    <w:rsid w:val="003B31AE"/>
    <w:rsid w:val="003B33E9"/>
    <w:rsid w:val="003B3595"/>
    <w:rsid w:val="003B3599"/>
    <w:rsid w:val="003B3B34"/>
    <w:rsid w:val="003B40C8"/>
    <w:rsid w:val="003B40EA"/>
    <w:rsid w:val="003B4B72"/>
    <w:rsid w:val="003B4DD1"/>
    <w:rsid w:val="003B52E6"/>
    <w:rsid w:val="003B55FB"/>
    <w:rsid w:val="003B5A10"/>
    <w:rsid w:val="003B60AE"/>
    <w:rsid w:val="003B6346"/>
    <w:rsid w:val="003B667B"/>
    <w:rsid w:val="003B6C8E"/>
    <w:rsid w:val="003B7023"/>
    <w:rsid w:val="003B7114"/>
    <w:rsid w:val="003B72B7"/>
    <w:rsid w:val="003B7520"/>
    <w:rsid w:val="003B7895"/>
    <w:rsid w:val="003C04F2"/>
    <w:rsid w:val="003C06D1"/>
    <w:rsid w:val="003C0A52"/>
    <w:rsid w:val="003C0DA5"/>
    <w:rsid w:val="003C0E7F"/>
    <w:rsid w:val="003C147F"/>
    <w:rsid w:val="003C1ED5"/>
    <w:rsid w:val="003C20D3"/>
    <w:rsid w:val="003C2367"/>
    <w:rsid w:val="003C2A4B"/>
    <w:rsid w:val="003C2AFA"/>
    <w:rsid w:val="003C313B"/>
    <w:rsid w:val="003C32D9"/>
    <w:rsid w:val="003C33F1"/>
    <w:rsid w:val="003C38D4"/>
    <w:rsid w:val="003C46E6"/>
    <w:rsid w:val="003C4A3A"/>
    <w:rsid w:val="003C4AFD"/>
    <w:rsid w:val="003C4F1B"/>
    <w:rsid w:val="003C4F5A"/>
    <w:rsid w:val="003C51A2"/>
    <w:rsid w:val="003C524B"/>
    <w:rsid w:val="003C55FD"/>
    <w:rsid w:val="003C57C9"/>
    <w:rsid w:val="003C5DFE"/>
    <w:rsid w:val="003C69EC"/>
    <w:rsid w:val="003C6A77"/>
    <w:rsid w:val="003C6E3B"/>
    <w:rsid w:val="003C703F"/>
    <w:rsid w:val="003C70E9"/>
    <w:rsid w:val="003C798C"/>
    <w:rsid w:val="003C7B7E"/>
    <w:rsid w:val="003C7BD5"/>
    <w:rsid w:val="003D0407"/>
    <w:rsid w:val="003D0873"/>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D7181"/>
    <w:rsid w:val="003E0867"/>
    <w:rsid w:val="003E0C8B"/>
    <w:rsid w:val="003E0D97"/>
    <w:rsid w:val="003E0F92"/>
    <w:rsid w:val="003E1829"/>
    <w:rsid w:val="003E1CF5"/>
    <w:rsid w:val="003E2122"/>
    <w:rsid w:val="003E2597"/>
    <w:rsid w:val="003E266B"/>
    <w:rsid w:val="003E2B1A"/>
    <w:rsid w:val="003E316E"/>
    <w:rsid w:val="003E35A8"/>
    <w:rsid w:val="003E36FB"/>
    <w:rsid w:val="003E3798"/>
    <w:rsid w:val="003E3D6D"/>
    <w:rsid w:val="003E3E8A"/>
    <w:rsid w:val="003E4256"/>
    <w:rsid w:val="003E4398"/>
    <w:rsid w:val="003E43DE"/>
    <w:rsid w:val="003E560C"/>
    <w:rsid w:val="003E5CC8"/>
    <w:rsid w:val="003E6B01"/>
    <w:rsid w:val="003E7BC0"/>
    <w:rsid w:val="003F0271"/>
    <w:rsid w:val="003F031C"/>
    <w:rsid w:val="003F0AB4"/>
    <w:rsid w:val="003F10B5"/>
    <w:rsid w:val="003F1956"/>
    <w:rsid w:val="003F1D2C"/>
    <w:rsid w:val="003F1D94"/>
    <w:rsid w:val="003F2571"/>
    <w:rsid w:val="003F3298"/>
    <w:rsid w:val="003F333A"/>
    <w:rsid w:val="003F376B"/>
    <w:rsid w:val="003F382B"/>
    <w:rsid w:val="003F3841"/>
    <w:rsid w:val="003F3F0E"/>
    <w:rsid w:val="003F4479"/>
    <w:rsid w:val="003F51A3"/>
    <w:rsid w:val="003F525B"/>
    <w:rsid w:val="003F575A"/>
    <w:rsid w:val="003F5917"/>
    <w:rsid w:val="003F60A0"/>
    <w:rsid w:val="003F61F3"/>
    <w:rsid w:val="003F6350"/>
    <w:rsid w:val="003F643A"/>
    <w:rsid w:val="003F6924"/>
    <w:rsid w:val="003F6A22"/>
    <w:rsid w:val="003F6E9B"/>
    <w:rsid w:val="003F72EB"/>
    <w:rsid w:val="003F78F3"/>
    <w:rsid w:val="004004C1"/>
    <w:rsid w:val="0040055D"/>
    <w:rsid w:val="004008B0"/>
    <w:rsid w:val="00400B4C"/>
    <w:rsid w:val="00401CA8"/>
    <w:rsid w:val="00402A6B"/>
    <w:rsid w:val="00402F96"/>
    <w:rsid w:val="00403213"/>
    <w:rsid w:val="00403588"/>
    <w:rsid w:val="00403DA8"/>
    <w:rsid w:val="00404798"/>
    <w:rsid w:val="00404B94"/>
    <w:rsid w:val="0040522F"/>
    <w:rsid w:val="00405989"/>
    <w:rsid w:val="0040624F"/>
    <w:rsid w:val="00406579"/>
    <w:rsid w:val="00406AFB"/>
    <w:rsid w:val="00406F90"/>
    <w:rsid w:val="004073EE"/>
    <w:rsid w:val="004074C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3EF2"/>
    <w:rsid w:val="00414140"/>
    <w:rsid w:val="004144F1"/>
    <w:rsid w:val="00414645"/>
    <w:rsid w:val="0041480E"/>
    <w:rsid w:val="00414A38"/>
    <w:rsid w:val="004153BF"/>
    <w:rsid w:val="004155DC"/>
    <w:rsid w:val="00415F27"/>
    <w:rsid w:val="00415FCD"/>
    <w:rsid w:val="00416380"/>
    <w:rsid w:val="00416857"/>
    <w:rsid w:val="004173BC"/>
    <w:rsid w:val="00417B2A"/>
    <w:rsid w:val="00417C06"/>
    <w:rsid w:val="00417D8B"/>
    <w:rsid w:val="00417DE3"/>
    <w:rsid w:val="00417E74"/>
    <w:rsid w:val="00420227"/>
    <w:rsid w:val="004206B9"/>
    <w:rsid w:val="0042080B"/>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11D2"/>
    <w:rsid w:val="00431C8B"/>
    <w:rsid w:val="0043224C"/>
    <w:rsid w:val="00432569"/>
    <w:rsid w:val="00432B6F"/>
    <w:rsid w:val="00432C0E"/>
    <w:rsid w:val="00432D11"/>
    <w:rsid w:val="00432E89"/>
    <w:rsid w:val="00433300"/>
    <w:rsid w:val="00433C2C"/>
    <w:rsid w:val="00433E3D"/>
    <w:rsid w:val="00433F6B"/>
    <w:rsid w:val="0043426A"/>
    <w:rsid w:val="004344E3"/>
    <w:rsid w:val="00434556"/>
    <w:rsid w:val="00434D4C"/>
    <w:rsid w:val="00434EA7"/>
    <w:rsid w:val="00434FAE"/>
    <w:rsid w:val="004356AD"/>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3F9"/>
    <w:rsid w:val="004476C0"/>
    <w:rsid w:val="004502FF"/>
    <w:rsid w:val="004504CE"/>
    <w:rsid w:val="00450B1F"/>
    <w:rsid w:val="004510AF"/>
    <w:rsid w:val="00451BA7"/>
    <w:rsid w:val="0045247E"/>
    <w:rsid w:val="0045307D"/>
    <w:rsid w:val="0045369F"/>
    <w:rsid w:val="0045378C"/>
    <w:rsid w:val="00453CAE"/>
    <w:rsid w:val="00454440"/>
    <w:rsid w:val="004547BE"/>
    <w:rsid w:val="00454F79"/>
    <w:rsid w:val="00455FA4"/>
    <w:rsid w:val="0045684B"/>
    <w:rsid w:val="004568A5"/>
    <w:rsid w:val="00456BAD"/>
    <w:rsid w:val="0045725E"/>
    <w:rsid w:val="00457F26"/>
    <w:rsid w:val="0046079C"/>
    <w:rsid w:val="004607F2"/>
    <w:rsid w:val="0046081C"/>
    <w:rsid w:val="00460973"/>
    <w:rsid w:val="00460FA2"/>
    <w:rsid w:val="00461129"/>
    <w:rsid w:val="004611A3"/>
    <w:rsid w:val="00461CBF"/>
    <w:rsid w:val="00461EB1"/>
    <w:rsid w:val="004627B7"/>
    <w:rsid w:val="00462F63"/>
    <w:rsid w:val="0046301F"/>
    <w:rsid w:val="00463055"/>
    <w:rsid w:val="00463F5A"/>
    <w:rsid w:val="004640E1"/>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15F5"/>
    <w:rsid w:val="004718B5"/>
    <w:rsid w:val="00472722"/>
    <w:rsid w:val="00472EB8"/>
    <w:rsid w:val="004736F2"/>
    <w:rsid w:val="00473E16"/>
    <w:rsid w:val="004740E7"/>
    <w:rsid w:val="00474693"/>
    <w:rsid w:val="00474A86"/>
    <w:rsid w:val="00474C74"/>
    <w:rsid w:val="00474F95"/>
    <w:rsid w:val="00475622"/>
    <w:rsid w:val="004757F4"/>
    <w:rsid w:val="00475BB3"/>
    <w:rsid w:val="004767BB"/>
    <w:rsid w:val="004776FA"/>
    <w:rsid w:val="004778ED"/>
    <w:rsid w:val="004801F4"/>
    <w:rsid w:val="004805B7"/>
    <w:rsid w:val="004807DF"/>
    <w:rsid w:val="00481B60"/>
    <w:rsid w:val="00482194"/>
    <w:rsid w:val="00482E43"/>
    <w:rsid w:val="00483D7C"/>
    <w:rsid w:val="00484594"/>
    <w:rsid w:val="00484DD1"/>
    <w:rsid w:val="004851F1"/>
    <w:rsid w:val="00485E11"/>
    <w:rsid w:val="00485EC6"/>
    <w:rsid w:val="00486269"/>
    <w:rsid w:val="0048630E"/>
    <w:rsid w:val="00486414"/>
    <w:rsid w:val="0048646C"/>
    <w:rsid w:val="0048654F"/>
    <w:rsid w:val="004865E9"/>
    <w:rsid w:val="004868F1"/>
    <w:rsid w:val="004870D0"/>
    <w:rsid w:val="00487BFB"/>
    <w:rsid w:val="00490B97"/>
    <w:rsid w:val="00490F42"/>
    <w:rsid w:val="00491B57"/>
    <w:rsid w:val="00491D70"/>
    <w:rsid w:val="004921AB"/>
    <w:rsid w:val="0049286E"/>
    <w:rsid w:val="00492AFA"/>
    <w:rsid w:val="00492D76"/>
    <w:rsid w:val="0049383C"/>
    <w:rsid w:val="00493AC7"/>
    <w:rsid w:val="004945B0"/>
    <w:rsid w:val="0049494C"/>
    <w:rsid w:val="00494C4A"/>
    <w:rsid w:val="004955F4"/>
    <w:rsid w:val="004955F6"/>
    <w:rsid w:val="00495943"/>
    <w:rsid w:val="00495D92"/>
    <w:rsid w:val="00495FD9"/>
    <w:rsid w:val="004960DC"/>
    <w:rsid w:val="0049691F"/>
    <w:rsid w:val="004969C5"/>
    <w:rsid w:val="004970B7"/>
    <w:rsid w:val="004971E6"/>
    <w:rsid w:val="0049776E"/>
    <w:rsid w:val="0049787C"/>
    <w:rsid w:val="00497917"/>
    <w:rsid w:val="00497940"/>
    <w:rsid w:val="00497B54"/>
    <w:rsid w:val="00497F1F"/>
    <w:rsid w:val="004A0311"/>
    <w:rsid w:val="004A036B"/>
    <w:rsid w:val="004A0607"/>
    <w:rsid w:val="004A0A96"/>
    <w:rsid w:val="004A0EEA"/>
    <w:rsid w:val="004A144C"/>
    <w:rsid w:val="004A1840"/>
    <w:rsid w:val="004A24E3"/>
    <w:rsid w:val="004A395A"/>
    <w:rsid w:val="004A3B53"/>
    <w:rsid w:val="004A473E"/>
    <w:rsid w:val="004A48D6"/>
    <w:rsid w:val="004A4CB3"/>
    <w:rsid w:val="004A4CCA"/>
    <w:rsid w:val="004A509A"/>
    <w:rsid w:val="004A50E9"/>
    <w:rsid w:val="004A6085"/>
    <w:rsid w:val="004A639F"/>
    <w:rsid w:val="004A6C3D"/>
    <w:rsid w:val="004A6D7E"/>
    <w:rsid w:val="004A72DF"/>
    <w:rsid w:val="004A7302"/>
    <w:rsid w:val="004A732A"/>
    <w:rsid w:val="004A7B55"/>
    <w:rsid w:val="004A7B95"/>
    <w:rsid w:val="004A7BDC"/>
    <w:rsid w:val="004A7F33"/>
    <w:rsid w:val="004A7FD3"/>
    <w:rsid w:val="004A7FF3"/>
    <w:rsid w:val="004B0173"/>
    <w:rsid w:val="004B0189"/>
    <w:rsid w:val="004B0375"/>
    <w:rsid w:val="004B05BF"/>
    <w:rsid w:val="004B1000"/>
    <w:rsid w:val="004B2A77"/>
    <w:rsid w:val="004B348A"/>
    <w:rsid w:val="004B34FF"/>
    <w:rsid w:val="004B36AB"/>
    <w:rsid w:val="004B37DF"/>
    <w:rsid w:val="004B3CE2"/>
    <w:rsid w:val="004B3D82"/>
    <w:rsid w:val="004B488B"/>
    <w:rsid w:val="004B5555"/>
    <w:rsid w:val="004B560D"/>
    <w:rsid w:val="004B57BA"/>
    <w:rsid w:val="004B5B4A"/>
    <w:rsid w:val="004B6314"/>
    <w:rsid w:val="004B6883"/>
    <w:rsid w:val="004B6BEF"/>
    <w:rsid w:val="004B6D5F"/>
    <w:rsid w:val="004B6DB9"/>
    <w:rsid w:val="004B71D2"/>
    <w:rsid w:val="004B71E6"/>
    <w:rsid w:val="004B78EF"/>
    <w:rsid w:val="004B79CF"/>
    <w:rsid w:val="004B7C39"/>
    <w:rsid w:val="004B7C85"/>
    <w:rsid w:val="004C033E"/>
    <w:rsid w:val="004C042B"/>
    <w:rsid w:val="004C084C"/>
    <w:rsid w:val="004C10E0"/>
    <w:rsid w:val="004C1803"/>
    <w:rsid w:val="004C19FF"/>
    <w:rsid w:val="004C1BE4"/>
    <w:rsid w:val="004C1FA3"/>
    <w:rsid w:val="004C20A8"/>
    <w:rsid w:val="004C277C"/>
    <w:rsid w:val="004C27E2"/>
    <w:rsid w:val="004C284F"/>
    <w:rsid w:val="004C28D7"/>
    <w:rsid w:val="004C2F08"/>
    <w:rsid w:val="004C3475"/>
    <w:rsid w:val="004C357B"/>
    <w:rsid w:val="004C35FE"/>
    <w:rsid w:val="004C3881"/>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69"/>
    <w:rsid w:val="004C7AE0"/>
    <w:rsid w:val="004D0787"/>
    <w:rsid w:val="004D0E33"/>
    <w:rsid w:val="004D12B1"/>
    <w:rsid w:val="004D186D"/>
    <w:rsid w:val="004D1CC2"/>
    <w:rsid w:val="004D1EDC"/>
    <w:rsid w:val="004D21E1"/>
    <w:rsid w:val="004D2FEA"/>
    <w:rsid w:val="004D335B"/>
    <w:rsid w:val="004D33BC"/>
    <w:rsid w:val="004D3A41"/>
    <w:rsid w:val="004D41E2"/>
    <w:rsid w:val="004D4959"/>
    <w:rsid w:val="004D4C8A"/>
    <w:rsid w:val="004D53F0"/>
    <w:rsid w:val="004D5EDB"/>
    <w:rsid w:val="004D6889"/>
    <w:rsid w:val="004D6B03"/>
    <w:rsid w:val="004D725F"/>
    <w:rsid w:val="004D73EB"/>
    <w:rsid w:val="004D78DE"/>
    <w:rsid w:val="004D7ABA"/>
    <w:rsid w:val="004E011A"/>
    <w:rsid w:val="004E0133"/>
    <w:rsid w:val="004E062C"/>
    <w:rsid w:val="004E064C"/>
    <w:rsid w:val="004E0CAE"/>
    <w:rsid w:val="004E13B4"/>
    <w:rsid w:val="004E1752"/>
    <w:rsid w:val="004E1807"/>
    <w:rsid w:val="004E23E1"/>
    <w:rsid w:val="004E2558"/>
    <w:rsid w:val="004E2665"/>
    <w:rsid w:val="004E2713"/>
    <w:rsid w:val="004E292C"/>
    <w:rsid w:val="004E2CDF"/>
    <w:rsid w:val="004E3330"/>
    <w:rsid w:val="004E33E4"/>
    <w:rsid w:val="004E3648"/>
    <w:rsid w:val="004E3761"/>
    <w:rsid w:val="004E3CA6"/>
    <w:rsid w:val="004E3FCF"/>
    <w:rsid w:val="004E43CB"/>
    <w:rsid w:val="004E44F7"/>
    <w:rsid w:val="004E4779"/>
    <w:rsid w:val="004E4FC7"/>
    <w:rsid w:val="004E5387"/>
    <w:rsid w:val="004E53BA"/>
    <w:rsid w:val="004E5900"/>
    <w:rsid w:val="004E5E6D"/>
    <w:rsid w:val="004E65C6"/>
    <w:rsid w:val="004E66EB"/>
    <w:rsid w:val="004E675A"/>
    <w:rsid w:val="004E682A"/>
    <w:rsid w:val="004E68EF"/>
    <w:rsid w:val="004E6BAA"/>
    <w:rsid w:val="004E6E77"/>
    <w:rsid w:val="004E7217"/>
    <w:rsid w:val="004E728B"/>
    <w:rsid w:val="004E7291"/>
    <w:rsid w:val="004E7583"/>
    <w:rsid w:val="004E788A"/>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213"/>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2E4D"/>
    <w:rsid w:val="00503088"/>
    <w:rsid w:val="00503659"/>
    <w:rsid w:val="005037D0"/>
    <w:rsid w:val="00503966"/>
    <w:rsid w:val="00503BD7"/>
    <w:rsid w:val="005048E5"/>
    <w:rsid w:val="00504CF3"/>
    <w:rsid w:val="00504E10"/>
    <w:rsid w:val="00504FD7"/>
    <w:rsid w:val="005052BB"/>
    <w:rsid w:val="00505468"/>
    <w:rsid w:val="005055DA"/>
    <w:rsid w:val="005057D4"/>
    <w:rsid w:val="00505DA5"/>
    <w:rsid w:val="00505E3C"/>
    <w:rsid w:val="00505E40"/>
    <w:rsid w:val="00505F6F"/>
    <w:rsid w:val="00506593"/>
    <w:rsid w:val="005067AD"/>
    <w:rsid w:val="00506C68"/>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B80"/>
    <w:rsid w:val="00515C69"/>
    <w:rsid w:val="0051628C"/>
    <w:rsid w:val="0051672E"/>
    <w:rsid w:val="005168D2"/>
    <w:rsid w:val="005176D8"/>
    <w:rsid w:val="00517A60"/>
    <w:rsid w:val="00517C0D"/>
    <w:rsid w:val="00517E18"/>
    <w:rsid w:val="00520145"/>
    <w:rsid w:val="00520CD1"/>
    <w:rsid w:val="00521328"/>
    <w:rsid w:val="00521547"/>
    <w:rsid w:val="005215E4"/>
    <w:rsid w:val="0052184F"/>
    <w:rsid w:val="00522387"/>
    <w:rsid w:val="005224C9"/>
    <w:rsid w:val="005226D7"/>
    <w:rsid w:val="005228EA"/>
    <w:rsid w:val="00522ACE"/>
    <w:rsid w:val="00522D1C"/>
    <w:rsid w:val="00522E5C"/>
    <w:rsid w:val="00522FEA"/>
    <w:rsid w:val="005231B9"/>
    <w:rsid w:val="005234D7"/>
    <w:rsid w:val="0052367A"/>
    <w:rsid w:val="00523D92"/>
    <w:rsid w:val="00524178"/>
    <w:rsid w:val="0052424D"/>
    <w:rsid w:val="005243AA"/>
    <w:rsid w:val="0052448B"/>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55A"/>
    <w:rsid w:val="00527847"/>
    <w:rsid w:val="005278FE"/>
    <w:rsid w:val="0053152B"/>
    <w:rsid w:val="0053191B"/>
    <w:rsid w:val="00531BDE"/>
    <w:rsid w:val="00531DAF"/>
    <w:rsid w:val="00531E9A"/>
    <w:rsid w:val="00531ED7"/>
    <w:rsid w:val="00532271"/>
    <w:rsid w:val="00533685"/>
    <w:rsid w:val="00533982"/>
    <w:rsid w:val="00533DA8"/>
    <w:rsid w:val="0053474F"/>
    <w:rsid w:val="00535C0B"/>
    <w:rsid w:val="00535DCE"/>
    <w:rsid w:val="0053607E"/>
    <w:rsid w:val="00536752"/>
    <w:rsid w:val="00536E5D"/>
    <w:rsid w:val="00537139"/>
    <w:rsid w:val="00537237"/>
    <w:rsid w:val="00537BCE"/>
    <w:rsid w:val="00537C3A"/>
    <w:rsid w:val="00537D75"/>
    <w:rsid w:val="00537E6A"/>
    <w:rsid w:val="0054017E"/>
    <w:rsid w:val="00540406"/>
    <w:rsid w:val="00540C3C"/>
    <w:rsid w:val="00540D63"/>
    <w:rsid w:val="005411E5"/>
    <w:rsid w:val="005411ED"/>
    <w:rsid w:val="0054144C"/>
    <w:rsid w:val="00541C3A"/>
    <w:rsid w:val="00541E7B"/>
    <w:rsid w:val="005424C4"/>
    <w:rsid w:val="005424C6"/>
    <w:rsid w:val="00542708"/>
    <w:rsid w:val="0054316C"/>
    <w:rsid w:val="00543375"/>
    <w:rsid w:val="00543816"/>
    <w:rsid w:val="005440F0"/>
    <w:rsid w:val="005441B0"/>
    <w:rsid w:val="0054456D"/>
    <w:rsid w:val="00544595"/>
    <w:rsid w:val="005448D8"/>
    <w:rsid w:val="005449E3"/>
    <w:rsid w:val="00544B00"/>
    <w:rsid w:val="00544E0D"/>
    <w:rsid w:val="00545251"/>
    <w:rsid w:val="005452B8"/>
    <w:rsid w:val="00545691"/>
    <w:rsid w:val="00545D13"/>
    <w:rsid w:val="00545F52"/>
    <w:rsid w:val="005463CC"/>
    <w:rsid w:val="005464D6"/>
    <w:rsid w:val="00546513"/>
    <w:rsid w:val="005473B7"/>
    <w:rsid w:val="005476FC"/>
    <w:rsid w:val="00547C7B"/>
    <w:rsid w:val="00547E38"/>
    <w:rsid w:val="00550026"/>
    <w:rsid w:val="0055056A"/>
    <w:rsid w:val="0055067C"/>
    <w:rsid w:val="00550B75"/>
    <w:rsid w:val="00550CBF"/>
    <w:rsid w:val="0055109F"/>
    <w:rsid w:val="005515ED"/>
    <w:rsid w:val="00552183"/>
    <w:rsid w:val="005526D5"/>
    <w:rsid w:val="0055345A"/>
    <w:rsid w:val="005535E8"/>
    <w:rsid w:val="005535F9"/>
    <w:rsid w:val="0055371F"/>
    <w:rsid w:val="0055387C"/>
    <w:rsid w:val="00553AAC"/>
    <w:rsid w:val="00554259"/>
    <w:rsid w:val="00554C7F"/>
    <w:rsid w:val="00554D7F"/>
    <w:rsid w:val="0055541B"/>
    <w:rsid w:val="0055560C"/>
    <w:rsid w:val="00555FCE"/>
    <w:rsid w:val="005562B9"/>
    <w:rsid w:val="00556349"/>
    <w:rsid w:val="005568C0"/>
    <w:rsid w:val="00556964"/>
    <w:rsid w:val="00556D52"/>
    <w:rsid w:val="00556EB4"/>
    <w:rsid w:val="005572EF"/>
    <w:rsid w:val="00557D2F"/>
    <w:rsid w:val="00560080"/>
    <w:rsid w:val="00560A41"/>
    <w:rsid w:val="00560A6B"/>
    <w:rsid w:val="00561178"/>
    <w:rsid w:val="0056196A"/>
    <w:rsid w:val="00561C55"/>
    <w:rsid w:val="00561CE3"/>
    <w:rsid w:val="005620C7"/>
    <w:rsid w:val="005621D2"/>
    <w:rsid w:val="00562452"/>
    <w:rsid w:val="00562758"/>
    <w:rsid w:val="00562F8B"/>
    <w:rsid w:val="00563289"/>
    <w:rsid w:val="00563507"/>
    <w:rsid w:val="005636B8"/>
    <w:rsid w:val="0056380E"/>
    <w:rsid w:val="00563860"/>
    <w:rsid w:val="00563D34"/>
    <w:rsid w:val="00563E70"/>
    <w:rsid w:val="00563FDE"/>
    <w:rsid w:val="00564126"/>
    <w:rsid w:val="00564766"/>
    <w:rsid w:val="00564BA2"/>
    <w:rsid w:val="00565185"/>
    <w:rsid w:val="00565564"/>
    <w:rsid w:val="00565CDB"/>
    <w:rsid w:val="005674C9"/>
    <w:rsid w:val="0056762C"/>
    <w:rsid w:val="00567990"/>
    <w:rsid w:val="005679BA"/>
    <w:rsid w:val="00570269"/>
    <w:rsid w:val="005703DA"/>
    <w:rsid w:val="0057082F"/>
    <w:rsid w:val="00570EAD"/>
    <w:rsid w:val="0057151A"/>
    <w:rsid w:val="00571B25"/>
    <w:rsid w:val="00571C81"/>
    <w:rsid w:val="00572912"/>
    <w:rsid w:val="00572B86"/>
    <w:rsid w:val="00572E4B"/>
    <w:rsid w:val="005732B4"/>
    <w:rsid w:val="00573AE7"/>
    <w:rsid w:val="00573B25"/>
    <w:rsid w:val="00574189"/>
    <w:rsid w:val="005743CC"/>
    <w:rsid w:val="005747DE"/>
    <w:rsid w:val="00574E49"/>
    <w:rsid w:val="00574FEB"/>
    <w:rsid w:val="00576048"/>
    <w:rsid w:val="0057616C"/>
    <w:rsid w:val="0057621F"/>
    <w:rsid w:val="00576418"/>
    <w:rsid w:val="00576782"/>
    <w:rsid w:val="00576E48"/>
    <w:rsid w:val="005776AE"/>
    <w:rsid w:val="00577794"/>
    <w:rsid w:val="00577A8E"/>
    <w:rsid w:val="0058050E"/>
    <w:rsid w:val="00580703"/>
    <w:rsid w:val="00580717"/>
    <w:rsid w:val="0058090D"/>
    <w:rsid w:val="00580AEE"/>
    <w:rsid w:val="00580FF3"/>
    <w:rsid w:val="0058127E"/>
    <w:rsid w:val="005813AF"/>
    <w:rsid w:val="005819BE"/>
    <w:rsid w:val="005819EA"/>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4AC"/>
    <w:rsid w:val="00585E74"/>
    <w:rsid w:val="005863A6"/>
    <w:rsid w:val="005871D7"/>
    <w:rsid w:val="0058747C"/>
    <w:rsid w:val="0058793C"/>
    <w:rsid w:val="00587A12"/>
    <w:rsid w:val="00587E50"/>
    <w:rsid w:val="00587ED8"/>
    <w:rsid w:val="00587F54"/>
    <w:rsid w:val="005901DA"/>
    <w:rsid w:val="005907FE"/>
    <w:rsid w:val="00590802"/>
    <w:rsid w:val="005908ED"/>
    <w:rsid w:val="00590968"/>
    <w:rsid w:val="00590A83"/>
    <w:rsid w:val="00590D4C"/>
    <w:rsid w:val="00590DA6"/>
    <w:rsid w:val="005914FD"/>
    <w:rsid w:val="0059174D"/>
    <w:rsid w:val="005917A2"/>
    <w:rsid w:val="00591C0D"/>
    <w:rsid w:val="00592126"/>
    <w:rsid w:val="0059250C"/>
    <w:rsid w:val="005929F0"/>
    <w:rsid w:val="00592B42"/>
    <w:rsid w:val="005932EE"/>
    <w:rsid w:val="00593704"/>
    <w:rsid w:val="00593DA0"/>
    <w:rsid w:val="005945F1"/>
    <w:rsid w:val="00594CBE"/>
    <w:rsid w:val="00594EEE"/>
    <w:rsid w:val="0059591F"/>
    <w:rsid w:val="00595A99"/>
    <w:rsid w:val="00595AE2"/>
    <w:rsid w:val="00595D14"/>
    <w:rsid w:val="0059635D"/>
    <w:rsid w:val="00596BB7"/>
    <w:rsid w:val="00596C9F"/>
    <w:rsid w:val="00596CBB"/>
    <w:rsid w:val="00596CD7"/>
    <w:rsid w:val="00596E04"/>
    <w:rsid w:val="00596EFB"/>
    <w:rsid w:val="005975C7"/>
    <w:rsid w:val="00597739"/>
    <w:rsid w:val="005979C1"/>
    <w:rsid w:val="00597D35"/>
    <w:rsid w:val="00597F45"/>
    <w:rsid w:val="00597F75"/>
    <w:rsid w:val="005A0830"/>
    <w:rsid w:val="005A0C6D"/>
    <w:rsid w:val="005A1A05"/>
    <w:rsid w:val="005A1EF3"/>
    <w:rsid w:val="005A2617"/>
    <w:rsid w:val="005A292D"/>
    <w:rsid w:val="005A2D6B"/>
    <w:rsid w:val="005A2D85"/>
    <w:rsid w:val="005A2F31"/>
    <w:rsid w:val="005A31B7"/>
    <w:rsid w:val="005A38F6"/>
    <w:rsid w:val="005A421A"/>
    <w:rsid w:val="005A42DC"/>
    <w:rsid w:val="005A4594"/>
    <w:rsid w:val="005A4629"/>
    <w:rsid w:val="005A4A78"/>
    <w:rsid w:val="005A4B4F"/>
    <w:rsid w:val="005A5104"/>
    <w:rsid w:val="005A5C31"/>
    <w:rsid w:val="005A5E36"/>
    <w:rsid w:val="005A5E9A"/>
    <w:rsid w:val="005A5FCD"/>
    <w:rsid w:val="005A5FE4"/>
    <w:rsid w:val="005A6041"/>
    <w:rsid w:val="005A6164"/>
    <w:rsid w:val="005A635B"/>
    <w:rsid w:val="005A6726"/>
    <w:rsid w:val="005A6953"/>
    <w:rsid w:val="005A6C51"/>
    <w:rsid w:val="005A6CB2"/>
    <w:rsid w:val="005A715B"/>
    <w:rsid w:val="005A7229"/>
    <w:rsid w:val="005A7257"/>
    <w:rsid w:val="005B0591"/>
    <w:rsid w:val="005B091A"/>
    <w:rsid w:val="005B0ACA"/>
    <w:rsid w:val="005B0E1B"/>
    <w:rsid w:val="005B1472"/>
    <w:rsid w:val="005B17A6"/>
    <w:rsid w:val="005B26D4"/>
    <w:rsid w:val="005B278B"/>
    <w:rsid w:val="005B4446"/>
    <w:rsid w:val="005B4463"/>
    <w:rsid w:val="005B4EFC"/>
    <w:rsid w:val="005B53F2"/>
    <w:rsid w:val="005B550E"/>
    <w:rsid w:val="005B5663"/>
    <w:rsid w:val="005B5950"/>
    <w:rsid w:val="005B5A46"/>
    <w:rsid w:val="005B5DD4"/>
    <w:rsid w:val="005B5E9B"/>
    <w:rsid w:val="005B643B"/>
    <w:rsid w:val="005B64DA"/>
    <w:rsid w:val="005B68F0"/>
    <w:rsid w:val="005B6B72"/>
    <w:rsid w:val="005B6E80"/>
    <w:rsid w:val="005B7206"/>
    <w:rsid w:val="005B737D"/>
    <w:rsid w:val="005B77ED"/>
    <w:rsid w:val="005B781C"/>
    <w:rsid w:val="005B7ADB"/>
    <w:rsid w:val="005B7E49"/>
    <w:rsid w:val="005C0087"/>
    <w:rsid w:val="005C0608"/>
    <w:rsid w:val="005C064C"/>
    <w:rsid w:val="005C0C23"/>
    <w:rsid w:val="005C1E2F"/>
    <w:rsid w:val="005C2F71"/>
    <w:rsid w:val="005C31C8"/>
    <w:rsid w:val="005C330B"/>
    <w:rsid w:val="005C35ED"/>
    <w:rsid w:val="005C3AB0"/>
    <w:rsid w:val="005C3E3C"/>
    <w:rsid w:val="005C3E6A"/>
    <w:rsid w:val="005C4B6F"/>
    <w:rsid w:val="005C4F73"/>
    <w:rsid w:val="005C55AE"/>
    <w:rsid w:val="005C5972"/>
    <w:rsid w:val="005C5A02"/>
    <w:rsid w:val="005C5B19"/>
    <w:rsid w:val="005C61E3"/>
    <w:rsid w:val="005C6303"/>
    <w:rsid w:val="005C64EC"/>
    <w:rsid w:val="005C6623"/>
    <w:rsid w:val="005C6697"/>
    <w:rsid w:val="005C66E8"/>
    <w:rsid w:val="005C6756"/>
    <w:rsid w:val="005C6812"/>
    <w:rsid w:val="005C6ABE"/>
    <w:rsid w:val="005C7197"/>
    <w:rsid w:val="005C728F"/>
    <w:rsid w:val="005C7413"/>
    <w:rsid w:val="005C741C"/>
    <w:rsid w:val="005C74D9"/>
    <w:rsid w:val="005C7746"/>
    <w:rsid w:val="005C786C"/>
    <w:rsid w:val="005C7A18"/>
    <w:rsid w:val="005D012F"/>
    <w:rsid w:val="005D0337"/>
    <w:rsid w:val="005D05FC"/>
    <w:rsid w:val="005D077F"/>
    <w:rsid w:val="005D0AA7"/>
    <w:rsid w:val="005D0CF5"/>
    <w:rsid w:val="005D0EEA"/>
    <w:rsid w:val="005D16CB"/>
    <w:rsid w:val="005D2E1E"/>
    <w:rsid w:val="005D2EC8"/>
    <w:rsid w:val="005D33B3"/>
    <w:rsid w:val="005D4510"/>
    <w:rsid w:val="005D5713"/>
    <w:rsid w:val="005D574D"/>
    <w:rsid w:val="005D58A0"/>
    <w:rsid w:val="005D5E8F"/>
    <w:rsid w:val="005D675E"/>
    <w:rsid w:val="005D688A"/>
    <w:rsid w:val="005D6A3D"/>
    <w:rsid w:val="005D6C99"/>
    <w:rsid w:val="005D6E06"/>
    <w:rsid w:val="005D7525"/>
    <w:rsid w:val="005D7527"/>
    <w:rsid w:val="005D7F7B"/>
    <w:rsid w:val="005E054B"/>
    <w:rsid w:val="005E0568"/>
    <w:rsid w:val="005E0A8C"/>
    <w:rsid w:val="005E12A7"/>
    <w:rsid w:val="005E13C6"/>
    <w:rsid w:val="005E1427"/>
    <w:rsid w:val="005E162F"/>
    <w:rsid w:val="005E20E4"/>
    <w:rsid w:val="005E2760"/>
    <w:rsid w:val="005E2763"/>
    <w:rsid w:val="005E2E6F"/>
    <w:rsid w:val="005E3644"/>
    <w:rsid w:val="005E386D"/>
    <w:rsid w:val="005E3B4B"/>
    <w:rsid w:val="005E3C64"/>
    <w:rsid w:val="005E3CE3"/>
    <w:rsid w:val="005E40BE"/>
    <w:rsid w:val="005E41C0"/>
    <w:rsid w:val="005E42BB"/>
    <w:rsid w:val="005E4D39"/>
    <w:rsid w:val="005E502D"/>
    <w:rsid w:val="005E529E"/>
    <w:rsid w:val="005E5AAB"/>
    <w:rsid w:val="005E60EA"/>
    <w:rsid w:val="005E6476"/>
    <w:rsid w:val="005E6767"/>
    <w:rsid w:val="005E6960"/>
    <w:rsid w:val="005E6CEC"/>
    <w:rsid w:val="005E6E09"/>
    <w:rsid w:val="005E7255"/>
    <w:rsid w:val="005F0679"/>
    <w:rsid w:val="005F0826"/>
    <w:rsid w:val="005F09BC"/>
    <w:rsid w:val="005F09D8"/>
    <w:rsid w:val="005F0E23"/>
    <w:rsid w:val="005F10C4"/>
    <w:rsid w:val="005F15A3"/>
    <w:rsid w:val="005F1787"/>
    <w:rsid w:val="005F2170"/>
    <w:rsid w:val="005F2267"/>
    <w:rsid w:val="005F308D"/>
    <w:rsid w:val="005F30F8"/>
    <w:rsid w:val="005F369B"/>
    <w:rsid w:val="005F3A22"/>
    <w:rsid w:val="005F3B31"/>
    <w:rsid w:val="005F4972"/>
    <w:rsid w:val="005F4B34"/>
    <w:rsid w:val="005F4D5B"/>
    <w:rsid w:val="005F501D"/>
    <w:rsid w:val="005F5045"/>
    <w:rsid w:val="005F5754"/>
    <w:rsid w:val="005F5C79"/>
    <w:rsid w:val="005F61B1"/>
    <w:rsid w:val="005F6A53"/>
    <w:rsid w:val="005F6FEA"/>
    <w:rsid w:val="005F74AD"/>
    <w:rsid w:val="005F79A9"/>
    <w:rsid w:val="005F79AB"/>
    <w:rsid w:val="005F7BD8"/>
    <w:rsid w:val="00601479"/>
    <w:rsid w:val="00601646"/>
    <w:rsid w:val="00601806"/>
    <w:rsid w:val="00601A5B"/>
    <w:rsid w:val="00601DCB"/>
    <w:rsid w:val="006021EF"/>
    <w:rsid w:val="006023D9"/>
    <w:rsid w:val="0060295E"/>
    <w:rsid w:val="00602BD8"/>
    <w:rsid w:val="00602D01"/>
    <w:rsid w:val="00602D4A"/>
    <w:rsid w:val="00603984"/>
    <w:rsid w:val="00603C25"/>
    <w:rsid w:val="006043DA"/>
    <w:rsid w:val="006044D7"/>
    <w:rsid w:val="00604670"/>
    <w:rsid w:val="00604C82"/>
    <w:rsid w:val="00605803"/>
    <w:rsid w:val="00605BFE"/>
    <w:rsid w:val="00605C9A"/>
    <w:rsid w:val="00605D81"/>
    <w:rsid w:val="00606000"/>
    <w:rsid w:val="0060618D"/>
    <w:rsid w:val="00606200"/>
    <w:rsid w:val="00606429"/>
    <w:rsid w:val="00606F15"/>
    <w:rsid w:val="006077B5"/>
    <w:rsid w:val="006077F9"/>
    <w:rsid w:val="00607D56"/>
    <w:rsid w:val="00607EA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5"/>
    <w:rsid w:val="00620A4D"/>
    <w:rsid w:val="00620A81"/>
    <w:rsid w:val="00620F09"/>
    <w:rsid w:val="00621005"/>
    <w:rsid w:val="006212EF"/>
    <w:rsid w:val="00621307"/>
    <w:rsid w:val="006217CC"/>
    <w:rsid w:val="006217D9"/>
    <w:rsid w:val="00621A11"/>
    <w:rsid w:val="00621E40"/>
    <w:rsid w:val="006221E0"/>
    <w:rsid w:val="006223F5"/>
    <w:rsid w:val="00622401"/>
    <w:rsid w:val="00622604"/>
    <w:rsid w:val="00622C40"/>
    <w:rsid w:val="00622DEC"/>
    <w:rsid w:val="006231AE"/>
    <w:rsid w:val="00623326"/>
    <w:rsid w:val="006233F5"/>
    <w:rsid w:val="0062364F"/>
    <w:rsid w:val="006237BF"/>
    <w:rsid w:val="00623CE0"/>
    <w:rsid w:val="006249E8"/>
    <w:rsid w:val="00624C3E"/>
    <w:rsid w:val="00624E34"/>
    <w:rsid w:val="00625210"/>
    <w:rsid w:val="006253B4"/>
    <w:rsid w:val="0062542F"/>
    <w:rsid w:val="006257F5"/>
    <w:rsid w:val="00625856"/>
    <w:rsid w:val="00625B4A"/>
    <w:rsid w:val="00625C50"/>
    <w:rsid w:val="00625FF1"/>
    <w:rsid w:val="00626931"/>
    <w:rsid w:val="006269DE"/>
    <w:rsid w:val="00626C6E"/>
    <w:rsid w:val="006276E5"/>
    <w:rsid w:val="00627EB7"/>
    <w:rsid w:val="00630019"/>
    <w:rsid w:val="00630332"/>
    <w:rsid w:val="0063069C"/>
    <w:rsid w:val="0063081C"/>
    <w:rsid w:val="00631C10"/>
    <w:rsid w:val="00631E18"/>
    <w:rsid w:val="00632732"/>
    <w:rsid w:val="00632832"/>
    <w:rsid w:val="00632D3A"/>
    <w:rsid w:val="0063361A"/>
    <w:rsid w:val="00633AF3"/>
    <w:rsid w:val="00633B2E"/>
    <w:rsid w:val="00634B74"/>
    <w:rsid w:val="006353D8"/>
    <w:rsid w:val="00635B99"/>
    <w:rsid w:val="00635BBE"/>
    <w:rsid w:val="0063623E"/>
    <w:rsid w:val="00636E9D"/>
    <w:rsid w:val="00637B95"/>
    <w:rsid w:val="00637D16"/>
    <w:rsid w:val="006400F3"/>
    <w:rsid w:val="006404DE"/>
    <w:rsid w:val="00640713"/>
    <w:rsid w:val="006407FF"/>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1FD8"/>
    <w:rsid w:val="00652135"/>
    <w:rsid w:val="006522E8"/>
    <w:rsid w:val="00652E0F"/>
    <w:rsid w:val="00652EEC"/>
    <w:rsid w:val="006537E1"/>
    <w:rsid w:val="006542E4"/>
    <w:rsid w:val="00654DE0"/>
    <w:rsid w:val="00654DF9"/>
    <w:rsid w:val="00654F72"/>
    <w:rsid w:val="00654FAA"/>
    <w:rsid w:val="00655161"/>
    <w:rsid w:val="00655362"/>
    <w:rsid w:val="006555E2"/>
    <w:rsid w:val="006557B4"/>
    <w:rsid w:val="00655C92"/>
    <w:rsid w:val="00655EF4"/>
    <w:rsid w:val="00656010"/>
    <w:rsid w:val="00656B0C"/>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3F5A"/>
    <w:rsid w:val="00663F98"/>
    <w:rsid w:val="00664040"/>
    <w:rsid w:val="0066439E"/>
    <w:rsid w:val="0066442C"/>
    <w:rsid w:val="00664612"/>
    <w:rsid w:val="00664AC9"/>
    <w:rsid w:val="00664D7B"/>
    <w:rsid w:val="0066558C"/>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8A3"/>
    <w:rsid w:val="0067297C"/>
    <w:rsid w:val="006729C9"/>
    <w:rsid w:val="00672D16"/>
    <w:rsid w:val="00672D33"/>
    <w:rsid w:val="006738D4"/>
    <w:rsid w:val="00674296"/>
    <w:rsid w:val="00674701"/>
    <w:rsid w:val="0067475B"/>
    <w:rsid w:val="00674836"/>
    <w:rsid w:val="00674B0A"/>
    <w:rsid w:val="00674BDF"/>
    <w:rsid w:val="006750A3"/>
    <w:rsid w:val="00675A6E"/>
    <w:rsid w:val="00675BD0"/>
    <w:rsid w:val="006767E0"/>
    <w:rsid w:val="006767FB"/>
    <w:rsid w:val="00676C92"/>
    <w:rsid w:val="0067729C"/>
    <w:rsid w:val="00677D2C"/>
    <w:rsid w:val="00677D6D"/>
    <w:rsid w:val="00677D7F"/>
    <w:rsid w:val="00677F47"/>
    <w:rsid w:val="006808E4"/>
    <w:rsid w:val="00680DDB"/>
    <w:rsid w:val="006812B3"/>
    <w:rsid w:val="00681E41"/>
    <w:rsid w:val="00683255"/>
    <w:rsid w:val="006833B7"/>
    <w:rsid w:val="0068342D"/>
    <w:rsid w:val="0068363D"/>
    <w:rsid w:val="0068396C"/>
    <w:rsid w:val="00683BFE"/>
    <w:rsid w:val="00683F29"/>
    <w:rsid w:val="006840F7"/>
    <w:rsid w:val="006846AE"/>
    <w:rsid w:val="006849F2"/>
    <w:rsid w:val="00684A26"/>
    <w:rsid w:val="00684B5B"/>
    <w:rsid w:val="00684F8C"/>
    <w:rsid w:val="00685211"/>
    <w:rsid w:val="0068541F"/>
    <w:rsid w:val="00685FBF"/>
    <w:rsid w:val="006867A0"/>
    <w:rsid w:val="00686EE6"/>
    <w:rsid w:val="0068768D"/>
    <w:rsid w:val="0068798D"/>
    <w:rsid w:val="00687D43"/>
    <w:rsid w:val="0069023A"/>
    <w:rsid w:val="00691892"/>
    <w:rsid w:val="00691A7C"/>
    <w:rsid w:val="00691C71"/>
    <w:rsid w:val="00692B83"/>
    <w:rsid w:val="00692BA5"/>
    <w:rsid w:val="00692E8E"/>
    <w:rsid w:val="0069314F"/>
    <w:rsid w:val="0069322B"/>
    <w:rsid w:val="00693CB3"/>
    <w:rsid w:val="00694D3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AE8"/>
    <w:rsid w:val="00697CB8"/>
    <w:rsid w:val="006A0545"/>
    <w:rsid w:val="006A0B74"/>
    <w:rsid w:val="006A1802"/>
    <w:rsid w:val="006A190E"/>
    <w:rsid w:val="006A1F4B"/>
    <w:rsid w:val="006A204F"/>
    <w:rsid w:val="006A284C"/>
    <w:rsid w:val="006A2883"/>
    <w:rsid w:val="006A28F8"/>
    <w:rsid w:val="006A2907"/>
    <w:rsid w:val="006A2DEE"/>
    <w:rsid w:val="006A31C4"/>
    <w:rsid w:val="006A3628"/>
    <w:rsid w:val="006A3B53"/>
    <w:rsid w:val="006A4109"/>
    <w:rsid w:val="006A43D9"/>
    <w:rsid w:val="006A454F"/>
    <w:rsid w:val="006A4B30"/>
    <w:rsid w:val="006A4BE1"/>
    <w:rsid w:val="006A59D1"/>
    <w:rsid w:val="006A5AAD"/>
    <w:rsid w:val="006A6396"/>
    <w:rsid w:val="006A674B"/>
    <w:rsid w:val="006A6782"/>
    <w:rsid w:val="006A698D"/>
    <w:rsid w:val="006A6AE9"/>
    <w:rsid w:val="006A6B3B"/>
    <w:rsid w:val="006A72CD"/>
    <w:rsid w:val="006A7CBE"/>
    <w:rsid w:val="006A7D19"/>
    <w:rsid w:val="006B00A2"/>
    <w:rsid w:val="006B01B8"/>
    <w:rsid w:val="006B043A"/>
    <w:rsid w:val="006B0581"/>
    <w:rsid w:val="006B0B25"/>
    <w:rsid w:val="006B0BCA"/>
    <w:rsid w:val="006B1135"/>
    <w:rsid w:val="006B158D"/>
    <w:rsid w:val="006B15AF"/>
    <w:rsid w:val="006B1747"/>
    <w:rsid w:val="006B17A5"/>
    <w:rsid w:val="006B1B81"/>
    <w:rsid w:val="006B1E64"/>
    <w:rsid w:val="006B20B2"/>
    <w:rsid w:val="006B2212"/>
    <w:rsid w:val="006B22BC"/>
    <w:rsid w:val="006B2D5D"/>
    <w:rsid w:val="006B34DB"/>
    <w:rsid w:val="006B40F6"/>
    <w:rsid w:val="006B4216"/>
    <w:rsid w:val="006B4359"/>
    <w:rsid w:val="006B461D"/>
    <w:rsid w:val="006B4843"/>
    <w:rsid w:val="006B4898"/>
    <w:rsid w:val="006B4BF2"/>
    <w:rsid w:val="006B57C8"/>
    <w:rsid w:val="006B5E8D"/>
    <w:rsid w:val="006B5FDE"/>
    <w:rsid w:val="006B617E"/>
    <w:rsid w:val="006B75D6"/>
    <w:rsid w:val="006B76B5"/>
    <w:rsid w:val="006B7A18"/>
    <w:rsid w:val="006B7DDD"/>
    <w:rsid w:val="006C051A"/>
    <w:rsid w:val="006C0532"/>
    <w:rsid w:val="006C07A6"/>
    <w:rsid w:val="006C0800"/>
    <w:rsid w:val="006C09C1"/>
    <w:rsid w:val="006C20C8"/>
    <w:rsid w:val="006C2428"/>
    <w:rsid w:val="006C28D3"/>
    <w:rsid w:val="006C2CB6"/>
    <w:rsid w:val="006C30BC"/>
    <w:rsid w:val="006C31A9"/>
    <w:rsid w:val="006C3A9E"/>
    <w:rsid w:val="006C3C71"/>
    <w:rsid w:val="006C4A5F"/>
    <w:rsid w:val="006C4DE5"/>
    <w:rsid w:val="006C4F3C"/>
    <w:rsid w:val="006C4F77"/>
    <w:rsid w:val="006C57CC"/>
    <w:rsid w:val="006C5947"/>
    <w:rsid w:val="006C5E7A"/>
    <w:rsid w:val="006C6136"/>
    <w:rsid w:val="006C64E8"/>
    <w:rsid w:val="006C6D09"/>
    <w:rsid w:val="006C7006"/>
    <w:rsid w:val="006C70C8"/>
    <w:rsid w:val="006C723E"/>
    <w:rsid w:val="006C72C8"/>
    <w:rsid w:val="006C7912"/>
    <w:rsid w:val="006C7955"/>
    <w:rsid w:val="006C7B36"/>
    <w:rsid w:val="006D0031"/>
    <w:rsid w:val="006D04A7"/>
    <w:rsid w:val="006D0BE4"/>
    <w:rsid w:val="006D1A90"/>
    <w:rsid w:val="006D1C9E"/>
    <w:rsid w:val="006D205B"/>
    <w:rsid w:val="006D2CEF"/>
    <w:rsid w:val="006D2EBB"/>
    <w:rsid w:val="006D3EDF"/>
    <w:rsid w:val="006D41F1"/>
    <w:rsid w:val="006D456E"/>
    <w:rsid w:val="006D4610"/>
    <w:rsid w:val="006D46E5"/>
    <w:rsid w:val="006D483E"/>
    <w:rsid w:val="006D57FC"/>
    <w:rsid w:val="006D5EC3"/>
    <w:rsid w:val="006D645E"/>
    <w:rsid w:val="006D650E"/>
    <w:rsid w:val="006D66FE"/>
    <w:rsid w:val="006D6833"/>
    <w:rsid w:val="006D69F9"/>
    <w:rsid w:val="006E01A1"/>
    <w:rsid w:val="006E04C3"/>
    <w:rsid w:val="006E07AB"/>
    <w:rsid w:val="006E0A50"/>
    <w:rsid w:val="006E0D75"/>
    <w:rsid w:val="006E1BD0"/>
    <w:rsid w:val="006E2338"/>
    <w:rsid w:val="006E2771"/>
    <w:rsid w:val="006E28F0"/>
    <w:rsid w:val="006E298E"/>
    <w:rsid w:val="006E2D9F"/>
    <w:rsid w:val="006E335E"/>
    <w:rsid w:val="006E347E"/>
    <w:rsid w:val="006E3CBC"/>
    <w:rsid w:val="006E3E4B"/>
    <w:rsid w:val="006E3E67"/>
    <w:rsid w:val="006E40BA"/>
    <w:rsid w:val="006E4ADF"/>
    <w:rsid w:val="006E5018"/>
    <w:rsid w:val="006E51AE"/>
    <w:rsid w:val="006E5C1D"/>
    <w:rsid w:val="006E5CD4"/>
    <w:rsid w:val="006E5DB3"/>
    <w:rsid w:val="006E6969"/>
    <w:rsid w:val="006E709E"/>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38F8"/>
    <w:rsid w:val="006F444F"/>
    <w:rsid w:val="006F4F2F"/>
    <w:rsid w:val="006F5750"/>
    <w:rsid w:val="006F5C24"/>
    <w:rsid w:val="006F6479"/>
    <w:rsid w:val="006F6E1D"/>
    <w:rsid w:val="006F714E"/>
    <w:rsid w:val="006F7287"/>
    <w:rsid w:val="006F7BBA"/>
    <w:rsid w:val="00700218"/>
    <w:rsid w:val="0070081C"/>
    <w:rsid w:val="00700988"/>
    <w:rsid w:val="00700BE8"/>
    <w:rsid w:val="00700F2E"/>
    <w:rsid w:val="00701027"/>
    <w:rsid w:val="00701C0C"/>
    <w:rsid w:val="00701C20"/>
    <w:rsid w:val="00702AEC"/>
    <w:rsid w:val="00702C23"/>
    <w:rsid w:val="00702F00"/>
    <w:rsid w:val="00702FE7"/>
    <w:rsid w:val="0070406E"/>
    <w:rsid w:val="00704978"/>
    <w:rsid w:val="0070507C"/>
    <w:rsid w:val="00705254"/>
    <w:rsid w:val="007054BF"/>
    <w:rsid w:val="007057B4"/>
    <w:rsid w:val="007059FD"/>
    <w:rsid w:val="00705A4F"/>
    <w:rsid w:val="00706266"/>
    <w:rsid w:val="0070633A"/>
    <w:rsid w:val="007063AA"/>
    <w:rsid w:val="00706701"/>
    <w:rsid w:val="00706B9C"/>
    <w:rsid w:val="00706E4C"/>
    <w:rsid w:val="007078E4"/>
    <w:rsid w:val="00710558"/>
    <w:rsid w:val="007105F7"/>
    <w:rsid w:val="0071156C"/>
    <w:rsid w:val="00711C92"/>
    <w:rsid w:val="0071209D"/>
    <w:rsid w:val="007126AD"/>
    <w:rsid w:val="007126C7"/>
    <w:rsid w:val="00712C23"/>
    <w:rsid w:val="00712E5D"/>
    <w:rsid w:val="007132D2"/>
    <w:rsid w:val="00713A59"/>
    <w:rsid w:val="007143A8"/>
    <w:rsid w:val="00714E2A"/>
    <w:rsid w:val="00714E88"/>
    <w:rsid w:val="0071520C"/>
    <w:rsid w:val="00715299"/>
    <w:rsid w:val="007152A4"/>
    <w:rsid w:val="0071543D"/>
    <w:rsid w:val="00716DCB"/>
    <w:rsid w:val="00717503"/>
    <w:rsid w:val="0071753D"/>
    <w:rsid w:val="007177A0"/>
    <w:rsid w:val="00717C92"/>
    <w:rsid w:val="00717D48"/>
    <w:rsid w:val="00717EF3"/>
    <w:rsid w:val="00717F28"/>
    <w:rsid w:val="00717FD4"/>
    <w:rsid w:val="00720076"/>
    <w:rsid w:val="00720F54"/>
    <w:rsid w:val="007210A7"/>
    <w:rsid w:val="007213FC"/>
    <w:rsid w:val="0072149F"/>
    <w:rsid w:val="00722336"/>
    <w:rsid w:val="00722C9B"/>
    <w:rsid w:val="00723214"/>
    <w:rsid w:val="00723A61"/>
    <w:rsid w:val="00723AF4"/>
    <w:rsid w:val="00723B0A"/>
    <w:rsid w:val="007248BB"/>
    <w:rsid w:val="00724936"/>
    <w:rsid w:val="00724A44"/>
    <w:rsid w:val="00724B3F"/>
    <w:rsid w:val="00724EF1"/>
    <w:rsid w:val="007252C4"/>
    <w:rsid w:val="00725803"/>
    <w:rsid w:val="00725808"/>
    <w:rsid w:val="00725814"/>
    <w:rsid w:val="00725907"/>
    <w:rsid w:val="00725B07"/>
    <w:rsid w:val="00725E73"/>
    <w:rsid w:val="00726BE7"/>
    <w:rsid w:val="00726DD0"/>
    <w:rsid w:val="00726DD8"/>
    <w:rsid w:val="007270A9"/>
    <w:rsid w:val="00727A52"/>
    <w:rsid w:val="00727D09"/>
    <w:rsid w:val="00727E0D"/>
    <w:rsid w:val="00727F4A"/>
    <w:rsid w:val="00727FED"/>
    <w:rsid w:val="007303C0"/>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B05"/>
    <w:rsid w:val="00733CB7"/>
    <w:rsid w:val="007344D7"/>
    <w:rsid w:val="00734B15"/>
    <w:rsid w:val="0073510F"/>
    <w:rsid w:val="007354DC"/>
    <w:rsid w:val="00735917"/>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B77"/>
    <w:rsid w:val="00742F1F"/>
    <w:rsid w:val="00743529"/>
    <w:rsid w:val="00743863"/>
    <w:rsid w:val="00743AAE"/>
    <w:rsid w:val="0074482F"/>
    <w:rsid w:val="0074493A"/>
    <w:rsid w:val="00744F0F"/>
    <w:rsid w:val="0074574D"/>
    <w:rsid w:val="007459B8"/>
    <w:rsid w:val="00745A98"/>
    <w:rsid w:val="00745B1F"/>
    <w:rsid w:val="00745B96"/>
    <w:rsid w:val="00746732"/>
    <w:rsid w:val="007469CA"/>
    <w:rsid w:val="007469F5"/>
    <w:rsid w:val="00746DA4"/>
    <w:rsid w:val="00747CF7"/>
    <w:rsid w:val="00747EC2"/>
    <w:rsid w:val="00747F7D"/>
    <w:rsid w:val="0075006D"/>
    <w:rsid w:val="0075046F"/>
    <w:rsid w:val="00750907"/>
    <w:rsid w:val="007509E3"/>
    <w:rsid w:val="00750AB4"/>
    <w:rsid w:val="00750CA2"/>
    <w:rsid w:val="00750F39"/>
    <w:rsid w:val="00750F8A"/>
    <w:rsid w:val="00751A49"/>
    <w:rsid w:val="00751B8B"/>
    <w:rsid w:val="00751DFA"/>
    <w:rsid w:val="007523B3"/>
    <w:rsid w:val="00752666"/>
    <w:rsid w:val="007527D0"/>
    <w:rsid w:val="00752CC0"/>
    <w:rsid w:val="00753230"/>
    <w:rsid w:val="00753875"/>
    <w:rsid w:val="00753F78"/>
    <w:rsid w:val="00755485"/>
    <w:rsid w:val="007556C5"/>
    <w:rsid w:val="00755C1B"/>
    <w:rsid w:val="00756144"/>
    <w:rsid w:val="0075630D"/>
    <w:rsid w:val="007564AC"/>
    <w:rsid w:val="00756FB7"/>
    <w:rsid w:val="00757410"/>
    <w:rsid w:val="00760398"/>
    <w:rsid w:val="0076089C"/>
    <w:rsid w:val="007608FB"/>
    <w:rsid w:val="007613A3"/>
    <w:rsid w:val="00761A60"/>
    <w:rsid w:val="0076243A"/>
    <w:rsid w:val="007628BC"/>
    <w:rsid w:val="00762904"/>
    <w:rsid w:val="00762C19"/>
    <w:rsid w:val="00763C36"/>
    <w:rsid w:val="00764F09"/>
    <w:rsid w:val="007650F8"/>
    <w:rsid w:val="00765316"/>
    <w:rsid w:val="00765393"/>
    <w:rsid w:val="007653CB"/>
    <w:rsid w:val="007654F3"/>
    <w:rsid w:val="007664A1"/>
    <w:rsid w:val="007665FB"/>
    <w:rsid w:val="00766656"/>
    <w:rsid w:val="007675F9"/>
    <w:rsid w:val="00770781"/>
    <w:rsid w:val="007709EF"/>
    <w:rsid w:val="00770A4E"/>
    <w:rsid w:val="00770EC9"/>
    <w:rsid w:val="00771209"/>
    <w:rsid w:val="00771521"/>
    <w:rsid w:val="00771581"/>
    <w:rsid w:val="00771814"/>
    <w:rsid w:val="00771D15"/>
    <w:rsid w:val="00771E3D"/>
    <w:rsid w:val="00772A4B"/>
    <w:rsid w:val="00772B20"/>
    <w:rsid w:val="00772B4D"/>
    <w:rsid w:val="00772C7D"/>
    <w:rsid w:val="00772D97"/>
    <w:rsid w:val="00772EAA"/>
    <w:rsid w:val="007736E6"/>
    <w:rsid w:val="007739AC"/>
    <w:rsid w:val="007745C0"/>
    <w:rsid w:val="007747C2"/>
    <w:rsid w:val="0077553F"/>
    <w:rsid w:val="00775632"/>
    <w:rsid w:val="00775AB1"/>
    <w:rsid w:val="00775F0C"/>
    <w:rsid w:val="00776318"/>
    <w:rsid w:val="00776599"/>
    <w:rsid w:val="00777452"/>
    <w:rsid w:val="0077786A"/>
    <w:rsid w:val="007778A5"/>
    <w:rsid w:val="007779AE"/>
    <w:rsid w:val="00777BC1"/>
    <w:rsid w:val="00777F96"/>
    <w:rsid w:val="007807E6"/>
    <w:rsid w:val="00780AB2"/>
    <w:rsid w:val="00781F9D"/>
    <w:rsid w:val="00782364"/>
    <w:rsid w:val="0078286D"/>
    <w:rsid w:val="00782AEC"/>
    <w:rsid w:val="00782BA3"/>
    <w:rsid w:val="00782D0E"/>
    <w:rsid w:val="00782ECA"/>
    <w:rsid w:val="00782F21"/>
    <w:rsid w:val="00783047"/>
    <w:rsid w:val="007834FC"/>
    <w:rsid w:val="0078361F"/>
    <w:rsid w:val="0078369C"/>
    <w:rsid w:val="007836BB"/>
    <w:rsid w:val="00783A56"/>
    <w:rsid w:val="00784089"/>
    <w:rsid w:val="007850A4"/>
    <w:rsid w:val="007853CB"/>
    <w:rsid w:val="00785DB8"/>
    <w:rsid w:val="0078602A"/>
    <w:rsid w:val="0078620C"/>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0F63"/>
    <w:rsid w:val="007910D1"/>
    <w:rsid w:val="007911BB"/>
    <w:rsid w:val="00791255"/>
    <w:rsid w:val="00791CEC"/>
    <w:rsid w:val="00791EF1"/>
    <w:rsid w:val="00792188"/>
    <w:rsid w:val="00792A01"/>
    <w:rsid w:val="00792B3F"/>
    <w:rsid w:val="00792B8D"/>
    <w:rsid w:val="00792C4A"/>
    <w:rsid w:val="00792D4E"/>
    <w:rsid w:val="00793FC8"/>
    <w:rsid w:val="00794817"/>
    <w:rsid w:val="00794AB4"/>
    <w:rsid w:val="00795939"/>
    <w:rsid w:val="00795B52"/>
    <w:rsid w:val="00795D67"/>
    <w:rsid w:val="00796CF3"/>
    <w:rsid w:val="00796DA0"/>
    <w:rsid w:val="00797238"/>
    <w:rsid w:val="00797569"/>
    <w:rsid w:val="00797D35"/>
    <w:rsid w:val="007A0B70"/>
    <w:rsid w:val="007A0BBC"/>
    <w:rsid w:val="007A0DD9"/>
    <w:rsid w:val="007A12D6"/>
    <w:rsid w:val="007A1A2C"/>
    <w:rsid w:val="007A2389"/>
    <w:rsid w:val="007A2FEC"/>
    <w:rsid w:val="007A343A"/>
    <w:rsid w:val="007A3539"/>
    <w:rsid w:val="007A3A9C"/>
    <w:rsid w:val="007A4019"/>
    <w:rsid w:val="007A413C"/>
    <w:rsid w:val="007A42D7"/>
    <w:rsid w:val="007A49AE"/>
    <w:rsid w:val="007A4C63"/>
    <w:rsid w:val="007A4F33"/>
    <w:rsid w:val="007A57F1"/>
    <w:rsid w:val="007A59F8"/>
    <w:rsid w:val="007A6C5F"/>
    <w:rsid w:val="007A76C6"/>
    <w:rsid w:val="007A77D1"/>
    <w:rsid w:val="007B07E0"/>
    <w:rsid w:val="007B1141"/>
    <w:rsid w:val="007B1340"/>
    <w:rsid w:val="007B14BE"/>
    <w:rsid w:val="007B1881"/>
    <w:rsid w:val="007B191F"/>
    <w:rsid w:val="007B2074"/>
    <w:rsid w:val="007B212A"/>
    <w:rsid w:val="007B33B8"/>
    <w:rsid w:val="007B391D"/>
    <w:rsid w:val="007B3A88"/>
    <w:rsid w:val="007B3E0E"/>
    <w:rsid w:val="007B3EDC"/>
    <w:rsid w:val="007B4C23"/>
    <w:rsid w:val="007B51D7"/>
    <w:rsid w:val="007B5596"/>
    <w:rsid w:val="007B5C5B"/>
    <w:rsid w:val="007B5C76"/>
    <w:rsid w:val="007B6A1B"/>
    <w:rsid w:val="007B6D78"/>
    <w:rsid w:val="007B6E19"/>
    <w:rsid w:val="007B70B9"/>
    <w:rsid w:val="007B7CE9"/>
    <w:rsid w:val="007B7F80"/>
    <w:rsid w:val="007C08A2"/>
    <w:rsid w:val="007C0AFD"/>
    <w:rsid w:val="007C0CDB"/>
    <w:rsid w:val="007C133A"/>
    <w:rsid w:val="007C1CBF"/>
    <w:rsid w:val="007C1FE7"/>
    <w:rsid w:val="007C23D5"/>
    <w:rsid w:val="007C309A"/>
    <w:rsid w:val="007C3167"/>
    <w:rsid w:val="007C332C"/>
    <w:rsid w:val="007C3407"/>
    <w:rsid w:val="007C351A"/>
    <w:rsid w:val="007C3E57"/>
    <w:rsid w:val="007C3FE4"/>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17B9"/>
    <w:rsid w:val="007D2026"/>
    <w:rsid w:val="007D2769"/>
    <w:rsid w:val="007D2799"/>
    <w:rsid w:val="007D29DA"/>
    <w:rsid w:val="007D2AA3"/>
    <w:rsid w:val="007D3D41"/>
    <w:rsid w:val="007D3D4E"/>
    <w:rsid w:val="007D3E8A"/>
    <w:rsid w:val="007D4835"/>
    <w:rsid w:val="007D4E6C"/>
    <w:rsid w:val="007D4EF8"/>
    <w:rsid w:val="007D52B4"/>
    <w:rsid w:val="007D578E"/>
    <w:rsid w:val="007D614B"/>
    <w:rsid w:val="007D63AF"/>
    <w:rsid w:val="007D68BD"/>
    <w:rsid w:val="007D755F"/>
    <w:rsid w:val="007D76E3"/>
    <w:rsid w:val="007D7C13"/>
    <w:rsid w:val="007D7FEF"/>
    <w:rsid w:val="007E016B"/>
    <w:rsid w:val="007E02E6"/>
    <w:rsid w:val="007E045A"/>
    <w:rsid w:val="007E06CE"/>
    <w:rsid w:val="007E12CB"/>
    <w:rsid w:val="007E18FB"/>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5DD6"/>
    <w:rsid w:val="007E6405"/>
    <w:rsid w:val="007E6DE1"/>
    <w:rsid w:val="007E6DF0"/>
    <w:rsid w:val="007E70B2"/>
    <w:rsid w:val="007F00D1"/>
    <w:rsid w:val="007F0656"/>
    <w:rsid w:val="007F0AF6"/>
    <w:rsid w:val="007F10EB"/>
    <w:rsid w:val="007F15CD"/>
    <w:rsid w:val="007F1CDC"/>
    <w:rsid w:val="007F2056"/>
    <w:rsid w:val="007F219E"/>
    <w:rsid w:val="007F2241"/>
    <w:rsid w:val="007F299E"/>
    <w:rsid w:val="007F2BE9"/>
    <w:rsid w:val="007F3284"/>
    <w:rsid w:val="007F49FA"/>
    <w:rsid w:val="007F4A21"/>
    <w:rsid w:val="007F508D"/>
    <w:rsid w:val="007F50D7"/>
    <w:rsid w:val="007F52E9"/>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26C7"/>
    <w:rsid w:val="00803CEA"/>
    <w:rsid w:val="0080439C"/>
    <w:rsid w:val="00804553"/>
    <w:rsid w:val="00804717"/>
    <w:rsid w:val="00804F48"/>
    <w:rsid w:val="00804FA0"/>
    <w:rsid w:val="00805312"/>
    <w:rsid w:val="008056EF"/>
    <w:rsid w:val="0080581D"/>
    <w:rsid w:val="00805CBD"/>
    <w:rsid w:val="00805EAB"/>
    <w:rsid w:val="00805EEA"/>
    <w:rsid w:val="00806BDF"/>
    <w:rsid w:val="00807485"/>
    <w:rsid w:val="00807798"/>
    <w:rsid w:val="00807A60"/>
    <w:rsid w:val="00807B47"/>
    <w:rsid w:val="00807BF6"/>
    <w:rsid w:val="00807FF4"/>
    <w:rsid w:val="008100AD"/>
    <w:rsid w:val="008102E9"/>
    <w:rsid w:val="0081037F"/>
    <w:rsid w:val="00810CBB"/>
    <w:rsid w:val="0081108F"/>
    <w:rsid w:val="0081166F"/>
    <w:rsid w:val="00812839"/>
    <w:rsid w:val="00812AF3"/>
    <w:rsid w:val="00812CA9"/>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5D7"/>
    <w:rsid w:val="00817754"/>
    <w:rsid w:val="0082028A"/>
    <w:rsid w:val="0082072E"/>
    <w:rsid w:val="00820C89"/>
    <w:rsid w:val="008213C9"/>
    <w:rsid w:val="00821ADD"/>
    <w:rsid w:val="00821E42"/>
    <w:rsid w:val="00822257"/>
    <w:rsid w:val="00822338"/>
    <w:rsid w:val="008229CB"/>
    <w:rsid w:val="00822A9D"/>
    <w:rsid w:val="00823134"/>
    <w:rsid w:val="00823A4F"/>
    <w:rsid w:val="00823B0B"/>
    <w:rsid w:val="00824012"/>
    <w:rsid w:val="008242CF"/>
    <w:rsid w:val="0082453F"/>
    <w:rsid w:val="00824A58"/>
    <w:rsid w:val="00824A87"/>
    <w:rsid w:val="008251A4"/>
    <w:rsid w:val="00825B0B"/>
    <w:rsid w:val="00826134"/>
    <w:rsid w:val="0082627C"/>
    <w:rsid w:val="008269D0"/>
    <w:rsid w:val="00826F58"/>
    <w:rsid w:val="00827578"/>
    <w:rsid w:val="00827F5A"/>
    <w:rsid w:val="0083007F"/>
    <w:rsid w:val="00830176"/>
    <w:rsid w:val="0083031A"/>
    <w:rsid w:val="00830A1B"/>
    <w:rsid w:val="00830F24"/>
    <w:rsid w:val="00830FA8"/>
    <w:rsid w:val="008314F1"/>
    <w:rsid w:val="00831555"/>
    <w:rsid w:val="0083175E"/>
    <w:rsid w:val="00831868"/>
    <w:rsid w:val="00831981"/>
    <w:rsid w:val="00832033"/>
    <w:rsid w:val="00832503"/>
    <w:rsid w:val="00832613"/>
    <w:rsid w:val="0083277E"/>
    <w:rsid w:val="00832B9C"/>
    <w:rsid w:val="008334A3"/>
    <w:rsid w:val="00833DFC"/>
    <w:rsid w:val="00833E80"/>
    <w:rsid w:val="00834245"/>
    <w:rsid w:val="00834737"/>
    <w:rsid w:val="00834798"/>
    <w:rsid w:val="008347AF"/>
    <w:rsid w:val="00834B28"/>
    <w:rsid w:val="00834C5E"/>
    <w:rsid w:val="00834E3B"/>
    <w:rsid w:val="00834F99"/>
    <w:rsid w:val="008353BD"/>
    <w:rsid w:val="008353EE"/>
    <w:rsid w:val="00835602"/>
    <w:rsid w:val="00835C65"/>
    <w:rsid w:val="00835D08"/>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26E"/>
    <w:rsid w:val="00844306"/>
    <w:rsid w:val="0084487D"/>
    <w:rsid w:val="00844A2D"/>
    <w:rsid w:val="00844BA3"/>
    <w:rsid w:val="00845796"/>
    <w:rsid w:val="00845903"/>
    <w:rsid w:val="0084594C"/>
    <w:rsid w:val="00845EBF"/>
    <w:rsid w:val="00846512"/>
    <w:rsid w:val="0084658A"/>
    <w:rsid w:val="008466DA"/>
    <w:rsid w:val="008466F3"/>
    <w:rsid w:val="00846C1D"/>
    <w:rsid w:val="00846E29"/>
    <w:rsid w:val="0084726B"/>
    <w:rsid w:val="00847415"/>
    <w:rsid w:val="008474C5"/>
    <w:rsid w:val="0084784E"/>
    <w:rsid w:val="00847890"/>
    <w:rsid w:val="00847939"/>
    <w:rsid w:val="00847CB5"/>
    <w:rsid w:val="00847DA9"/>
    <w:rsid w:val="00847EE6"/>
    <w:rsid w:val="00847F49"/>
    <w:rsid w:val="008500EB"/>
    <w:rsid w:val="008501CE"/>
    <w:rsid w:val="008503D6"/>
    <w:rsid w:val="00850588"/>
    <w:rsid w:val="008515DA"/>
    <w:rsid w:val="00851612"/>
    <w:rsid w:val="00851ECF"/>
    <w:rsid w:val="00852211"/>
    <w:rsid w:val="008523D6"/>
    <w:rsid w:val="0085273D"/>
    <w:rsid w:val="008527E1"/>
    <w:rsid w:val="00853950"/>
    <w:rsid w:val="00853A0D"/>
    <w:rsid w:val="00853F58"/>
    <w:rsid w:val="00854602"/>
    <w:rsid w:val="0085475E"/>
    <w:rsid w:val="008553DA"/>
    <w:rsid w:val="00855CB8"/>
    <w:rsid w:val="00855E02"/>
    <w:rsid w:val="00855FE4"/>
    <w:rsid w:val="0085620A"/>
    <w:rsid w:val="0085662F"/>
    <w:rsid w:val="00856B92"/>
    <w:rsid w:val="00856C79"/>
    <w:rsid w:val="0085724E"/>
    <w:rsid w:val="00857E1A"/>
    <w:rsid w:val="00857E6C"/>
    <w:rsid w:val="00860FDD"/>
    <w:rsid w:val="008610A5"/>
    <w:rsid w:val="00861802"/>
    <w:rsid w:val="00861D8F"/>
    <w:rsid w:val="00861F0C"/>
    <w:rsid w:val="00861F2D"/>
    <w:rsid w:val="00862A62"/>
    <w:rsid w:val="00863019"/>
    <w:rsid w:val="00863062"/>
    <w:rsid w:val="008634AA"/>
    <w:rsid w:val="008634B3"/>
    <w:rsid w:val="00863744"/>
    <w:rsid w:val="00863964"/>
    <w:rsid w:val="00863B65"/>
    <w:rsid w:val="00863E9A"/>
    <w:rsid w:val="00863F4D"/>
    <w:rsid w:val="008644B9"/>
    <w:rsid w:val="00864677"/>
    <w:rsid w:val="00864868"/>
    <w:rsid w:val="00864AF2"/>
    <w:rsid w:val="008659DC"/>
    <w:rsid w:val="0086639F"/>
    <w:rsid w:val="00866472"/>
    <w:rsid w:val="00866473"/>
    <w:rsid w:val="008665E4"/>
    <w:rsid w:val="0086665D"/>
    <w:rsid w:val="0086669E"/>
    <w:rsid w:val="00866870"/>
    <w:rsid w:val="00867357"/>
    <w:rsid w:val="0086797B"/>
    <w:rsid w:val="0086798A"/>
    <w:rsid w:val="00867F1D"/>
    <w:rsid w:val="0087004A"/>
    <w:rsid w:val="00870471"/>
    <w:rsid w:val="00870868"/>
    <w:rsid w:val="00870B08"/>
    <w:rsid w:val="00870C57"/>
    <w:rsid w:val="00870D7D"/>
    <w:rsid w:val="008710AA"/>
    <w:rsid w:val="008712F8"/>
    <w:rsid w:val="0087130D"/>
    <w:rsid w:val="00871DDA"/>
    <w:rsid w:val="00872101"/>
    <w:rsid w:val="00872283"/>
    <w:rsid w:val="00872682"/>
    <w:rsid w:val="00872CAB"/>
    <w:rsid w:val="00873804"/>
    <w:rsid w:val="00873A2B"/>
    <w:rsid w:val="00873BC1"/>
    <w:rsid w:val="00873BCE"/>
    <w:rsid w:val="00873C4C"/>
    <w:rsid w:val="00873D3D"/>
    <w:rsid w:val="00873EED"/>
    <w:rsid w:val="00874BF0"/>
    <w:rsid w:val="00874C75"/>
    <w:rsid w:val="00874D08"/>
    <w:rsid w:val="00874D27"/>
    <w:rsid w:val="00875A51"/>
    <w:rsid w:val="00875A59"/>
    <w:rsid w:val="00876038"/>
    <w:rsid w:val="008768CC"/>
    <w:rsid w:val="00876A43"/>
    <w:rsid w:val="0087771B"/>
    <w:rsid w:val="00877A86"/>
    <w:rsid w:val="00877B23"/>
    <w:rsid w:val="008800D8"/>
    <w:rsid w:val="00880113"/>
    <w:rsid w:val="00880F3B"/>
    <w:rsid w:val="00880F6D"/>
    <w:rsid w:val="00881070"/>
    <w:rsid w:val="008810A5"/>
    <w:rsid w:val="0088164A"/>
    <w:rsid w:val="008817C1"/>
    <w:rsid w:val="008818A8"/>
    <w:rsid w:val="00881FB9"/>
    <w:rsid w:val="008826F8"/>
    <w:rsid w:val="008828D7"/>
    <w:rsid w:val="00882D49"/>
    <w:rsid w:val="00882DF2"/>
    <w:rsid w:val="00883207"/>
    <w:rsid w:val="00883239"/>
    <w:rsid w:val="0088346F"/>
    <w:rsid w:val="008834D0"/>
    <w:rsid w:val="00883DE7"/>
    <w:rsid w:val="00883E04"/>
    <w:rsid w:val="00883FF6"/>
    <w:rsid w:val="0088418A"/>
    <w:rsid w:val="008844B8"/>
    <w:rsid w:val="0088458E"/>
    <w:rsid w:val="0088490B"/>
    <w:rsid w:val="00884BAC"/>
    <w:rsid w:val="008850F7"/>
    <w:rsid w:val="00885598"/>
    <w:rsid w:val="00885A1D"/>
    <w:rsid w:val="00885AFD"/>
    <w:rsid w:val="00885B77"/>
    <w:rsid w:val="00885C7C"/>
    <w:rsid w:val="008861F5"/>
    <w:rsid w:val="00886933"/>
    <w:rsid w:val="00886C91"/>
    <w:rsid w:val="0088721A"/>
    <w:rsid w:val="0088758C"/>
    <w:rsid w:val="00887B30"/>
    <w:rsid w:val="00887F97"/>
    <w:rsid w:val="00887FF9"/>
    <w:rsid w:val="008904A9"/>
    <w:rsid w:val="00890A84"/>
    <w:rsid w:val="0089135E"/>
    <w:rsid w:val="00892010"/>
    <w:rsid w:val="00892F0F"/>
    <w:rsid w:val="00893075"/>
    <w:rsid w:val="00893536"/>
    <w:rsid w:val="008943A1"/>
    <w:rsid w:val="008943CF"/>
    <w:rsid w:val="00894964"/>
    <w:rsid w:val="0089497E"/>
    <w:rsid w:val="00894AC3"/>
    <w:rsid w:val="00894AD8"/>
    <w:rsid w:val="00894CE1"/>
    <w:rsid w:val="00894E91"/>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A32"/>
    <w:rsid w:val="008A2B03"/>
    <w:rsid w:val="008A2D2A"/>
    <w:rsid w:val="008A324E"/>
    <w:rsid w:val="008A403D"/>
    <w:rsid w:val="008A473E"/>
    <w:rsid w:val="008A4E0B"/>
    <w:rsid w:val="008A5CA0"/>
    <w:rsid w:val="008A5D68"/>
    <w:rsid w:val="008A624E"/>
    <w:rsid w:val="008A6D29"/>
    <w:rsid w:val="008A6DFE"/>
    <w:rsid w:val="008A726F"/>
    <w:rsid w:val="008A75F1"/>
    <w:rsid w:val="008A7F59"/>
    <w:rsid w:val="008B0AD1"/>
    <w:rsid w:val="008B111A"/>
    <w:rsid w:val="008B1133"/>
    <w:rsid w:val="008B117A"/>
    <w:rsid w:val="008B1A13"/>
    <w:rsid w:val="008B2072"/>
    <w:rsid w:val="008B20A7"/>
    <w:rsid w:val="008B2139"/>
    <w:rsid w:val="008B23AC"/>
    <w:rsid w:val="008B263A"/>
    <w:rsid w:val="008B26EA"/>
    <w:rsid w:val="008B2CE2"/>
    <w:rsid w:val="008B2EF2"/>
    <w:rsid w:val="008B2F7E"/>
    <w:rsid w:val="008B34BC"/>
    <w:rsid w:val="008B3514"/>
    <w:rsid w:val="008B3C14"/>
    <w:rsid w:val="008B6DBC"/>
    <w:rsid w:val="008B6DDB"/>
    <w:rsid w:val="008B6F39"/>
    <w:rsid w:val="008B74B6"/>
    <w:rsid w:val="008B7A91"/>
    <w:rsid w:val="008B7BDA"/>
    <w:rsid w:val="008B7FB5"/>
    <w:rsid w:val="008C035F"/>
    <w:rsid w:val="008C05D0"/>
    <w:rsid w:val="008C07AD"/>
    <w:rsid w:val="008C115F"/>
    <w:rsid w:val="008C1CF2"/>
    <w:rsid w:val="008C216D"/>
    <w:rsid w:val="008C27C7"/>
    <w:rsid w:val="008C2955"/>
    <w:rsid w:val="008C2F9F"/>
    <w:rsid w:val="008C363B"/>
    <w:rsid w:val="008C36D7"/>
    <w:rsid w:val="008C39CE"/>
    <w:rsid w:val="008C4204"/>
    <w:rsid w:val="008C457A"/>
    <w:rsid w:val="008C46ED"/>
    <w:rsid w:val="008C4B8A"/>
    <w:rsid w:val="008C51E2"/>
    <w:rsid w:val="008C5246"/>
    <w:rsid w:val="008C5A9B"/>
    <w:rsid w:val="008C5B29"/>
    <w:rsid w:val="008C5B74"/>
    <w:rsid w:val="008C61B0"/>
    <w:rsid w:val="008C6962"/>
    <w:rsid w:val="008C6969"/>
    <w:rsid w:val="008C6C81"/>
    <w:rsid w:val="008C6EC0"/>
    <w:rsid w:val="008C798C"/>
    <w:rsid w:val="008C79C1"/>
    <w:rsid w:val="008D04D3"/>
    <w:rsid w:val="008D05AA"/>
    <w:rsid w:val="008D083F"/>
    <w:rsid w:val="008D15C3"/>
    <w:rsid w:val="008D1A5C"/>
    <w:rsid w:val="008D1ECA"/>
    <w:rsid w:val="008D28A1"/>
    <w:rsid w:val="008D2D50"/>
    <w:rsid w:val="008D2DA0"/>
    <w:rsid w:val="008D360B"/>
    <w:rsid w:val="008D3984"/>
    <w:rsid w:val="008D426B"/>
    <w:rsid w:val="008D42CB"/>
    <w:rsid w:val="008D456E"/>
    <w:rsid w:val="008D495D"/>
    <w:rsid w:val="008D4EAB"/>
    <w:rsid w:val="008D5511"/>
    <w:rsid w:val="008D57EA"/>
    <w:rsid w:val="008D5C16"/>
    <w:rsid w:val="008D5F85"/>
    <w:rsid w:val="008D6708"/>
    <w:rsid w:val="008D691B"/>
    <w:rsid w:val="008D728E"/>
    <w:rsid w:val="008D796B"/>
    <w:rsid w:val="008D7D20"/>
    <w:rsid w:val="008D7DC8"/>
    <w:rsid w:val="008E02F1"/>
    <w:rsid w:val="008E0DD7"/>
    <w:rsid w:val="008E10A3"/>
    <w:rsid w:val="008E19FE"/>
    <w:rsid w:val="008E2324"/>
    <w:rsid w:val="008E384A"/>
    <w:rsid w:val="008E3922"/>
    <w:rsid w:val="008E3A78"/>
    <w:rsid w:val="008E3B3E"/>
    <w:rsid w:val="008E3F6B"/>
    <w:rsid w:val="008E43CA"/>
    <w:rsid w:val="008E4574"/>
    <w:rsid w:val="008E463E"/>
    <w:rsid w:val="008E46D5"/>
    <w:rsid w:val="008E475C"/>
    <w:rsid w:val="008E4A27"/>
    <w:rsid w:val="008E4EFF"/>
    <w:rsid w:val="008E53B6"/>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3F46"/>
    <w:rsid w:val="008F438F"/>
    <w:rsid w:val="008F4CD5"/>
    <w:rsid w:val="008F52DC"/>
    <w:rsid w:val="008F5928"/>
    <w:rsid w:val="008F5930"/>
    <w:rsid w:val="008F59B8"/>
    <w:rsid w:val="008F5F84"/>
    <w:rsid w:val="008F6001"/>
    <w:rsid w:val="008F6116"/>
    <w:rsid w:val="008F6187"/>
    <w:rsid w:val="008F6A23"/>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2901"/>
    <w:rsid w:val="009032DA"/>
    <w:rsid w:val="00903951"/>
    <w:rsid w:val="0090414B"/>
    <w:rsid w:val="00904402"/>
    <w:rsid w:val="00904DD3"/>
    <w:rsid w:val="00904FE8"/>
    <w:rsid w:val="00904FEA"/>
    <w:rsid w:val="00905218"/>
    <w:rsid w:val="00905433"/>
    <w:rsid w:val="009056EE"/>
    <w:rsid w:val="00905D8A"/>
    <w:rsid w:val="00905E9B"/>
    <w:rsid w:val="009069A3"/>
    <w:rsid w:val="00907080"/>
    <w:rsid w:val="009079BE"/>
    <w:rsid w:val="00907ADE"/>
    <w:rsid w:val="00907E09"/>
    <w:rsid w:val="00907E6D"/>
    <w:rsid w:val="0091077B"/>
    <w:rsid w:val="0091084B"/>
    <w:rsid w:val="0091096A"/>
    <w:rsid w:val="00910D5F"/>
    <w:rsid w:val="0091115B"/>
    <w:rsid w:val="00911610"/>
    <w:rsid w:val="009117B5"/>
    <w:rsid w:val="009117C0"/>
    <w:rsid w:val="00911D5E"/>
    <w:rsid w:val="00912126"/>
    <w:rsid w:val="00912926"/>
    <w:rsid w:val="00912A77"/>
    <w:rsid w:val="00912DAE"/>
    <w:rsid w:val="00912E40"/>
    <w:rsid w:val="0091327C"/>
    <w:rsid w:val="00913B45"/>
    <w:rsid w:val="00914A89"/>
    <w:rsid w:val="00914C71"/>
    <w:rsid w:val="009154F9"/>
    <w:rsid w:val="0091637B"/>
    <w:rsid w:val="009164FF"/>
    <w:rsid w:val="00916685"/>
    <w:rsid w:val="009168B2"/>
    <w:rsid w:val="00916A59"/>
    <w:rsid w:val="00916FFA"/>
    <w:rsid w:val="00917B9F"/>
    <w:rsid w:val="00920398"/>
    <w:rsid w:val="0092075F"/>
    <w:rsid w:val="00920B2E"/>
    <w:rsid w:val="00921367"/>
    <w:rsid w:val="0092195C"/>
    <w:rsid w:val="00921B24"/>
    <w:rsid w:val="00921B8A"/>
    <w:rsid w:val="00922094"/>
    <w:rsid w:val="009227C7"/>
    <w:rsid w:val="0092367A"/>
    <w:rsid w:val="00923716"/>
    <w:rsid w:val="009238C5"/>
    <w:rsid w:val="00923914"/>
    <w:rsid w:val="00923FC6"/>
    <w:rsid w:val="0092408E"/>
    <w:rsid w:val="009243A2"/>
    <w:rsid w:val="00924907"/>
    <w:rsid w:val="00924A17"/>
    <w:rsid w:val="00924F11"/>
    <w:rsid w:val="009253D0"/>
    <w:rsid w:val="009258D2"/>
    <w:rsid w:val="00925B64"/>
    <w:rsid w:val="00925BEA"/>
    <w:rsid w:val="009266DB"/>
    <w:rsid w:val="0092717F"/>
    <w:rsid w:val="0092731A"/>
    <w:rsid w:val="009274FA"/>
    <w:rsid w:val="009275B5"/>
    <w:rsid w:val="0092763A"/>
    <w:rsid w:val="00927FC8"/>
    <w:rsid w:val="00927FCD"/>
    <w:rsid w:val="009300CB"/>
    <w:rsid w:val="00930502"/>
    <w:rsid w:val="00930EB1"/>
    <w:rsid w:val="009310BF"/>
    <w:rsid w:val="009317F0"/>
    <w:rsid w:val="00931D4C"/>
    <w:rsid w:val="00931F20"/>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5DFB"/>
    <w:rsid w:val="009369A8"/>
    <w:rsid w:val="00936B15"/>
    <w:rsid w:val="00936F8C"/>
    <w:rsid w:val="009377E4"/>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5A7"/>
    <w:rsid w:val="00947916"/>
    <w:rsid w:val="00947C83"/>
    <w:rsid w:val="00947CB8"/>
    <w:rsid w:val="009501AB"/>
    <w:rsid w:val="0095023E"/>
    <w:rsid w:val="009503F6"/>
    <w:rsid w:val="00950764"/>
    <w:rsid w:val="009511D8"/>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65"/>
    <w:rsid w:val="009560FD"/>
    <w:rsid w:val="00957781"/>
    <w:rsid w:val="0096002C"/>
    <w:rsid w:val="00960D07"/>
    <w:rsid w:val="00960D15"/>
    <w:rsid w:val="00960D41"/>
    <w:rsid w:val="00961067"/>
    <w:rsid w:val="0096229F"/>
    <w:rsid w:val="009622AA"/>
    <w:rsid w:val="00963647"/>
    <w:rsid w:val="0096431B"/>
    <w:rsid w:val="00965787"/>
    <w:rsid w:val="00965CBC"/>
    <w:rsid w:val="00965F8E"/>
    <w:rsid w:val="0096622E"/>
    <w:rsid w:val="00966586"/>
    <w:rsid w:val="009667D9"/>
    <w:rsid w:val="009672C9"/>
    <w:rsid w:val="009673CF"/>
    <w:rsid w:val="009679B5"/>
    <w:rsid w:val="00970311"/>
    <w:rsid w:val="009708B8"/>
    <w:rsid w:val="00971471"/>
    <w:rsid w:val="00971DA4"/>
    <w:rsid w:val="009720FB"/>
    <w:rsid w:val="0097260E"/>
    <w:rsid w:val="009729ED"/>
    <w:rsid w:val="00972C8C"/>
    <w:rsid w:val="00973089"/>
    <w:rsid w:val="00974E10"/>
    <w:rsid w:val="0097514E"/>
    <w:rsid w:val="00975227"/>
    <w:rsid w:val="00975EC5"/>
    <w:rsid w:val="00976062"/>
    <w:rsid w:val="009760EC"/>
    <w:rsid w:val="00976920"/>
    <w:rsid w:val="00976C42"/>
    <w:rsid w:val="00976EA1"/>
    <w:rsid w:val="0097772A"/>
    <w:rsid w:val="00977F07"/>
    <w:rsid w:val="00981134"/>
    <w:rsid w:val="00981158"/>
    <w:rsid w:val="00981631"/>
    <w:rsid w:val="00981D2D"/>
    <w:rsid w:val="00981D3B"/>
    <w:rsid w:val="00981E01"/>
    <w:rsid w:val="00982142"/>
    <w:rsid w:val="00982746"/>
    <w:rsid w:val="00982E69"/>
    <w:rsid w:val="0098386F"/>
    <w:rsid w:val="00984822"/>
    <w:rsid w:val="00984C1B"/>
    <w:rsid w:val="009850CD"/>
    <w:rsid w:val="0098538C"/>
    <w:rsid w:val="009854B3"/>
    <w:rsid w:val="00986BC0"/>
    <w:rsid w:val="00986C50"/>
    <w:rsid w:val="0098712B"/>
    <w:rsid w:val="0098742F"/>
    <w:rsid w:val="0098763C"/>
    <w:rsid w:val="00987919"/>
    <w:rsid w:val="00990DAD"/>
    <w:rsid w:val="00990F4D"/>
    <w:rsid w:val="00991291"/>
    <w:rsid w:val="0099140B"/>
    <w:rsid w:val="009918B8"/>
    <w:rsid w:val="00992274"/>
    <w:rsid w:val="00992860"/>
    <w:rsid w:val="00992954"/>
    <w:rsid w:val="00992D39"/>
    <w:rsid w:val="0099387D"/>
    <w:rsid w:val="00994589"/>
    <w:rsid w:val="00994926"/>
    <w:rsid w:val="00994AB9"/>
    <w:rsid w:val="00995768"/>
    <w:rsid w:val="00995925"/>
    <w:rsid w:val="00995FDC"/>
    <w:rsid w:val="009963B8"/>
    <w:rsid w:val="009963D4"/>
    <w:rsid w:val="00996678"/>
    <w:rsid w:val="009966FC"/>
    <w:rsid w:val="00996A7E"/>
    <w:rsid w:val="00996FB6"/>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DAC"/>
    <w:rsid w:val="009A3EB3"/>
    <w:rsid w:val="009A3F17"/>
    <w:rsid w:val="009A40D2"/>
    <w:rsid w:val="009A474E"/>
    <w:rsid w:val="009A48BC"/>
    <w:rsid w:val="009A4C2A"/>
    <w:rsid w:val="009A516B"/>
    <w:rsid w:val="009A5C03"/>
    <w:rsid w:val="009A5EC7"/>
    <w:rsid w:val="009A6987"/>
    <w:rsid w:val="009A69EB"/>
    <w:rsid w:val="009A6AD2"/>
    <w:rsid w:val="009A6C4E"/>
    <w:rsid w:val="009A715D"/>
    <w:rsid w:val="009A734B"/>
    <w:rsid w:val="009A7840"/>
    <w:rsid w:val="009A7CB8"/>
    <w:rsid w:val="009B0072"/>
    <w:rsid w:val="009B00D8"/>
    <w:rsid w:val="009B070A"/>
    <w:rsid w:val="009B07E2"/>
    <w:rsid w:val="009B180E"/>
    <w:rsid w:val="009B207A"/>
    <w:rsid w:val="009B219F"/>
    <w:rsid w:val="009B3006"/>
    <w:rsid w:val="009B303D"/>
    <w:rsid w:val="009B3877"/>
    <w:rsid w:val="009B4EF3"/>
    <w:rsid w:val="009B4EFF"/>
    <w:rsid w:val="009B533C"/>
    <w:rsid w:val="009B54D4"/>
    <w:rsid w:val="009B5F34"/>
    <w:rsid w:val="009B6369"/>
    <w:rsid w:val="009B6415"/>
    <w:rsid w:val="009B6DA7"/>
    <w:rsid w:val="009B6F71"/>
    <w:rsid w:val="009B7125"/>
    <w:rsid w:val="009B74DE"/>
    <w:rsid w:val="009C02C0"/>
    <w:rsid w:val="009C03C4"/>
    <w:rsid w:val="009C0642"/>
    <w:rsid w:val="009C0975"/>
    <w:rsid w:val="009C108D"/>
    <w:rsid w:val="009C25BD"/>
    <w:rsid w:val="009C284F"/>
    <w:rsid w:val="009C2B13"/>
    <w:rsid w:val="009C2C65"/>
    <w:rsid w:val="009C3375"/>
    <w:rsid w:val="009C346C"/>
    <w:rsid w:val="009C39C8"/>
    <w:rsid w:val="009C3C0C"/>
    <w:rsid w:val="009C41A2"/>
    <w:rsid w:val="009C41CF"/>
    <w:rsid w:val="009C4746"/>
    <w:rsid w:val="009C50F7"/>
    <w:rsid w:val="009C5C76"/>
    <w:rsid w:val="009C5EF4"/>
    <w:rsid w:val="009C5FC3"/>
    <w:rsid w:val="009C62B1"/>
    <w:rsid w:val="009C6750"/>
    <w:rsid w:val="009C7236"/>
    <w:rsid w:val="009C72FC"/>
    <w:rsid w:val="009C7AE2"/>
    <w:rsid w:val="009C7C78"/>
    <w:rsid w:val="009C7E2E"/>
    <w:rsid w:val="009D065F"/>
    <w:rsid w:val="009D088A"/>
    <w:rsid w:val="009D1083"/>
    <w:rsid w:val="009D1300"/>
    <w:rsid w:val="009D16BB"/>
    <w:rsid w:val="009D1AAA"/>
    <w:rsid w:val="009D2802"/>
    <w:rsid w:val="009D2A81"/>
    <w:rsid w:val="009D35F0"/>
    <w:rsid w:val="009D37D2"/>
    <w:rsid w:val="009D41E5"/>
    <w:rsid w:val="009D4423"/>
    <w:rsid w:val="009D483C"/>
    <w:rsid w:val="009D4D51"/>
    <w:rsid w:val="009D5645"/>
    <w:rsid w:val="009D5942"/>
    <w:rsid w:val="009D5A16"/>
    <w:rsid w:val="009D60CF"/>
    <w:rsid w:val="009D62B8"/>
    <w:rsid w:val="009D6C25"/>
    <w:rsid w:val="009D6C5A"/>
    <w:rsid w:val="009D7185"/>
    <w:rsid w:val="009E0018"/>
    <w:rsid w:val="009E06A6"/>
    <w:rsid w:val="009E0E0F"/>
    <w:rsid w:val="009E110B"/>
    <w:rsid w:val="009E15FF"/>
    <w:rsid w:val="009E175E"/>
    <w:rsid w:val="009E1E59"/>
    <w:rsid w:val="009E235C"/>
    <w:rsid w:val="009E2B10"/>
    <w:rsid w:val="009E3065"/>
    <w:rsid w:val="009E39C8"/>
    <w:rsid w:val="009E3E46"/>
    <w:rsid w:val="009E3F33"/>
    <w:rsid w:val="009E41BD"/>
    <w:rsid w:val="009E43FB"/>
    <w:rsid w:val="009E45BE"/>
    <w:rsid w:val="009E48F2"/>
    <w:rsid w:val="009E5138"/>
    <w:rsid w:val="009E5291"/>
    <w:rsid w:val="009E5381"/>
    <w:rsid w:val="009E5466"/>
    <w:rsid w:val="009E5686"/>
    <w:rsid w:val="009E56DF"/>
    <w:rsid w:val="009E57CB"/>
    <w:rsid w:val="009E5830"/>
    <w:rsid w:val="009E587C"/>
    <w:rsid w:val="009E58AA"/>
    <w:rsid w:val="009E6067"/>
    <w:rsid w:val="009E6995"/>
    <w:rsid w:val="009E6D6B"/>
    <w:rsid w:val="009E6F5A"/>
    <w:rsid w:val="009E70B1"/>
    <w:rsid w:val="009E75B7"/>
    <w:rsid w:val="009F014E"/>
    <w:rsid w:val="009F035F"/>
    <w:rsid w:val="009F1248"/>
    <w:rsid w:val="009F16EC"/>
    <w:rsid w:val="009F1E5A"/>
    <w:rsid w:val="009F1EE9"/>
    <w:rsid w:val="009F1F77"/>
    <w:rsid w:val="009F2430"/>
    <w:rsid w:val="009F25BA"/>
    <w:rsid w:val="009F2943"/>
    <w:rsid w:val="009F2B2B"/>
    <w:rsid w:val="009F3152"/>
    <w:rsid w:val="009F398E"/>
    <w:rsid w:val="009F42FE"/>
    <w:rsid w:val="009F4430"/>
    <w:rsid w:val="009F46E8"/>
    <w:rsid w:val="009F4A69"/>
    <w:rsid w:val="009F4D9E"/>
    <w:rsid w:val="009F4DEE"/>
    <w:rsid w:val="009F4EE8"/>
    <w:rsid w:val="009F4F02"/>
    <w:rsid w:val="009F503B"/>
    <w:rsid w:val="009F5230"/>
    <w:rsid w:val="009F5822"/>
    <w:rsid w:val="009F5935"/>
    <w:rsid w:val="009F5983"/>
    <w:rsid w:val="009F5FB9"/>
    <w:rsid w:val="009F6314"/>
    <w:rsid w:val="009F6A40"/>
    <w:rsid w:val="009F6CD3"/>
    <w:rsid w:val="009F6D18"/>
    <w:rsid w:val="009F70B4"/>
    <w:rsid w:val="009F739B"/>
    <w:rsid w:val="009F75A5"/>
    <w:rsid w:val="009F7F05"/>
    <w:rsid w:val="00A0020E"/>
    <w:rsid w:val="00A0038E"/>
    <w:rsid w:val="00A003AF"/>
    <w:rsid w:val="00A007C2"/>
    <w:rsid w:val="00A009BB"/>
    <w:rsid w:val="00A01310"/>
    <w:rsid w:val="00A0151B"/>
    <w:rsid w:val="00A0218F"/>
    <w:rsid w:val="00A0267A"/>
    <w:rsid w:val="00A02AC2"/>
    <w:rsid w:val="00A02B0E"/>
    <w:rsid w:val="00A02EEC"/>
    <w:rsid w:val="00A0302F"/>
    <w:rsid w:val="00A031DA"/>
    <w:rsid w:val="00A032B0"/>
    <w:rsid w:val="00A03752"/>
    <w:rsid w:val="00A03A2D"/>
    <w:rsid w:val="00A044DB"/>
    <w:rsid w:val="00A04576"/>
    <w:rsid w:val="00A04680"/>
    <w:rsid w:val="00A04776"/>
    <w:rsid w:val="00A04A6A"/>
    <w:rsid w:val="00A04BE2"/>
    <w:rsid w:val="00A04C0B"/>
    <w:rsid w:val="00A052E1"/>
    <w:rsid w:val="00A054AC"/>
    <w:rsid w:val="00A05D56"/>
    <w:rsid w:val="00A06070"/>
    <w:rsid w:val="00A061D5"/>
    <w:rsid w:val="00A063AF"/>
    <w:rsid w:val="00A0664B"/>
    <w:rsid w:val="00A06A41"/>
    <w:rsid w:val="00A07067"/>
    <w:rsid w:val="00A078F7"/>
    <w:rsid w:val="00A07CBA"/>
    <w:rsid w:val="00A07E0D"/>
    <w:rsid w:val="00A102D9"/>
    <w:rsid w:val="00A104F7"/>
    <w:rsid w:val="00A10ED8"/>
    <w:rsid w:val="00A11124"/>
    <w:rsid w:val="00A11628"/>
    <w:rsid w:val="00A11B89"/>
    <w:rsid w:val="00A11BD4"/>
    <w:rsid w:val="00A125A3"/>
    <w:rsid w:val="00A127B9"/>
    <w:rsid w:val="00A12F2E"/>
    <w:rsid w:val="00A12FDF"/>
    <w:rsid w:val="00A12FF6"/>
    <w:rsid w:val="00A136A3"/>
    <w:rsid w:val="00A136B0"/>
    <w:rsid w:val="00A13980"/>
    <w:rsid w:val="00A13A15"/>
    <w:rsid w:val="00A14950"/>
    <w:rsid w:val="00A14AA3"/>
    <w:rsid w:val="00A14F31"/>
    <w:rsid w:val="00A150A8"/>
    <w:rsid w:val="00A15461"/>
    <w:rsid w:val="00A15EDD"/>
    <w:rsid w:val="00A16088"/>
    <w:rsid w:val="00A167D9"/>
    <w:rsid w:val="00A16A66"/>
    <w:rsid w:val="00A17235"/>
    <w:rsid w:val="00A17610"/>
    <w:rsid w:val="00A17777"/>
    <w:rsid w:val="00A17D8A"/>
    <w:rsid w:val="00A20199"/>
    <w:rsid w:val="00A2021C"/>
    <w:rsid w:val="00A205ED"/>
    <w:rsid w:val="00A20C2E"/>
    <w:rsid w:val="00A20EE6"/>
    <w:rsid w:val="00A21177"/>
    <w:rsid w:val="00A2218E"/>
    <w:rsid w:val="00A23156"/>
    <w:rsid w:val="00A231A0"/>
    <w:rsid w:val="00A23896"/>
    <w:rsid w:val="00A23C53"/>
    <w:rsid w:val="00A23C90"/>
    <w:rsid w:val="00A24B8B"/>
    <w:rsid w:val="00A24E89"/>
    <w:rsid w:val="00A251A1"/>
    <w:rsid w:val="00A252F5"/>
    <w:rsid w:val="00A253C3"/>
    <w:rsid w:val="00A25D61"/>
    <w:rsid w:val="00A25E78"/>
    <w:rsid w:val="00A261FD"/>
    <w:rsid w:val="00A26E94"/>
    <w:rsid w:val="00A27157"/>
    <w:rsid w:val="00A27CC8"/>
    <w:rsid w:val="00A300D6"/>
    <w:rsid w:val="00A30401"/>
    <w:rsid w:val="00A307C4"/>
    <w:rsid w:val="00A3101A"/>
    <w:rsid w:val="00A316C0"/>
    <w:rsid w:val="00A319BC"/>
    <w:rsid w:val="00A31ECE"/>
    <w:rsid w:val="00A3239A"/>
    <w:rsid w:val="00A32738"/>
    <w:rsid w:val="00A3282F"/>
    <w:rsid w:val="00A3289F"/>
    <w:rsid w:val="00A32B9C"/>
    <w:rsid w:val="00A32ED0"/>
    <w:rsid w:val="00A32EDA"/>
    <w:rsid w:val="00A33039"/>
    <w:rsid w:val="00A3306E"/>
    <w:rsid w:val="00A3317B"/>
    <w:rsid w:val="00A33A6B"/>
    <w:rsid w:val="00A33E3E"/>
    <w:rsid w:val="00A3454C"/>
    <w:rsid w:val="00A34C6F"/>
    <w:rsid w:val="00A34F85"/>
    <w:rsid w:val="00A3536B"/>
    <w:rsid w:val="00A3571F"/>
    <w:rsid w:val="00A35A10"/>
    <w:rsid w:val="00A35C04"/>
    <w:rsid w:val="00A36373"/>
    <w:rsid w:val="00A363ED"/>
    <w:rsid w:val="00A36516"/>
    <w:rsid w:val="00A3682B"/>
    <w:rsid w:val="00A3693E"/>
    <w:rsid w:val="00A36A8E"/>
    <w:rsid w:val="00A372A6"/>
    <w:rsid w:val="00A3768C"/>
    <w:rsid w:val="00A3779B"/>
    <w:rsid w:val="00A37A2E"/>
    <w:rsid w:val="00A40CB3"/>
    <w:rsid w:val="00A41797"/>
    <w:rsid w:val="00A42603"/>
    <w:rsid w:val="00A42775"/>
    <w:rsid w:val="00A42AEF"/>
    <w:rsid w:val="00A42B64"/>
    <w:rsid w:val="00A42C0C"/>
    <w:rsid w:val="00A43380"/>
    <w:rsid w:val="00A44491"/>
    <w:rsid w:val="00A4471D"/>
    <w:rsid w:val="00A44BD4"/>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1E8"/>
    <w:rsid w:val="00A52349"/>
    <w:rsid w:val="00A5273F"/>
    <w:rsid w:val="00A5279D"/>
    <w:rsid w:val="00A52956"/>
    <w:rsid w:val="00A52A14"/>
    <w:rsid w:val="00A52F46"/>
    <w:rsid w:val="00A54448"/>
    <w:rsid w:val="00A54541"/>
    <w:rsid w:val="00A548A2"/>
    <w:rsid w:val="00A5536C"/>
    <w:rsid w:val="00A55935"/>
    <w:rsid w:val="00A55E33"/>
    <w:rsid w:val="00A56284"/>
    <w:rsid w:val="00A562E9"/>
    <w:rsid w:val="00A56903"/>
    <w:rsid w:val="00A56A7E"/>
    <w:rsid w:val="00A57523"/>
    <w:rsid w:val="00A57602"/>
    <w:rsid w:val="00A57C3A"/>
    <w:rsid w:val="00A601BA"/>
    <w:rsid w:val="00A603A0"/>
    <w:rsid w:val="00A60567"/>
    <w:rsid w:val="00A61B81"/>
    <w:rsid w:val="00A622BD"/>
    <w:rsid w:val="00A623C7"/>
    <w:rsid w:val="00A624FE"/>
    <w:rsid w:val="00A62CD0"/>
    <w:rsid w:val="00A62D5D"/>
    <w:rsid w:val="00A638B7"/>
    <w:rsid w:val="00A64158"/>
    <w:rsid w:val="00A64226"/>
    <w:rsid w:val="00A646DB"/>
    <w:rsid w:val="00A64D00"/>
    <w:rsid w:val="00A64D91"/>
    <w:rsid w:val="00A64E2B"/>
    <w:rsid w:val="00A64EDB"/>
    <w:rsid w:val="00A64EE8"/>
    <w:rsid w:val="00A654BA"/>
    <w:rsid w:val="00A6558D"/>
    <w:rsid w:val="00A65636"/>
    <w:rsid w:val="00A65638"/>
    <w:rsid w:val="00A657D3"/>
    <w:rsid w:val="00A65863"/>
    <w:rsid w:val="00A65F29"/>
    <w:rsid w:val="00A667D8"/>
    <w:rsid w:val="00A667F5"/>
    <w:rsid w:val="00A66869"/>
    <w:rsid w:val="00A668F9"/>
    <w:rsid w:val="00A66AF1"/>
    <w:rsid w:val="00A66CA1"/>
    <w:rsid w:val="00A66E52"/>
    <w:rsid w:val="00A67356"/>
    <w:rsid w:val="00A674F2"/>
    <w:rsid w:val="00A67AA3"/>
    <w:rsid w:val="00A67B40"/>
    <w:rsid w:val="00A67F60"/>
    <w:rsid w:val="00A706C2"/>
    <w:rsid w:val="00A7071F"/>
    <w:rsid w:val="00A709F5"/>
    <w:rsid w:val="00A70A4F"/>
    <w:rsid w:val="00A70C4B"/>
    <w:rsid w:val="00A70C5E"/>
    <w:rsid w:val="00A71293"/>
    <w:rsid w:val="00A71933"/>
    <w:rsid w:val="00A71CC9"/>
    <w:rsid w:val="00A737E8"/>
    <w:rsid w:val="00A73DD5"/>
    <w:rsid w:val="00A7493F"/>
    <w:rsid w:val="00A74B11"/>
    <w:rsid w:val="00A760C5"/>
    <w:rsid w:val="00A760E9"/>
    <w:rsid w:val="00A7689C"/>
    <w:rsid w:val="00A77B6B"/>
    <w:rsid w:val="00A77C82"/>
    <w:rsid w:val="00A77F3F"/>
    <w:rsid w:val="00A8041A"/>
    <w:rsid w:val="00A80642"/>
    <w:rsid w:val="00A813C1"/>
    <w:rsid w:val="00A814C4"/>
    <w:rsid w:val="00A8158A"/>
    <w:rsid w:val="00A81877"/>
    <w:rsid w:val="00A81FA0"/>
    <w:rsid w:val="00A82342"/>
    <w:rsid w:val="00A830B8"/>
    <w:rsid w:val="00A8325A"/>
    <w:rsid w:val="00A8328D"/>
    <w:rsid w:val="00A833C8"/>
    <w:rsid w:val="00A840F4"/>
    <w:rsid w:val="00A84C15"/>
    <w:rsid w:val="00A84DF1"/>
    <w:rsid w:val="00A84EFC"/>
    <w:rsid w:val="00A84F0E"/>
    <w:rsid w:val="00A859AD"/>
    <w:rsid w:val="00A85A7E"/>
    <w:rsid w:val="00A85E3F"/>
    <w:rsid w:val="00A8604F"/>
    <w:rsid w:val="00A869B6"/>
    <w:rsid w:val="00A86BCB"/>
    <w:rsid w:val="00A872A7"/>
    <w:rsid w:val="00A87681"/>
    <w:rsid w:val="00A87724"/>
    <w:rsid w:val="00A877AA"/>
    <w:rsid w:val="00A8786D"/>
    <w:rsid w:val="00A911C2"/>
    <w:rsid w:val="00A918C1"/>
    <w:rsid w:val="00A91CD6"/>
    <w:rsid w:val="00A92363"/>
    <w:rsid w:val="00A923E4"/>
    <w:rsid w:val="00A925A3"/>
    <w:rsid w:val="00A92929"/>
    <w:rsid w:val="00A9297F"/>
    <w:rsid w:val="00A9316B"/>
    <w:rsid w:val="00A94AC7"/>
    <w:rsid w:val="00A95453"/>
    <w:rsid w:val="00A95533"/>
    <w:rsid w:val="00A95EB5"/>
    <w:rsid w:val="00A96011"/>
    <w:rsid w:val="00A960A2"/>
    <w:rsid w:val="00A9648B"/>
    <w:rsid w:val="00A96621"/>
    <w:rsid w:val="00A96655"/>
    <w:rsid w:val="00A966E7"/>
    <w:rsid w:val="00A96B1C"/>
    <w:rsid w:val="00A96D23"/>
    <w:rsid w:val="00A9722D"/>
    <w:rsid w:val="00AA09BB"/>
    <w:rsid w:val="00AA0AA9"/>
    <w:rsid w:val="00AA0ECC"/>
    <w:rsid w:val="00AA19A4"/>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2EF"/>
    <w:rsid w:val="00AA64ED"/>
    <w:rsid w:val="00AA659F"/>
    <w:rsid w:val="00AA6708"/>
    <w:rsid w:val="00AA68D5"/>
    <w:rsid w:val="00AA6BA6"/>
    <w:rsid w:val="00AA6EAF"/>
    <w:rsid w:val="00AA704C"/>
    <w:rsid w:val="00AA7637"/>
    <w:rsid w:val="00AA78B7"/>
    <w:rsid w:val="00AA7BD7"/>
    <w:rsid w:val="00AA7F8A"/>
    <w:rsid w:val="00AB09BB"/>
    <w:rsid w:val="00AB0A9E"/>
    <w:rsid w:val="00AB0D70"/>
    <w:rsid w:val="00AB0F8C"/>
    <w:rsid w:val="00AB0FBD"/>
    <w:rsid w:val="00AB1B18"/>
    <w:rsid w:val="00AB23DB"/>
    <w:rsid w:val="00AB36A8"/>
    <w:rsid w:val="00AB36EB"/>
    <w:rsid w:val="00AB3AD2"/>
    <w:rsid w:val="00AB3E29"/>
    <w:rsid w:val="00AB4154"/>
    <w:rsid w:val="00AB43EF"/>
    <w:rsid w:val="00AB44A1"/>
    <w:rsid w:val="00AB4966"/>
    <w:rsid w:val="00AB50AE"/>
    <w:rsid w:val="00AB520E"/>
    <w:rsid w:val="00AB5556"/>
    <w:rsid w:val="00AB5894"/>
    <w:rsid w:val="00AB5E32"/>
    <w:rsid w:val="00AB6249"/>
    <w:rsid w:val="00AB640B"/>
    <w:rsid w:val="00AB6E16"/>
    <w:rsid w:val="00AB7882"/>
    <w:rsid w:val="00AB7D54"/>
    <w:rsid w:val="00AB7F41"/>
    <w:rsid w:val="00AC05B6"/>
    <w:rsid w:val="00AC09F2"/>
    <w:rsid w:val="00AC0F31"/>
    <w:rsid w:val="00AC11CD"/>
    <w:rsid w:val="00AC13A7"/>
    <w:rsid w:val="00AC1CD4"/>
    <w:rsid w:val="00AC20EC"/>
    <w:rsid w:val="00AC26C8"/>
    <w:rsid w:val="00AC27EA"/>
    <w:rsid w:val="00AC2EDE"/>
    <w:rsid w:val="00AC2F99"/>
    <w:rsid w:val="00AC326A"/>
    <w:rsid w:val="00AC34D8"/>
    <w:rsid w:val="00AC4644"/>
    <w:rsid w:val="00AC4CE4"/>
    <w:rsid w:val="00AC4D77"/>
    <w:rsid w:val="00AC524C"/>
    <w:rsid w:val="00AC5360"/>
    <w:rsid w:val="00AC5516"/>
    <w:rsid w:val="00AC5812"/>
    <w:rsid w:val="00AC59A3"/>
    <w:rsid w:val="00AC6539"/>
    <w:rsid w:val="00AC6786"/>
    <w:rsid w:val="00AC71B1"/>
    <w:rsid w:val="00AC759B"/>
    <w:rsid w:val="00AC7AF1"/>
    <w:rsid w:val="00AC7EB5"/>
    <w:rsid w:val="00AD00B8"/>
    <w:rsid w:val="00AD01EA"/>
    <w:rsid w:val="00AD0BA9"/>
    <w:rsid w:val="00AD0EF1"/>
    <w:rsid w:val="00AD0FF6"/>
    <w:rsid w:val="00AD1610"/>
    <w:rsid w:val="00AD1B9D"/>
    <w:rsid w:val="00AD2035"/>
    <w:rsid w:val="00AD21A0"/>
    <w:rsid w:val="00AD2336"/>
    <w:rsid w:val="00AD24AC"/>
    <w:rsid w:val="00AD24FD"/>
    <w:rsid w:val="00AD276A"/>
    <w:rsid w:val="00AD2AE3"/>
    <w:rsid w:val="00AD3EBE"/>
    <w:rsid w:val="00AD4478"/>
    <w:rsid w:val="00AD4669"/>
    <w:rsid w:val="00AD46DC"/>
    <w:rsid w:val="00AD49AD"/>
    <w:rsid w:val="00AD4B85"/>
    <w:rsid w:val="00AD5343"/>
    <w:rsid w:val="00AD53A0"/>
    <w:rsid w:val="00AD575C"/>
    <w:rsid w:val="00AD637F"/>
    <w:rsid w:val="00AD76DD"/>
    <w:rsid w:val="00AD779C"/>
    <w:rsid w:val="00AE0092"/>
    <w:rsid w:val="00AE00AF"/>
    <w:rsid w:val="00AE0212"/>
    <w:rsid w:val="00AE12D8"/>
    <w:rsid w:val="00AE13A2"/>
    <w:rsid w:val="00AE146C"/>
    <w:rsid w:val="00AE1953"/>
    <w:rsid w:val="00AE1A03"/>
    <w:rsid w:val="00AE1CC1"/>
    <w:rsid w:val="00AE1E82"/>
    <w:rsid w:val="00AE2245"/>
    <w:rsid w:val="00AE243C"/>
    <w:rsid w:val="00AE24C6"/>
    <w:rsid w:val="00AE2D31"/>
    <w:rsid w:val="00AE31EE"/>
    <w:rsid w:val="00AE3718"/>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6277"/>
    <w:rsid w:val="00AE722B"/>
    <w:rsid w:val="00AE74EA"/>
    <w:rsid w:val="00AE7B40"/>
    <w:rsid w:val="00AE7F33"/>
    <w:rsid w:val="00AF0089"/>
    <w:rsid w:val="00AF0110"/>
    <w:rsid w:val="00AF01D1"/>
    <w:rsid w:val="00AF0418"/>
    <w:rsid w:val="00AF06C5"/>
    <w:rsid w:val="00AF0782"/>
    <w:rsid w:val="00AF0B20"/>
    <w:rsid w:val="00AF0DB1"/>
    <w:rsid w:val="00AF0F0A"/>
    <w:rsid w:val="00AF157E"/>
    <w:rsid w:val="00AF16F3"/>
    <w:rsid w:val="00AF194A"/>
    <w:rsid w:val="00AF196F"/>
    <w:rsid w:val="00AF1FFC"/>
    <w:rsid w:val="00AF24AD"/>
    <w:rsid w:val="00AF24FD"/>
    <w:rsid w:val="00AF2B74"/>
    <w:rsid w:val="00AF2D9A"/>
    <w:rsid w:val="00AF2EE0"/>
    <w:rsid w:val="00AF2F8F"/>
    <w:rsid w:val="00AF3658"/>
    <w:rsid w:val="00AF409E"/>
    <w:rsid w:val="00AF464C"/>
    <w:rsid w:val="00AF4931"/>
    <w:rsid w:val="00AF4F97"/>
    <w:rsid w:val="00AF58AE"/>
    <w:rsid w:val="00AF5ED6"/>
    <w:rsid w:val="00AF5F03"/>
    <w:rsid w:val="00AF5FE5"/>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1EF0"/>
    <w:rsid w:val="00B02944"/>
    <w:rsid w:val="00B0295E"/>
    <w:rsid w:val="00B02B63"/>
    <w:rsid w:val="00B03326"/>
    <w:rsid w:val="00B033FF"/>
    <w:rsid w:val="00B036CB"/>
    <w:rsid w:val="00B03880"/>
    <w:rsid w:val="00B03CA6"/>
    <w:rsid w:val="00B04129"/>
    <w:rsid w:val="00B04816"/>
    <w:rsid w:val="00B04D02"/>
    <w:rsid w:val="00B0681C"/>
    <w:rsid w:val="00B06A3E"/>
    <w:rsid w:val="00B0714F"/>
    <w:rsid w:val="00B07301"/>
    <w:rsid w:val="00B10619"/>
    <w:rsid w:val="00B10DA6"/>
    <w:rsid w:val="00B10DFA"/>
    <w:rsid w:val="00B1238D"/>
    <w:rsid w:val="00B12798"/>
    <w:rsid w:val="00B12CE3"/>
    <w:rsid w:val="00B12DEB"/>
    <w:rsid w:val="00B12F6B"/>
    <w:rsid w:val="00B12FC9"/>
    <w:rsid w:val="00B1312A"/>
    <w:rsid w:val="00B136C4"/>
    <w:rsid w:val="00B13783"/>
    <w:rsid w:val="00B1383F"/>
    <w:rsid w:val="00B138BF"/>
    <w:rsid w:val="00B13B01"/>
    <w:rsid w:val="00B13B7E"/>
    <w:rsid w:val="00B13DCE"/>
    <w:rsid w:val="00B13EDA"/>
    <w:rsid w:val="00B13F90"/>
    <w:rsid w:val="00B14BB6"/>
    <w:rsid w:val="00B14C34"/>
    <w:rsid w:val="00B14C43"/>
    <w:rsid w:val="00B152CC"/>
    <w:rsid w:val="00B15CF8"/>
    <w:rsid w:val="00B15FCC"/>
    <w:rsid w:val="00B16688"/>
    <w:rsid w:val="00B1681A"/>
    <w:rsid w:val="00B16A92"/>
    <w:rsid w:val="00B1770B"/>
    <w:rsid w:val="00B179CB"/>
    <w:rsid w:val="00B17ADF"/>
    <w:rsid w:val="00B17E7A"/>
    <w:rsid w:val="00B203EC"/>
    <w:rsid w:val="00B2055A"/>
    <w:rsid w:val="00B2070C"/>
    <w:rsid w:val="00B2075F"/>
    <w:rsid w:val="00B2086E"/>
    <w:rsid w:val="00B20C0B"/>
    <w:rsid w:val="00B2119B"/>
    <w:rsid w:val="00B215ED"/>
    <w:rsid w:val="00B2177B"/>
    <w:rsid w:val="00B21E3C"/>
    <w:rsid w:val="00B22196"/>
    <w:rsid w:val="00B2226F"/>
    <w:rsid w:val="00B22978"/>
    <w:rsid w:val="00B22B09"/>
    <w:rsid w:val="00B23443"/>
    <w:rsid w:val="00B23FDE"/>
    <w:rsid w:val="00B24518"/>
    <w:rsid w:val="00B24572"/>
    <w:rsid w:val="00B25342"/>
    <w:rsid w:val="00B25450"/>
    <w:rsid w:val="00B2559C"/>
    <w:rsid w:val="00B25844"/>
    <w:rsid w:val="00B25FB1"/>
    <w:rsid w:val="00B26584"/>
    <w:rsid w:val="00B26B13"/>
    <w:rsid w:val="00B26BAF"/>
    <w:rsid w:val="00B26FC6"/>
    <w:rsid w:val="00B271AC"/>
    <w:rsid w:val="00B27628"/>
    <w:rsid w:val="00B30102"/>
    <w:rsid w:val="00B30F0D"/>
    <w:rsid w:val="00B3101A"/>
    <w:rsid w:val="00B316B9"/>
    <w:rsid w:val="00B31891"/>
    <w:rsid w:val="00B31CD9"/>
    <w:rsid w:val="00B31F1B"/>
    <w:rsid w:val="00B330E1"/>
    <w:rsid w:val="00B331B6"/>
    <w:rsid w:val="00B3358C"/>
    <w:rsid w:val="00B335F5"/>
    <w:rsid w:val="00B33793"/>
    <w:rsid w:val="00B33C77"/>
    <w:rsid w:val="00B33D5F"/>
    <w:rsid w:val="00B33F67"/>
    <w:rsid w:val="00B347D9"/>
    <w:rsid w:val="00B34824"/>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87A"/>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6A6F"/>
    <w:rsid w:val="00B46B05"/>
    <w:rsid w:val="00B473D1"/>
    <w:rsid w:val="00B473DF"/>
    <w:rsid w:val="00B473FA"/>
    <w:rsid w:val="00B47B5B"/>
    <w:rsid w:val="00B51280"/>
    <w:rsid w:val="00B51286"/>
    <w:rsid w:val="00B51373"/>
    <w:rsid w:val="00B51D4B"/>
    <w:rsid w:val="00B51EF7"/>
    <w:rsid w:val="00B51FF2"/>
    <w:rsid w:val="00B52B36"/>
    <w:rsid w:val="00B5379D"/>
    <w:rsid w:val="00B53AF6"/>
    <w:rsid w:val="00B549C0"/>
    <w:rsid w:val="00B54A13"/>
    <w:rsid w:val="00B54A84"/>
    <w:rsid w:val="00B550CA"/>
    <w:rsid w:val="00B55B9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5FC8"/>
    <w:rsid w:val="00B66983"/>
    <w:rsid w:val="00B66A56"/>
    <w:rsid w:val="00B66C42"/>
    <w:rsid w:val="00B674F1"/>
    <w:rsid w:val="00B67857"/>
    <w:rsid w:val="00B67A6F"/>
    <w:rsid w:val="00B67E94"/>
    <w:rsid w:val="00B67F3E"/>
    <w:rsid w:val="00B70605"/>
    <w:rsid w:val="00B7070B"/>
    <w:rsid w:val="00B70810"/>
    <w:rsid w:val="00B70869"/>
    <w:rsid w:val="00B70AE4"/>
    <w:rsid w:val="00B70B43"/>
    <w:rsid w:val="00B70D16"/>
    <w:rsid w:val="00B712E3"/>
    <w:rsid w:val="00B714BF"/>
    <w:rsid w:val="00B717B4"/>
    <w:rsid w:val="00B71AE5"/>
    <w:rsid w:val="00B7272E"/>
    <w:rsid w:val="00B72C87"/>
    <w:rsid w:val="00B73032"/>
    <w:rsid w:val="00B735D5"/>
    <w:rsid w:val="00B73632"/>
    <w:rsid w:val="00B7365D"/>
    <w:rsid w:val="00B737B5"/>
    <w:rsid w:val="00B73882"/>
    <w:rsid w:val="00B7483D"/>
    <w:rsid w:val="00B755EB"/>
    <w:rsid w:val="00B75F93"/>
    <w:rsid w:val="00B76612"/>
    <w:rsid w:val="00B7690A"/>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3425"/>
    <w:rsid w:val="00B84825"/>
    <w:rsid w:val="00B84A0B"/>
    <w:rsid w:val="00B85761"/>
    <w:rsid w:val="00B85D3C"/>
    <w:rsid w:val="00B85F03"/>
    <w:rsid w:val="00B8629A"/>
    <w:rsid w:val="00B862C2"/>
    <w:rsid w:val="00B864BF"/>
    <w:rsid w:val="00B86C50"/>
    <w:rsid w:val="00B872A1"/>
    <w:rsid w:val="00B8760A"/>
    <w:rsid w:val="00B8770E"/>
    <w:rsid w:val="00B877ED"/>
    <w:rsid w:val="00B9079E"/>
    <w:rsid w:val="00B9081A"/>
    <w:rsid w:val="00B90E7A"/>
    <w:rsid w:val="00B910FA"/>
    <w:rsid w:val="00B91558"/>
    <w:rsid w:val="00B9194A"/>
    <w:rsid w:val="00B91A39"/>
    <w:rsid w:val="00B91D65"/>
    <w:rsid w:val="00B9221E"/>
    <w:rsid w:val="00B9238C"/>
    <w:rsid w:val="00B928A3"/>
    <w:rsid w:val="00B92AD7"/>
    <w:rsid w:val="00B930D6"/>
    <w:rsid w:val="00B94255"/>
    <w:rsid w:val="00B942D7"/>
    <w:rsid w:val="00B94525"/>
    <w:rsid w:val="00B94D4F"/>
    <w:rsid w:val="00B95007"/>
    <w:rsid w:val="00B95193"/>
    <w:rsid w:val="00B959D4"/>
    <w:rsid w:val="00B95C45"/>
    <w:rsid w:val="00B95C5C"/>
    <w:rsid w:val="00B95EC6"/>
    <w:rsid w:val="00B9617E"/>
    <w:rsid w:val="00B96ACE"/>
    <w:rsid w:val="00B96E5F"/>
    <w:rsid w:val="00B97DC6"/>
    <w:rsid w:val="00BA01F1"/>
    <w:rsid w:val="00BA0774"/>
    <w:rsid w:val="00BA0B9D"/>
    <w:rsid w:val="00BA0CFC"/>
    <w:rsid w:val="00BA1154"/>
    <w:rsid w:val="00BA134A"/>
    <w:rsid w:val="00BA16BD"/>
    <w:rsid w:val="00BA173A"/>
    <w:rsid w:val="00BA19F4"/>
    <w:rsid w:val="00BA1C03"/>
    <w:rsid w:val="00BA1C9A"/>
    <w:rsid w:val="00BA1E9D"/>
    <w:rsid w:val="00BA1ECB"/>
    <w:rsid w:val="00BA210E"/>
    <w:rsid w:val="00BA25A9"/>
    <w:rsid w:val="00BA2C89"/>
    <w:rsid w:val="00BA352B"/>
    <w:rsid w:val="00BA3681"/>
    <w:rsid w:val="00BA3683"/>
    <w:rsid w:val="00BA3BD9"/>
    <w:rsid w:val="00BA4579"/>
    <w:rsid w:val="00BA4AC2"/>
    <w:rsid w:val="00BA4CFA"/>
    <w:rsid w:val="00BA4DD1"/>
    <w:rsid w:val="00BA52A6"/>
    <w:rsid w:val="00BA587A"/>
    <w:rsid w:val="00BA61FF"/>
    <w:rsid w:val="00BA6248"/>
    <w:rsid w:val="00BA63DA"/>
    <w:rsid w:val="00BA65AE"/>
    <w:rsid w:val="00BA6A5A"/>
    <w:rsid w:val="00BA6F19"/>
    <w:rsid w:val="00BA76B7"/>
    <w:rsid w:val="00BA7B17"/>
    <w:rsid w:val="00BA7C76"/>
    <w:rsid w:val="00BB015A"/>
    <w:rsid w:val="00BB0494"/>
    <w:rsid w:val="00BB055E"/>
    <w:rsid w:val="00BB0959"/>
    <w:rsid w:val="00BB0FAF"/>
    <w:rsid w:val="00BB1B12"/>
    <w:rsid w:val="00BB20CD"/>
    <w:rsid w:val="00BB270A"/>
    <w:rsid w:val="00BB27E4"/>
    <w:rsid w:val="00BB2841"/>
    <w:rsid w:val="00BB2845"/>
    <w:rsid w:val="00BB3499"/>
    <w:rsid w:val="00BB355A"/>
    <w:rsid w:val="00BB35CA"/>
    <w:rsid w:val="00BB4007"/>
    <w:rsid w:val="00BB4133"/>
    <w:rsid w:val="00BB4DFA"/>
    <w:rsid w:val="00BB4FD8"/>
    <w:rsid w:val="00BB5502"/>
    <w:rsid w:val="00BB58E2"/>
    <w:rsid w:val="00BB5AE1"/>
    <w:rsid w:val="00BB69EE"/>
    <w:rsid w:val="00BB6AC9"/>
    <w:rsid w:val="00BB6BF4"/>
    <w:rsid w:val="00BB7281"/>
    <w:rsid w:val="00BB728B"/>
    <w:rsid w:val="00BB73AD"/>
    <w:rsid w:val="00BB740E"/>
    <w:rsid w:val="00BB78E0"/>
    <w:rsid w:val="00BC0154"/>
    <w:rsid w:val="00BC04B7"/>
    <w:rsid w:val="00BC053C"/>
    <w:rsid w:val="00BC0C04"/>
    <w:rsid w:val="00BC0FC2"/>
    <w:rsid w:val="00BC1261"/>
    <w:rsid w:val="00BC1882"/>
    <w:rsid w:val="00BC1B73"/>
    <w:rsid w:val="00BC1C36"/>
    <w:rsid w:val="00BC1FC1"/>
    <w:rsid w:val="00BC205D"/>
    <w:rsid w:val="00BC25E6"/>
    <w:rsid w:val="00BC2A63"/>
    <w:rsid w:val="00BC30E7"/>
    <w:rsid w:val="00BC3531"/>
    <w:rsid w:val="00BC452E"/>
    <w:rsid w:val="00BC4557"/>
    <w:rsid w:val="00BC45DD"/>
    <w:rsid w:val="00BC470C"/>
    <w:rsid w:val="00BC4957"/>
    <w:rsid w:val="00BC52BB"/>
    <w:rsid w:val="00BC5864"/>
    <w:rsid w:val="00BC6356"/>
    <w:rsid w:val="00BC63B6"/>
    <w:rsid w:val="00BC64BE"/>
    <w:rsid w:val="00BC68FC"/>
    <w:rsid w:val="00BC6B2B"/>
    <w:rsid w:val="00BC6B72"/>
    <w:rsid w:val="00BC7608"/>
    <w:rsid w:val="00BD0337"/>
    <w:rsid w:val="00BD0620"/>
    <w:rsid w:val="00BD09D2"/>
    <w:rsid w:val="00BD0DDD"/>
    <w:rsid w:val="00BD10E9"/>
    <w:rsid w:val="00BD1ACF"/>
    <w:rsid w:val="00BD1D56"/>
    <w:rsid w:val="00BD2342"/>
    <w:rsid w:val="00BD3110"/>
    <w:rsid w:val="00BD3CE3"/>
    <w:rsid w:val="00BD3E55"/>
    <w:rsid w:val="00BD3FB9"/>
    <w:rsid w:val="00BD40BB"/>
    <w:rsid w:val="00BD5260"/>
    <w:rsid w:val="00BD59AC"/>
    <w:rsid w:val="00BD5A37"/>
    <w:rsid w:val="00BD5E90"/>
    <w:rsid w:val="00BD6093"/>
    <w:rsid w:val="00BD65C1"/>
    <w:rsid w:val="00BD6B7D"/>
    <w:rsid w:val="00BD6E50"/>
    <w:rsid w:val="00BD6FFE"/>
    <w:rsid w:val="00BD71AE"/>
    <w:rsid w:val="00BD7A11"/>
    <w:rsid w:val="00BD7C22"/>
    <w:rsid w:val="00BD7F65"/>
    <w:rsid w:val="00BE0194"/>
    <w:rsid w:val="00BE0218"/>
    <w:rsid w:val="00BE0B05"/>
    <w:rsid w:val="00BE0F07"/>
    <w:rsid w:val="00BE1221"/>
    <w:rsid w:val="00BE1434"/>
    <w:rsid w:val="00BE150F"/>
    <w:rsid w:val="00BE1517"/>
    <w:rsid w:val="00BE1E3B"/>
    <w:rsid w:val="00BE1F65"/>
    <w:rsid w:val="00BE2331"/>
    <w:rsid w:val="00BE23EC"/>
    <w:rsid w:val="00BE2988"/>
    <w:rsid w:val="00BE32AD"/>
    <w:rsid w:val="00BE3F5E"/>
    <w:rsid w:val="00BE432E"/>
    <w:rsid w:val="00BE45AA"/>
    <w:rsid w:val="00BE47ED"/>
    <w:rsid w:val="00BE4998"/>
    <w:rsid w:val="00BE5329"/>
    <w:rsid w:val="00BE552F"/>
    <w:rsid w:val="00BE5870"/>
    <w:rsid w:val="00BE5C3E"/>
    <w:rsid w:val="00BE6408"/>
    <w:rsid w:val="00BE695B"/>
    <w:rsid w:val="00BE69E8"/>
    <w:rsid w:val="00BE6C97"/>
    <w:rsid w:val="00BE7456"/>
    <w:rsid w:val="00BE75CE"/>
    <w:rsid w:val="00BE764B"/>
    <w:rsid w:val="00BE7797"/>
    <w:rsid w:val="00BE7922"/>
    <w:rsid w:val="00BE7E3A"/>
    <w:rsid w:val="00BE7E5B"/>
    <w:rsid w:val="00BF02FF"/>
    <w:rsid w:val="00BF0964"/>
    <w:rsid w:val="00BF0A95"/>
    <w:rsid w:val="00BF1A0D"/>
    <w:rsid w:val="00BF1A2E"/>
    <w:rsid w:val="00BF1A58"/>
    <w:rsid w:val="00BF1ABC"/>
    <w:rsid w:val="00BF1B5B"/>
    <w:rsid w:val="00BF204A"/>
    <w:rsid w:val="00BF2256"/>
    <w:rsid w:val="00BF2654"/>
    <w:rsid w:val="00BF27A7"/>
    <w:rsid w:val="00BF3D61"/>
    <w:rsid w:val="00BF3E04"/>
    <w:rsid w:val="00BF4035"/>
    <w:rsid w:val="00BF492D"/>
    <w:rsid w:val="00BF49B8"/>
    <w:rsid w:val="00BF4B76"/>
    <w:rsid w:val="00BF507D"/>
    <w:rsid w:val="00BF56C6"/>
    <w:rsid w:val="00BF5BEF"/>
    <w:rsid w:val="00BF5C36"/>
    <w:rsid w:val="00BF5FF7"/>
    <w:rsid w:val="00BF65C9"/>
    <w:rsid w:val="00BF67FD"/>
    <w:rsid w:val="00BF68A1"/>
    <w:rsid w:val="00BF7501"/>
    <w:rsid w:val="00BF7522"/>
    <w:rsid w:val="00BF781F"/>
    <w:rsid w:val="00BF79E1"/>
    <w:rsid w:val="00C01735"/>
    <w:rsid w:val="00C01B50"/>
    <w:rsid w:val="00C01D2E"/>
    <w:rsid w:val="00C01D79"/>
    <w:rsid w:val="00C0226D"/>
    <w:rsid w:val="00C022B6"/>
    <w:rsid w:val="00C02946"/>
    <w:rsid w:val="00C02AD0"/>
    <w:rsid w:val="00C036CE"/>
    <w:rsid w:val="00C03743"/>
    <w:rsid w:val="00C043C4"/>
    <w:rsid w:val="00C05191"/>
    <w:rsid w:val="00C0532A"/>
    <w:rsid w:val="00C05F78"/>
    <w:rsid w:val="00C067BE"/>
    <w:rsid w:val="00C06897"/>
    <w:rsid w:val="00C10630"/>
    <w:rsid w:val="00C1087E"/>
    <w:rsid w:val="00C10C71"/>
    <w:rsid w:val="00C10DE3"/>
    <w:rsid w:val="00C11302"/>
    <w:rsid w:val="00C1197C"/>
    <w:rsid w:val="00C124FD"/>
    <w:rsid w:val="00C126B5"/>
    <w:rsid w:val="00C12C54"/>
    <w:rsid w:val="00C13328"/>
    <w:rsid w:val="00C1343A"/>
    <w:rsid w:val="00C13A35"/>
    <w:rsid w:val="00C13E84"/>
    <w:rsid w:val="00C1468E"/>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06AC"/>
    <w:rsid w:val="00C2116A"/>
    <w:rsid w:val="00C21BDE"/>
    <w:rsid w:val="00C21D36"/>
    <w:rsid w:val="00C21DC8"/>
    <w:rsid w:val="00C21EE8"/>
    <w:rsid w:val="00C226EB"/>
    <w:rsid w:val="00C22C14"/>
    <w:rsid w:val="00C231A9"/>
    <w:rsid w:val="00C2324A"/>
    <w:rsid w:val="00C232CA"/>
    <w:rsid w:val="00C24079"/>
    <w:rsid w:val="00C241BF"/>
    <w:rsid w:val="00C243A2"/>
    <w:rsid w:val="00C24D89"/>
    <w:rsid w:val="00C24DEC"/>
    <w:rsid w:val="00C25245"/>
    <w:rsid w:val="00C256D3"/>
    <w:rsid w:val="00C257D4"/>
    <w:rsid w:val="00C25B27"/>
    <w:rsid w:val="00C25C1A"/>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0D16"/>
    <w:rsid w:val="00C30ED3"/>
    <w:rsid w:val="00C3112A"/>
    <w:rsid w:val="00C31C77"/>
    <w:rsid w:val="00C31D64"/>
    <w:rsid w:val="00C31D6F"/>
    <w:rsid w:val="00C32604"/>
    <w:rsid w:val="00C3271A"/>
    <w:rsid w:val="00C327DE"/>
    <w:rsid w:val="00C32812"/>
    <w:rsid w:val="00C32A99"/>
    <w:rsid w:val="00C32B1A"/>
    <w:rsid w:val="00C32B2B"/>
    <w:rsid w:val="00C32D3A"/>
    <w:rsid w:val="00C3314D"/>
    <w:rsid w:val="00C333B4"/>
    <w:rsid w:val="00C33BB3"/>
    <w:rsid w:val="00C34646"/>
    <w:rsid w:val="00C348B1"/>
    <w:rsid w:val="00C353A9"/>
    <w:rsid w:val="00C3562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2CCF"/>
    <w:rsid w:val="00C43877"/>
    <w:rsid w:val="00C43DCF"/>
    <w:rsid w:val="00C4402E"/>
    <w:rsid w:val="00C441E4"/>
    <w:rsid w:val="00C44B01"/>
    <w:rsid w:val="00C44D31"/>
    <w:rsid w:val="00C44FCF"/>
    <w:rsid w:val="00C458C6"/>
    <w:rsid w:val="00C4591A"/>
    <w:rsid w:val="00C45CF0"/>
    <w:rsid w:val="00C4602B"/>
    <w:rsid w:val="00C464ED"/>
    <w:rsid w:val="00C466E4"/>
    <w:rsid w:val="00C46E27"/>
    <w:rsid w:val="00C4782A"/>
    <w:rsid w:val="00C47CD1"/>
    <w:rsid w:val="00C47E3B"/>
    <w:rsid w:val="00C47FA8"/>
    <w:rsid w:val="00C50CBC"/>
    <w:rsid w:val="00C52CFE"/>
    <w:rsid w:val="00C5323C"/>
    <w:rsid w:val="00C53760"/>
    <w:rsid w:val="00C53FC8"/>
    <w:rsid w:val="00C54793"/>
    <w:rsid w:val="00C55665"/>
    <w:rsid w:val="00C55BD1"/>
    <w:rsid w:val="00C561B6"/>
    <w:rsid w:val="00C561D6"/>
    <w:rsid w:val="00C563A1"/>
    <w:rsid w:val="00C5707E"/>
    <w:rsid w:val="00C57795"/>
    <w:rsid w:val="00C57F0E"/>
    <w:rsid w:val="00C604F3"/>
    <w:rsid w:val="00C60D95"/>
    <w:rsid w:val="00C60EA7"/>
    <w:rsid w:val="00C61384"/>
    <w:rsid w:val="00C615A0"/>
    <w:rsid w:val="00C61964"/>
    <w:rsid w:val="00C61B69"/>
    <w:rsid w:val="00C62A2D"/>
    <w:rsid w:val="00C62FFB"/>
    <w:rsid w:val="00C633F3"/>
    <w:rsid w:val="00C633F7"/>
    <w:rsid w:val="00C63734"/>
    <w:rsid w:val="00C63761"/>
    <w:rsid w:val="00C6394F"/>
    <w:rsid w:val="00C63A7C"/>
    <w:rsid w:val="00C63CE6"/>
    <w:rsid w:val="00C643C8"/>
    <w:rsid w:val="00C64A07"/>
    <w:rsid w:val="00C64C84"/>
    <w:rsid w:val="00C65224"/>
    <w:rsid w:val="00C65CF0"/>
    <w:rsid w:val="00C667E6"/>
    <w:rsid w:val="00C66C1E"/>
    <w:rsid w:val="00C67271"/>
    <w:rsid w:val="00C67440"/>
    <w:rsid w:val="00C67958"/>
    <w:rsid w:val="00C67C87"/>
    <w:rsid w:val="00C67DE6"/>
    <w:rsid w:val="00C67FF8"/>
    <w:rsid w:val="00C70081"/>
    <w:rsid w:val="00C701F8"/>
    <w:rsid w:val="00C70638"/>
    <w:rsid w:val="00C70681"/>
    <w:rsid w:val="00C709D5"/>
    <w:rsid w:val="00C7161E"/>
    <w:rsid w:val="00C71D2A"/>
    <w:rsid w:val="00C71E92"/>
    <w:rsid w:val="00C71EED"/>
    <w:rsid w:val="00C72915"/>
    <w:rsid w:val="00C72B4D"/>
    <w:rsid w:val="00C72CBC"/>
    <w:rsid w:val="00C72E1D"/>
    <w:rsid w:val="00C73122"/>
    <w:rsid w:val="00C73256"/>
    <w:rsid w:val="00C7333F"/>
    <w:rsid w:val="00C734BB"/>
    <w:rsid w:val="00C73ABF"/>
    <w:rsid w:val="00C7467A"/>
    <w:rsid w:val="00C74A1E"/>
    <w:rsid w:val="00C75893"/>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BAD"/>
    <w:rsid w:val="00C81D4D"/>
    <w:rsid w:val="00C81DBA"/>
    <w:rsid w:val="00C82733"/>
    <w:rsid w:val="00C82794"/>
    <w:rsid w:val="00C82A85"/>
    <w:rsid w:val="00C82B3C"/>
    <w:rsid w:val="00C830C5"/>
    <w:rsid w:val="00C8352A"/>
    <w:rsid w:val="00C83CB1"/>
    <w:rsid w:val="00C83CD4"/>
    <w:rsid w:val="00C83F88"/>
    <w:rsid w:val="00C84125"/>
    <w:rsid w:val="00C841AF"/>
    <w:rsid w:val="00C84593"/>
    <w:rsid w:val="00C84AE9"/>
    <w:rsid w:val="00C84CB5"/>
    <w:rsid w:val="00C8569F"/>
    <w:rsid w:val="00C85892"/>
    <w:rsid w:val="00C858DA"/>
    <w:rsid w:val="00C85C54"/>
    <w:rsid w:val="00C85C71"/>
    <w:rsid w:val="00C85DD7"/>
    <w:rsid w:val="00C85FEE"/>
    <w:rsid w:val="00C8639F"/>
    <w:rsid w:val="00C86491"/>
    <w:rsid w:val="00C868F8"/>
    <w:rsid w:val="00C86E3A"/>
    <w:rsid w:val="00C871AA"/>
    <w:rsid w:val="00C871B3"/>
    <w:rsid w:val="00C8745F"/>
    <w:rsid w:val="00C877FF"/>
    <w:rsid w:val="00C878F3"/>
    <w:rsid w:val="00C904A1"/>
    <w:rsid w:val="00C904E4"/>
    <w:rsid w:val="00C90643"/>
    <w:rsid w:val="00C9097A"/>
    <w:rsid w:val="00C90CDA"/>
    <w:rsid w:val="00C91181"/>
    <w:rsid w:val="00C9124C"/>
    <w:rsid w:val="00C91B3E"/>
    <w:rsid w:val="00C91C26"/>
    <w:rsid w:val="00C91DB1"/>
    <w:rsid w:val="00C91DE3"/>
    <w:rsid w:val="00C91E40"/>
    <w:rsid w:val="00C91E66"/>
    <w:rsid w:val="00C91F5E"/>
    <w:rsid w:val="00C929D4"/>
    <w:rsid w:val="00C92FA7"/>
    <w:rsid w:val="00C93467"/>
    <w:rsid w:val="00C934B6"/>
    <w:rsid w:val="00C93A5C"/>
    <w:rsid w:val="00C93CB8"/>
    <w:rsid w:val="00C9462C"/>
    <w:rsid w:val="00C94C26"/>
    <w:rsid w:val="00C95420"/>
    <w:rsid w:val="00C96266"/>
    <w:rsid w:val="00C96365"/>
    <w:rsid w:val="00C96C58"/>
    <w:rsid w:val="00C96C80"/>
    <w:rsid w:val="00C971E4"/>
    <w:rsid w:val="00C9748F"/>
    <w:rsid w:val="00C976AB"/>
    <w:rsid w:val="00C97B7E"/>
    <w:rsid w:val="00CA0807"/>
    <w:rsid w:val="00CA0B2B"/>
    <w:rsid w:val="00CA0D07"/>
    <w:rsid w:val="00CA11CB"/>
    <w:rsid w:val="00CA1202"/>
    <w:rsid w:val="00CA13F3"/>
    <w:rsid w:val="00CA18C6"/>
    <w:rsid w:val="00CA1E40"/>
    <w:rsid w:val="00CA278D"/>
    <w:rsid w:val="00CA296A"/>
    <w:rsid w:val="00CA2A46"/>
    <w:rsid w:val="00CA2CEB"/>
    <w:rsid w:val="00CA363F"/>
    <w:rsid w:val="00CA36B1"/>
    <w:rsid w:val="00CA3A69"/>
    <w:rsid w:val="00CA4AC3"/>
    <w:rsid w:val="00CA4CD9"/>
    <w:rsid w:val="00CA55BC"/>
    <w:rsid w:val="00CA5CF6"/>
    <w:rsid w:val="00CA6C99"/>
    <w:rsid w:val="00CA7465"/>
    <w:rsid w:val="00CA74C6"/>
    <w:rsid w:val="00CA786E"/>
    <w:rsid w:val="00CA792E"/>
    <w:rsid w:val="00CA7BE4"/>
    <w:rsid w:val="00CA7FB9"/>
    <w:rsid w:val="00CB03E6"/>
    <w:rsid w:val="00CB073B"/>
    <w:rsid w:val="00CB0F4F"/>
    <w:rsid w:val="00CB12A5"/>
    <w:rsid w:val="00CB12DE"/>
    <w:rsid w:val="00CB1D87"/>
    <w:rsid w:val="00CB3A14"/>
    <w:rsid w:val="00CB3BD8"/>
    <w:rsid w:val="00CB3DF9"/>
    <w:rsid w:val="00CB3E82"/>
    <w:rsid w:val="00CB40C2"/>
    <w:rsid w:val="00CB4D8B"/>
    <w:rsid w:val="00CB5743"/>
    <w:rsid w:val="00CB5D3C"/>
    <w:rsid w:val="00CB5DF8"/>
    <w:rsid w:val="00CB6268"/>
    <w:rsid w:val="00CB70E4"/>
    <w:rsid w:val="00CB71C7"/>
    <w:rsid w:val="00CB761A"/>
    <w:rsid w:val="00CB76D2"/>
    <w:rsid w:val="00CC083B"/>
    <w:rsid w:val="00CC09D3"/>
    <w:rsid w:val="00CC0AD6"/>
    <w:rsid w:val="00CC0EA2"/>
    <w:rsid w:val="00CC1327"/>
    <w:rsid w:val="00CC15F0"/>
    <w:rsid w:val="00CC19CB"/>
    <w:rsid w:val="00CC29B6"/>
    <w:rsid w:val="00CC2A9B"/>
    <w:rsid w:val="00CC2BD5"/>
    <w:rsid w:val="00CC3504"/>
    <w:rsid w:val="00CC362A"/>
    <w:rsid w:val="00CC3713"/>
    <w:rsid w:val="00CC3FAB"/>
    <w:rsid w:val="00CC4530"/>
    <w:rsid w:val="00CC48D3"/>
    <w:rsid w:val="00CC4B4B"/>
    <w:rsid w:val="00CC4C57"/>
    <w:rsid w:val="00CC4DB4"/>
    <w:rsid w:val="00CC53B1"/>
    <w:rsid w:val="00CC5B6E"/>
    <w:rsid w:val="00CC6124"/>
    <w:rsid w:val="00CC68CB"/>
    <w:rsid w:val="00CC70EF"/>
    <w:rsid w:val="00CC75A8"/>
    <w:rsid w:val="00CC7693"/>
    <w:rsid w:val="00CC7E43"/>
    <w:rsid w:val="00CD0273"/>
    <w:rsid w:val="00CD0A27"/>
    <w:rsid w:val="00CD13C3"/>
    <w:rsid w:val="00CD1B8B"/>
    <w:rsid w:val="00CD1CE5"/>
    <w:rsid w:val="00CD1D26"/>
    <w:rsid w:val="00CD2061"/>
    <w:rsid w:val="00CD271A"/>
    <w:rsid w:val="00CD28E3"/>
    <w:rsid w:val="00CD2C90"/>
    <w:rsid w:val="00CD300B"/>
    <w:rsid w:val="00CD32C7"/>
    <w:rsid w:val="00CD39E7"/>
    <w:rsid w:val="00CD3E07"/>
    <w:rsid w:val="00CD3E9D"/>
    <w:rsid w:val="00CD40D9"/>
    <w:rsid w:val="00CD45FA"/>
    <w:rsid w:val="00CD4B3F"/>
    <w:rsid w:val="00CD5108"/>
    <w:rsid w:val="00CD5700"/>
    <w:rsid w:val="00CD5965"/>
    <w:rsid w:val="00CD5F6C"/>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2A55"/>
    <w:rsid w:val="00CE30AA"/>
    <w:rsid w:val="00CE33FD"/>
    <w:rsid w:val="00CE34BB"/>
    <w:rsid w:val="00CE369A"/>
    <w:rsid w:val="00CE3725"/>
    <w:rsid w:val="00CE3B59"/>
    <w:rsid w:val="00CE3B8A"/>
    <w:rsid w:val="00CE3F6F"/>
    <w:rsid w:val="00CE417B"/>
    <w:rsid w:val="00CE447B"/>
    <w:rsid w:val="00CE4694"/>
    <w:rsid w:val="00CE46AD"/>
    <w:rsid w:val="00CE4B67"/>
    <w:rsid w:val="00CE4DA1"/>
    <w:rsid w:val="00CE593C"/>
    <w:rsid w:val="00CE5A58"/>
    <w:rsid w:val="00CE610B"/>
    <w:rsid w:val="00CE6397"/>
    <w:rsid w:val="00CE68C4"/>
    <w:rsid w:val="00CE69E3"/>
    <w:rsid w:val="00CE6A05"/>
    <w:rsid w:val="00CE6A88"/>
    <w:rsid w:val="00CE6BA5"/>
    <w:rsid w:val="00CE6CFD"/>
    <w:rsid w:val="00CE72EB"/>
    <w:rsid w:val="00CE7431"/>
    <w:rsid w:val="00CE773C"/>
    <w:rsid w:val="00CE7918"/>
    <w:rsid w:val="00CE7D63"/>
    <w:rsid w:val="00CE7DED"/>
    <w:rsid w:val="00CF134D"/>
    <w:rsid w:val="00CF159C"/>
    <w:rsid w:val="00CF1667"/>
    <w:rsid w:val="00CF16D6"/>
    <w:rsid w:val="00CF201A"/>
    <w:rsid w:val="00CF2BD8"/>
    <w:rsid w:val="00CF33ED"/>
    <w:rsid w:val="00CF3802"/>
    <w:rsid w:val="00CF3A9D"/>
    <w:rsid w:val="00CF3C6B"/>
    <w:rsid w:val="00CF3E87"/>
    <w:rsid w:val="00CF47EE"/>
    <w:rsid w:val="00CF4C49"/>
    <w:rsid w:val="00CF4E54"/>
    <w:rsid w:val="00CF54A5"/>
    <w:rsid w:val="00CF5B91"/>
    <w:rsid w:val="00CF634A"/>
    <w:rsid w:val="00CF634D"/>
    <w:rsid w:val="00CF6739"/>
    <w:rsid w:val="00CF6993"/>
    <w:rsid w:val="00CF73B2"/>
    <w:rsid w:val="00CF7711"/>
    <w:rsid w:val="00CF7AAA"/>
    <w:rsid w:val="00D0056B"/>
    <w:rsid w:val="00D02636"/>
    <w:rsid w:val="00D02F69"/>
    <w:rsid w:val="00D030B8"/>
    <w:rsid w:val="00D0317E"/>
    <w:rsid w:val="00D03911"/>
    <w:rsid w:val="00D03962"/>
    <w:rsid w:val="00D04081"/>
    <w:rsid w:val="00D04302"/>
    <w:rsid w:val="00D045B8"/>
    <w:rsid w:val="00D04D23"/>
    <w:rsid w:val="00D04F89"/>
    <w:rsid w:val="00D04FED"/>
    <w:rsid w:val="00D05A4E"/>
    <w:rsid w:val="00D06152"/>
    <w:rsid w:val="00D0691F"/>
    <w:rsid w:val="00D07090"/>
    <w:rsid w:val="00D1017F"/>
    <w:rsid w:val="00D101BA"/>
    <w:rsid w:val="00D1083F"/>
    <w:rsid w:val="00D114B1"/>
    <w:rsid w:val="00D115EE"/>
    <w:rsid w:val="00D11765"/>
    <w:rsid w:val="00D12440"/>
    <w:rsid w:val="00D125BA"/>
    <w:rsid w:val="00D12670"/>
    <w:rsid w:val="00D12725"/>
    <w:rsid w:val="00D1341E"/>
    <w:rsid w:val="00D1365A"/>
    <w:rsid w:val="00D13D42"/>
    <w:rsid w:val="00D144AC"/>
    <w:rsid w:val="00D14855"/>
    <w:rsid w:val="00D149A2"/>
    <w:rsid w:val="00D153D8"/>
    <w:rsid w:val="00D15755"/>
    <w:rsid w:val="00D1577A"/>
    <w:rsid w:val="00D159A3"/>
    <w:rsid w:val="00D15AB7"/>
    <w:rsid w:val="00D15EDC"/>
    <w:rsid w:val="00D16033"/>
    <w:rsid w:val="00D16385"/>
    <w:rsid w:val="00D16612"/>
    <w:rsid w:val="00D1722D"/>
    <w:rsid w:val="00D17360"/>
    <w:rsid w:val="00D17562"/>
    <w:rsid w:val="00D175F5"/>
    <w:rsid w:val="00D176CD"/>
    <w:rsid w:val="00D17B84"/>
    <w:rsid w:val="00D17C31"/>
    <w:rsid w:val="00D17D9F"/>
    <w:rsid w:val="00D20EAB"/>
    <w:rsid w:val="00D21179"/>
    <w:rsid w:val="00D213F4"/>
    <w:rsid w:val="00D215CA"/>
    <w:rsid w:val="00D2167B"/>
    <w:rsid w:val="00D21ACB"/>
    <w:rsid w:val="00D21B3F"/>
    <w:rsid w:val="00D22E52"/>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931"/>
    <w:rsid w:val="00D26DA0"/>
    <w:rsid w:val="00D27432"/>
    <w:rsid w:val="00D275D5"/>
    <w:rsid w:val="00D302AE"/>
    <w:rsid w:val="00D302E7"/>
    <w:rsid w:val="00D30580"/>
    <w:rsid w:val="00D305EC"/>
    <w:rsid w:val="00D30CBA"/>
    <w:rsid w:val="00D30DA1"/>
    <w:rsid w:val="00D312C1"/>
    <w:rsid w:val="00D3231C"/>
    <w:rsid w:val="00D3292F"/>
    <w:rsid w:val="00D329B7"/>
    <w:rsid w:val="00D3333D"/>
    <w:rsid w:val="00D333F6"/>
    <w:rsid w:val="00D33694"/>
    <w:rsid w:val="00D33A04"/>
    <w:rsid w:val="00D33A16"/>
    <w:rsid w:val="00D342EB"/>
    <w:rsid w:val="00D3442A"/>
    <w:rsid w:val="00D3454A"/>
    <w:rsid w:val="00D34ADA"/>
    <w:rsid w:val="00D34BD9"/>
    <w:rsid w:val="00D352C3"/>
    <w:rsid w:val="00D35705"/>
    <w:rsid w:val="00D35710"/>
    <w:rsid w:val="00D36276"/>
    <w:rsid w:val="00D36380"/>
    <w:rsid w:val="00D371E2"/>
    <w:rsid w:val="00D3749B"/>
    <w:rsid w:val="00D37CDF"/>
    <w:rsid w:val="00D37D1E"/>
    <w:rsid w:val="00D37F13"/>
    <w:rsid w:val="00D40003"/>
    <w:rsid w:val="00D40592"/>
    <w:rsid w:val="00D40DCC"/>
    <w:rsid w:val="00D40E91"/>
    <w:rsid w:val="00D4103F"/>
    <w:rsid w:val="00D416BB"/>
    <w:rsid w:val="00D41938"/>
    <w:rsid w:val="00D4258B"/>
    <w:rsid w:val="00D432BF"/>
    <w:rsid w:val="00D44500"/>
    <w:rsid w:val="00D44B5A"/>
    <w:rsid w:val="00D44FAB"/>
    <w:rsid w:val="00D457AC"/>
    <w:rsid w:val="00D45916"/>
    <w:rsid w:val="00D45AC6"/>
    <w:rsid w:val="00D45D66"/>
    <w:rsid w:val="00D46686"/>
    <w:rsid w:val="00D46936"/>
    <w:rsid w:val="00D46B7F"/>
    <w:rsid w:val="00D46E55"/>
    <w:rsid w:val="00D46E5A"/>
    <w:rsid w:val="00D46F10"/>
    <w:rsid w:val="00D46FAB"/>
    <w:rsid w:val="00D470AF"/>
    <w:rsid w:val="00D4737C"/>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4E80"/>
    <w:rsid w:val="00D55EF1"/>
    <w:rsid w:val="00D55F61"/>
    <w:rsid w:val="00D56B30"/>
    <w:rsid w:val="00D56D2B"/>
    <w:rsid w:val="00D56F82"/>
    <w:rsid w:val="00D570A0"/>
    <w:rsid w:val="00D60127"/>
    <w:rsid w:val="00D60388"/>
    <w:rsid w:val="00D60435"/>
    <w:rsid w:val="00D60757"/>
    <w:rsid w:val="00D6083D"/>
    <w:rsid w:val="00D60C9E"/>
    <w:rsid w:val="00D610CE"/>
    <w:rsid w:val="00D6130E"/>
    <w:rsid w:val="00D61DE5"/>
    <w:rsid w:val="00D62095"/>
    <w:rsid w:val="00D62413"/>
    <w:rsid w:val="00D6246F"/>
    <w:rsid w:val="00D6276E"/>
    <w:rsid w:val="00D63033"/>
    <w:rsid w:val="00D63F8B"/>
    <w:rsid w:val="00D64118"/>
    <w:rsid w:val="00D64A60"/>
    <w:rsid w:val="00D64EB0"/>
    <w:rsid w:val="00D64F5D"/>
    <w:rsid w:val="00D651FD"/>
    <w:rsid w:val="00D6526A"/>
    <w:rsid w:val="00D653E2"/>
    <w:rsid w:val="00D6582A"/>
    <w:rsid w:val="00D65A55"/>
    <w:rsid w:val="00D65F1F"/>
    <w:rsid w:val="00D66463"/>
    <w:rsid w:val="00D66C07"/>
    <w:rsid w:val="00D66F13"/>
    <w:rsid w:val="00D673D3"/>
    <w:rsid w:val="00D67C10"/>
    <w:rsid w:val="00D7015F"/>
    <w:rsid w:val="00D7043D"/>
    <w:rsid w:val="00D7093C"/>
    <w:rsid w:val="00D7145E"/>
    <w:rsid w:val="00D73C2C"/>
    <w:rsid w:val="00D7413E"/>
    <w:rsid w:val="00D7420E"/>
    <w:rsid w:val="00D746DD"/>
    <w:rsid w:val="00D74AA0"/>
    <w:rsid w:val="00D74FE7"/>
    <w:rsid w:val="00D7510B"/>
    <w:rsid w:val="00D753D9"/>
    <w:rsid w:val="00D755F4"/>
    <w:rsid w:val="00D75841"/>
    <w:rsid w:val="00D75DCB"/>
    <w:rsid w:val="00D7690A"/>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5EB"/>
    <w:rsid w:val="00D85755"/>
    <w:rsid w:val="00D8584B"/>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5F5"/>
    <w:rsid w:val="00D93A7C"/>
    <w:rsid w:val="00D93FB9"/>
    <w:rsid w:val="00D94118"/>
    <w:rsid w:val="00D94A41"/>
    <w:rsid w:val="00D94F43"/>
    <w:rsid w:val="00D9523B"/>
    <w:rsid w:val="00D95980"/>
    <w:rsid w:val="00D9617A"/>
    <w:rsid w:val="00D96775"/>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46E"/>
    <w:rsid w:val="00DA76E3"/>
    <w:rsid w:val="00DA7EF8"/>
    <w:rsid w:val="00DB09E9"/>
    <w:rsid w:val="00DB166B"/>
    <w:rsid w:val="00DB16BA"/>
    <w:rsid w:val="00DB195A"/>
    <w:rsid w:val="00DB22C9"/>
    <w:rsid w:val="00DB2350"/>
    <w:rsid w:val="00DB3100"/>
    <w:rsid w:val="00DB334C"/>
    <w:rsid w:val="00DB3AF1"/>
    <w:rsid w:val="00DB3CE5"/>
    <w:rsid w:val="00DB3D3B"/>
    <w:rsid w:val="00DB41BE"/>
    <w:rsid w:val="00DB451E"/>
    <w:rsid w:val="00DB4B21"/>
    <w:rsid w:val="00DB4B7C"/>
    <w:rsid w:val="00DB4CD1"/>
    <w:rsid w:val="00DB4D4C"/>
    <w:rsid w:val="00DB5109"/>
    <w:rsid w:val="00DB53A7"/>
    <w:rsid w:val="00DB556E"/>
    <w:rsid w:val="00DB5930"/>
    <w:rsid w:val="00DB5B8F"/>
    <w:rsid w:val="00DB5E4E"/>
    <w:rsid w:val="00DB66BB"/>
    <w:rsid w:val="00DB6820"/>
    <w:rsid w:val="00DB6C71"/>
    <w:rsid w:val="00DB6D38"/>
    <w:rsid w:val="00DB7401"/>
    <w:rsid w:val="00DB752E"/>
    <w:rsid w:val="00DB7E26"/>
    <w:rsid w:val="00DB7EE6"/>
    <w:rsid w:val="00DB7F34"/>
    <w:rsid w:val="00DC0681"/>
    <w:rsid w:val="00DC07AE"/>
    <w:rsid w:val="00DC0E31"/>
    <w:rsid w:val="00DC126C"/>
    <w:rsid w:val="00DC15C0"/>
    <w:rsid w:val="00DC1B0B"/>
    <w:rsid w:val="00DC1B8F"/>
    <w:rsid w:val="00DC1BE3"/>
    <w:rsid w:val="00DC1E80"/>
    <w:rsid w:val="00DC2171"/>
    <w:rsid w:val="00DC221D"/>
    <w:rsid w:val="00DC2488"/>
    <w:rsid w:val="00DC24B5"/>
    <w:rsid w:val="00DC2665"/>
    <w:rsid w:val="00DC31FF"/>
    <w:rsid w:val="00DC3482"/>
    <w:rsid w:val="00DC352B"/>
    <w:rsid w:val="00DC407E"/>
    <w:rsid w:val="00DC455D"/>
    <w:rsid w:val="00DC47C3"/>
    <w:rsid w:val="00DC4F3A"/>
    <w:rsid w:val="00DC5008"/>
    <w:rsid w:val="00DC5565"/>
    <w:rsid w:val="00DC5BB5"/>
    <w:rsid w:val="00DC6E49"/>
    <w:rsid w:val="00DC6FA6"/>
    <w:rsid w:val="00DC746B"/>
    <w:rsid w:val="00DC7C43"/>
    <w:rsid w:val="00DD04ED"/>
    <w:rsid w:val="00DD0712"/>
    <w:rsid w:val="00DD0785"/>
    <w:rsid w:val="00DD086B"/>
    <w:rsid w:val="00DD0877"/>
    <w:rsid w:val="00DD0C6F"/>
    <w:rsid w:val="00DD1AFC"/>
    <w:rsid w:val="00DD1BCE"/>
    <w:rsid w:val="00DD2100"/>
    <w:rsid w:val="00DD2195"/>
    <w:rsid w:val="00DD22B7"/>
    <w:rsid w:val="00DD233B"/>
    <w:rsid w:val="00DD26AA"/>
    <w:rsid w:val="00DD30DF"/>
    <w:rsid w:val="00DD3B6C"/>
    <w:rsid w:val="00DD3F82"/>
    <w:rsid w:val="00DD4279"/>
    <w:rsid w:val="00DD444B"/>
    <w:rsid w:val="00DD44D3"/>
    <w:rsid w:val="00DD4C6A"/>
    <w:rsid w:val="00DD4FF4"/>
    <w:rsid w:val="00DD503C"/>
    <w:rsid w:val="00DD587A"/>
    <w:rsid w:val="00DD5A47"/>
    <w:rsid w:val="00DD6008"/>
    <w:rsid w:val="00DD6C17"/>
    <w:rsid w:val="00DD705A"/>
    <w:rsid w:val="00DD786C"/>
    <w:rsid w:val="00DD7BA2"/>
    <w:rsid w:val="00DD7CEB"/>
    <w:rsid w:val="00DD7F2A"/>
    <w:rsid w:val="00DE085B"/>
    <w:rsid w:val="00DE0994"/>
    <w:rsid w:val="00DE105A"/>
    <w:rsid w:val="00DE15BD"/>
    <w:rsid w:val="00DE1A6B"/>
    <w:rsid w:val="00DE1F74"/>
    <w:rsid w:val="00DE215D"/>
    <w:rsid w:val="00DE260F"/>
    <w:rsid w:val="00DE2F7C"/>
    <w:rsid w:val="00DE2F82"/>
    <w:rsid w:val="00DE2FB2"/>
    <w:rsid w:val="00DE3279"/>
    <w:rsid w:val="00DE3B1D"/>
    <w:rsid w:val="00DE3DFA"/>
    <w:rsid w:val="00DE3F5B"/>
    <w:rsid w:val="00DE4330"/>
    <w:rsid w:val="00DE4B40"/>
    <w:rsid w:val="00DE5351"/>
    <w:rsid w:val="00DE6B0C"/>
    <w:rsid w:val="00DE6F19"/>
    <w:rsid w:val="00DF00C8"/>
    <w:rsid w:val="00DF03CC"/>
    <w:rsid w:val="00DF0A6D"/>
    <w:rsid w:val="00DF0EA9"/>
    <w:rsid w:val="00DF0EAA"/>
    <w:rsid w:val="00DF10BB"/>
    <w:rsid w:val="00DF156A"/>
    <w:rsid w:val="00DF1736"/>
    <w:rsid w:val="00DF18DD"/>
    <w:rsid w:val="00DF1952"/>
    <w:rsid w:val="00DF1CB0"/>
    <w:rsid w:val="00DF1FCF"/>
    <w:rsid w:val="00DF2446"/>
    <w:rsid w:val="00DF2E85"/>
    <w:rsid w:val="00DF2EFD"/>
    <w:rsid w:val="00DF39FD"/>
    <w:rsid w:val="00DF3B86"/>
    <w:rsid w:val="00DF4119"/>
    <w:rsid w:val="00DF53AF"/>
    <w:rsid w:val="00DF54A8"/>
    <w:rsid w:val="00DF565C"/>
    <w:rsid w:val="00DF5B85"/>
    <w:rsid w:val="00DF5BB7"/>
    <w:rsid w:val="00DF5DF3"/>
    <w:rsid w:val="00DF66EF"/>
    <w:rsid w:val="00DF702D"/>
    <w:rsid w:val="00DF71AD"/>
    <w:rsid w:val="00DF7518"/>
    <w:rsid w:val="00DF7955"/>
    <w:rsid w:val="00DF7C55"/>
    <w:rsid w:val="00E0014E"/>
    <w:rsid w:val="00E0029D"/>
    <w:rsid w:val="00E0061C"/>
    <w:rsid w:val="00E00895"/>
    <w:rsid w:val="00E01075"/>
    <w:rsid w:val="00E01459"/>
    <w:rsid w:val="00E015A0"/>
    <w:rsid w:val="00E01793"/>
    <w:rsid w:val="00E01A02"/>
    <w:rsid w:val="00E026DE"/>
    <w:rsid w:val="00E02AA6"/>
    <w:rsid w:val="00E02CD3"/>
    <w:rsid w:val="00E02D3E"/>
    <w:rsid w:val="00E030A2"/>
    <w:rsid w:val="00E03663"/>
    <w:rsid w:val="00E03FAB"/>
    <w:rsid w:val="00E04142"/>
    <w:rsid w:val="00E0443D"/>
    <w:rsid w:val="00E050A8"/>
    <w:rsid w:val="00E05661"/>
    <w:rsid w:val="00E05687"/>
    <w:rsid w:val="00E0598E"/>
    <w:rsid w:val="00E05F47"/>
    <w:rsid w:val="00E060BD"/>
    <w:rsid w:val="00E06311"/>
    <w:rsid w:val="00E06747"/>
    <w:rsid w:val="00E0689A"/>
    <w:rsid w:val="00E06C70"/>
    <w:rsid w:val="00E06FB6"/>
    <w:rsid w:val="00E07078"/>
    <w:rsid w:val="00E0752A"/>
    <w:rsid w:val="00E075E7"/>
    <w:rsid w:val="00E079CA"/>
    <w:rsid w:val="00E07DDE"/>
    <w:rsid w:val="00E10404"/>
    <w:rsid w:val="00E10999"/>
    <w:rsid w:val="00E11016"/>
    <w:rsid w:val="00E11480"/>
    <w:rsid w:val="00E1162C"/>
    <w:rsid w:val="00E11ABA"/>
    <w:rsid w:val="00E11CBA"/>
    <w:rsid w:val="00E11EF5"/>
    <w:rsid w:val="00E11F47"/>
    <w:rsid w:val="00E12B30"/>
    <w:rsid w:val="00E12C02"/>
    <w:rsid w:val="00E12CD7"/>
    <w:rsid w:val="00E12EBA"/>
    <w:rsid w:val="00E131A4"/>
    <w:rsid w:val="00E1330E"/>
    <w:rsid w:val="00E139A1"/>
    <w:rsid w:val="00E14BC8"/>
    <w:rsid w:val="00E14DC5"/>
    <w:rsid w:val="00E15516"/>
    <w:rsid w:val="00E155A0"/>
    <w:rsid w:val="00E15977"/>
    <w:rsid w:val="00E1597C"/>
    <w:rsid w:val="00E159B9"/>
    <w:rsid w:val="00E15FC1"/>
    <w:rsid w:val="00E165AA"/>
    <w:rsid w:val="00E16CBE"/>
    <w:rsid w:val="00E17085"/>
    <w:rsid w:val="00E17578"/>
    <w:rsid w:val="00E17581"/>
    <w:rsid w:val="00E17592"/>
    <w:rsid w:val="00E17804"/>
    <w:rsid w:val="00E200A9"/>
    <w:rsid w:val="00E20377"/>
    <w:rsid w:val="00E21061"/>
    <w:rsid w:val="00E21098"/>
    <w:rsid w:val="00E21174"/>
    <w:rsid w:val="00E211C8"/>
    <w:rsid w:val="00E21324"/>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C49"/>
    <w:rsid w:val="00E25E60"/>
    <w:rsid w:val="00E25FA1"/>
    <w:rsid w:val="00E26196"/>
    <w:rsid w:val="00E26BAD"/>
    <w:rsid w:val="00E27328"/>
    <w:rsid w:val="00E273A3"/>
    <w:rsid w:val="00E274FB"/>
    <w:rsid w:val="00E276C5"/>
    <w:rsid w:val="00E30013"/>
    <w:rsid w:val="00E303A1"/>
    <w:rsid w:val="00E31E6B"/>
    <w:rsid w:val="00E326F2"/>
    <w:rsid w:val="00E32A78"/>
    <w:rsid w:val="00E3301D"/>
    <w:rsid w:val="00E33550"/>
    <w:rsid w:val="00E33C02"/>
    <w:rsid w:val="00E33CD3"/>
    <w:rsid w:val="00E33D98"/>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604"/>
    <w:rsid w:val="00E43B06"/>
    <w:rsid w:val="00E44655"/>
    <w:rsid w:val="00E44A20"/>
    <w:rsid w:val="00E44A4A"/>
    <w:rsid w:val="00E44E37"/>
    <w:rsid w:val="00E45001"/>
    <w:rsid w:val="00E45736"/>
    <w:rsid w:val="00E45B14"/>
    <w:rsid w:val="00E45F15"/>
    <w:rsid w:val="00E46121"/>
    <w:rsid w:val="00E46427"/>
    <w:rsid w:val="00E4667D"/>
    <w:rsid w:val="00E46AEA"/>
    <w:rsid w:val="00E47513"/>
    <w:rsid w:val="00E47D16"/>
    <w:rsid w:val="00E50206"/>
    <w:rsid w:val="00E508AE"/>
    <w:rsid w:val="00E508CB"/>
    <w:rsid w:val="00E50B0A"/>
    <w:rsid w:val="00E511CF"/>
    <w:rsid w:val="00E5121B"/>
    <w:rsid w:val="00E51ACD"/>
    <w:rsid w:val="00E51CF2"/>
    <w:rsid w:val="00E51DB2"/>
    <w:rsid w:val="00E5226E"/>
    <w:rsid w:val="00E522DF"/>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4DB"/>
    <w:rsid w:val="00E5754A"/>
    <w:rsid w:val="00E5799B"/>
    <w:rsid w:val="00E605AD"/>
    <w:rsid w:val="00E60843"/>
    <w:rsid w:val="00E612EC"/>
    <w:rsid w:val="00E614CB"/>
    <w:rsid w:val="00E61618"/>
    <w:rsid w:val="00E616F7"/>
    <w:rsid w:val="00E6195C"/>
    <w:rsid w:val="00E61AE0"/>
    <w:rsid w:val="00E61BED"/>
    <w:rsid w:val="00E61E06"/>
    <w:rsid w:val="00E620BD"/>
    <w:rsid w:val="00E624F6"/>
    <w:rsid w:val="00E625D4"/>
    <w:rsid w:val="00E6279E"/>
    <w:rsid w:val="00E63000"/>
    <w:rsid w:val="00E63828"/>
    <w:rsid w:val="00E643D2"/>
    <w:rsid w:val="00E64662"/>
    <w:rsid w:val="00E64EC1"/>
    <w:rsid w:val="00E656F8"/>
    <w:rsid w:val="00E6594E"/>
    <w:rsid w:val="00E65A96"/>
    <w:rsid w:val="00E65DF5"/>
    <w:rsid w:val="00E666FB"/>
    <w:rsid w:val="00E66CB1"/>
    <w:rsid w:val="00E67108"/>
    <w:rsid w:val="00E674AF"/>
    <w:rsid w:val="00E676F7"/>
    <w:rsid w:val="00E703A6"/>
    <w:rsid w:val="00E70581"/>
    <w:rsid w:val="00E707AF"/>
    <w:rsid w:val="00E70813"/>
    <w:rsid w:val="00E71325"/>
    <w:rsid w:val="00E71900"/>
    <w:rsid w:val="00E71A8D"/>
    <w:rsid w:val="00E71C0D"/>
    <w:rsid w:val="00E71C73"/>
    <w:rsid w:val="00E71C80"/>
    <w:rsid w:val="00E71F2A"/>
    <w:rsid w:val="00E7296A"/>
    <w:rsid w:val="00E72A78"/>
    <w:rsid w:val="00E72C8F"/>
    <w:rsid w:val="00E7339F"/>
    <w:rsid w:val="00E73452"/>
    <w:rsid w:val="00E753E0"/>
    <w:rsid w:val="00E753F8"/>
    <w:rsid w:val="00E7552D"/>
    <w:rsid w:val="00E758BD"/>
    <w:rsid w:val="00E768BA"/>
    <w:rsid w:val="00E773B9"/>
    <w:rsid w:val="00E77BFF"/>
    <w:rsid w:val="00E80186"/>
    <w:rsid w:val="00E80544"/>
    <w:rsid w:val="00E80D26"/>
    <w:rsid w:val="00E80E3E"/>
    <w:rsid w:val="00E81369"/>
    <w:rsid w:val="00E818C2"/>
    <w:rsid w:val="00E81CF5"/>
    <w:rsid w:val="00E81D7A"/>
    <w:rsid w:val="00E820AD"/>
    <w:rsid w:val="00E82860"/>
    <w:rsid w:val="00E82B7D"/>
    <w:rsid w:val="00E82C83"/>
    <w:rsid w:val="00E82F89"/>
    <w:rsid w:val="00E8377B"/>
    <w:rsid w:val="00E83CC1"/>
    <w:rsid w:val="00E85159"/>
    <w:rsid w:val="00E85766"/>
    <w:rsid w:val="00E85986"/>
    <w:rsid w:val="00E860BD"/>
    <w:rsid w:val="00E86587"/>
    <w:rsid w:val="00E86A69"/>
    <w:rsid w:val="00E87E32"/>
    <w:rsid w:val="00E87F05"/>
    <w:rsid w:val="00E90173"/>
    <w:rsid w:val="00E914CE"/>
    <w:rsid w:val="00E91699"/>
    <w:rsid w:val="00E919DA"/>
    <w:rsid w:val="00E91C0A"/>
    <w:rsid w:val="00E93478"/>
    <w:rsid w:val="00E93580"/>
    <w:rsid w:val="00E936BC"/>
    <w:rsid w:val="00E93727"/>
    <w:rsid w:val="00E93B9F"/>
    <w:rsid w:val="00E93BF3"/>
    <w:rsid w:val="00E94E72"/>
    <w:rsid w:val="00E954AE"/>
    <w:rsid w:val="00E959AB"/>
    <w:rsid w:val="00E95B22"/>
    <w:rsid w:val="00E95CCA"/>
    <w:rsid w:val="00E95FFF"/>
    <w:rsid w:val="00E96037"/>
    <w:rsid w:val="00E961FC"/>
    <w:rsid w:val="00E96328"/>
    <w:rsid w:val="00E964BA"/>
    <w:rsid w:val="00E9668D"/>
    <w:rsid w:val="00E96691"/>
    <w:rsid w:val="00E96A1E"/>
    <w:rsid w:val="00E97258"/>
    <w:rsid w:val="00E97320"/>
    <w:rsid w:val="00E977D3"/>
    <w:rsid w:val="00E9792B"/>
    <w:rsid w:val="00E97ECA"/>
    <w:rsid w:val="00E97F4D"/>
    <w:rsid w:val="00EA0087"/>
    <w:rsid w:val="00EA0E99"/>
    <w:rsid w:val="00EA1065"/>
    <w:rsid w:val="00EA159C"/>
    <w:rsid w:val="00EA1659"/>
    <w:rsid w:val="00EA17CB"/>
    <w:rsid w:val="00EA1B79"/>
    <w:rsid w:val="00EA2656"/>
    <w:rsid w:val="00EA291B"/>
    <w:rsid w:val="00EA3BA2"/>
    <w:rsid w:val="00EA3E1B"/>
    <w:rsid w:val="00EA404E"/>
    <w:rsid w:val="00EA4440"/>
    <w:rsid w:val="00EA47AA"/>
    <w:rsid w:val="00EA4828"/>
    <w:rsid w:val="00EA4F08"/>
    <w:rsid w:val="00EA5551"/>
    <w:rsid w:val="00EA6230"/>
    <w:rsid w:val="00EA63A0"/>
    <w:rsid w:val="00EA63FA"/>
    <w:rsid w:val="00EA6417"/>
    <w:rsid w:val="00EA6511"/>
    <w:rsid w:val="00EA674F"/>
    <w:rsid w:val="00EA6D0F"/>
    <w:rsid w:val="00EA72BD"/>
    <w:rsid w:val="00EA72FC"/>
    <w:rsid w:val="00EA7E7E"/>
    <w:rsid w:val="00EB0031"/>
    <w:rsid w:val="00EB01AD"/>
    <w:rsid w:val="00EB037C"/>
    <w:rsid w:val="00EB0F0E"/>
    <w:rsid w:val="00EB1467"/>
    <w:rsid w:val="00EB1BFC"/>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828"/>
    <w:rsid w:val="00EB5B40"/>
    <w:rsid w:val="00EB5E7D"/>
    <w:rsid w:val="00EB613D"/>
    <w:rsid w:val="00EB6689"/>
    <w:rsid w:val="00EB6AE0"/>
    <w:rsid w:val="00EB75F7"/>
    <w:rsid w:val="00EB7663"/>
    <w:rsid w:val="00EB7C8E"/>
    <w:rsid w:val="00EB7D52"/>
    <w:rsid w:val="00EC1684"/>
    <w:rsid w:val="00EC18FE"/>
    <w:rsid w:val="00EC196F"/>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2C5"/>
    <w:rsid w:val="00ED2515"/>
    <w:rsid w:val="00ED25BC"/>
    <w:rsid w:val="00ED27AE"/>
    <w:rsid w:val="00ED2B06"/>
    <w:rsid w:val="00ED39B9"/>
    <w:rsid w:val="00ED3BDB"/>
    <w:rsid w:val="00ED49DC"/>
    <w:rsid w:val="00ED505D"/>
    <w:rsid w:val="00ED5151"/>
    <w:rsid w:val="00ED5D17"/>
    <w:rsid w:val="00ED6064"/>
    <w:rsid w:val="00ED61E9"/>
    <w:rsid w:val="00ED6698"/>
    <w:rsid w:val="00ED6D8E"/>
    <w:rsid w:val="00ED71A0"/>
    <w:rsid w:val="00ED7673"/>
    <w:rsid w:val="00EE01E8"/>
    <w:rsid w:val="00EE0421"/>
    <w:rsid w:val="00EE07DB"/>
    <w:rsid w:val="00EE07DE"/>
    <w:rsid w:val="00EE0DC5"/>
    <w:rsid w:val="00EE13EC"/>
    <w:rsid w:val="00EE178F"/>
    <w:rsid w:val="00EE1CCE"/>
    <w:rsid w:val="00EE1D0D"/>
    <w:rsid w:val="00EE1D98"/>
    <w:rsid w:val="00EE1DB4"/>
    <w:rsid w:val="00EE2FA4"/>
    <w:rsid w:val="00EE3C6E"/>
    <w:rsid w:val="00EE4344"/>
    <w:rsid w:val="00EE45E9"/>
    <w:rsid w:val="00EE504F"/>
    <w:rsid w:val="00EE512B"/>
    <w:rsid w:val="00EE5391"/>
    <w:rsid w:val="00EE5596"/>
    <w:rsid w:val="00EE57EC"/>
    <w:rsid w:val="00EE5A27"/>
    <w:rsid w:val="00EE5A99"/>
    <w:rsid w:val="00EE6A1F"/>
    <w:rsid w:val="00EE6BC3"/>
    <w:rsid w:val="00EE6C97"/>
    <w:rsid w:val="00EE6F14"/>
    <w:rsid w:val="00EE75B6"/>
    <w:rsid w:val="00EF015E"/>
    <w:rsid w:val="00EF066E"/>
    <w:rsid w:val="00EF0F43"/>
    <w:rsid w:val="00EF15FC"/>
    <w:rsid w:val="00EF1D2E"/>
    <w:rsid w:val="00EF1DEC"/>
    <w:rsid w:val="00EF2166"/>
    <w:rsid w:val="00EF21B4"/>
    <w:rsid w:val="00EF27A5"/>
    <w:rsid w:val="00EF27D7"/>
    <w:rsid w:val="00EF31C0"/>
    <w:rsid w:val="00EF3596"/>
    <w:rsid w:val="00EF36DB"/>
    <w:rsid w:val="00EF3786"/>
    <w:rsid w:val="00EF3DEB"/>
    <w:rsid w:val="00EF460E"/>
    <w:rsid w:val="00EF4A6D"/>
    <w:rsid w:val="00EF4DBF"/>
    <w:rsid w:val="00EF4E53"/>
    <w:rsid w:val="00EF4F3C"/>
    <w:rsid w:val="00EF50CF"/>
    <w:rsid w:val="00EF5167"/>
    <w:rsid w:val="00EF55DF"/>
    <w:rsid w:val="00EF5876"/>
    <w:rsid w:val="00EF5B5E"/>
    <w:rsid w:val="00EF62AC"/>
    <w:rsid w:val="00EF62DA"/>
    <w:rsid w:val="00EF62DF"/>
    <w:rsid w:val="00EF68D5"/>
    <w:rsid w:val="00EF69F4"/>
    <w:rsid w:val="00EF6B5D"/>
    <w:rsid w:val="00EF7412"/>
    <w:rsid w:val="00EF76B3"/>
    <w:rsid w:val="00EF78EE"/>
    <w:rsid w:val="00EF7A4E"/>
    <w:rsid w:val="00EF7E77"/>
    <w:rsid w:val="00F00336"/>
    <w:rsid w:val="00F003D4"/>
    <w:rsid w:val="00F00477"/>
    <w:rsid w:val="00F00778"/>
    <w:rsid w:val="00F00B00"/>
    <w:rsid w:val="00F00E02"/>
    <w:rsid w:val="00F00EA9"/>
    <w:rsid w:val="00F00F31"/>
    <w:rsid w:val="00F01223"/>
    <w:rsid w:val="00F013BA"/>
    <w:rsid w:val="00F014BC"/>
    <w:rsid w:val="00F0293E"/>
    <w:rsid w:val="00F02944"/>
    <w:rsid w:val="00F02FE4"/>
    <w:rsid w:val="00F03094"/>
    <w:rsid w:val="00F0312E"/>
    <w:rsid w:val="00F033C7"/>
    <w:rsid w:val="00F03906"/>
    <w:rsid w:val="00F041B7"/>
    <w:rsid w:val="00F04304"/>
    <w:rsid w:val="00F044DC"/>
    <w:rsid w:val="00F049D8"/>
    <w:rsid w:val="00F04A43"/>
    <w:rsid w:val="00F04DA8"/>
    <w:rsid w:val="00F04DED"/>
    <w:rsid w:val="00F05044"/>
    <w:rsid w:val="00F05508"/>
    <w:rsid w:val="00F05552"/>
    <w:rsid w:val="00F05574"/>
    <w:rsid w:val="00F05A5D"/>
    <w:rsid w:val="00F05F45"/>
    <w:rsid w:val="00F06590"/>
    <w:rsid w:val="00F070D2"/>
    <w:rsid w:val="00F07995"/>
    <w:rsid w:val="00F079B5"/>
    <w:rsid w:val="00F07A95"/>
    <w:rsid w:val="00F07D30"/>
    <w:rsid w:val="00F07F20"/>
    <w:rsid w:val="00F10320"/>
    <w:rsid w:val="00F10532"/>
    <w:rsid w:val="00F1063B"/>
    <w:rsid w:val="00F10815"/>
    <w:rsid w:val="00F10D83"/>
    <w:rsid w:val="00F10F67"/>
    <w:rsid w:val="00F10F8D"/>
    <w:rsid w:val="00F11093"/>
    <w:rsid w:val="00F11761"/>
    <w:rsid w:val="00F11933"/>
    <w:rsid w:val="00F1306E"/>
    <w:rsid w:val="00F1384A"/>
    <w:rsid w:val="00F13889"/>
    <w:rsid w:val="00F13CE3"/>
    <w:rsid w:val="00F148F7"/>
    <w:rsid w:val="00F14A7D"/>
    <w:rsid w:val="00F14C01"/>
    <w:rsid w:val="00F1516B"/>
    <w:rsid w:val="00F151E2"/>
    <w:rsid w:val="00F155A0"/>
    <w:rsid w:val="00F15601"/>
    <w:rsid w:val="00F1635E"/>
    <w:rsid w:val="00F163A4"/>
    <w:rsid w:val="00F1687F"/>
    <w:rsid w:val="00F16DAD"/>
    <w:rsid w:val="00F17DAD"/>
    <w:rsid w:val="00F2039D"/>
    <w:rsid w:val="00F208E8"/>
    <w:rsid w:val="00F2096B"/>
    <w:rsid w:val="00F20A22"/>
    <w:rsid w:val="00F20D08"/>
    <w:rsid w:val="00F210D3"/>
    <w:rsid w:val="00F21338"/>
    <w:rsid w:val="00F2137C"/>
    <w:rsid w:val="00F226D6"/>
    <w:rsid w:val="00F22F67"/>
    <w:rsid w:val="00F22FDC"/>
    <w:rsid w:val="00F23AF8"/>
    <w:rsid w:val="00F23F7F"/>
    <w:rsid w:val="00F243C6"/>
    <w:rsid w:val="00F248F2"/>
    <w:rsid w:val="00F2493C"/>
    <w:rsid w:val="00F24E02"/>
    <w:rsid w:val="00F24E68"/>
    <w:rsid w:val="00F251AD"/>
    <w:rsid w:val="00F25684"/>
    <w:rsid w:val="00F2581E"/>
    <w:rsid w:val="00F25A6F"/>
    <w:rsid w:val="00F25F70"/>
    <w:rsid w:val="00F25FD3"/>
    <w:rsid w:val="00F26301"/>
    <w:rsid w:val="00F2698D"/>
    <w:rsid w:val="00F2701A"/>
    <w:rsid w:val="00F27652"/>
    <w:rsid w:val="00F2778B"/>
    <w:rsid w:val="00F27A17"/>
    <w:rsid w:val="00F27AE2"/>
    <w:rsid w:val="00F27B89"/>
    <w:rsid w:val="00F27D41"/>
    <w:rsid w:val="00F301EF"/>
    <w:rsid w:val="00F30244"/>
    <w:rsid w:val="00F3032D"/>
    <w:rsid w:val="00F304D1"/>
    <w:rsid w:val="00F30AB8"/>
    <w:rsid w:val="00F30B06"/>
    <w:rsid w:val="00F31308"/>
    <w:rsid w:val="00F31FD3"/>
    <w:rsid w:val="00F32A48"/>
    <w:rsid w:val="00F332B6"/>
    <w:rsid w:val="00F339E8"/>
    <w:rsid w:val="00F340E9"/>
    <w:rsid w:val="00F3413D"/>
    <w:rsid w:val="00F34500"/>
    <w:rsid w:val="00F348AE"/>
    <w:rsid w:val="00F34F23"/>
    <w:rsid w:val="00F35302"/>
    <w:rsid w:val="00F353DC"/>
    <w:rsid w:val="00F358FF"/>
    <w:rsid w:val="00F35B4F"/>
    <w:rsid w:val="00F36617"/>
    <w:rsid w:val="00F36684"/>
    <w:rsid w:val="00F36966"/>
    <w:rsid w:val="00F36C55"/>
    <w:rsid w:val="00F36FA5"/>
    <w:rsid w:val="00F370E8"/>
    <w:rsid w:val="00F3767B"/>
    <w:rsid w:val="00F37775"/>
    <w:rsid w:val="00F377D6"/>
    <w:rsid w:val="00F37A75"/>
    <w:rsid w:val="00F37B53"/>
    <w:rsid w:val="00F37C0D"/>
    <w:rsid w:val="00F40032"/>
    <w:rsid w:val="00F4035B"/>
    <w:rsid w:val="00F4042F"/>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55D"/>
    <w:rsid w:val="00F45DC9"/>
    <w:rsid w:val="00F46032"/>
    <w:rsid w:val="00F46505"/>
    <w:rsid w:val="00F46A09"/>
    <w:rsid w:val="00F47048"/>
    <w:rsid w:val="00F50984"/>
    <w:rsid w:val="00F50A22"/>
    <w:rsid w:val="00F50E36"/>
    <w:rsid w:val="00F512E2"/>
    <w:rsid w:val="00F51A68"/>
    <w:rsid w:val="00F52294"/>
    <w:rsid w:val="00F52FF9"/>
    <w:rsid w:val="00F52FFB"/>
    <w:rsid w:val="00F53BAC"/>
    <w:rsid w:val="00F5427E"/>
    <w:rsid w:val="00F54863"/>
    <w:rsid w:val="00F5555D"/>
    <w:rsid w:val="00F55701"/>
    <w:rsid w:val="00F55784"/>
    <w:rsid w:val="00F557F3"/>
    <w:rsid w:val="00F55883"/>
    <w:rsid w:val="00F55A24"/>
    <w:rsid w:val="00F56537"/>
    <w:rsid w:val="00F56623"/>
    <w:rsid w:val="00F56671"/>
    <w:rsid w:val="00F56F7E"/>
    <w:rsid w:val="00F573A5"/>
    <w:rsid w:val="00F57BF1"/>
    <w:rsid w:val="00F57C07"/>
    <w:rsid w:val="00F6029A"/>
    <w:rsid w:val="00F611A8"/>
    <w:rsid w:val="00F61339"/>
    <w:rsid w:val="00F614A9"/>
    <w:rsid w:val="00F6165A"/>
    <w:rsid w:val="00F61B4B"/>
    <w:rsid w:val="00F61EEF"/>
    <w:rsid w:val="00F620A6"/>
    <w:rsid w:val="00F623FA"/>
    <w:rsid w:val="00F62615"/>
    <w:rsid w:val="00F62C13"/>
    <w:rsid w:val="00F632FB"/>
    <w:rsid w:val="00F63823"/>
    <w:rsid w:val="00F64119"/>
    <w:rsid w:val="00F6412E"/>
    <w:rsid w:val="00F64340"/>
    <w:rsid w:val="00F643CD"/>
    <w:rsid w:val="00F6476B"/>
    <w:rsid w:val="00F649F6"/>
    <w:rsid w:val="00F64B6C"/>
    <w:rsid w:val="00F64FBA"/>
    <w:rsid w:val="00F65B19"/>
    <w:rsid w:val="00F668F2"/>
    <w:rsid w:val="00F66E1F"/>
    <w:rsid w:val="00F67B34"/>
    <w:rsid w:val="00F67DE8"/>
    <w:rsid w:val="00F702FC"/>
    <w:rsid w:val="00F7085F"/>
    <w:rsid w:val="00F71202"/>
    <w:rsid w:val="00F714E6"/>
    <w:rsid w:val="00F71A55"/>
    <w:rsid w:val="00F71DF1"/>
    <w:rsid w:val="00F72BD7"/>
    <w:rsid w:val="00F72E77"/>
    <w:rsid w:val="00F740F0"/>
    <w:rsid w:val="00F74B05"/>
    <w:rsid w:val="00F74BD9"/>
    <w:rsid w:val="00F756AC"/>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3E2C"/>
    <w:rsid w:val="00F8450F"/>
    <w:rsid w:val="00F847E9"/>
    <w:rsid w:val="00F848CA"/>
    <w:rsid w:val="00F84A0C"/>
    <w:rsid w:val="00F85448"/>
    <w:rsid w:val="00F85743"/>
    <w:rsid w:val="00F85B22"/>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7A"/>
    <w:rsid w:val="00F943D0"/>
    <w:rsid w:val="00F9467B"/>
    <w:rsid w:val="00F94C97"/>
    <w:rsid w:val="00F964D1"/>
    <w:rsid w:val="00F970CB"/>
    <w:rsid w:val="00F97845"/>
    <w:rsid w:val="00F97B03"/>
    <w:rsid w:val="00F97DB2"/>
    <w:rsid w:val="00F97EB7"/>
    <w:rsid w:val="00FA0031"/>
    <w:rsid w:val="00FA027D"/>
    <w:rsid w:val="00FA02ED"/>
    <w:rsid w:val="00FA0BE6"/>
    <w:rsid w:val="00FA0C08"/>
    <w:rsid w:val="00FA0F09"/>
    <w:rsid w:val="00FA0FF6"/>
    <w:rsid w:val="00FA13C9"/>
    <w:rsid w:val="00FA153D"/>
    <w:rsid w:val="00FA1E92"/>
    <w:rsid w:val="00FA3161"/>
    <w:rsid w:val="00FA31ED"/>
    <w:rsid w:val="00FA35E1"/>
    <w:rsid w:val="00FA3CF7"/>
    <w:rsid w:val="00FA4F9F"/>
    <w:rsid w:val="00FA50DA"/>
    <w:rsid w:val="00FA62D3"/>
    <w:rsid w:val="00FA6717"/>
    <w:rsid w:val="00FA6776"/>
    <w:rsid w:val="00FA74C5"/>
    <w:rsid w:val="00FA7BCD"/>
    <w:rsid w:val="00FA7BE9"/>
    <w:rsid w:val="00FB08D2"/>
    <w:rsid w:val="00FB0C48"/>
    <w:rsid w:val="00FB11B6"/>
    <w:rsid w:val="00FB2B08"/>
    <w:rsid w:val="00FB33F5"/>
    <w:rsid w:val="00FB37F4"/>
    <w:rsid w:val="00FB38DE"/>
    <w:rsid w:val="00FB431D"/>
    <w:rsid w:val="00FB451F"/>
    <w:rsid w:val="00FB4DA3"/>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4FD"/>
    <w:rsid w:val="00FB7B14"/>
    <w:rsid w:val="00FC003C"/>
    <w:rsid w:val="00FC0243"/>
    <w:rsid w:val="00FC02CD"/>
    <w:rsid w:val="00FC02D7"/>
    <w:rsid w:val="00FC0483"/>
    <w:rsid w:val="00FC048D"/>
    <w:rsid w:val="00FC071E"/>
    <w:rsid w:val="00FC0B3E"/>
    <w:rsid w:val="00FC0D89"/>
    <w:rsid w:val="00FC10F5"/>
    <w:rsid w:val="00FC1307"/>
    <w:rsid w:val="00FC1A98"/>
    <w:rsid w:val="00FC1C96"/>
    <w:rsid w:val="00FC201B"/>
    <w:rsid w:val="00FC2C15"/>
    <w:rsid w:val="00FC3075"/>
    <w:rsid w:val="00FC3294"/>
    <w:rsid w:val="00FC3A4D"/>
    <w:rsid w:val="00FC3F26"/>
    <w:rsid w:val="00FC3FE3"/>
    <w:rsid w:val="00FC4291"/>
    <w:rsid w:val="00FC42BF"/>
    <w:rsid w:val="00FC42DF"/>
    <w:rsid w:val="00FC4948"/>
    <w:rsid w:val="00FC4C46"/>
    <w:rsid w:val="00FC53AE"/>
    <w:rsid w:val="00FC5A6F"/>
    <w:rsid w:val="00FC5B44"/>
    <w:rsid w:val="00FC759B"/>
    <w:rsid w:val="00FC7A20"/>
    <w:rsid w:val="00FC7B7B"/>
    <w:rsid w:val="00FD0E6C"/>
    <w:rsid w:val="00FD0E8A"/>
    <w:rsid w:val="00FD11AA"/>
    <w:rsid w:val="00FD1A5C"/>
    <w:rsid w:val="00FD1EF0"/>
    <w:rsid w:val="00FD20EB"/>
    <w:rsid w:val="00FD288A"/>
    <w:rsid w:val="00FD2A15"/>
    <w:rsid w:val="00FD2C4F"/>
    <w:rsid w:val="00FD2D6F"/>
    <w:rsid w:val="00FD2F7B"/>
    <w:rsid w:val="00FD2FF2"/>
    <w:rsid w:val="00FD30A4"/>
    <w:rsid w:val="00FD32B8"/>
    <w:rsid w:val="00FD3429"/>
    <w:rsid w:val="00FD3F0D"/>
    <w:rsid w:val="00FD4096"/>
    <w:rsid w:val="00FD4389"/>
    <w:rsid w:val="00FD45E5"/>
    <w:rsid w:val="00FD4B64"/>
    <w:rsid w:val="00FD58C3"/>
    <w:rsid w:val="00FD59BD"/>
    <w:rsid w:val="00FD5DCF"/>
    <w:rsid w:val="00FD5F2C"/>
    <w:rsid w:val="00FD642E"/>
    <w:rsid w:val="00FD68CE"/>
    <w:rsid w:val="00FD6FD1"/>
    <w:rsid w:val="00FD7198"/>
    <w:rsid w:val="00FD74AD"/>
    <w:rsid w:val="00FD773E"/>
    <w:rsid w:val="00FD7C76"/>
    <w:rsid w:val="00FE0314"/>
    <w:rsid w:val="00FE0480"/>
    <w:rsid w:val="00FE078E"/>
    <w:rsid w:val="00FE08E4"/>
    <w:rsid w:val="00FE0DCE"/>
    <w:rsid w:val="00FE0EBD"/>
    <w:rsid w:val="00FE0F85"/>
    <w:rsid w:val="00FE1177"/>
    <w:rsid w:val="00FE139F"/>
    <w:rsid w:val="00FE2537"/>
    <w:rsid w:val="00FE26CA"/>
    <w:rsid w:val="00FE2D5E"/>
    <w:rsid w:val="00FE34E9"/>
    <w:rsid w:val="00FE3571"/>
    <w:rsid w:val="00FE39D9"/>
    <w:rsid w:val="00FE3A16"/>
    <w:rsid w:val="00FE3C04"/>
    <w:rsid w:val="00FE425C"/>
    <w:rsid w:val="00FE44F2"/>
    <w:rsid w:val="00FE4A62"/>
    <w:rsid w:val="00FE4DCF"/>
    <w:rsid w:val="00FE567B"/>
    <w:rsid w:val="00FE5856"/>
    <w:rsid w:val="00FE5C5C"/>
    <w:rsid w:val="00FE6938"/>
    <w:rsid w:val="00FE7834"/>
    <w:rsid w:val="00FF05F6"/>
    <w:rsid w:val="00FF131C"/>
    <w:rsid w:val="00FF1351"/>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56691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0781237">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4049">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181900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7698637">
      <w:bodyDiv w:val="1"/>
      <w:marLeft w:val="0"/>
      <w:marRight w:val="0"/>
      <w:marTop w:val="0"/>
      <w:marBottom w:val="0"/>
      <w:divBdr>
        <w:top w:val="none" w:sz="0" w:space="0" w:color="auto"/>
        <w:left w:val="none" w:sz="0" w:space="0" w:color="auto"/>
        <w:bottom w:val="none" w:sz="0" w:space="0" w:color="auto"/>
        <w:right w:val="none" w:sz="0" w:space="0" w:color="auto"/>
      </w:divBdr>
    </w:div>
    <w:div w:id="55169142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1617877">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86443159">
      <w:bodyDiv w:val="1"/>
      <w:marLeft w:val="0"/>
      <w:marRight w:val="0"/>
      <w:marTop w:val="0"/>
      <w:marBottom w:val="0"/>
      <w:divBdr>
        <w:top w:val="none" w:sz="0" w:space="0" w:color="auto"/>
        <w:left w:val="none" w:sz="0" w:space="0" w:color="auto"/>
        <w:bottom w:val="none" w:sz="0" w:space="0" w:color="auto"/>
        <w:right w:val="none" w:sz="0" w:space="0" w:color="auto"/>
      </w:divBdr>
    </w:div>
    <w:div w:id="69404156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6538577">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212260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43020275">
      <w:bodyDiv w:val="1"/>
      <w:marLeft w:val="0"/>
      <w:marRight w:val="0"/>
      <w:marTop w:val="0"/>
      <w:marBottom w:val="0"/>
      <w:divBdr>
        <w:top w:val="none" w:sz="0" w:space="0" w:color="auto"/>
        <w:left w:val="none" w:sz="0" w:space="0" w:color="auto"/>
        <w:bottom w:val="none" w:sz="0" w:space="0" w:color="auto"/>
        <w:right w:val="none" w:sz="0" w:space="0" w:color="auto"/>
      </w:divBdr>
    </w:div>
    <w:div w:id="1056507756">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60390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6152524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397243174">
      <w:bodyDiv w:val="1"/>
      <w:marLeft w:val="0"/>
      <w:marRight w:val="0"/>
      <w:marTop w:val="0"/>
      <w:marBottom w:val="0"/>
      <w:divBdr>
        <w:top w:val="none" w:sz="0" w:space="0" w:color="auto"/>
        <w:left w:val="none" w:sz="0" w:space="0" w:color="auto"/>
        <w:bottom w:val="none" w:sz="0" w:space="0" w:color="auto"/>
        <w:right w:val="none" w:sz="0" w:space="0" w:color="auto"/>
      </w:divBdr>
    </w:div>
    <w:div w:id="140360185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9826">
      <w:bodyDiv w:val="1"/>
      <w:marLeft w:val="0"/>
      <w:marRight w:val="0"/>
      <w:marTop w:val="0"/>
      <w:marBottom w:val="0"/>
      <w:divBdr>
        <w:top w:val="none" w:sz="0" w:space="0" w:color="auto"/>
        <w:left w:val="none" w:sz="0" w:space="0" w:color="auto"/>
        <w:bottom w:val="none" w:sz="0" w:space="0" w:color="auto"/>
        <w:right w:val="none" w:sz="0" w:space="0" w:color="auto"/>
      </w:divBdr>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9938339">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1275700">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8084043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1754">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5B9EF-6698-4A73-A15E-975E4F6B9559}">
  <ds:schemaRefs>
    <ds:schemaRef ds:uri="http://schemas.openxmlformats.org/officeDocument/2006/bibliography"/>
  </ds:schemaRefs>
</ds:datastoreItem>
</file>

<file path=customXml/itemProps2.xml><?xml version="1.0" encoding="utf-8"?>
<ds:datastoreItem xmlns:ds="http://schemas.openxmlformats.org/officeDocument/2006/customXml" ds:itemID="{DB049EFF-919E-4A5E-9DC4-525483A8964E}"/>
</file>

<file path=customXml/itemProps3.xml><?xml version="1.0" encoding="utf-8"?>
<ds:datastoreItem xmlns:ds="http://schemas.openxmlformats.org/officeDocument/2006/customXml" ds:itemID="{F3BDA9BB-F1C3-427E-8449-4B841D3C330A}"/>
</file>

<file path=customXml/itemProps4.xml><?xml version="1.0" encoding="utf-8"?>
<ds:datastoreItem xmlns:ds="http://schemas.openxmlformats.org/officeDocument/2006/customXml" ds:itemID="{93C096D3-F381-4735-9BB7-EB3F25563394}"/>
</file>

<file path=docProps/app.xml><?xml version="1.0" encoding="utf-8"?>
<Properties xmlns="http://schemas.openxmlformats.org/officeDocument/2006/extended-properties" xmlns:vt="http://schemas.openxmlformats.org/officeDocument/2006/docPropsVTypes">
  <Template>Normal</Template>
  <TotalTime>411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Dell</cp:lastModifiedBy>
  <cp:revision>382</cp:revision>
  <cp:lastPrinted>2016-08-29T02:04:00Z</cp:lastPrinted>
  <dcterms:created xsi:type="dcterms:W3CDTF">2016-08-28T02:01:00Z</dcterms:created>
  <dcterms:modified xsi:type="dcterms:W3CDTF">2016-08-29T06:13:00Z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