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F46867">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AA5AE3">
              <w:rPr>
                <w:rFonts w:ascii="Times New Roman" w:hAnsi="Times New Roman" w:cs="Times New Roman"/>
                <w:i/>
                <w:color w:val="000000" w:themeColor="text1"/>
                <w:szCs w:val="28"/>
              </w:rPr>
              <w:t>1</w:t>
            </w:r>
            <w:r w:rsidR="00F46867">
              <w:rPr>
                <w:rFonts w:ascii="Times New Roman" w:hAnsi="Times New Roman" w:cs="Times New Roman"/>
                <w:i/>
                <w:color w:val="000000" w:themeColor="text1"/>
                <w:szCs w:val="28"/>
              </w:rPr>
              <w:t>6</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C6165B">
      <w:pPr>
        <w:widowControl w:val="0"/>
        <w:tabs>
          <w:tab w:val="center" w:pos="4536"/>
          <w:tab w:val="right" w:pos="9072"/>
        </w:tabs>
        <w:spacing w:before="48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BA1374">
        <w:rPr>
          <w:rFonts w:ascii="Times New Roman" w:hAnsi="Times New Roman" w:cs="Times New Roman"/>
          <w:b/>
          <w:color w:val="000000" w:themeColor="text1"/>
          <w:szCs w:val="28"/>
        </w:rPr>
        <w:t>1</w:t>
      </w:r>
      <w:r w:rsidR="00F46867">
        <w:rPr>
          <w:rFonts w:ascii="Times New Roman" w:hAnsi="Times New Roman" w:cs="Times New Roman"/>
          <w:b/>
          <w:color w:val="000000" w:themeColor="text1"/>
          <w:szCs w:val="28"/>
        </w:rPr>
        <w:t>5</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2321864</wp:posOffset>
                </wp:positionH>
                <wp:positionV relativeFrom="paragraph">
                  <wp:posOffset>34925</wp:posOffset>
                </wp:positionV>
                <wp:extent cx="1085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E988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2.8pt,2.75pt" to="26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" strokecolor="windowText" strokeweight=".5pt">
                <v:stroke joinstyle="miter"/>
                <w10:wrap anchorx="margin"/>
              </v:line>
            </w:pict>
          </mc:Fallback>
        </mc:AlternateContent>
      </w:r>
    </w:p>
    <w:p w:rsidR="00ED3880" w:rsidRPr="00DB3436" w:rsidRDefault="002D7E82" w:rsidP="00116ECA">
      <w:pPr>
        <w:widowControl w:val="0"/>
        <w:spacing w:before="120" w:line="276" w:lineRule="auto"/>
        <w:ind w:firstLine="567"/>
        <w:jc w:val="both"/>
        <w:rPr>
          <w:rFonts w:ascii="Times New Roman" w:hAnsi="Times New Roman" w:cs="Times New Roman"/>
          <w:b/>
          <w:szCs w:val="28"/>
          <w:lang w:eastAsia="x-none"/>
        </w:rPr>
      </w:pPr>
      <w:r w:rsidRPr="002E03A0">
        <w:rPr>
          <w:rFonts w:ascii="Times New Roman" w:hAnsi="Times New Roman" w:cs="Times New Roman"/>
          <w:b/>
          <w:szCs w:val="28"/>
          <w:lang w:eastAsia="x-none"/>
        </w:rPr>
        <w:t>I.</w:t>
      </w:r>
      <w:r w:rsidR="003330B6" w:rsidRPr="002E03A0">
        <w:rPr>
          <w:rFonts w:ascii="Times New Roman" w:hAnsi="Times New Roman" w:cs="Times New Roman"/>
          <w:b/>
          <w:szCs w:val="28"/>
          <w:lang w:eastAsia="x-none"/>
        </w:rPr>
        <w:t xml:space="preserve"> </w:t>
      </w:r>
      <w:r w:rsidR="006672B7" w:rsidRPr="00DB3436">
        <w:rPr>
          <w:rFonts w:ascii="Times New Roman" w:hAnsi="Times New Roman" w:cs="Times New Roman"/>
          <w:b/>
          <w:szCs w:val="28"/>
        </w:rPr>
        <w:t>THỜI TIẾ</w:t>
      </w:r>
      <w:r w:rsidR="00BB200F" w:rsidRPr="00DB3436">
        <w:rPr>
          <w:rFonts w:ascii="Times New Roman" w:hAnsi="Times New Roman" w:cs="Times New Roman"/>
          <w:b/>
          <w:szCs w:val="28"/>
        </w:rPr>
        <w:t>T, THIÊN TAI</w:t>
      </w:r>
    </w:p>
    <w:p w:rsidR="00D639A7" w:rsidRPr="00DB3436" w:rsidRDefault="00D639A7" w:rsidP="00116ECA">
      <w:pPr>
        <w:widowControl w:val="0"/>
        <w:spacing w:before="120" w:line="276" w:lineRule="auto"/>
        <w:ind w:firstLine="567"/>
        <w:jc w:val="both"/>
        <w:rPr>
          <w:rFonts w:ascii="Times New Roman" w:eastAsia="Times New Roman" w:hAnsi="Times New Roman" w:cs="Times New Roman"/>
          <w:szCs w:val="28"/>
        </w:rPr>
      </w:pPr>
      <w:r w:rsidRPr="00DB3436">
        <w:rPr>
          <w:rFonts w:ascii="Times New Roman" w:hAnsi="Times New Roman" w:cs="Times New Roman"/>
          <w:b/>
          <w:bCs/>
          <w:iCs/>
          <w:szCs w:val="28"/>
        </w:rPr>
        <w:t>1. Tình hình mưa</w:t>
      </w:r>
    </w:p>
    <w:p w:rsidR="00B37535" w:rsidRPr="00B37535" w:rsidRDefault="00D639A7" w:rsidP="00116ECA">
      <w:pPr>
        <w:widowControl w:val="0"/>
        <w:spacing w:before="120" w:line="276" w:lineRule="auto"/>
        <w:ind w:firstLine="567"/>
        <w:jc w:val="both"/>
        <w:rPr>
          <w:rFonts w:ascii="Times New Roman" w:eastAsia="Cambria Math" w:hAnsi="Times New Roman" w:cs="Times New Roman"/>
          <w:szCs w:val="28"/>
        </w:rPr>
      </w:pPr>
      <w:r w:rsidRPr="00C35FBF">
        <w:rPr>
          <w:rFonts w:ascii="Times New Roman" w:eastAsia="Cambria Math" w:hAnsi="Times New Roman" w:cs="Times New Roman"/>
          <w:szCs w:val="28"/>
        </w:rPr>
        <w:t>-</w:t>
      </w:r>
      <w:r w:rsidRPr="00C35FBF">
        <w:rPr>
          <w:rFonts w:ascii="Times New Roman" w:eastAsia="Cambria Math" w:hAnsi="Times New Roman" w:cs="Times New Roman"/>
          <w:b/>
          <w:szCs w:val="28"/>
        </w:rPr>
        <w:t xml:space="preserve"> Mưa ngày (19h/</w:t>
      </w:r>
      <w:r w:rsidR="00DB3436" w:rsidRPr="00C35FBF">
        <w:rPr>
          <w:rFonts w:ascii="Times New Roman" w:eastAsia="Cambria Math" w:hAnsi="Times New Roman" w:cs="Times New Roman"/>
          <w:b/>
          <w:szCs w:val="28"/>
        </w:rPr>
        <w:t>1</w:t>
      </w:r>
      <w:r w:rsidR="00F46867">
        <w:rPr>
          <w:rFonts w:ascii="Times New Roman" w:eastAsia="Cambria Math" w:hAnsi="Times New Roman" w:cs="Times New Roman"/>
          <w:b/>
          <w:szCs w:val="28"/>
        </w:rPr>
        <w:t>4</w:t>
      </w:r>
      <w:r w:rsidR="00BA1374" w:rsidRPr="00C35FBF">
        <w:rPr>
          <w:rFonts w:ascii="Times New Roman" w:eastAsia="Cambria Math" w:hAnsi="Times New Roman" w:cs="Times New Roman"/>
          <w:b/>
          <w:szCs w:val="28"/>
        </w:rPr>
        <w:t>/7-19h/1</w:t>
      </w:r>
      <w:r w:rsidR="00F46867">
        <w:rPr>
          <w:rFonts w:ascii="Times New Roman" w:eastAsia="Cambria Math" w:hAnsi="Times New Roman" w:cs="Times New Roman"/>
          <w:b/>
          <w:szCs w:val="28"/>
        </w:rPr>
        <w:t>5</w:t>
      </w:r>
      <w:r w:rsidRPr="00C35FBF">
        <w:rPr>
          <w:rFonts w:ascii="Times New Roman" w:eastAsia="Cambria Math" w:hAnsi="Times New Roman" w:cs="Times New Roman"/>
          <w:b/>
          <w:szCs w:val="28"/>
        </w:rPr>
        <w:t>/7):</w:t>
      </w:r>
      <w:r w:rsidR="00B37535">
        <w:rPr>
          <w:rFonts w:ascii="Times New Roman" w:eastAsia="Cambria Math" w:hAnsi="Times New Roman" w:cs="Times New Roman"/>
          <w:b/>
          <w:szCs w:val="28"/>
        </w:rPr>
        <w:t xml:space="preserve"> </w:t>
      </w:r>
      <w:r w:rsidR="00B37535">
        <w:rPr>
          <w:rFonts w:ascii="Times New Roman" w:eastAsia="Cambria Math" w:hAnsi="Times New Roman" w:cs="Times New Roman"/>
          <w:szCs w:val="28"/>
        </w:rPr>
        <w:t xml:space="preserve">Khu vực </w:t>
      </w:r>
      <w:r w:rsidR="00F46867">
        <w:rPr>
          <w:rFonts w:ascii="Times New Roman" w:eastAsia="Cambria Math" w:hAnsi="Times New Roman" w:cs="Times New Roman"/>
          <w:szCs w:val="28"/>
        </w:rPr>
        <w:t>Tây Bắc Bộ</w:t>
      </w:r>
      <w:r w:rsidR="00B37535">
        <w:rPr>
          <w:rFonts w:ascii="Times New Roman" w:eastAsia="Cambria Math" w:hAnsi="Times New Roman" w:cs="Times New Roman"/>
          <w:szCs w:val="28"/>
        </w:rPr>
        <w:t>, Trun</w:t>
      </w:r>
      <w:r w:rsidR="00F76421">
        <w:rPr>
          <w:rFonts w:ascii="Times New Roman" w:eastAsia="Cambria Math" w:hAnsi="Times New Roman" w:cs="Times New Roman"/>
          <w:szCs w:val="28"/>
        </w:rPr>
        <w:t>g Bộ và Nam Bộ có mưa vừa, mưa to, lượng mưa phổ biến 30-</w:t>
      </w:r>
      <w:r w:rsidR="00F46867">
        <w:rPr>
          <w:rFonts w:ascii="Times New Roman" w:eastAsia="Cambria Math" w:hAnsi="Times New Roman" w:cs="Times New Roman"/>
          <w:szCs w:val="28"/>
        </w:rPr>
        <w:t>6</w:t>
      </w:r>
      <w:r w:rsidR="00F76421">
        <w:rPr>
          <w:rFonts w:ascii="Times New Roman" w:eastAsia="Cambria Math" w:hAnsi="Times New Roman" w:cs="Times New Roman"/>
          <w:szCs w:val="28"/>
        </w:rPr>
        <w:t xml:space="preserve">0mm, một số trạm có lượng mưa lớn hơn như: </w:t>
      </w:r>
      <w:r w:rsidR="00F46867">
        <w:rPr>
          <w:rFonts w:ascii="Times New Roman" w:eastAsia="Cambria Math" w:hAnsi="Times New Roman" w:cs="Times New Roman"/>
          <w:szCs w:val="28"/>
        </w:rPr>
        <w:t>Pắc Ta (Lai Châu) 104mm, Chiềng Ban (Sơn La) 77mm, Thượng Quảng (Huế) 79mm, Biển Hồ (Gia Lai) 78mm, Buôn Tría (Đắk Lắk) 82mm</w:t>
      </w:r>
      <w:r w:rsidR="00F76421">
        <w:rPr>
          <w:rFonts w:ascii="Times New Roman" w:eastAsia="Cambria Math" w:hAnsi="Times New Roman" w:cs="Times New Roman"/>
          <w:szCs w:val="28"/>
        </w:rPr>
        <w:t xml:space="preserve">. </w:t>
      </w:r>
    </w:p>
    <w:p w:rsidR="00F27C82" w:rsidRPr="00F46867" w:rsidRDefault="00D639A7" w:rsidP="00116ECA">
      <w:pPr>
        <w:widowControl w:val="0"/>
        <w:spacing w:before="120" w:line="276" w:lineRule="auto"/>
        <w:ind w:firstLine="567"/>
        <w:jc w:val="both"/>
        <w:rPr>
          <w:rFonts w:ascii="Times New Roman" w:eastAsia="Cambria Math" w:hAnsi="Times New Roman" w:cs="Times New Roman"/>
          <w:color w:val="FF0000"/>
          <w:szCs w:val="28"/>
        </w:rPr>
      </w:pPr>
      <w:r w:rsidRPr="00C35FBF">
        <w:rPr>
          <w:rFonts w:ascii="Times New Roman" w:eastAsia="Cambria Math" w:hAnsi="Times New Roman" w:cs="Times New Roman"/>
          <w:b/>
          <w:szCs w:val="28"/>
        </w:rPr>
        <w:t xml:space="preserve"> </w:t>
      </w:r>
      <w:r w:rsidR="00BA1374" w:rsidRPr="004A2A08">
        <w:rPr>
          <w:rFonts w:ascii="Times New Roman" w:eastAsia="Cambria Math" w:hAnsi="Times New Roman" w:cs="Times New Roman"/>
          <w:b/>
          <w:szCs w:val="28"/>
        </w:rPr>
        <w:t xml:space="preserve">- </w:t>
      </w:r>
      <w:r w:rsidR="00BA1374" w:rsidRPr="00F95DD0">
        <w:rPr>
          <w:rFonts w:ascii="Times New Roman" w:eastAsia="Cambria Math" w:hAnsi="Times New Roman" w:cs="Times New Roman"/>
          <w:b/>
          <w:szCs w:val="28"/>
        </w:rPr>
        <w:t>Mưa đêm (19h/1</w:t>
      </w:r>
      <w:r w:rsidR="00F46867" w:rsidRPr="00F95DD0">
        <w:rPr>
          <w:rFonts w:ascii="Times New Roman" w:eastAsia="Cambria Math" w:hAnsi="Times New Roman" w:cs="Times New Roman"/>
          <w:b/>
          <w:szCs w:val="28"/>
        </w:rPr>
        <w:t>5</w:t>
      </w:r>
      <w:r w:rsidR="00BA1374" w:rsidRPr="00F95DD0">
        <w:rPr>
          <w:rFonts w:ascii="Times New Roman" w:eastAsia="Cambria Math" w:hAnsi="Times New Roman" w:cs="Times New Roman"/>
          <w:b/>
          <w:szCs w:val="28"/>
        </w:rPr>
        <w:t>/7-07h/1</w:t>
      </w:r>
      <w:r w:rsidR="00F46867" w:rsidRPr="00F95DD0">
        <w:rPr>
          <w:rFonts w:ascii="Times New Roman" w:eastAsia="Cambria Math" w:hAnsi="Times New Roman" w:cs="Times New Roman"/>
          <w:b/>
          <w:szCs w:val="28"/>
        </w:rPr>
        <w:t>6</w:t>
      </w:r>
      <w:r w:rsidRPr="00F95DD0">
        <w:rPr>
          <w:rFonts w:ascii="Times New Roman" w:eastAsia="Cambria Math" w:hAnsi="Times New Roman" w:cs="Times New Roman"/>
          <w:b/>
          <w:szCs w:val="28"/>
        </w:rPr>
        <w:t>/7):</w:t>
      </w:r>
      <w:r w:rsidR="005D1593" w:rsidRPr="00F95DD0">
        <w:rPr>
          <w:rFonts w:ascii="Times New Roman" w:eastAsia="Cambria Math" w:hAnsi="Times New Roman" w:cs="Times New Roman"/>
          <w:szCs w:val="28"/>
        </w:rPr>
        <w:t xml:space="preserve"> </w:t>
      </w:r>
      <w:r w:rsidR="00F27C82" w:rsidRPr="00F95DD0">
        <w:rPr>
          <w:rFonts w:ascii="Times New Roman" w:eastAsia="Cambria Math" w:hAnsi="Times New Roman" w:cs="Times New Roman"/>
          <w:szCs w:val="28"/>
        </w:rPr>
        <w:t xml:space="preserve">Khu vực </w:t>
      </w:r>
      <w:r w:rsidR="006E2A77" w:rsidRPr="00F95DD0">
        <w:rPr>
          <w:rFonts w:ascii="Times New Roman" w:eastAsia="Cambria Math" w:hAnsi="Times New Roman" w:cs="Times New Roman"/>
          <w:szCs w:val="28"/>
        </w:rPr>
        <w:t>vùng núi Bắc Bộ</w:t>
      </w:r>
      <w:r w:rsidR="00F27C82" w:rsidRPr="00F95DD0">
        <w:rPr>
          <w:rFonts w:ascii="Times New Roman" w:eastAsia="Cambria Math" w:hAnsi="Times New Roman" w:cs="Times New Roman"/>
          <w:szCs w:val="28"/>
        </w:rPr>
        <w:t xml:space="preserve"> và </w:t>
      </w:r>
      <w:r w:rsidR="006E2A77" w:rsidRPr="00F95DD0">
        <w:rPr>
          <w:rFonts w:ascii="Times New Roman" w:eastAsia="Cambria Math" w:hAnsi="Times New Roman" w:cs="Times New Roman"/>
          <w:szCs w:val="28"/>
        </w:rPr>
        <w:t>c</w:t>
      </w:r>
      <w:r w:rsidR="00F27C82" w:rsidRPr="00F95DD0">
        <w:rPr>
          <w:rFonts w:ascii="Times New Roman" w:eastAsia="Cambria Math" w:hAnsi="Times New Roman" w:cs="Times New Roman"/>
          <w:szCs w:val="28"/>
        </w:rPr>
        <w:t>ao nguyên Trung Bộ có mưa</w:t>
      </w:r>
      <w:r w:rsidR="006E2A77" w:rsidRPr="00F95DD0">
        <w:rPr>
          <w:rFonts w:ascii="Times New Roman" w:eastAsia="Cambria Math" w:hAnsi="Times New Roman" w:cs="Times New Roman"/>
          <w:szCs w:val="28"/>
        </w:rPr>
        <w:t xml:space="preserve"> vừa</w:t>
      </w:r>
      <w:r w:rsidR="00F27C82" w:rsidRPr="00F95DD0">
        <w:rPr>
          <w:rFonts w:ascii="Times New Roman" w:eastAsia="Cambria Math" w:hAnsi="Times New Roman" w:cs="Times New Roman"/>
          <w:szCs w:val="28"/>
        </w:rPr>
        <w:t>,</w:t>
      </w:r>
      <w:r w:rsidR="006E2A77" w:rsidRPr="00F95DD0">
        <w:rPr>
          <w:rFonts w:ascii="Times New Roman" w:eastAsia="Cambria Math" w:hAnsi="Times New Roman" w:cs="Times New Roman"/>
          <w:szCs w:val="28"/>
        </w:rPr>
        <w:t xml:space="preserve"> mưa to</w:t>
      </w:r>
      <w:r w:rsidR="00F27C82" w:rsidRPr="00F95DD0">
        <w:rPr>
          <w:rFonts w:ascii="Times New Roman" w:eastAsia="Cambria Math" w:hAnsi="Times New Roman" w:cs="Times New Roman"/>
          <w:szCs w:val="28"/>
        </w:rPr>
        <w:t xml:space="preserve"> lượng mưa phổ biến</w:t>
      </w:r>
      <w:r w:rsidR="006E2A77" w:rsidRPr="00F95DD0">
        <w:rPr>
          <w:rFonts w:ascii="Times New Roman" w:eastAsia="Cambria Math" w:hAnsi="Times New Roman" w:cs="Times New Roman"/>
          <w:szCs w:val="28"/>
        </w:rPr>
        <w:t xml:space="preserve"> 20-5</w:t>
      </w:r>
      <w:r w:rsidR="00F27C82" w:rsidRPr="00F95DD0">
        <w:rPr>
          <w:rFonts w:ascii="Times New Roman" w:eastAsia="Cambria Math" w:hAnsi="Times New Roman" w:cs="Times New Roman"/>
          <w:szCs w:val="28"/>
        </w:rPr>
        <w:t>0mm, một số trạm có lượng mưa lớn hơn như:</w:t>
      </w:r>
      <w:r w:rsidR="006E2A77" w:rsidRPr="00F95DD0">
        <w:rPr>
          <w:rFonts w:ascii="Times New Roman" w:eastAsia="Cambria Math" w:hAnsi="Times New Roman" w:cs="Times New Roman"/>
          <w:szCs w:val="28"/>
        </w:rPr>
        <w:t xml:space="preserve"> Tà Tổng (Lai Châu) 84mm, Tân Thanh (Tuyên Quang) 70mm,</w:t>
      </w:r>
      <w:r w:rsidR="00F27C82" w:rsidRPr="00F95DD0">
        <w:rPr>
          <w:rFonts w:ascii="Times New Roman" w:eastAsia="Cambria Math" w:hAnsi="Times New Roman" w:cs="Times New Roman"/>
          <w:szCs w:val="28"/>
        </w:rPr>
        <w:t xml:space="preserve"> </w:t>
      </w:r>
      <w:r w:rsidR="006E2A77" w:rsidRPr="00F95DD0">
        <w:rPr>
          <w:rFonts w:ascii="Times New Roman" w:eastAsia="Cambria Math" w:hAnsi="Times New Roman" w:cs="Times New Roman"/>
          <w:szCs w:val="28"/>
        </w:rPr>
        <w:t>Phú Đỉnh (Thái Nguyên) 130mm, Trung Hội (Thái Nguyên) 115mm, Mô Rai (Quảng Ngãi) 86mm</w:t>
      </w:r>
      <w:r w:rsidR="00F27C82" w:rsidRPr="00F95DD0">
        <w:rPr>
          <w:rFonts w:ascii="Times New Roman" w:eastAsia="Cambria Math" w:hAnsi="Times New Roman" w:cs="Times New Roman"/>
          <w:szCs w:val="28"/>
        </w:rPr>
        <w:t xml:space="preserve">. </w:t>
      </w:r>
    </w:p>
    <w:p w:rsidR="00F95DD0" w:rsidRPr="00F46867" w:rsidRDefault="00D639A7" w:rsidP="00116ECA">
      <w:pPr>
        <w:widowControl w:val="0"/>
        <w:spacing w:before="120" w:line="276" w:lineRule="auto"/>
        <w:ind w:firstLine="567"/>
        <w:jc w:val="both"/>
        <w:rPr>
          <w:rFonts w:ascii="Times New Roman" w:eastAsia="Cambria Math" w:hAnsi="Times New Roman" w:cs="Times New Roman"/>
          <w:color w:val="FF0000"/>
          <w:szCs w:val="28"/>
        </w:rPr>
      </w:pPr>
      <w:r w:rsidRPr="00D97777">
        <w:rPr>
          <w:rFonts w:ascii="Times New Roman" w:hAnsi="Times New Roman" w:cs="Times New Roman"/>
          <w:szCs w:val="28"/>
        </w:rPr>
        <w:t>-</w:t>
      </w:r>
      <w:r w:rsidRPr="00D97777">
        <w:rPr>
          <w:rFonts w:ascii="Times New Roman" w:hAnsi="Times New Roman" w:cs="Times New Roman"/>
          <w:b/>
          <w:szCs w:val="28"/>
        </w:rPr>
        <w:t xml:space="preserve"> </w:t>
      </w:r>
      <w:r w:rsidRPr="00D97777">
        <w:rPr>
          <w:rFonts w:ascii="Times New Roman" w:eastAsia="Cambria Math" w:hAnsi="Times New Roman" w:cs="Times New Roman"/>
          <w:b/>
          <w:szCs w:val="28"/>
        </w:rPr>
        <w:t>Mưa 3 ngày (19h/</w:t>
      </w:r>
      <w:r w:rsidR="00783DD4">
        <w:rPr>
          <w:rFonts w:ascii="Times New Roman" w:eastAsia="Cambria Math" w:hAnsi="Times New Roman" w:cs="Times New Roman"/>
          <w:b/>
          <w:szCs w:val="28"/>
        </w:rPr>
        <w:t>1</w:t>
      </w:r>
      <w:r w:rsidR="00F46867">
        <w:rPr>
          <w:rFonts w:ascii="Times New Roman" w:eastAsia="Cambria Math" w:hAnsi="Times New Roman" w:cs="Times New Roman"/>
          <w:b/>
          <w:szCs w:val="28"/>
        </w:rPr>
        <w:t>2</w:t>
      </w:r>
      <w:r w:rsidRPr="00D97777">
        <w:rPr>
          <w:rFonts w:ascii="Times New Roman" w:eastAsia="Cambria Math" w:hAnsi="Times New Roman" w:cs="Times New Roman"/>
          <w:b/>
          <w:szCs w:val="28"/>
        </w:rPr>
        <w:t>/7-</w:t>
      </w:r>
      <w:r w:rsidR="00350C22" w:rsidRPr="00D97777">
        <w:rPr>
          <w:rFonts w:ascii="Times New Roman" w:eastAsia="Cambria Math" w:hAnsi="Times New Roman" w:cs="Times New Roman"/>
          <w:b/>
          <w:szCs w:val="28"/>
        </w:rPr>
        <w:t>07</w:t>
      </w:r>
      <w:r w:rsidRPr="00D97777">
        <w:rPr>
          <w:rFonts w:ascii="Times New Roman" w:eastAsia="Cambria Math" w:hAnsi="Times New Roman" w:cs="Times New Roman"/>
          <w:b/>
          <w:szCs w:val="28"/>
        </w:rPr>
        <w:t>h/</w:t>
      </w:r>
      <w:r w:rsidR="00BA1374" w:rsidRPr="00D97777">
        <w:rPr>
          <w:rFonts w:ascii="Times New Roman" w:eastAsia="Cambria Math" w:hAnsi="Times New Roman" w:cs="Times New Roman"/>
          <w:b/>
          <w:szCs w:val="28"/>
        </w:rPr>
        <w:t>1</w:t>
      </w:r>
      <w:r w:rsidR="00F46867">
        <w:rPr>
          <w:rFonts w:ascii="Times New Roman" w:eastAsia="Cambria Math" w:hAnsi="Times New Roman" w:cs="Times New Roman"/>
          <w:b/>
          <w:szCs w:val="28"/>
        </w:rPr>
        <w:t>6</w:t>
      </w:r>
      <w:r w:rsidRPr="00D97777">
        <w:rPr>
          <w:rFonts w:ascii="Times New Roman" w:eastAsia="Cambria Math" w:hAnsi="Times New Roman" w:cs="Times New Roman"/>
          <w:b/>
          <w:szCs w:val="28"/>
        </w:rPr>
        <w:t>/7):</w:t>
      </w:r>
      <w:r w:rsidR="00021815">
        <w:rPr>
          <w:rFonts w:ascii="Times New Roman" w:eastAsia="Cambria Math" w:hAnsi="Times New Roman" w:cs="Times New Roman"/>
          <w:b/>
          <w:szCs w:val="28"/>
        </w:rPr>
        <w:t xml:space="preserve"> </w:t>
      </w:r>
      <w:r w:rsidR="00021815" w:rsidRPr="00F95DD0">
        <w:rPr>
          <w:rFonts w:ascii="Times New Roman" w:eastAsia="Cambria Math" w:hAnsi="Times New Roman" w:cs="Times New Roman"/>
          <w:szCs w:val="28"/>
        </w:rPr>
        <w:t>Các khu vực trên cả nước có mưa vừa, mưa to,</w:t>
      </w:r>
      <w:r w:rsidR="00F95DD0" w:rsidRPr="00F95DD0">
        <w:rPr>
          <w:rFonts w:ascii="Times New Roman" w:eastAsia="Cambria Math" w:hAnsi="Times New Roman" w:cs="Times New Roman"/>
          <w:szCs w:val="28"/>
        </w:rPr>
        <w:t xml:space="preserve"> có nơi mưa rất to,</w:t>
      </w:r>
      <w:r w:rsidR="00021815" w:rsidRPr="00F95DD0">
        <w:rPr>
          <w:rFonts w:ascii="Times New Roman" w:eastAsia="Cambria Math" w:hAnsi="Times New Roman" w:cs="Times New Roman"/>
          <w:szCs w:val="28"/>
        </w:rPr>
        <w:t xml:space="preserve"> tổng lượng mưa phổ biến từ</w:t>
      </w:r>
      <w:r w:rsidR="00F95DD0" w:rsidRPr="00F95DD0">
        <w:rPr>
          <w:rFonts w:ascii="Times New Roman" w:eastAsia="Cambria Math" w:hAnsi="Times New Roman" w:cs="Times New Roman"/>
          <w:szCs w:val="28"/>
        </w:rPr>
        <w:t xml:space="preserve"> 7</w:t>
      </w:r>
      <w:r w:rsidR="00021815" w:rsidRPr="00F95DD0">
        <w:rPr>
          <w:rFonts w:ascii="Times New Roman" w:eastAsia="Cambria Math" w:hAnsi="Times New Roman" w:cs="Times New Roman"/>
          <w:szCs w:val="28"/>
        </w:rPr>
        <w:t>0-1</w:t>
      </w:r>
      <w:r w:rsidR="00F95DD0" w:rsidRPr="00F95DD0">
        <w:rPr>
          <w:rFonts w:ascii="Times New Roman" w:eastAsia="Cambria Math" w:hAnsi="Times New Roman" w:cs="Times New Roman"/>
          <w:szCs w:val="28"/>
        </w:rPr>
        <w:t>0</w:t>
      </w:r>
      <w:r w:rsidR="00021815" w:rsidRPr="00F95DD0">
        <w:rPr>
          <w:rFonts w:ascii="Times New Roman" w:eastAsia="Cambria Math" w:hAnsi="Times New Roman" w:cs="Times New Roman"/>
          <w:szCs w:val="28"/>
        </w:rPr>
        <w:t xml:space="preserve">0mm; một số trạm có tổng lượng mưa lớn hơn như: </w:t>
      </w:r>
      <w:r w:rsidR="00CB6802" w:rsidRPr="00F95DD0">
        <w:rPr>
          <w:rFonts w:ascii="Times New Roman" w:eastAsia="Cambria Math" w:hAnsi="Times New Roman" w:cs="Times New Roman"/>
          <w:szCs w:val="28"/>
        </w:rPr>
        <w:t>Phú Nam 2 (Tuyên Quang</w:t>
      </w:r>
      <w:r w:rsidR="00F95DD0" w:rsidRPr="00F95DD0">
        <w:rPr>
          <w:rFonts w:ascii="Times New Roman" w:eastAsia="Cambria Math" w:hAnsi="Times New Roman" w:cs="Times New Roman"/>
          <w:szCs w:val="28"/>
        </w:rPr>
        <w:t xml:space="preserve">) 132mm, Pắc Ta (Lai Châu) 144mm, Đôn Phong 3 (Thái Nguyên) 152mm, Phú Đình (Thái Nguyên) 141mm, </w:t>
      </w:r>
      <w:r w:rsidR="00021815" w:rsidRPr="00F95DD0">
        <w:rPr>
          <w:rFonts w:ascii="Times New Roman" w:eastAsia="Cambria Math" w:hAnsi="Times New Roman" w:cs="Times New Roman"/>
          <w:szCs w:val="28"/>
        </w:rPr>
        <w:t>Cát Tiên (Lâm Đồng)</w:t>
      </w:r>
      <w:r w:rsidR="00F95DD0" w:rsidRPr="00F95DD0">
        <w:rPr>
          <w:rFonts w:ascii="Times New Roman" w:eastAsia="Cambria Math" w:hAnsi="Times New Roman" w:cs="Times New Roman"/>
          <w:szCs w:val="28"/>
        </w:rPr>
        <w:t xml:space="preserve"> 165</w:t>
      </w:r>
      <w:r w:rsidR="00CB6802" w:rsidRPr="00F95DD0">
        <w:rPr>
          <w:rFonts w:ascii="Times New Roman" w:eastAsia="Cambria Math" w:hAnsi="Times New Roman" w:cs="Times New Roman"/>
          <w:szCs w:val="28"/>
        </w:rPr>
        <w:t>mm</w:t>
      </w:r>
      <w:r w:rsidR="00F95DD0" w:rsidRPr="00F95DD0">
        <w:rPr>
          <w:rFonts w:ascii="Times New Roman" w:eastAsia="Cambria Math" w:hAnsi="Times New Roman" w:cs="Times New Roman"/>
          <w:szCs w:val="28"/>
        </w:rPr>
        <w:t>, Nghĩa Trung (Đồng Nai) 142mm.</w:t>
      </w:r>
    </w:p>
    <w:p w:rsidR="00010823" w:rsidRDefault="00786C51" w:rsidP="00116ECA">
      <w:pPr>
        <w:widowControl w:val="0"/>
        <w:spacing w:before="120" w:line="276" w:lineRule="auto"/>
        <w:ind w:firstLine="567"/>
        <w:jc w:val="both"/>
        <w:rPr>
          <w:rFonts w:ascii="Times New Roman" w:hAnsi="Times New Roman" w:cs="Times New Roman"/>
          <w:spacing w:val="-2"/>
          <w:szCs w:val="28"/>
        </w:rPr>
      </w:pPr>
      <w:r w:rsidRPr="007D6FA2">
        <w:rPr>
          <w:rFonts w:ascii="Times New Roman" w:hAnsi="Times New Roman" w:cs="Times New Roman"/>
          <w:b/>
          <w:spacing w:val="-2"/>
          <w:szCs w:val="28"/>
        </w:rPr>
        <w:t>Dự báo:</w:t>
      </w:r>
      <w:r w:rsidRPr="007D6FA2">
        <w:rPr>
          <w:rFonts w:ascii="Times New Roman" w:hAnsi="Times New Roman" w:cs="Times New Roman"/>
          <w:spacing w:val="-2"/>
          <w:szCs w:val="28"/>
        </w:rPr>
        <w:t xml:space="preserve"> </w:t>
      </w:r>
      <w:r w:rsidR="000B362B" w:rsidRPr="000B362B">
        <w:rPr>
          <w:rFonts w:ascii="Times New Roman" w:hAnsi="Times New Roman" w:cs="Times New Roman"/>
          <w:spacing w:val="-2"/>
          <w:szCs w:val="28"/>
        </w:rPr>
        <w:t>Ngày và đêm 16/7, khu vực vùng núi Bắc Bộ có mưa rào và dông rả</w:t>
      </w:r>
      <w:r w:rsidR="006E2A77">
        <w:rPr>
          <w:rFonts w:ascii="Times New Roman" w:hAnsi="Times New Roman" w:cs="Times New Roman"/>
          <w:spacing w:val="-2"/>
          <w:szCs w:val="28"/>
        </w:rPr>
        <w:t>i rác</w:t>
      </w:r>
      <w:r w:rsidR="000B362B" w:rsidRPr="000B362B">
        <w:rPr>
          <w:rFonts w:ascii="Times New Roman" w:hAnsi="Times New Roman" w:cs="Times New Roman"/>
          <w:spacing w:val="-2"/>
          <w:szCs w:val="28"/>
        </w:rPr>
        <w:t xml:space="preserve"> với lượng mưa từ 15-30mm, cục bộ có nơi trên 70mm (thời gian mưa dông tập trung vào chiều tối và đêm). Chiều và tối 16/7, khu vực cao nguyên Trung Bộ và Nam Bộ có mưa rào và dông rải rác với lượng mưa từ 10-30mm, cục bộ có nơi trên 60mm.</w:t>
      </w:r>
    </w:p>
    <w:p w:rsidR="00786C51" w:rsidRDefault="00010823" w:rsidP="00116ECA">
      <w:pPr>
        <w:widowControl w:val="0"/>
        <w:spacing w:before="120" w:line="276" w:lineRule="auto"/>
        <w:ind w:firstLine="567"/>
        <w:jc w:val="both"/>
        <w:rPr>
          <w:rFonts w:ascii="Times New Roman" w:hAnsi="Times New Roman" w:cs="Times New Roman"/>
          <w:spacing w:val="-2"/>
          <w:szCs w:val="28"/>
        </w:rPr>
      </w:pPr>
      <w:r w:rsidRPr="000B362B">
        <w:rPr>
          <w:rFonts w:ascii="Times New Roman" w:hAnsi="Times New Roman" w:cs="Times New Roman"/>
          <w:spacing w:val="-2"/>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F95DD0" w:rsidRPr="000B362B" w:rsidRDefault="00F95DD0" w:rsidP="00116ECA">
      <w:pPr>
        <w:widowControl w:val="0"/>
        <w:spacing w:before="120" w:line="276" w:lineRule="auto"/>
        <w:ind w:firstLine="567"/>
        <w:jc w:val="both"/>
        <w:rPr>
          <w:rFonts w:ascii="Times New Roman" w:hAnsi="Times New Roman" w:cs="Times New Roman"/>
          <w:szCs w:val="28"/>
        </w:rPr>
      </w:pPr>
      <w:r w:rsidRPr="00F95DD0">
        <w:rPr>
          <w:rFonts w:ascii="Times New Roman" w:hAnsi="Times New Roman" w:cs="Times New Roman"/>
          <w:szCs w:val="28"/>
        </w:rPr>
        <w:t>Vùng áp thấp nóng phía Tây tiếp tục mở rộng về phía Đông. Khoảng từ ngày 19/7 có khả năng hình thành lại rãnh áp thấp đi qua khu vực Bắc Bộ, từ tối và đêm 19-20/7 mưa có khả năng gia tăng trở lại ở Bắc Bộ.</w:t>
      </w:r>
    </w:p>
    <w:p w:rsidR="00786C51" w:rsidRDefault="00786C51" w:rsidP="00116ECA">
      <w:pPr>
        <w:widowControl w:val="0"/>
        <w:spacing w:before="120" w:line="276" w:lineRule="auto"/>
        <w:ind w:firstLine="567"/>
        <w:jc w:val="both"/>
        <w:rPr>
          <w:rFonts w:ascii="Times New Roman" w:hAnsi="Times New Roman" w:cs="Times New Roman"/>
          <w:szCs w:val="28"/>
        </w:rPr>
      </w:pPr>
      <w:r w:rsidRPr="000B362B">
        <w:rPr>
          <w:rFonts w:ascii="Times New Roman" w:hAnsi="Times New Roman" w:cs="Times New Roman"/>
          <w:szCs w:val="28"/>
        </w:rPr>
        <w:t>Cảnh báo cấp độ rủi ro thiên tai do lốc, sét, mưa đá: cấp 1.</w:t>
      </w:r>
    </w:p>
    <w:p w:rsidR="00463872" w:rsidRPr="00463872" w:rsidRDefault="00463872" w:rsidP="00116ECA">
      <w:pPr>
        <w:widowControl w:val="0"/>
        <w:spacing w:before="120" w:line="266" w:lineRule="auto"/>
        <w:ind w:firstLine="567"/>
        <w:jc w:val="both"/>
        <w:rPr>
          <w:rFonts w:ascii="Times New Roman" w:hAnsi="Times New Roman" w:cs="Times New Roman"/>
          <w:b/>
          <w:szCs w:val="28"/>
        </w:rPr>
      </w:pPr>
      <w:r w:rsidRPr="00463872">
        <w:rPr>
          <w:rFonts w:ascii="Times New Roman" w:hAnsi="Times New Roman" w:cs="Times New Roman"/>
          <w:b/>
          <w:szCs w:val="28"/>
        </w:rPr>
        <w:lastRenderedPageBreak/>
        <w:t xml:space="preserve">2. Tin dự báo nắng nóng ở khu vực </w:t>
      </w:r>
      <w:r w:rsidR="00F46867">
        <w:rPr>
          <w:rFonts w:ascii="Times New Roman" w:hAnsi="Times New Roman" w:cs="Times New Roman"/>
          <w:b/>
          <w:szCs w:val="28"/>
        </w:rPr>
        <w:t xml:space="preserve">Bắc Bộ, </w:t>
      </w:r>
      <w:r w:rsidRPr="00463872">
        <w:rPr>
          <w:rFonts w:ascii="Times New Roman" w:hAnsi="Times New Roman" w:cs="Times New Roman"/>
          <w:b/>
          <w:szCs w:val="28"/>
        </w:rPr>
        <w:t>từ Thanh Hóa đến Đà Nẵng, khu vực phía Đông các tỉnh từ Quảng Ngãi đến Đắk Lắk</w:t>
      </w:r>
    </w:p>
    <w:p w:rsidR="00463872" w:rsidRDefault="00F46867" w:rsidP="00116ECA">
      <w:pPr>
        <w:widowControl w:val="0"/>
        <w:spacing w:before="120" w:line="266" w:lineRule="auto"/>
        <w:ind w:firstLine="567"/>
        <w:jc w:val="both"/>
        <w:rPr>
          <w:rFonts w:ascii="Times New Roman" w:hAnsi="Times New Roman" w:cs="Times New Roman"/>
          <w:szCs w:val="28"/>
        </w:rPr>
      </w:pPr>
      <w:r w:rsidRPr="00F46867">
        <w:rPr>
          <w:rFonts w:ascii="Times New Roman" w:hAnsi="Times New Roman" w:cs="Times New Roman"/>
          <w:szCs w:val="28"/>
        </w:rPr>
        <w:t>Ngày 16-17/7, khu vực từ Thanh Hóa đến Đà Nẵng, khu vực phía Đông các tỉnh từ</w:t>
      </w:r>
      <w:r>
        <w:rPr>
          <w:rFonts w:ascii="Times New Roman" w:hAnsi="Times New Roman" w:cs="Times New Roman"/>
          <w:szCs w:val="28"/>
        </w:rPr>
        <w:t xml:space="preserve"> </w:t>
      </w:r>
      <w:r w:rsidRPr="00F46867">
        <w:rPr>
          <w:rFonts w:ascii="Times New Roman" w:hAnsi="Times New Roman" w:cs="Times New Roman"/>
          <w:szCs w:val="28"/>
        </w:rPr>
        <w:t>Quảng Ngãi đến Đắk Lắk có nắng nóng, có nơi nắng nóng gay gắt với nhiệt độ cao nhất</w:t>
      </w:r>
      <w:r>
        <w:rPr>
          <w:rFonts w:ascii="Times New Roman" w:hAnsi="Times New Roman" w:cs="Times New Roman"/>
          <w:szCs w:val="28"/>
        </w:rPr>
        <w:t xml:space="preserve"> </w:t>
      </w:r>
      <w:r w:rsidRPr="00F46867">
        <w:rPr>
          <w:rFonts w:ascii="Times New Roman" w:hAnsi="Times New Roman" w:cs="Times New Roman"/>
          <w:szCs w:val="28"/>
        </w:rPr>
        <w:t>phổ biến 35-37 độ, có nơi trên 37 độ.</w:t>
      </w:r>
      <w:r>
        <w:rPr>
          <w:rFonts w:ascii="Times New Roman" w:hAnsi="Times New Roman" w:cs="Times New Roman"/>
          <w:szCs w:val="28"/>
        </w:rPr>
        <w:t xml:space="preserve"> </w:t>
      </w:r>
      <w:r w:rsidRPr="00F46867">
        <w:rPr>
          <w:rFonts w:ascii="Times New Roman" w:hAnsi="Times New Roman" w:cs="Times New Roman"/>
          <w:szCs w:val="28"/>
        </w:rPr>
        <w:t>Ngày 17/7, khu vực Bắc Bộ có nắng nóng với nhiệt độ cao nhất phổ biến 35-36 độ,</w:t>
      </w:r>
      <w:r>
        <w:rPr>
          <w:rFonts w:ascii="Times New Roman" w:hAnsi="Times New Roman" w:cs="Times New Roman"/>
          <w:szCs w:val="28"/>
        </w:rPr>
        <w:t xml:space="preserve"> </w:t>
      </w:r>
      <w:r w:rsidRPr="00F46867">
        <w:rPr>
          <w:rFonts w:ascii="Times New Roman" w:hAnsi="Times New Roman" w:cs="Times New Roman"/>
          <w:szCs w:val="28"/>
        </w:rPr>
        <w:t>có nơi trên 36 độ</w:t>
      </w:r>
      <w:r w:rsidR="00463872">
        <w:rPr>
          <w:rFonts w:ascii="Times New Roman" w:hAnsi="Times New Roman" w:cs="Times New Roman"/>
          <w:szCs w:val="28"/>
        </w:rPr>
        <w:t>.</w:t>
      </w:r>
    </w:p>
    <w:p w:rsidR="00463872" w:rsidRDefault="00463872" w:rsidP="00116ECA">
      <w:pPr>
        <w:widowControl w:val="0"/>
        <w:spacing w:before="120" w:line="266" w:lineRule="auto"/>
        <w:ind w:firstLine="567"/>
        <w:jc w:val="both"/>
        <w:rPr>
          <w:rFonts w:ascii="Times New Roman" w:hAnsi="Times New Roman" w:cs="Times New Roman"/>
          <w:szCs w:val="28"/>
        </w:rPr>
      </w:pPr>
      <w:r w:rsidRPr="00463872">
        <w:rPr>
          <w:rFonts w:ascii="Times New Roman" w:hAnsi="Times New Roman" w:cs="Times New Roman"/>
          <w:szCs w:val="28"/>
        </w:rPr>
        <w:t>Cảnh báo cấp độ rủi ro thiên tai do nắng nóng: cấp 1</w:t>
      </w:r>
      <w:r w:rsidR="0055021D">
        <w:rPr>
          <w:rFonts w:ascii="Times New Roman" w:hAnsi="Times New Roman" w:cs="Times New Roman"/>
          <w:szCs w:val="28"/>
        </w:rPr>
        <w:t>.</w:t>
      </w:r>
    </w:p>
    <w:p w:rsidR="00854D25" w:rsidRDefault="00854D25" w:rsidP="00116ECA">
      <w:pPr>
        <w:widowControl w:val="0"/>
        <w:autoSpaceDE w:val="0"/>
        <w:autoSpaceDN w:val="0"/>
        <w:adjustRightInd w:val="0"/>
        <w:spacing w:before="120" w:line="266" w:lineRule="auto"/>
        <w:ind w:firstLine="567"/>
        <w:jc w:val="both"/>
        <w:rPr>
          <w:rFonts w:ascii="Times New Roman" w:hAnsi="Times New Roman" w:cs="Times New Roman"/>
          <w:b/>
          <w:iCs/>
          <w:color w:val="000000" w:themeColor="text1"/>
          <w:szCs w:val="28"/>
        </w:rPr>
      </w:pPr>
      <w:r>
        <w:rPr>
          <w:rFonts w:ascii="Times New Roman" w:hAnsi="Times New Roman" w:cs="Times New Roman"/>
          <w:b/>
          <w:iCs/>
          <w:color w:val="000000" w:themeColor="text1"/>
          <w:szCs w:val="28"/>
        </w:rPr>
        <w:t>3. Tin động đất</w:t>
      </w:r>
    </w:p>
    <w:p w:rsidR="00854D25" w:rsidRPr="002F60DC" w:rsidRDefault="002F60DC" w:rsidP="00116ECA">
      <w:pPr>
        <w:widowControl w:val="0"/>
        <w:autoSpaceDE w:val="0"/>
        <w:autoSpaceDN w:val="0"/>
        <w:adjustRightInd w:val="0"/>
        <w:spacing w:before="120" w:line="266" w:lineRule="auto"/>
        <w:ind w:firstLine="567"/>
        <w:jc w:val="both"/>
        <w:rPr>
          <w:rFonts w:ascii="Times New Roman" w:hAnsi="Times New Roman" w:cs="Times New Roman"/>
          <w:iCs/>
          <w:color w:val="000000" w:themeColor="text1"/>
          <w:szCs w:val="28"/>
        </w:rPr>
      </w:pPr>
      <w:r w:rsidRPr="002F60DC">
        <w:rPr>
          <w:rFonts w:ascii="Times New Roman" w:hAnsi="Times New Roman" w:cs="Times New Roman"/>
          <w:iCs/>
          <w:color w:val="000000" w:themeColor="text1"/>
          <w:szCs w:val="28"/>
        </w:rPr>
        <w:t>Theo thông tin từ Viện Các khoa học Trái đất, ngày 15/7 đã xảy ra 01 trận động đất tại xã Măng Bút, tỉnh Quãng Ngãi với độ lớn 3,1, độ sâu chấn tiêu khoảng 8,1km.</w:t>
      </w:r>
    </w:p>
    <w:p w:rsidR="006B7C33" w:rsidRPr="00BA5719" w:rsidRDefault="00801198" w:rsidP="00116ECA">
      <w:pPr>
        <w:widowControl w:val="0"/>
        <w:autoSpaceDE w:val="0"/>
        <w:autoSpaceDN w:val="0"/>
        <w:adjustRightInd w:val="0"/>
        <w:spacing w:before="120" w:line="266" w:lineRule="auto"/>
        <w:ind w:firstLine="567"/>
        <w:jc w:val="both"/>
        <w:rPr>
          <w:rFonts w:ascii="Times New Roman" w:hAnsi="Times New Roman" w:cs="Times New Roman"/>
          <w:b/>
          <w:iCs/>
          <w:color w:val="000000" w:themeColor="text1"/>
          <w:szCs w:val="28"/>
        </w:rPr>
      </w:pPr>
      <w:r w:rsidRPr="00BA5719">
        <w:rPr>
          <w:rFonts w:ascii="Times New Roman" w:hAnsi="Times New Roman" w:cs="Times New Roman"/>
          <w:b/>
          <w:iCs/>
          <w:color w:val="000000" w:themeColor="text1"/>
          <w:szCs w:val="28"/>
          <w:lang w:val="vi-VN"/>
        </w:rPr>
        <w:t>I</w:t>
      </w:r>
      <w:r w:rsidR="007C2CAA" w:rsidRPr="00BA5719">
        <w:rPr>
          <w:rFonts w:ascii="Times New Roman" w:hAnsi="Times New Roman" w:cs="Times New Roman"/>
          <w:b/>
          <w:iCs/>
          <w:color w:val="000000" w:themeColor="text1"/>
          <w:szCs w:val="28"/>
        </w:rPr>
        <w:t>I</w:t>
      </w:r>
      <w:r w:rsidRPr="00BA5719">
        <w:rPr>
          <w:rFonts w:ascii="Times New Roman" w:hAnsi="Times New Roman" w:cs="Times New Roman"/>
          <w:b/>
          <w:iCs/>
          <w:color w:val="000000" w:themeColor="text1"/>
          <w:szCs w:val="28"/>
          <w:lang w:val="vi-VN"/>
        </w:rPr>
        <w:t>. THỦY VĂN</w:t>
      </w:r>
      <w:r w:rsidR="00C73BA7" w:rsidRPr="00BA5719">
        <w:rPr>
          <w:rFonts w:ascii="Times New Roman" w:hAnsi="Times New Roman" w:cs="Times New Roman"/>
          <w:b/>
          <w:iCs/>
          <w:color w:val="000000" w:themeColor="text1"/>
          <w:szCs w:val="28"/>
        </w:rPr>
        <w:t xml:space="preserve"> </w:t>
      </w:r>
    </w:p>
    <w:p w:rsidR="00DC2A5B" w:rsidRPr="00AE1122" w:rsidRDefault="00650AD2" w:rsidP="00116ECA">
      <w:pPr>
        <w:widowControl w:val="0"/>
        <w:autoSpaceDE w:val="0"/>
        <w:autoSpaceDN w:val="0"/>
        <w:adjustRightInd w:val="0"/>
        <w:spacing w:before="120" w:line="266" w:lineRule="auto"/>
        <w:ind w:firstLine="567"/>
        <w:jc w:val="both"/>
        <w:rPr>
          <w:rFonts w:ascii="Times New Roman" w:eastAsia="Times New Roman" w:hAnsi="Times New Roman" w:cs="Times New Roman"/>
          <w:b/>
          <w:szCs w:val="28"/>
        </w:rPr>
      </w:pPr>
      <w:r w:rsidRPr="00BA5719">
        <w:rPr>
          <w:rFonts w:ascii="Times New Roman" w:eastAsia="Times New Roman" w:hAnsi="Times New Roman" w:cs="Times New Roman"/>
          <w:b/>
          <w:color w:val="000000" w:themeColor="text1"/>
          <w:szCs w:val="28"/>
        </w:rPr>
        <w:t xml:space="preserve">1. </w:t>
      </w:r>
      <w:r w:rsidR="00FC08DF" w:rsidRPr="00BA5719">
        <w:rPr>
          <w:rFonts w:ascii="Times New Roman" w:eastAsia="Times New Roman" w:hAnsi="Times New Roman" w:cs="Times New Roman"/>
          <w:b/>
          <w:color w:val="000000" w:themeColor="text1"/>
          <w:szCs w:val="28"/>
        </w:rPr>
        <w:t>C</w:t>
      </w:r>
      <w:r w:rsidR="0028728F" w:rsidRPr="00BA5719">
        <w:rPr>
          <w:rFonts w:ascii="Times New Roman" w:eastAsia="Times New Roman" w:hAnsi="Times New Roman" w:cs="Times New Roman"/>
          <w:b/>
          <w:color w:val="000000" w:themeColor="text1"/>
          <w:szCs w:val="28"/>
        </w:rPr>
        <w:t>ác sông khu vực Bắc Bộ</w:t>
      </w:r>
      <w:r w:rsidR="00320FDF">
        <w:rPr>
          <w:rFonts w:ascii="Times New Roman" w:eastAsia="Times New Roman" w:hAnsi="Times New Roman" w:cs="Times New Roman"/>
          <w:b/>
          <w:color w:val="000000" w:themeColor="text1"/>
          <w:szCs w:val="28"/>
        </w:rPr>
        <w:t>:</w:t>
      </w:r>
      <w:r w:rsidR="00AF51FB">
        <w:rPr>
          <w:rFonts w:ascii="Times New Roman" w:eastAsia="Times New Roman" w:hAnsi="Times New Roman" w:cs="Times New Roman"/>
          <w:b/>
          <w:color w:val="000000" w:themeColor="text1"/>
          <w:szCs w:val="28"/>
        </w:rPr>
        <w:t xml:space="preserve"> </w:t>
      </w:r>
      <w:r w:rsidR="00BA5719" w:rsidRPr="00E274A9">
        <w:rPr>
          <w:rFonts w:ascii="Times New Roman" w:eastAsia="Times New Roman" w:hAnsi="Times New Roman" w:cs="Times New Roman"/>
          <w:szCs w:val="28"/>
        </w:rPr>
        <w:t xml:space="preserve">Mực nước hạ lưu sông Hồng tại trạm Hà Nội </w:t>
      </w:r>
      <w:r w:rsidR="0005414C">
        <w:rPr>
          <w:rFonts w:ascii="Times New Roman" w:eastAsia="Times New Roman" w:hAnsi="Times New Roman" w:cs="Times New Roman"/>
          <w:szCs w:val="28"/>
        </w:rPr>
        <w:t>đang dao động theo điều tiết của thủy điện tuyến trên và chịu ảnh hưởng của thủy triều</w:t>
      </w:r>
      <w:r w:rsidR="00BA5719" w:rsidRPr="00E274A9">
        <w:rPr>
          <w:rFonts w:ascii="Times New Roman" w:eastAsia="Times New Roman" w:hAnsi="Times New Roman" w:cs="Times New Roman"/>
          <w:szCs w:val="28"/>
        </w:rPr>
        <w:t xml:space="preserve">; sông Thái Bình tại trạm Phả Lại </w:t>
      </w:r>
      <w:r w:rsidR="0005414C" w:rsidRPr="0005414C">
        <w:rPr>
          <w:rFonts w:ascii="Times New Roman" w:eastAsia="Times New Roman" w:hAnsi="Times New Roman" w:cs="Times New Roman"/>
          <w:szCs w:val="28"/>
        </w:rPr>
        <w:t>đan</w:t>
      </w:r>
      <w:r w:rsidR="0005414C">
        <w:rPr>
          <w:rFonts w:ascii="Times New Roman" w:eastAsia="Times New Roman" w:hAnsi="Times New Roman" w:cs="Times New Roman"/>
          <w:szCs w:val="28"/>
        </w:rPr>
        <w:t>g dao động chịu ảnh hưởng triều</w:t>
      </w:r>
      <w:r w:rsidR="00BA5719" w:rsidRPr="00E274A9">
        <w:rPr>
          <w:rFonts w:ascii="Times New Roman" w:eastAsia="Times New Roman" w:hAnsi="Times New Roman" w:cs="Times New Roman"/>
          <w:szCs w:val="28"/>
        </w:rPr>
        <w:t xml:space="preserve">. </w:t>
      </w:r>
      <w:r w:rsidR="003D1EEE" w:rsidRPr="00E274A9">
        <w:rPr>
          <w:rFonts w:ascii="Times New Roman" w:eastAsia="Times New Roman" w:hAnsi="Times New Roman" w:cs="Times New Roman"/>
          <w:szCs w:val="28"/>
        </w:rPr>
        <w:t xml:space="preserve">Mực nước lúc 7h00 ngày </w:t>
      </w:r>
      <w:r w:rsidR="00BA1374" w:rsidRPr="00E274A9">
        <w:rPr>
          <w:rFonts w:ascii="Times New Roman" w:eastAsia="Times New Roman" w:hAnsi="Times New Roman" w:cs="Times New Roman"/>
          <w:szCs w:val="28"/>
        </w:rPr>
        <w:t>1</w:t>
      </w:r>
      <w:r w:rsidR="0005414C">
        <w:rPr>
          <w:rFonts w:ascii="Times New Roman" w:eastAsia="Times New Roman" w:hAnsi="Times New Roman" w:cs="Times New Roman"/>
          <w:szCs w:val="28"/>
        </w:rPr>
        <w:t>6</w:t>
      </w:r>
      <w:r w:rsidR="00A41E80" w:rsidRPr="00E274A9">
        <w:rPr>
          <w:rFonts w:ascii="Times New Roman" w:eastAsia="Times New Roman" w:hAnsi="Times New Roman" w:cs="Times New Roman"/>
          <w:szCs w:val="28"/>
        </w:rPr>
        <w:t>/7</w:t>
      </w:r>
      <w:r w:rsidR="00B06838" w:rsidRPr="00E274A9">
        <w:rPr>
          <w:rFonts w:ascii="Times New Roman" w:eastAsia="Times New Roman" w:hAnsi="Times New Roman" w:cs="Times New Roman"/>
          <w:szCs w:val="28"/>
        </w:rPr>
        <w:t xml:space="preserve"> trên sông Hồng </w:t>
      </w:r>
      <w:r w:rsidR="00DC2A5B" w:rsidRPr="00E274A9">
        <w:rPr>
          <w:rFonts w:ascii="Times New Roman" w:eastAsia="Times New Roman" w:hAnsi="Times New Roman" w:cs="Times New Roman"/>
          <w:szCs w:val="28"/>
        </w:rPr>
        <w:t>tại</w:t>
      </w:r>
      <w:r w:rsidR="00B06838" w:rsidRPr="00E274A9">
        <w:rPr>
          <w:rFonts w:ascii="Times New Roman" w:eastAsia="Times New Roman" w:hAnsi="Times New Roman" w:cs="Times New Roman"/>
          <w:szCs w:val="28"/>
        </w:rPr>
        <w:t xml:space="preserve"> trạm</w:t>
      </w:r>
      <w:r w:rsidR="00DC2A5B" w:rsidRPr="00E274A9">
        <w:rPr>
          <w:rFonts w:ascii="Times New Roman" w:eastAsia="Times New Roman" w:hAnsi="Times New Roman" w:cs="Times New Roman"/>
          <w:szCs w:val="28"/>
        </w:rPr>
        <w:t xml:space="preserve"> </w:t>
      </w:r>
      <w:r w:rsidR="00DC2A5B" w:rsidRPr="00AE1122">
        <w:rPr>
          <w:rFonts w:ascii="Times New Roman" w:eastAsia="Times New Roman" w:hAnsi="Times New Roman" w:cs="Times New Roman"/>
          <w:szCs w:val="28"/>
        </w:rPr>
        <w:t xml:space="preserve">Hà </w:t>
      </w:r>
      <w:r w:rsidR="00DC2A5B" w:rsidRPr="00F95DD0">
        <w:rPr>
          <w:rFonts w:ascii="Times New Roman" w:eastAsia="Times New Roman" w:hAnsi="Times New Roman" w:cs="Times New Roman"/>
          <w:szCs w:val="28"/>
        </w:rPr>
        <w:t xml:space="preserve">Nội </w:t>
      </w:r>
      <w:r w:rsidR="00E173FF" w:rsidRPr="00F95DD0">
        <w:rPr>
          <w:rFonts w:ascii="Times New Roman" w:eastAsia="Times New Roman" w:hAnsi="Times New Roman" w:cs="Times New Roman"/>
          <w:szCs w:val="28"/>
        </w:rPr>
        <w:t xml:space="preserve">là </w:t>
      </w:r>
      <w:r w:rsidR="0069041C" w:rsidRPr="00F95DD0">
        <w:rPr>
          <w:rFonts w:ascii="Times New Roman" w:eastAsia="Times New Roman" w:hAnsi="Times New Roman" w:cs="Times New Roman"/>
          <w:szCs w:val="28"/>
        </w:rPr>
        <w:t>4,</w:t>
      </w:r>
      <w:r w:rsidR="00F95DD0" w:rsidRPr="00F95DD0">
        <w:rPr>
          <w:rFonts w:ascii="Times New Roman" w:eastAsia="Times New Roman" w:hAnsi="Times New Roman" w:cs="Times New Roman"/>
          <w:szCs w:val="28"/>
        </w:rPr>
        <w:t>22</w:t>
      </w:r>
      <w:r w:rsidR="00B06838" w:rsidRPr="00F95DD0">
        <w:rPr>
          <w:rFonts w:ascii="Times New Roman" w:eastAsia="Times New Roman" w:hAnsi="Times New Roman" w:cs="Times New Roman"/>
          <w:szCs w:val="28"/>
        </w:rPr>
        <w:t xml:space="preserve">m; trên </w:t>
      </w:r>
      <w:r w:rsidR="00B06838" w:rsidRPr="00AE1122">
        <w:rPr>
          <w:rFonts w:ascii="Times New Roman" w:eastAsia="Times New Roman" w:hAnsi="Times New Roman" w:cs="Times New Roman"/>
          <w:szCs w:val="28"/>
        </w:rPr>
        <w:t xml:space="preserve">sông Thái Bình </w:t>
      </w:r>
      <w:r w:rsidR="00B30080" w:rsidRPr="00AE1122">
        <w:rPr>
          <w:rFonts w:ascii="Times New Roman" w:eastAsia="Times New Roman" w:hAnsi="Times New Roman" w:cs="Times New Roman"/>
          <w:szCs w:val="28"/>
        </w:rPr>
        <w:t xml:space="preserve">tại Phả </w:t>
      </w:r>
      <w:r w:rsidR="00B30080" w:rsidRPr="00F95DD0">
        <w:rPr>
          <w:rFonts w:ascii="Times New Roman" w:eastAsia="Times New Roman" w:hAnsi="Times New Roman" w:cs="Times New Roman"/>
          <w:szCs w:val="28"/>
        </w:rPr>
        <w:t xml:space="preserve">Lại </w:t>
      </w:r>
      <w:r w:rsidR="00F95DD0" w:rsidRPr="00F95DD0">
        <w:rPr>
          <w:rFonts w:ascii="Times New Roman" w:eastAsia="Times New Roman" w:hAnsi="Times New Roman" w:cs="Times New Roman"/>
          <w:szCs w:val="28"/>
        </w:rPr>
        <w:t>1,88</w:t>
      </w:r>
      <w:r w:rsidR="00B06838" w:rsidRPr="00F95DD0">
        <w:rPr>
          <w:rFonts w:ascii="Times New Roman" w:eastAsia="Times New Roman" w:hAnsi="Times New Roman" w:cs="Times New Roman"/>
          <w:szCs w:val="28"/>
        </w:rPr>
        <w:t>m</w:t>
      </w:r>
      <w:r w:rsidR="00C420D3" w:rsidRPr="00F95DD0">
        <w:rPr>
          <w:rFonts w:ascii="Times New Roman" w:eastAsia="Times New Roman" w:hAnsi="Times New Roman" w:cs="Times New Roman"/>
          <w:szCs w:val="28"/>
        </w:rPr>
        <w:t>.</w:t>
      </w:r>
    </w:p>
    <w:p w:rsidR="00876755" w:rsidRPr="00041B70" w:rsidRDefault="00B05D02" w:rsidP="00116ECA">
      <w:pPr>
        <w:widowControl w:val="0"/>
        <w:shd w:val="clear" w:color="auto" w:fill="FFFFFF"/>
        <w:spacing w:before="120" w:line="266" w:lineRule="auto"/>
        <w:ind w:firstLine="567"/>
        <w:jc w:val="both"/>
        <w:rPr>
          <w:rFonts w:ascii="Times New Roman" w:eastAsia="Times New Roman" w:hAnsi="Times New Roman" w:cs="Times New Roman"/>
          <w:szCs w:val="28"/>
        </w:rPr>
      </w:pPr>
      <w:r w:rsidRPr="00470B7A">
        <w:rPr>
          <w:rFonts w:ascii="Times New Roman" w:eastAsia="Times New Roman" w:hAnsi="Times New Roman" w:cs="Times New Roman"/>
          <w:b/>
          <w:szCs w:val="28"/>
        </w:rPr>
        <w:t>Dự báo:</w:t>
      </w:r>
      <w:r w:rsidRPr="00470B7A">
        <w:rPr>
          <w:rFonts w:ascii="Times New Roman" w:eastAsia="Times New Roman" w:hAnsi="Times New Roman" w:cs="Times New Roman"/>
          <w:szCs w:val="28"/>
        </w:rPr>
        <w:t xml:space="preserve"> </w:t>
      </w:r>
      <w:r w:rsidR="0069041C" w:rsidRPr="00C0475D">
        <w:rPr>
          <w:rFonts w:ascii="Times New Roman" w:eastAsia="Times New Roman" w:hAnsi="Times New Roman" w:cs="Times New Roman"/>
          <w:szCs w:val="28"/>
        </w:rPr>
        <w:t xml:space="preserve">Mực nước hạ lưu sông Hồng tại trạm Hà Nội </w:t>
      </w:r>
      <w:r w:rsidR="0005414C" w:rsidRPr="0005414C">
        <w:rPr>
          <w:rFonts w:ascii="Times New Roman" w:eastAsia="Times New Roman" w:hAnsi="Times New Roman" w:cs="Times New Roman"/>
          <w:szCs w:val="28"/>
        </w:rPr>
        <w:t>sẽ tiếp tục dao động theo điều tiết của thủy điện tuyến trên và chịu ảnh hưởng của thủy triều với xu thế tăng</w:t>
      </w:r>
      <w:r w:rsidR="00BF1C2D" w:rsidRPr="00C0475D">
        <w:rPr>
          <w:rFonts w:ascii="Times New Roman" w:eastAsia="Times New Roman" w:hAnsi="Times New Roman" w:cs="Times New Roman"/>
          <w:szCs w:val="28"/>
        </w:rPr>
        <w:t>; t</w:t>
      </w:r>
      <w:r w:rsidR="00876755" w:rsidRPr="00C0475D">
        <w:rPr>
          <w:rFonts w:ascii="Times New Roman" w:eastAsia="Times New Roman" w:hAnsi="Times New Roman" w:cs="Times New Roman"/>
          <w:szCs w:val="28"/>
        </w:rPr>
        <w:t xml:space="preserve">rong 36h tới, mực nước </w:t>
      </w:r>
      <w:r w:rsidR="00BF1C2D" w:rsidRPr="00C0475D">
        <w:rPr>
          <w:rFonts w:ascii="Times New Roman" w:eastAsia="Times New Roman" w:hAnsi="Times New Roman" w:cs="Times New Roman"/>
          <w:szCs w:val="28"/>
        </w:rPr>
        <w:t xml:space="preserve">sông Thái Bình </w:t>
      </w:r>
      <w:r w:rsidR="00876755" w:rsidRPr="00C0475D">
        <w:rPr>
          <w:rFonts w:ascii="Times New Roman" w:eastAsia="Times New Roman" w:hAnsi="Times New Roman" w:cs="Times New Roman"/>
          <w:szCs w:val="28"/>
        </w:rPr>
        <w:t xml:space="preserve">tại trạm Phả Lại </w:t>
      </w:r>
      <w:r w:rsidR="00BF1C2D" w:rsidRPr="00C0475D">
        <w:rPr>
          <w:rFonts w:ascii="Times New Roman" w:eastAsia="Times New Roman" w:hAnsi="Times New Roman" w:cs="Times New Roman"/>
          <w:szCs w:val="28"/>
        </w:rPr>
        <w:t>cao nhất</w:t>
      </w:r>
      <w:r w:rsidR="00876755" w:rsidRPr="00C0475D">
        <w:rPr>
          <w:rFonts w:ascii="Times New Roman" w:eastAsia="Times New Roman" w:hAnsi="Times New Roman" w:cs="Times New Roman"/>
          <w:szCs w:val="28"/>
        </w:rPr>
        <w:t xml:space="preserve"> là </w:t>
      </w:r>
      <w:r w:rsidR="00BF1C2D" w:rsidRPr="00C0475D">
        <w:rPr>
          <w:rFonts w:ascii="Times New Roman" w:eastAsia="Times New Roman" w:hAnsi="Times New Roman" w:cs="Times New Roman"/>
          <w:szCs w:val="28"/>
        </w:rPr>
        <w:t>2</w:t>
      </w:r>
      <w:r w:rsidR="00876755" w:rsidRPr="00C0475D">
        <w:rPr>
          <w:rFonts w:ascii="Times New Roman" w:eastAsia="Times New Roman" w:hAnsi="Times New Roman" w:cs="Times New Roman"/>
          <w:szCs w:val="28"/>
        </w:rPr>
        <w:t>,</w:t>
      </w:r>
      <w:r w:rsidR="0005414C">
        <w:rPr>
          <w:rFonts w:ascii="Times New Roman" w:eastAsia="Times New Roman" w:hAnsi="Times New Roman" w:cs="Times New Roman"/>
          <w:szCs w:val="28"/>
        </w:rPr>
        <w:t>2</w:t>
      </w:r>
      <w:r w:rsidR="00C0475D">
        <w:rPr>
          <w:rFonts w:ascii="Times New Roman" w:eastAsia="Times New Roman" w:hAnsi="Times New Roman" w:cs="Times New Roman"/>
          <w:szCs w:val="28"/>
        </w:rPr>
        <w:t>0</w:t>
      </w:r>
      <w:r w:rsidR="00E72A75" w:rsidRPr="00C0475D">
        <w:rPr>
          <w:rFonts w:ascii="Times New Roman" w:eastAsia="Times New Roman" w:hAnsi="Times New Roman" w:cs="Times New Roman"/>
          <w:szCs w:val="28"/>
        </w:rPr>
        <w:t xml:space="preserve">m, thấp nhất là </w:t>
      </w:r>
      <w:r w:rsidR="00783DD4" w:rsidRPr="00C0475D">
        <w:rPr>
          <w:rFonts w:ascii="Times New Roman" w:eastAsia="Times New Roman" w:hAnsi="Times New Roman" w:cs="Times New Roman"/>
          <w:szCs w:val="28"/>
        </w:rPr>
        <w:t>1</w:t>
      </w:r>
      <w:r w:rsidR="00E72A75" w:rsidRPr="00C0475D">
        <w:rPr>
          <w:rFonts w:ascii="Times New Roman" w:eastAsia="Times New Roman" w:hAnsi="Times New Roman" w:cs="Times New Roman"/>
          <w:szCs w:val="28"/>
        </w:rPr>
        <w:t>,</w:t>
      </w:r>
      <w:r w:rsidR="00C0475D">
        <w:rPr>
          <w:rFonts w:ascii="Times New Roman" w:eastAsia="Times New Roman" w:hAnsi="Times New Roman" w:cs="Times New Roman"/>
          <w:szCs w:val="28"/>
        </w:rPr>
        <w:t>4</w:t>
      </w:r>
      <w:r w:rsidR="0005414C">
        <w:rPr>
          <w:rFonts w:ascii="Times New Roman" w:eastAsia="Times New Roman" w:hAnsi="Times New Roman" w:cs="Times New Roman"/>
          <w:szCs w:val="28"/>
        </w:rPr>
        <w:t>0</w:t>
      </w:r>
      <w:r w:rsidR="00876755" w:rsidRPr="00C0475D">
        <w:rPr>
          <w:rFonts w:ascii="Times New Roman" w:eastAsia="Times New Roman" w:hAnsi="Times New Roman" w:cs="Times New Roman"/>
          <w:szCs w:val="28"/>
        </w:rPr>
        <w:t>m.</w:t>
      </w:r>
    </w:p>
    <w:p w:rsidR="00F85F58" w:rsidRPr="00041B70" w:rsidRDefault="00650AD2" w:rsidP="00116ECA">
      <w:pPr>
        <w:widowControl w:val="0"/>
        <w:shd w:val="clear" w:color="auto" w:fill="FFFFFF"/>
        <w:spacing w:before="120" w:line="266" w:lineRule="auto"/>
        <w:ind w:firstLine="567"/>
        <w:jc w:val="both"/>
        <w:rPr>
          <w:rFonts w:ascii="Times New Roman" w:hAnsi="Times New Roman" w:cs="Times New Roman"/>
          <w:iCs/>
          <w:szCs w:val="28"/>
          <w:lang w:val="vi-VN"/>
        </w:rPr>
      </w:pPr>
      <w:r w:rsidRPr="00041B70">
        <w:rPr>
          <w:rFonts w:ascii="Times New Roman" w:hAnsi="Times New Roman" w:cs="Times New Roman"/>
          <w:b/>
          <w:iCs/>
          <w:szCs w:val="28"/>
        </w:rPr>
        <w:t>2</w:t>
      </w:r>
      <w:r w:rsidR="00F85F58" w:rsidRPr="00041B70">
        <w:rPr>
          <w:rFonts w:ascii="Times New Roman" w:hAnsi="Times New Roman" w:cs="Times New Roman"/>
          <w:b/>
          <w:iCs/>
          <w:szCs w:val="28"/>
          <w:lang w:val="vi-VN"/>
        </w:rPr>
        <w:t>. Các sông khu vực Trung Bộ</w:t>
      </w:r>
      <w:r w:rsidR="001617A0" w:rsidRPr="00041B70">
        <w:rPr>
          <w:rFonts w:ascii="Times New Roman" w:hAnsi="Times New Roman" w:cs="Times New Roman"/>
          <w:b/>
          <w:iCs/>
          <w:szCs w:val="28"/>
        </w:rPr>
        <w:t>:</w:t>
      </w:r>
      <w:r w:rsidR="004C437B" w:rsidRPr="00041B70">
        <w:rPr>
          <w:rFonts w:ascii="Times New Roman" w:hAnsi="Times New Roman" w:cs="Times New Roman"/>
          <w:iCs/>
          <w:szCs w:val="28"/>
        </w:rPr>
        <w:t xml:space="preserve"> </w:t>
      </w:r>
      <w:r w:rsidR="00111DCC" w:rsidRPr="00C0475D">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sidRPr="00C0475D">
        <w:rPr>
          <w:rFonts w:ascii="Times New Roman" w:eastAsia="Times New Roman" w:hAnsi="Times New Roman" w:cs="Times New Roman"/>
          <w:szCs w:val="28"/>
        </w:rPr>
        <w:t>hồ chứa</w:t>
      </w:r>
      <w:r w:rsidR="00813614" w:rsidRPr="00C0475D">
        <w:rPr>
          <w:rFonts w:ascii="Times New Roman" w:eastAsia="Times New Roman" w:hAnsi="Times New Roman" w:cs="Times New Roman"/>
          <w:szCs w:val="28"/>
        </w:rPr>
        <w:t>, đập thủy lợi</w:t>
      </w:r>
      <w:r w:rsidR="00EF22AE" w:rsidRPr="00C0475D">
        <w:rPr>
          <w:rFonts w:ascii="Times New Roman" w:eastAsia="Times New Roman" w:hAnsi="Times New Roman" w:cs="Times New Roman"/>
          <w:szCs w:val="28"/>
        </w:rPr>
        <w:t xml:space="preserve"> và</w:t>
      </w:r>
      <w:r w:rsidR="00111DCC" w:rsidRPr="00C0475D">
        <w:rPr>
          <w:rFonts w:ascii="Times New Roman" w:eastAsia="Times New Roman" w:hAnsi="Times New Roman" w:cs="Times New Roman"/>
          <w:szCs w:val="28"/>
        </w:rPr>
        <w:t xml:space="preserve"> thủy triều.</w:t>
      </w:r>
    </w:p>
    <w:p w:rsidR="00AC3027" w:rsidRPr="00041B70" w:rsidRDefault="00650AD2" w:rsidP="00116ECA">
      <w:pPr>
        <w:widowControl w:val="0"/>
        <w:shd w:val="clear" w:color="auto" w:fill="FFFFFF"/>
        <w:spacing w:before="120" w:line="266" w:lineRule="auto"/>
        <w:ind w:firstLine="567"/>
        <w:jc w:val="both"/>
        <w:rPr>
          <w:rFonts w:ascii="Times New Roman" w:hAnsi="Times New Roman" w:cs="Times New Roman"/>
          <w:iCs/>
          <w:szCs w:val="28"/>
          <w:lang w:val="vi-VN"/>
        </w:rPr>
      </w:pPr>
      <w:r w:rsidRPr="00041B70">
        <w:rPr>
          <w:rFonts w:ascii="Times New Roman" w:hAnsi="Times New Roman" w:cs="Times New Roman"/>
          <w:b/>
          <w:iCs/>
          <w:szCs w:val="28"/>
        </w:rPr>
        <w:t>3</w:t>
      </w:r>
      <w:r w:rsidR="00F85F58" w:rsidRPr="00041B70">
        <w:rPr>
          <w:rFonts w:ascii="Times New Roman" w:hAnsi="Times New Roman" w:cs="Times New Roman"/>
          <w:b/>
          <w:iCs/>
          <w:szCs w:val="28"/>
          <w:lang w:val="vi-VN"/>
        </w:rPr>
        <w:t>. Các sông Nam Bộ:</w:t>
      </w:r>
      <w:r w:rsidR="00F85F58" w:rsidRPr="00041B70">
        <w:rPr>
          <w:rFonts w:ascii="Times New Roman" w:hAnsi="Times New Roman" w:cs="Times New Roman"/>
          <w:iCs/>
          <w:szCs w:val="28"/>
          <w:lang w:val="vi-VN"/>
        </w:rPr>
        <w:t xml:space="preserve"> </w:t>
      </w:r>
      <w:r w:rsidR="00F85F58" w:rsidRPr="00C0475D">
        <w:rPr>
          <w:rFonts w:ascii="Times New Roman" w:hAnsi="Times New Roman" w:cs="Times New Roman"/>
          <w:iCs/>
          <w:szCs w:val="28"/>
          <w:lang w:val="vi-VN"/>
        </w:rPr>
        <w:t xml:space="preserve">Mực nước đầu nguồn sông Cửu Long </w:t>
      </w:r>
      <w:r w:rsidR="00AC3027" w:rsidRPr="00C0475D">
        <w:rPr>
          <w:rFonts w:ascii="Times New Roman" w:hAnsi="Times New Roman" w:cs="Times New Roman"/>
          <w:iCs/>
          <w:szCs w:val="28"/>
          <w:lang w:val="vi-VN"/>
        </w:rPr>
        <w:t>dao động theo triề</w:t>
      </w:r>
      <w:r w:rsidR="001617A0" w:rsidRPr="00C0475D">
        <w:rPr>
          <w:rFonts w:ascii="Times New Roman" w:hAnsi="Times New Roman" w:cs="Times New Roman"/>
          <w:iCs/>
          <w:szCs w:val="28"/>
          <w:lang w:val="vi-VN"/>
        </w:rPr>
        <w:t>u</w:t>
      </w:r>
      <w:r w:rsidR="00041B70" w:rsidRPr="00C0475D">
        <w:rPr>
          <w:rFonts w:ascii="Times New Roman" w:hAnsi="Times New Roman" w:cs="Times New Roman"/>
          <w:iCs/>
          <w:szCs w:val="28"/>
        </w:rPr>
        <w:t xml:space="preserve"> với xu thế</w:t>
      </w:r>
      <w:r w:rsidR="00350C22" w:rsidRPr="00C0475D">
        <w:rPr>
          <w:rFonts w:ascii="Times New Roman" w:hAnsi="Times New Roman" w:cs="Times New Roman"/>
          <w:iCs/>
          <w:szCs w:val="28"/>
        </w:rPr>
        <w:t xml:space="preserve"> lên</w:t>
      </w:r>
      <w:r w:rsidR="00F85F58" w:rsidRPr="00C0475D">
        <w:rPr>
          <w:rFonts w:ascii="Times New Roman" w:hAnsi="Times New Roman" w:cs="Times New Roman"/>
          <w:iCs/>
          <w:szCs w:val="28"/>
          <w:lang w:val="vi-VN"/>
        </w:rPr>
        <w:t xml:space="preserve">. </w:t>
      </w:r>
      <w:r w:rsidR="003B4D17" w:rsidRPr="00C0475D">
        <w:rPr>
          <w:rFonts w:ascii="Times New Roman" w:hAnsi="Times New Roman" w:cs="Times New Roman"/>
          <w:iCs/>
          <w:szCs w:val="28"/>
        </w:rPr>
        <w:t>Dự báo đ</w:t>
      </w:r>
      <w:r w:rsidR="00F85F58" w:rsidRPr="00C0475D">
        <w:rPr>
          <w:rFonts w:ascii="Times New Roman" w:hAnsi="Times New Roman" w:cs="Times New Roman"/>
          <w:iCs/>
          <w:szCs w:val="28"/>
          <w:lang w:val="vi-VN"/>
        </w:rPr>
        <w:t xml:space="preserve">ến ngày </w:t>
      </w:r>
      <w:r w:rsidR="004A7DDE" w:rsidRPr="00C0475D">
        <w:rPr>
          <w:rFonts w:ascii="Times New Roman" w:hAnsi="Times New Roman" w:cs="Times New Roman"/>
          <w:iCs/>
          <w:szCs w:val="28"/>
        </w:rPr>
        <w:t>1</w:t>
      </w:r>
      <w:r w:rsidR="0005414C">
        <w:rPr>
          <w:rFonts w:ascii="Times New Roman" w:hAnsi="Times New Roman" w:cs="Times New Roman"/>
          <w:iCs/>
          <w:szCs w:val="28"/>
        </w:rPr>
        <w:t>9</w:t>
      </w:r>
      <w:r w:rsidR="00F85F58" w:rsidRPr="00C0475D">
        <w:rPr>
          <w:rFonts w:ascii="Times New Roman" w:hAnsi="Times New Roman" w:cs="Times New Roman"/>
          <w:iCs/>
          <w:szCs w:val="28"/>
          <w:lang w:val="vi-VN"/>
        </w:rPr>
        <w:t>/</w:t>
      </w:r>
      <w:r w:rsidR="006854A1" w:rsidRPr="00C0475D">
        <w:rPr>
          <w:rFonts w:ascii="Times New Roman" w:hAnsi="Times New Roman" w:cs="Times New Roman"/>
          <w:iCs/>
          <w:szCs w:val="28"/>
        </w:rPr>
        <w:t>7</w:t>
      </w:r>
      <w:r w:rsidR="00F85F58" w:rsidRPr="00C0475D">
        <w:rPr>
          <w:rFonts w:ascii="Times New Roman" w:hAnsi="Times New Roman" w:cs="Times New Roman"/>
          <w:iCs/>
          <w:szCs w:val="28"/>
          <w:lang w:val="vi-VN"/>
        </w:rPr>
        <w:t>, mực nước cao nhất ngày tại Tân Châu ở mứ</w:t>
      </w:r>
      <w:r w:rsidR="00203876" w:rsidRPr="00C0475D">
        <w:rPr>
          <w:rFonts w:ascii="Times New Roman" w:hAnsi="Times New Roman" w:cs="Times New Roman"/>
          <w:iCs/>
          <w:szCs w:val="28"/>
          <w:lang w:val="vi-VN"/>
        </w:rPr>
        <w:t>c 2,</w:t>
      </w:r>
      <w:r w:rsidR="00783DD4" w:rsidRPr="00C0475D">
        <w:rPr>
          <w:rFonts w:ascii="Times New Roman" w:hAnsi="Times New Roman" w:cs="Times New Roman"/>
          <w:iCs/>
          <w:szCs w:val="28"/>
        </w:rPr>
        <w:t>1</w:t>
      </w:r>
      <w:r w:rsidR="0005414C">
        <w:rPr>
          <w:rFonts w:ascii="Times New Roman" w:hAnsi="Times New Roman" w:cs="Times New Roman"/>
          <w:iCs/>
          <w:szCs w:val="28"/>
        </w:rPr>
        <w:t>0</w:t>
      </w:r>
      <w:r w:rsidR="00F85F58" w:rsidRPr="00C0475D">
        <w:rPr>
          <w:rFonts w:ascii="Times New Roman" w:hAnsi="Times New Roman" w:cs="Times New Roman"/>
          <w:iCs/>
          <w:szCs w:val="28"/>
          <w:lang w:val="vi-VN"/>
        </w:rPr>
        <w:t xml:space="preserve">m, tại Châu Đốc ở mức </w:t>
      </w:r>
      <w:r w:rsidR="00203876" w:rsidRPr="00C0475D">
        <w:rPr>
          <w:rFonts w:ascii="Times New Roman" w:hAnsi="Times New Roman" w:cs="Times New Roman"/>
          <w:iCs/>
          <w:szCs w:val="28"/>
        </w:rPr>
        <w:t>2,</w:t>
      </w:r>
      <w:r w:rsidR="0005414C">
        <w:rPr>
          <w:rFonts w:ascii="Times New Roman" w:hAnsi="Times New Roman" w:cs="Times New Roman"/>
          <w:iCs/>
          <w:szCs w:val="28"/>
        </w:rPr>
        <w:t>05</w:t>
      </w:r>
      <w:r w:rsidR="00F85F58" w:rsidRPr="00C0475D">
        <w:rPr>
          <w:rFonts w:ascii="Times New Roman" w:hAnsi="Times New Roman" w:cs="Times New Roman"/>
          <w:iCs/>
          <w:szCs w:val="28"/>
          <w:lang w:val="vi-VN"/>
        </w:rPr>
        <w:t>m.</w:t>
      </w:r>
    </w:p>
    <w:p w:rsidR="009E76F9" w:rsidRPr="00BA1374" w:rsidRDefault="009E76F9" w:rsidP="00116ECA">
      <w:pPr>
        <w:widowControl w:val="0"/>
        <w:shd w:val="clear" w:color="auto" w:fill="FFFFFF"/>
        <w:spacing w:before="120" w:line="266" w:lineRule="auto"/>
        <w:ind w:firstLine="567"/>
        <w:jc w:val="both"/>
        <w:rPr>
          <w:rFonts w:ascii="Times New Roman" w:eastAsia="Times New Roman" w:hAnsi="Times New Roman" w:cs="Times New Roman"/>
          <w:szCs w:val="28"/>
        </w:rPr>
      </w:pPr>
      <w:r w:rsidRPr="00BA1374">
        <w:rPr>
          <w:rFonts w:ascii="Times New Roman" w:eastAsia="Times New Roman" w:hAnsi="Times New Roman" w:cs="Times New Roman"/>
          <w:b/>
          <w:szCs w:val="28"/>
          <w:lang w:val="vi-VN"/>
        </w:rPr>
        <w:t>I</w:t>
      </w:r>
      <w:r w:rsidR="00B134BD" w:rsidRPr="00BA1374">
        <w:rPr>
          <w:rFonts w:ascii="Times New Roman" w:eastAsia="Times New Roman" w:hAnsi="Times New Roman" w:cs="Times New Roman"/>
          <w:b/>
          <w:szCs w:val="28"/>
        </w:rPr>
        <w:t>II</w:t>
      </w:r>
      <w:r w:rsidRPr="00BA1374">
        <w:rPr>
          <w:rFonts w:ascii="Times New Roman" w:eastAsia="Times New Roman" w:hAnsi="Times New Roman" w:cs="Times New Roman"/>
          <w:b/>
          <w:szCs w:val="28"/>
          <w:lang w:val="vi-VN"/>
        </w:rPr>
        <w:t>. HỒ CHỨA, ĐÊ ĐIỀU</w:t>
      </w:r>
      <w:r w:rsidRPr="00BA1374">
        <w:rPr>
          <w:rFonts w:ascii="Times New Roman" w:eastAsia="Times New Roman" w:hAnsi="Times New Roman" w:cs="Times New Roman"/>
          <w:b/>
          <w:szCs w:val="28"/>
        </w:rPr>
        <w:t xml:space="preserve"> </w:t>
      </w:r>
    </w:p>
    <w:p w:rsidR="009E76F9" w:rsidRPr="00BA1374" w:rsidRDefault="009E76F9" w:rsidP="00116ECA">
      <w:pPr>
        <w:widowControl w:val="0"/>
        <w:tabs>
          <w:tab w:val="left" w:pos="142"/>
          <w:tab w:val="left" w:pos="709"/>
          <w:tab w:val="left" w:pos="851"/>
        </w:tabs>
        <w:spacing w:before="120" w:line="266" w:lineRule="auto"/>
        <w:ind w:firstLine="567"/>
        <w:jc w:val="both"/>
        <w:rPr>
          <w:rFonts w:ascii="Times New Roman" w:eastAsia="Times New Roman" w:hAnsi="Times New Roman" w:cs="Times New Roman"/>
          <w:b/>
          <w:szCs w:val="28"/>
          <w:highlight w:val="yellow"/>
          <w:lang w:val="vi-VN"/>
        </w:rPr>
      </w:pPr>
      <w:r w:rsidRPr="00BA1374">
        <w:rPr>
          <w:rFonts w:ascii="Times New Roman" w:eastAsia="Times New Roman" w:hAnsi="Times New Roman" w:cs="Times New Roman"/>
          <w:b/>
          <w:bCs/>
          <w:szCs w:val="28"/>
          <w:lang w:val="vi-VN"/>
        </w:rPr>
        <w:t xml:space="preserve">1. </w:t>
      </w:r>
      <w:r w:rsidR="00886125" w:rsidRPr="00BA1374">
        <w:rPr>
          <w:rFonts w:ascii="Times New Roman" w:eastAsia="Times New Roman" w:hAnsi="Times New Roman" w:cs="Times New Roman"/>
          <w:b/>
          <w:bCs/>
          <w:szCs w:val="28"/>
        </w:rPr>
        <w:t>Liên h</w:t>
      </w:r>
      <w:r w:rsidR="00886125" w:rsidRPr="00BA1374">
        <w:rPr>
          <w:rFonts w:ascii="Times New Roman" w:eastAsia="Times New Roman" w:hAnsi="Times New Roman" w:cs="Times New Roman"/>
          <w:b/>
          <w:bCs/>
          <w:szCs w:val="28"/>
          <w:lang w:val="vi-VN"/>
        </w:rPr>
        <w:t xml:space="preserve">ồ chứa trên </w:t>
      </w:r>
      <w:r w:rsidR="00886125" w:rsidRPr="00BA1374">
        <w:rPr>
          <w:rFonts w:ascii="Times New Roman" w:eastAsia="Times New Roman" w:hAnsi="Times New Roman" w:cs="Times New Roman"/>
          <w:b/>
          <w:bCs/>
          <w:szCs w:val="28"/>
        </w:rPr>
        <w:t>lưu vực</w:t>
      </w:r>
      <w:r w:rsidR="00A65EFB" w:rsidRPr="00BA1374">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BA1374" w:rsidTr="00BA1374">
        <w:trPr>
          <w:cantSplit/>
          <w:trHeight w:val="760"/>
          <w:tblHeader/>
          <w:jc w:val="center"/>
        </w:trPr>
        <w:tc>
          <w:tcPr>
            <w:tcW w:w="927"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Thời gian</w:t>
            </w:r>
          </w:p>
        </w:tc>
        <w:tc>
          <w:tcPr>
            <w:tcW w:w="572" w:type="pct"/>
            <w:shd w:val="clear" w:color="auto" w:fill="auto"/>
            <w:vAlign w:val="center"/>
          </w:tcPr>
          <w:p w:rsidR="00BE42B2" w:rsidRDefault="009E76F9" w:rsidP="005C6211">
            <w:pPr>
              <w:widowControl w:val="0"/>
              <w:spacing w:before="20" w:after="20" w:line="252" w:lineRule="auto"/>
              <w:ind w:firstLine="3"/>
              <w:jc w:val="center"/>
              <w:rPr>
                <w:rFonts w:ascii="Times New Roman" w:eastAsia="Times New Roman" w:hAnsi="Times New Roman" w:cs="Times New Roman"/>
                <w:b/>
                <w:noProof/>
                <w:szCs w:val="28"/>
                <w:vertAlign w:val="subscript"/>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tl</w:t>
            </w:r>
          </w:p>
          <w:p w:rsidR="009E76F9" w:rsidRPr="00BA1374" w:rsidRDefault="009E76F9" w:rsidP="005C6211">
            <w:pPr>
              <w:widowControl w:val="0"/>
              <w:spacing w:before="20" w:after="20" w:line="252" w:lineRule="auto"/>
              <w:ind w:firstLine="3"/>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noProof/>
                <w:szCs w:val="28"/>
                <w:lang w:val="vi-VN"/>
              </w:rPr>
              <w:t>(m)</w:t>
            </w:r>
          </w:p>
        </w:tc>
        <w:tc>
          <w:tcPr>
            <w:tcW w:w="572"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hl</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p>
        </w:tc>
        <w:tc>
          <w:tcPr>
            <w:tcW w:w="656"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 xml:space="preserve">vào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656"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ra</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946"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noProof/>
                <w:szCs w:val="28"/>
                <w:lang w:val="vi-VN"/>
              </w:rPr>
            </w:pPr>
            <w:r w:rsidRPr="00BA1374">
              <w:rPr>
                <w:rFonts w:ascii="Times New Roman" w:eastAsia="Times New Roman" w:hAnsi="Times New Roman" w:cs="Times New Roman"/>
                <w:b/>
                <w:noProof/>
                <w:szCs w:val="28"/>
                <w:lang w:val="vi-VN"/>
              </w:rPr>
              <w:t>H</w:t>
            </w:r>
            <w:r w:rsidR="00614F05" w:rsidRPr="00BA1374">
              <w:rPr>
                <w:rFonts w:ascii="Times New Roman" w:eastAsia="Times New Roman" w:hAnsi="Times New Roman" w:cs="Times New Roman"/>
                <w:b/>
                <w:noProof/>
                <w:szCs w:val="28"/>
                <w:vertAlign w:val="subscript"/>
              </w:rPr>
              <w:t>CNTL</w:t>
            </w:r>
            <w:r w:rsidRPr="00BA1374">
              <w:rPr>
                <w:rFonts w:ascii="Times New Roman" w:eastAsia="Times New Roman" w:hAnsi="Times New Roman" w:cs="Times New Roman"/>
                <w:noProof/>
                <w:szCs w:val="28"/>
                <w:lang w:val="vi-VN"/>
              </w:rPr>
              <w:t>(m)</w:t>
            </w:r>
          </w:p>
          <w:p w:rsidR="009E76F9" w:rsidRPr="00BA1374" w:rsidRDefault="00233659" w:rsidP="005C6211">
            <w:pPr>
              <w:widowControl w:val="0"/>
              <w:spacing w:before="20" w:after="20" w:line="252" w:lineRule="auto"/>
              <w:ind w:left="-57" w:right="-57"/>
              <w:jc w:val="center"/>
              <w:rPr>
                <w:rFonts w:ascii="Times New Roman" w:eastAsia="Times New Roman" w:hAnsi="Times New Roman" w:cs="Times New Roman"/>
                <w:b/>
                <w:noProof/>
                <w:szCs w:val="28"/>
              </w:rPr>
            </w:pPr>
            <w:r w:rsidRPr="00B3472B">
              <w:rPr>
                <w:rFonts w:ascii="Times New Roman" w:eastAsia="Times New Roman" w:hAnsi="Times New Roman" w:cs="Times New Roman"/>
                <w:noProof/>
                <w:sz w:val="30"/>
                <w:szCs w:val="28"/>
              </w:rPr>
              <w:t>(</w:t>
            </w:r>
            <w:r w:rsidRPr="00B3472B">
              <w:rPr>
                <w:rFonts w:ascii="Times New Roman" w:eastAsia="Times New Roman" w:hAnsi="Times New Roman" w:cs="Times New Roman"/>
                <w:noProof/>
                <w:szCs w:val="28"/>
              </w:rPr>
              <w:t xml:space="preserve">từ 15/6 ÷ </w:t>
            </w:r>
            <w:r w:rsidR="009E76F9" w:rsidRPr="00B3472B">
              <w:rPr>
                <w:rFonts w:ascii="Times New Roman" w:eastAsia="Times New Roman" w:hAnsi="Times New Roman" w:cs="Times New Roman"/>
                <w:noProof/>
                <w:szCs w:val="28"/>
              </w:rPr>
              <w:t>19/7)</w:t>
            </w:r>
          </w:p>
        </w:tc>
      </w:tr>
      <w:tr w:rsidR="004F659E" w:rsidRPr="00BA1374" w:rsidTr="009B4E7E">
        <w:trPr>
          <w:cantSplit/>
          <w:trHeight w:val="253"/>
          <w:jc w:val="center"/>
        </w:trPr>
        <w:tc>
          <w:tcPr>
            <w:tcW w:w="927"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Sơn La</w:t>
            </w:r>
          </w:p>
        </w:tc>
        <w:tc>
          <w:tcPr>
            <w:tcW w:w="275"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15/7</w:t>
            </w:r>
          </w:p>
        </w:tc>
        <w:tc>
          <w:tcPr>
            <w:tcW w:w="572" w:type="pct"/>
            <w:shd w:val="clear" w:color="auto" w:fill="auto"/>
            <w:vAlign w:val="center"/>
          </w:tcPr>
          <w:p w:rsidR="004F659E" w:rsidRPr="006776F0" w:rsidRDefault="002559C6" w:rsidP="004F659E">
            <w:pPr>
              <w:spacing w:line="252" w:lineRule="auto"/>
              <w:jc w:val="center"/>
              <w:rPr>
                <w:rFonts w:ascii="Times New Roman" w:hAnsi="Times New Roman" w:cs="Times New Roman"/>
                <w:szCs w:val="28"/>
              </w:rPr>
            </w:pPr>
            <w:r>
              <w:rPr>
                <w:rFonts w:ascii="Times New Roman" w:hAnsi="Times New Roman" w:cs="Times New Roman"/>
                <w:szCs w:val="28"/>
              </w:rPr>
              <w:t>196</w:t>
            </w:r>
            <w:r w:rsidR="004F659E">
              <w:rPr>
                <w:rFonts w:ascii="Times New Roman" w:hAnsi="Times New Roman" w:cs="Times New Roman"/>
                <w:szCs w:val="28"/>
              </w:rPr>
              <w:t>,75</w:t>
            </w:r>
          </w:p>
        </w:tc>
        <w:tc>
          <w:tcPr>
            <w:tcW w:w="572"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118,09</w:t>
            </w:r>
          </w:p>
        </w:tc>
        <w:tc>
          <w:tcPr>
            <w:tcW w:w="656"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2.452</w:t>
            </w:r>
          </w:p>
        </w:tc>
        <w:tc>
          <w:tcPr>
            <w:tcW w:w="656"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3.285</w:t>
            </w:r>
          </w:p>
        </w:tc>
        <w:tc>
          <w:tcPr>
            <w:tcW w:w="946"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200</w:t>
            </w:r>
          </w:p>
        </w:tc>
      </w:tr>
      <w:tr w:rsidR="004F659E" w:rsidRPr="00BA1374" w:rsidTr="009B4E7E">
        <w:trPr>
          <w:cantSplit/>
          <w:trHeight w:val="253"/>
          <w:jc w:val="center"/>
        </w:trPr>
        <w:tc>
          <w:tcPr>
            <w:tcW w:w="927"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c>
          <w:tcPr>
            <w:tcW w:w="396" w:type="pc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16/7</w:t>
            </w:r>
          </w:p>
        </w:tc>
        <w:tc>
          <w:tcPr>
            <w:tcW w:w="572" w:type="pct"/>
            <w:tcBorders>
              <w:bottom w:val="single" w:sz="4" w:space="0" w:color="auto"/>
            </w:tcBorders>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196,56</w:t>
            </w:r>
          </w:p>
        </w:tc>
        <w:tc>
          <w:tcPr>
            <w:tcW w:w="572" w:type="pct"/>
            <w:tcBorders>
              <w:bottom w:val="single" w:sz="4" w:space="0" w:color="auto"/>
            </w:tcBorders>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117,94</w:t>
            </w:r>
          </w:p>
        </w:tc>
        <w:tc>
          <w:tcPr>
            <w:tcW w:w="656" w:type="pct"/>
            <w:tcBorders>
              <w:bottom w:val="single" w:sz="4" w:space="0" w:color="auto"/>
            </w:tcBorders>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3.143</w:t>
            </w:r>
          </w:p>
        </w:tc>
        <w:tc>
          <w:tcPr>
            <w:tcW w:w="656" w:type="pct"/>
            <w:tcBorders>
              <w:bottom w:val="single" w:sz="4" w:space="0" w:color="auto"/>
            </w:tcBorders>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3.143</w:t>
            </w:r>
          </w:p>
        </w:tc>
        <w:tc>
          <w:tcPr>
            <w:tcW w:w="946"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r>
      <w:tr w:rsidR="004F659E" w:rsidRPr="00BA1374" w:rsidTr="009B4E7E">
        <w:trPr>
          <w:cantSplit/>
          <w:trHeight w:val="340"/>
          <w:jc w:val="center"/>
        </w:trPr>
        <w:tc>
          <w:tcPr>
            <w:tcW w:w="927"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Hòa Bình</w:t>
            </w:r>
          </w:p>
        </w:tc>
        <w:tc>
          <w:tcPr>
            <w:tcW w:w="275"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15/7</w:t>
            </w:r>
          </w:p>
        </w:tc>
        <w:tc>
          <w:tcPr>
            <w:tcW w:w="572"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105,76</w:t>
            </w:r>
          </w:p>
        </w:tc>
        <w:tc>
          <w:tcPr>
            <w:tcW w:w="572"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13,22</w:t>
            </w:r>
          </w:p>
        </w:tc>
        <w:tc>
          <w:tcPr>
            <w:tcW w:w="656"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3.938</w:t>
            </w:r>
          </w:p>
        </w:tc>
        <w:tc>
          <w:tcPr>
            <w:tcW w:w="656"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3.938</w:t>
            </w:r>
          </w:p>
        </w:tc>
        <w:tc>
          <w:tcPr>
            <w:tcW w:w="946"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w:t>
            </w:r>
          </w:p>
        </w:tc>
      </w:tr>
      <w:tr w:rsidR="004F659E" w:rsidRPr="00BA1374" w:rsidTr="009B4E7E">
        <w:trPr>
          <w:cantSplit/>
          <w:trHeight w:val="340"/>
          <w:jc w:val="center"/>
        </w:trPr>
        <w:tc>
          <w:tcPr>
            <w:tcW w:w="927"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c>
          <w:tcPr>
            <w:tcW w:w="396" w:type="pc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16/7</w:t>
            </w:r>
          </w:p>
        </w:tc>
        <w:tc>
          <w:tcPr>
            <w:tcW w:w="572" w:type="pct"/>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105,28</w:t>
            </w:r>
          </w:p>
        </w:tc>
        <w:tc>
          <w:tcPr>
            <w:tcW w:w="572" w:type="pct"/>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13,84</w:t>
            </w:r>
          </w:p>
        </w:tc>
        <w:tc>
          <w:tcPr>
            <w:tcW w:w="656" w:type="pct"/>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3.960</w:t>
            </w:r>
          </w:p>
        </w:tc>
        <w:tc>
          <w:tcPr>
            <w:tcW w:w="656" w:type="pct"/>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5.505</w:t>
            </w:r>
          </w:p>
        </w:tc>
        <w:tc>
          <w:tcPr>
            <w:tcW w:w="946"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r>
      <w:tr w:rsidR="004F659E" w:rsidRPr="00BA1374" w:rsidTr="009B4E7E">
        <w:trPr>
          <w:cantSplit/>
          <w:trHeight w:val="340"/>
          <w:jc w:val="center"/>
        </w:trPr>
        <w:tc>
          <w:tcPr>
            <w:tcW w:w="927"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lastRenderedPageBreak/>
              <w:t>Tuyên Quang</w:t>
            </w:r>
          </w:p>
        </w:tc>
        <w:tc>
          <w:tcPr>
            <w:tcW w:w="275"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15/7</w:t>
            </w:r>
          </w:p>
        </w:tc>
        <w:tc>
          <w:tcPr>
            <w:tcW w:w="572"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107,15</w:t>
            </w:r>
          </w:p>
        </w:tc>
        <w:tc>
          <w:tcPr>
            <w:tcW w:w="572"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52,32</w:t>
            </w:r>
          </w:p>
        </w:tc>
        <w:tc>
          <w:tcPr>
            <w:tcW w:w="656"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901</w:t>
            </w:r>
          </w:p>
        </w:tc>
        <w:tc>
          <w:tcPr>
            <w:tcW w:w="656" w:type="pct"/>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1.234</w:t>
            </w:r>
          </w:p>
        </w:tc>
        <w:tc>
          <w:tcPr>
            <w:tcW w:w="946"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105,2</w:t>
            </w:r>
          </w:p>
        </w:tc>
      </w:tr>
      <w:tr w:rsidR="004F659E" w:rsidRPr="00BA1374" w:rsidTr="009B4E7E">
        <w:trPr>
          <w:cantSplit/>
          <w:trHeight w:val="386"/>
          <w:jc w:val="center"/>
        </w:trPr>
        <w:tc>
          <w:tcPr>
            <w:tcW w:w="927"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c>
          <w:tcPr>
            <w:tcW w:w="396" w:type="pct"/>
            <w:tcBorders>
              <w:bottom w:val="single" w:sz="4" w:space="0" w:color="auto"/>
            </w:tcBorders>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16/7</w:t>
            </w:r>
          </w:p>
        </w:tc>
        <w:tc>
          <w:tcPr>
            <w:tcW w:w="572" w:type="pct"/>
            <w:tcBorders>
              <w:bottom w:val="single" w:sz="4" w:space="0" w:color="auto"/>
            </w:tcBorders>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106,65</w:t>
            </w:r>
          </w:p>
        </w:tc>
        <w:tc>
          <w:tcPr>
            <w:tcW w:w="572" w:type="pct"/>
            <w:tcBorders>
              <w:bottom w:val="single" w:sz="4" w:space="0" w:color="auto"/>
            </w:tcBorders>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52,29</w:t>
            </w:r>
          </w:p>
        </w:tc>
        <w:tc>
          <w:tcPr>
            <w:tcW w:w="656" w:type="pct"/>
            <w:tcBorders>
              <w:bottom w:val="single" w:sz="4" w:space="0" w:color="auto"/>
            </w:tcBorders>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902</w:t>
            </w:r>
          </w:p>
        </w:tc>
        <w:tc>
          <w:tcPr>
            <w:tcW w:w="656" w:type="pct"/>
            <w:tcBorders>
              <w:bottom w:val="single" w:sz="4" w:space="0" w:color="auto"/>
            </w:tcBorders>
            <w:shd w:val="clear" w:color="auto" w:fill="auto"/>
            <w:vAlign w:val="center"/>
          </w:tcPr>
          <w:p w:rsidR="004F659E" w:rsidRPr="006776F0" w:rsidRDefault="00F95DD0" w:rsidP="004F659E">
            <w:pPr>
              <w:spacing w:line="252" w:lineRule="auto"/>
              <w:jc w:val="center"/>
              <w:rPr>
                <w:rFonts w:ascii="Times New Roman" w:hAnsi="Times New Roman" w:cs="Times New Roman"/>
                <w:szCs w:val="28"/>
              </w:rPr>
            </w:pPr>
            <w:r>
              <w:rPr>
                <w:rFonts w:ascii="Times New Roman" w:hAnsi="Times New Roman" w:cs="Times New Roman"/>
                <w:szCs w:val="28"/>
              </w:rPr>
              <w:t>1.234</w:t>
            </w:r>
          </w:p>
        </w:tc>
        <w:tc>
          <w:tcPr>
            <w:tcW w:w="946"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r>
      <w:tr w:rsidR="004F659E" w:rsidRPr="00BA1374" w:rsidTr="009B4E7E">
        <w:trPr>
          <w:cantSplit/>
          <w:trHeight w:val="340"/>
          <w:jc w:val="center"/>
        </w:trPr>
        <w:tc>
          <w:tcPr>
            <w:tcW w:w="927"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Thác Bà</w:t>
            </w:r>
          </w:p>
        </w:tc>
        <w:tc>
          <w:tcPr>
            <w:tcW w:w="275"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tcBorders>
              <w:bottom w:val="single" w:sz="4" w:space="0" w:color="auto"/>
            </w:tcBorders>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15/7</w:t>
            </w:r>
          </w:p>
        </w:tc>
        <w:tc>
          <w:tcPr>
            <w:tcW w:w="572" w:type="pct"/>
            <w:tcBorders>
              <w:bottom w:val="single" w:sz="4" w:space="0" w:color="auto"/>
            </w:tcBorders>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55,69</w:t>
            </w:r>
          </w:p>
        </w:tc>
        <w:tc>
          <w:tcPr>
            <w:tcW w:w="572" w:type="pct"/>
            <w:tcBorders>
              <w:bottom w:val="single" w:sz="4" w:space="0" w:color="auto"/>
            </w:tcBorders>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23,60</w:t>
            </w:r>
          </w:p>
        </w:tc>
        <w:tc>
          <w:tcPr>
            <w:tcW w:w="656" w:type="pct"/>
            <w:tcBorders>
              <w:bottom w:val="single" w:sz="4" w:space="0" w:color="auto"/>
            </w:tcBorders>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405</w:t>
            </w:r>
          </w:p>
        </w:tc>
        <w:tc>
          <w:tcPr>
            <w:tcW w:w="656" w:type="pct"/>
            <w:tcBorders>
              <w:bottom w:val="single" w:sz="4" w:space="0" w:color="auto"/>
            </w:tcBorders>
            <w:shd w:val="clear" w:color="auto" w:fill="auto"/>
            <w:vAlign w:val="center"/>
          </w:tcPr>
          <w:p w:rsidR="004F659E" w:rsidRPr="006776F0" w:rsidRDefault="004F659E" w:rsidP="004F659E">
            <w:pPr>
              <w:spacing w:line="252" w:lineRule="auto"/>
              <w:jc w:val="center"/>
              <w:rPr>
                <w:rFonts w:ascii="Times New Roman" w:hAnsi="Times New Roman" w:cs="Times New Roman"/>
                <w:szCs w:val="28"/>
              </w:rPr>
            </w:pPr>
            <w:r>
              <w:rPr>
                <w:rFonts w:ascii="Times New Roman" w:hAnsi="Times New Roman" w:cs="Times New Roman"/>
                <w:szCs w:val="28"/>
              </w:rPr>
              <w:t>290</w:t>
            </w:r>
          </w:p>
        </w:tc>
        <w:tc>
          <w:tcPr>
            <w:tcW w:w="946" w:type="pct"/>
            <w:vMerge w:val="restart"/>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56</w:t>
            </w:r>
          </w:p>
        </w:tc>
      </w:tr>
      <w:tr w:rsidR="004F659E" w:rsidRPr="00BA1374" w:rsidTr="009B4E7E">
        <w:trPr>
          <w:cantSplit/>
          <w:trHeight w:val="77"/>
          <w:jc w:val="center"/>
        </w:trPr>
        <w:tc>
          <w:tcPr>
            <w:tcW w:w="927"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c>
          <w:tcPr>
            <w:tcW w:w="396" w:type="pct"/>
            <w:tcBorders>
              <w:top w:val="single" w:sz="4" w:space="0" w:color="auto"/>
            </w:tcBorders>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16/7</w:t>
            </w:r>
          </w:p>
        </w:tc>
        <w:tc>
          <w:tcPr>
            <w:tcW w:w="572" w:type="pct"/>
            <w:tcBorders>
              <w:top w:val="single" w:sz="4" w:space="0" w:color="auto"/>
            </w:tcBorders>
            <w:shd w:val="clear" w:color="auto" w:fill="auto"/>
            <w:vAlign w:val="center"/>
          </w:tcPr>
          <w:p w:rsidR="004F659E" w:rsidRPr="006776F0" w:rsidRDefault="00116ECA" w:rsidP="004F659E">
            <w:pPr>
              <w:spacing w:line="252" w:lineRule="auto"/>
              <w:jc w:val="center"/>
              <w:rPr>
                <w:rFonts w:ascii="Times New Roman" w:hAnsi="Times New Roman" w:cs="Times New Roman"/>
                <w:szCs w:val="28"/>
              </w:rPr>
            </w:pPr>
            <w:r>
              <w:rPr>
                <w:rFonts w:ascii="Times New Roman" w:hAnsi="Times New Roman" w:cs="Times New Roman"/>
                <w:szCs w:val="28"/>
              </w:rPr>
              <w:t>55,77</w:t>
            </w:r>
          </w:p>
        </w:tc>
        <w:tc>
          <w:tcPr>
            <w:tcW w:w="572" w:type="pct"/>
            <w:tcBorders>
              <w:top w:val="single" w:sz="4" w:space="0" w:color="auto"/>
            </w:tcBorders>
            <w:shd w:val="clear" w:color="auto" w:fill="auto"/>
            <w:vAlign w:val="center"/>
          </w:tcPr>
          <w:p w:rsidR="004F659E" w:rsidRPr="006776F0" w:rsidRDefault="00116ECA" w:rsidP="004F659E">
            <w:pPr>
              <w:spacing w:line="252" w:lineRule="auto"/>
              <w:jc w:val="center"/>
              <w:rPr>
                <w:rFonts w:ascii="Times New Roman" w:hAnsi="Times New Roman" w:cs="Times New Roman"/>
                <w:szCs w:val="28"/>
              </w:rPr>
            </w:pPr>
            <w:r>
              <w:rPr>
                <w:rFonts w:ascii="Times New Roman" w:hAnsi="Times New Roman" w:cs="Times New Roman"/>
                <w:szCs w:val="28"/>
              </w:rPr>
              <w:t>23,44</w:t>
            </w:r>
          </w:p>
        </w:tc>
        <w:tc>
          <w:tcPr>
            <w:tcW w:w="656" w:type="pct"/>
            <w:tcBorders>
              <w:top w:val="single" w:sz="4" w:space="0" w:color="auto"/>
            </w:tcBorders>
            <w:shd w:val="clear" w:color="auto" w:fill="auto"/>
            <w:vAlign w:val="center"/>
          </w:tcPr>
          <w:p w:rsidR="004F659E" w:rsidRPr="006776F0" w:rsidRDefault="00116ECA" w:rsidP="004F659E">
            <w:pPr>
              <w:spacing w:line="252" w:lineRule="auto"/>
              <w:jc w:val="center"/>
              <w:rPr>
                <w:rFonts w:ascii="Times New Roman" w:hAnsi="Times New Roman" w:cs="Times New Roman"/>
                <w:szCs w:val="28"/>
              </w:rPr>
            </w:pPr>
            <w:r>
              <w:rPr>
                <w:rFonts w:ascii="Times New Roman" w:hAnsi="Times New Roman" w:cs="Times New Roman"/>
                <w:szCs w:val="28"/>
              </w:rPr>
              <w:t>410</w:t>
            </w:r>
          </w:p>
        </w:tc>
        <w:tc>
          <w:tcPr>
            <w:tcW w:w="656" w:type="pct"/>
            <w:tcBorders>
              <w:top w:val="single" w:sz="4" w:space="0" w:color="auto"/>
            </w:tcBorders>
            <w:shd w:val="clear" w:color="auto" w:fill="auto"/>
            <w:vAlign w:val="center"/>
          </w:tcPr>
          <w:p w:rsidR="004F659E" w:rsidRPr="006776F0" w:rsidRDefault="00116ECA" w:rsidP="004F659E">
            <w:pPr>
              <w:spacing w:line="252" w:lineRule="auto"/>
              <w:jc w:val="center"/>
              <w:rPr>
                <w:rFonts w:ascii="Times New Roman" w:hAnsi="Times New Roman" w:cs="Times New Roman"/>
                <w:szCs w:val="28"/>
              </w:rPr>
            </w:pPr>
            <w:r>
              <w:rPr>
                <w:rFonts w:ascii="Times New Roman" w:hAnsi="Times New Roman" w:cs="Times New Roman"/>
                <w:szCs w:val="28"/>
              </w:rPr>
              <w:t>265</w:t>
            </w:r>
          </w:p>
        </w:tc>
        <w:tc>
          <w:tcPr>
            <w:tcW w:w="946" w:type="pct"/>
            <w:vMerge/>
            <w:shd w:val="clear" w:color="auto" w:fill="auto"/>
            <w:vAlign w:val="center"/>
          </w:tcPr>
          <w:p w:rsidR="004F659E" w:rsidRPr="00BA1374" w:rsidRDefault="004F659E" w:rsidP="004F659E">
            <w:pPr>
              <w:widowControl w:val="0"/>
              <w:spacing w:before="40" w:after="40" w:line="252" w:lineRule="auto"/>
              <w:jc w:val="center"/>
              <w:rPr>
                <w:rFonts w:ascii="Times New Roman" w:eastAsia="Times New Roman" w:hAnsi="Times New Roman" w:cs="Times New Roman"/>
                <w:noProof/>
                <w:szCs w:val="28"/>
              </w:rPr>
            </w:pPr>
          </w:p>
        </w:tc>
      </w:tr>
    </w:tbl>
    <w:p w:rsidR="00A1339A" w:rsidRDefault="00A514BD" w:rsidP="00F95DD0">
      <w:pPr>
        <w:widowControl w:val="0"/>
        <w:tabs>
          <w:tab w:val="left" w:pos="142"/>
          <w:tab w:val="left" w:pos="709"/>
          <w:tab w:val="left" w:pos="851"/>
        </w:tabs>
        <w:spacing w:before="120" w:after="120" w:line="259" w:lineRule="auto"/>
        <w:ind w:firstLine="567"/>
        <w:jc w:val="both"/>
        <w:rPr>
          <w:rFonts w:ascii="Times New Roman" w:eastAsia="Times New Roman" w:hAnsi="Times New Roman" w:cs="Times New Roman"/>
          <w:bCs/>
          <w:szCs w:val="28"/>
        </w:rPr>
      </w:pPr>
      <w:r>
        <w:rPr>
          <w:rFonts w:ascii="Times New Roman" w:eastAsia="Times New Roman" w:hAnsi="Times New Roman" w:cs="Times New Roman"/>
          <w:bCs/>
          <w:szCs w:val="28"/>
        </w:rPr>
        <w:t>*</w:t>
      </w:r>
      <w:r w:rsidR="00A1339A" w:rsidRPr="00847D11">
        <w:rPr>
          <w:rFonts w:ascii="Times New Roman" w:eastAsia="Times New Roman" w:hAnsi="Times New Roman" w:cs="Times New Roman"/>
          <w:bCs/>
          <w:szCs w:val="28"/>
        </w:rPr>
        <w:t>Hiện hồ</w:t>
      </w:r>
      <w:r w:rsidR="004F659E">
        <w:rPr>
          <w:rFonts w:ascii="Times New Roman" w:eastAsia="Times New Roman" w:hAnsi="Times New Roman" w:cs="Times New Roman"/>
          <w:bCs/>
          <w:szCs w:val="28"/>
        </w:rPr>
        <w:t xml:space="preserve"> Tuyên Qua</w:t>
      </w:r>
      <w:r w:rsidR="002B328B">
        <w:rPr>
          <w:rFonts w:ascii="Times New Roman" w:eastAsia="Times New Roman" w:hAnsi="Times New Roman" w:cs="Times New Roman"/>
          <w:bCs/>
          <w:szCs w:val="28"/>
        </w:rPr>
        <w:t>ng</w:t>
      </w:r>
      <w:r w:rsidR="004F659E">
        <w:rPr>
          <w:rFonts w:ascii="Times New Roman" w:eastAsia="Times New Roman" w:hAnsi="Times New Roman" w:cs="Times New Roman"/>
          <w:bCs/>
          <w:szCs w:val="28"/>
        </w:rPr>
        <w:t xml:space="preserve"> đang mở 01 cửa xả đáy</w:t>
      </w:r>
      <w:r w:rsidR="002B328B">
        <w:rPr>
          <w:rFonts w:ascii="Times New Roman" w:eastAsia="Times New Roman" w:hAnsi="Times New Roman" w:cs="Times New Roman"/>
          <w:bCs/>
          <w:szCs w:val="28"/>
        </w:rPr>
        <w:t>,</w:t>
      </w:r>
      <w:r w:rsidR="004F659E">
        <w:rPr>
          <w:rFonts w:ascii="Times New Roman" w:eastAsia="Times New Roman" w:hAnsi="Times New Roman" w:cs="Times New Roman"/>
          <w:bCs/>
          <w:szCs w:val="28"/>
        </w:rPr>
        <w:t xml:space="preserve"> hồ</w:t>
      </w:r>
      <w:r w:rsidR="002B328B">
        <w:rPr>
          <w:rFonts w:ascii="Times New Roman" w:eastAsia="Times New Roman" w:hAnsi="Times New Roman" w:cs="Times New Roman"/>
          <w:bCs/>
          <w:szCs w:val="28"/>
        </w:rPr>
        <w:t xml:space="preserve"> </w:t>
      </w:r>
      <w:r w:rsidR="009F3627">
        <w:rPr>
          <w:rFonts w:ascii="Times New Roman" w:eastAsia="Times New Roman" w:hAnsi="Times New Roman" w:cs="Times New Roman"/>
          <w:bCs/>
          <w:szCs w:val="28"/>
        </w:rPr>
        <w:t>Hoà Bình đang mở 0</w:t>
      </w:r>
      <w:r w:rsidR="004F659E">
        <w:rPr>
          <w:rFonts w:ascii="Times New Roman" w:eastAsia="Times New Roman" w:hAnsi="Times New Roman" w:cs="Times New Roman"/>
          <w:bCs/>
          <w:szCs w:val="28"/>
        </w:rPr>
        <w:t>2</w:t>
      </w:r>
      <w:r w:rsidR="009F3627">
        <w:rPr>
          <w:rFonts w:ascii="Times New Roman" w:eastAsia="Times New Roman" w:hAnsi="Times New Roman" w:cs="Times New Roman"/>
          <w:bCs/>
          <w:szCs w:val="28"/>
        </w:rPr>
        <w:t xml:space="preserve"> cửa xả đáy.</w:t>
      </w:r>
    </w:p>
    <w:p w:rsidR="009E76F9" w:rsidRPr="00847D11" w:rsidRDefault="00A65EFB" w:rsidP="00F95DD0">
      <w:pPr>
        <w:widowControl w:val="0"/>
        <w:tabs>
          <w:tab w:val="left" w:pos="142"/>
          <w:tab w:val="left" w:pos="709"/>
          <w:tab w:val="left" w:pos="851"/>
        </w:tabs>
        <w:spacing w:before="120" w:line="259" w:lineRule="auto"/>
        <w:ind w:firstLine="567"/>
        <w:jc w:val="both"/>
        <w:rPr>
          <w:rFonts w:ascii="Times New Roman" w:eastAsia="Times New Roman" w:hAnsi="Times New Roman" w:cs="Times New Roman"/>
          <w:b/>
          <w:bCs/>
          <w:szCs w:val="28"/>
        </w:rPr>
      </w:pPr>
      <w:r w:rsidRPr="00847D11">
        <w:rPr>
          <w:rFonts w:ascii="Times New Roman" w:eastAsia="Times New Roman" w:hAnsi="Times New Roman" w:cs="Times New Roman"/>
          <w:b/>
          <w:bCs/>
          <w:szCs w:val="28"/>
          <w:lang w:val="vi-VN"/>
        </w:rPr>
        <w:t xml:space="preserve">2. </w:t>
      </w:r>
      <w:r w:rsidR="00387679" w:rsidRPr="00847D11">
        <w:rPr>
          <w:rFonts w:ascii="Times New Roman" w:eastAsia="Times New Roman" w:hAnsi="Times New Roman" w:cs="Times New Roman"/>
          <w:b/>
          <w:bCs/>
          <w:szCs w:val="28"/>
        </w:rPr>
        <w:t>Đ</w:t>
      </w:r>
      <w:r w:rsidRPr="00847D11">
        <w:rPr>
          <w:rFonts w:ascii="Times New Roman" w:eastAsia="Times New Roman" w:hAnsi="Times New Roman" w:cs="Times New Roman"/>
          <w:b/>
          <w:bCs/>
          <w:szCs w:val="28"/>
          <w:lang w:val="vi-VN"/>
        </w:rPr>
        <w:t>ê điều</w:t>
      </w:r>
    </w:p>
    <w:p w:rsidR="00F035DA" w:rsidRPr="009D3914" w:rsidRDefault="003033FC" w:rsidP="00F95DD0">
      <w:pPr>
        <w:widowControl w:val="0"/>
        <w:tabs>
          <w:tab w:val="left" w:pos="142"/>
          <w:tab w:val="left" w:pos="709"/>
          <w:tab w:val="left" w:pos="851"/>
        </w:tabs>
        <w:spacing w:before="120" w:line="259" w:lineRule="auto"/>
        <w:ind w:firstLine="567"/>
        <w:jc w:val="both"/>
        <w:rPr>
          <w:rFonts w:ascii="Times New Roman" w:hAnsi="Times New Roman"/>
          <w:szCs w:val="28"/>
        </w:rPr>
      </w:pPr>
      <w:r w:rsidRPr="008631E3">
        <w:rPr>
          <w:rFonts w:ascii="Times New Roman" w:hAnsi="Times New Roman"/>
          <w:color w:val="000000" w:themeColor="text1"/>
          <w:szCs w:val="28"/>
        </w:rPr>
        <w:t>T</w:t>
      </w:r>
      <w:r w:rsidR="00B614F0" w:rsidRPr="008631E3">
        <w:rPr>
          <w:rFonts w:ascii="Times New Roman" w:hAnsi="Times New Roman"/>
          <w:color w:val="000000" w:themeColor="text1"/>
          <w:szCs w:val="28"/>
        </w:rPr>
        <w:t>rong ngày</w:t>
      </w:r>
      <w:r w:rsidR="00BA1374" w:rsidRPr="008631E3">
        <w:rPr>
          <w:rFonts w:ascii="Times New Roman" w:hAnsi="Times New Roman"/>
          <w:color w:val="000000" w:themeColor="text1"/>
          <w:szCs w:val="28"/>
        </w:rPr>
        <w:t xml:space="preserve"> 1</w:t>
      </w:r>
      <w:r w:rsidR="004F659E">
        <w:rPr>
          <w:rFonts w:ascii="Times New Roman" w:hAnsi="Times New Roman"/>
          <w:color w:val="000000" w:themeColor="text1"/>
          <w:szCs w:val="28"/>
        </w:rPr>
        <w:t>5</w:t>
      </w:r>
      <w:r w:rsidR="00EB21EF" w:rsidRPr="008631E3">
        <w:rPr>
          <w:rFonts w:ascii="Times New Roman" w:hAnsi="Times New Roman"/>
          <w:color w:val="000000" w:themeColor="text1"/>
          <w:szCs w:val="28"/>
        </w:rPr>
        <w:t>/7</w:t>
      </w:r>
      <w:r w:rsidR="00752D28" w:rsidRPr="008631E3">
        <w:rPr>
          <w:rFonts w:ascii="Times New Roman" w:hAnsi="Times New Roman"/>
          <w:color w:val="000000" w:themeColor="text1"/>
          <w:szCs w:val="28"/>
        </w:rPr>
        <w:t>,</w:t>
      </w:r>
      <w:r w:rsidR="00B614F0" w:rsidRPr="008631E3">
        <w:rPr>
          <w:rFonts w:ascii="Times New Roman" w:hAnsi="Times New Roman"/>
          <w:color w:val="000000" w:themeColor="text1"/>
          <w:szCs w:val="28"/>
        </w:rPr>
        <w:t xml:space="preserve"> </w:t>
      </w:r>
      <w:r w:rsidR="004811C5" w:rsidRPr="008631E3">
        <w:rPr>
          <w:rFonts w:ascii="Times New Roman" w:hAnsi="Times New Roman"/>
          <w:color w:val="000000" w:themeColor="text1"/>
          <w:szCs w:val="28"/>
        </w:rPr>
        <w:t>không phát sinh sự cố đê điều xảy ra trên các tuyến đê từ cấp III đến cấp đặc biệt.</w:t>
      </w:r>
    </w:p>
    <w:p w:rsidR="00854D25" w:rsidRDefault="004F659E" w:rsidP="00F95DD0">
      <w:pPr>
        <w:widowControl w:val="0"/>
        <w:spacing w:before="120" w:line="259" w:lineRule="auto"/>
        <w:ind w:firstLine="567"/>
        <w:jc w:val="both"/>
        <w:rPr>
          <w:rFonts w:ascii="Times New Roman" w:hAnsi="Times New Roman" w:cs="Times New Roman"/>
          <w:b/>
          <w:bCs/>
          <w:iCs/>
          <w:color w:val="000000" w:themeColor="text1"/>
          <w:szCs w:val="28"/>
        </w:rPr>
      </w:pPr>
      <w:r>
        <w:rPr>
          <w:rFonts w:ascii="Times New Roman" w:hAnsi="Times New Roman" w:cs="Times New Roman"/>
          <w:b/>
          <w:bCs/>
          <w:iCs/>
          <w:color w:val="000000" w:themeColor="text1"/>
          <w:szCs w:val="28"/>
        </w:rPr>
        <w:t>I</w:t>
      </w:r>
      <w:r w:rsidR="002853FD">
        <w:rPr>
          <w:rFonts w:ascii="Times New Roman" w:hAnsi="Times New Roman" w:cs="Times New Roman"/>
          <w:b/>
          <w:bCs/>
          <w:iCs/>
          <w:color w:val="000000" w:themeColor="text1"/>
          <w:szCs w:val="28"/>
        </w:rPr>
        <w:t>V</w:t>
      </w:r>
      <w:r>
        <w:rPr>
          <w:rFonts w:ascii="Times New Roman" w:hAnsi="Times New Roman" w:cs="Times New Roman"/>
          <w:b/>
          <w:bCs/>
          <w:iCs/>
          <w:color w:val="000000" w:themeColor="text1"/>
          <w:szCs w:val="28"/>
        </w:rPr>
        <w:t xml:space="preserve">. </w:t>
      </w:r>
      <w:r w:rsidR="00854D25">
        <w:rPr>
          <w:rFonts w:ascii="Times New Roman" w:hAnsi="Times New Roman" w:cs="Times New Roman"/>
          <w:b/>
          <w:bCs/>
          <w:iCs/>
          <w:color w:val="000000" w:themeColor="text1"/>
          <w:szCs w:val="28"/>
        </w:rPr>
        <w:t>TÌNH HÌNH THIỆT HẠI</w:t>
      </w:r>
    </w:p>
    <w:p w:rsidR="000B362B" w:rsidRPr="000B362B" w:rsidRDefault="000B362B" w:rsidP="00F95DD0">
      <w:pPr>
        <w:widowControl w:val="0"/>
        <w:spacing w:before="120" w:line="259" w:lineRule="auto"/>
        <w:ind w:firstLine="567"/>
        <w:jc w:val="both"/>
        <w:rPr>
          <w:rFonts w:ascii="Times New Roman" w:hAnsi="Times New Roman" w:cs="Times New Roman"/>
          <w:bCs/>
          <w:iCs/>
          <w:color w:val="000000" w:themeColor="text1"/>
          <w:szCs w:val="28"/>
        </w:rPr>
      </w:pPr>
      <w:r w:rsidRPr="000B362B">
        <w:rPr>
          <w:rFonts w:ascii="Times New Roman" w:hAnsi="Times New Roman" w:cs="Times New Roman"/>
          <w:bCs/>
          <w:iCs/>
          <w:color w:val="000000" w:themeColor="text1"/>
          <w:szCs w:val="28"/>
        </w:rPr>
        <w:t xml:space="preserve">Theo thông tin qua điện thoại từ Văn phòng thường trực Ban Chỉ huy PCTT&amp;TKCN tỉnh Phú Thọ, </w:t>
      </w:r>
      <w:r w:rsidR="006E2A77">
        <w:rPr>
          <w:rFonts w:ascii="Times New Roman" w:hAnsi="Times New Roman" w:cs="Times New Roman"/>
          <w:bCs/>
          <w:iCs/>
          <w:color w:val="000000" w:themeColor="text1"/>
          <w:szCs w:val="28"/>
        </w:rPr>
        <w:t>vào</w:t>
      </w:r>
      <w:r w:rsidRPr="000B362B">
        <w:rPr>
          <w:rFonts w:ascii="Times New Roman" w:hAnsi="Times New Roman" w:cs="Times New Roman"/>
          <w:bCs/>
          <w:iCs/>
          <w:color w:val="000000" w:themeColor="text1"/>
          <w:szCs w:val="28"/>
        </w:rPr>
        <w:t xml:space="preserve"> 17h40 ngày 15/7/2025, hai mẹ con chị Xa Thị Tin (sinh năm 1984, trú tại xóm Chum Nưa, xã Đức Nhàn) và cháu Xa Hồng Anh (sinh năm 2010) khi đang cho vịt ăn ở khu vực ven suối thì gặp nước lũ lên nhanh cuốn hai mẹ con. Cháu Xa Hồng Anh đã được người dân cứu kịp thời, sức khỏe ổn định. Hiện chị Xa Thị Tin vẫn đang mất tích.</w:t>
      </w:r>
    </w:p>
    <w:p w:rsidR="00854D25" w:rsidRDefault="000B362B" w:rsidP="00F95DD0">
      <w:pPr>
        <w:widowControl w:val="0"/>
        <w:spacing w:before="120" w:line="259" w:lineRule="auto"/>
        <w:ind w:firstLine="567"/>
        <w:jc w:val="both"/>
        <w:rPr>
          <w:rFonts w:ascii="Times New Roman" w:hAnsi="Times New Roman" w:cs="Times New Roman"/>
          <w:b/>
          <w:bCs/>
          <w:iCs/>
          <w:color w:val="000000" w:themeColor="text1"/>
          <w:szCs w:val="28"/>
        </w:rPr>
      </w:pPr>
      <w:r w:rsidRPr="000B362B">
        <w:rPr>
          <w:rFonts w:ascii="Times New Roman" w:hAnsi="Times New Roman" w:cs="Times New Roman"/>
          <w:bCs/>
          <w:iCs/>
          <w:color w:val="000000" w:themeColor="text1"/>
          <w:szCs w:val="28"/>
        </w:rPr>
        <w:t>Hiện chính quyền địa phương đang tiếp tục huy động lực lượng tìm kiếm người mất tích.</w:t>
      </w:r>
    </w:p>
    <w:p w:rsidR="0076617A" w:rsidRDefault="00854D25" w:rsidP="00F95DD0">
      <w:pPr>
        <w:widowControl w:val="0"/>
        <w:spacing w:before="120" w:line="259" w:lineRule="auto"/>
        <w:ind w:firstLine="567"/>
        <w:jc w:val="both"/>
        <w:rPr>
          <w:rFonts w:ascii="Times New Roman" w:eastAsia="Cambria Math" w:hAnsi="Times New Roman" w:cs="Times New Roman"/>
          <w:b/>
          <w:color w:val="000000" w:themeColor="text1"/>
          <w:szCs w:val="28"/>
        </w:rPr>
      </w:pPr>
      <w:r>
        <w:rPr>
          <w:rFonts w:ascii="Times New Roman" w:hAnsi="Times New Roman" w:cs="Times New Roman"/>
          <w:b/>
          <w:bCs/>
          <w:iCs/>
          <w:color w:val="000000" w:themeColor="text1"/>
          <w:szCs w:val="28"/>
        </w:rPr>
        <w:t xml:space="preserve">V. </w:t>
      </w:r>
      <w:r w:rsidR="0076617A" w:rsidRPr="009D3914">
        <w:rPr>
          <w:rFonts w:ascii="Times New Roman" w:eastAsia="Cambria Math" w:hAnsi="Times New Roman" w:cs="Times New Roman"/>
          <w:b/>
          <w:color w:val="000000" w:themeColor="text1"/>
          <w:szCs w:val="28"/>
        </w:rPr>
        <w:t>CÔNG TÁC CHỈ ĐẠO ỨNG PHÓ</w:t>
      </w:r>
    </w:p>
    <w:p w:rsidR="004F659E" w:rsidRDefault="008631E3" w:rsidP="00F95DD0">
      <w:pPr>
        <w:widowControl w:val="0"/>
        <w:spacing w:before="120" w:line="259" w:lineRule="auto"/>
        <w:ind w:firstLine="567"/>
        <w:jc w:val="both"/>
        <w:rPr>
          <w:rFonts w:ascii="Times New Roman" w:eastAsia="Cambria Math" w:hAnsi="Times New Roman" w:cs="Times New Roman"/>
          <w:color w:val="000000" w:themeColor="text1"/>
          <w:szCs w:val="28"/>
        </w:rPr>
      </w:pPr>
      <w:r w:rsidRPr="008631E3">
        <w:rPr>
          <w:rFonts w:ascii="Times New Roman" w:eastAsia="Cambria Math" w:hAnsi="Times New Roman" w:cs="Times New Roman"/>
          <w:color w:val="000000" w:themeColor="text1"/>
          <w:szCs w:val="28"/>
        </w:rPr>
        <w:t xml:space="preserve">- </w:t>
      </w:r>
      <w:r w:rsidR="004F659E" w:rsidRPr="004F659E">
        <w:rPr>
          <w:rFonts w:ascii="Times New Roman" w:eastAsia="Cambria Math" w:hAnsi="Times New Roman" w:cs="Times New Roman"/>
          <w:color w:val="000000" w:themeColor="text1"/>
          <w:szCs w:val="28"/>
        </w:rPr>
        <w:t>Ngày 1</w:t>
      </w:r>
      <w:r w:rsidR="004F659E">
        <w:rPr>
          <w:rFonts w:ascii="Times New Roman" w:eastAsia="Cambria Math" w:hAnsi="Times New Roman" w:cs="Times New Roman"/>
          <w:color w:val="000000" w:themeColor="text1"/>
          <w:szCs w:val="28"/>
        </w:rPr>
        <w:t>5</w:t>
      </w:r>
      <w:r w:rsidR="004F659E" w:rsidRPr="004F659E">
        <w:rPr>
          <w:rFonts w:ascii="Times New Roman" w:eastAsia="Cambria Math" w:hAnsi="Times New Roman" w:cs="Times New Roman"/>
          <w:color w:val="000000" w:themeColor="text1"/>
          <w:szCs w:val="28"/>
        </w:rPr>
        <w:t>/7/2025, Bộ Nông nghiệp và Môi trường đã ban hành Công điện số</w:t>
      </w:r>
      <w:r w:rsidR="004F659E">
        <w:rPr>
          <w:rFonts w:ascii="Times New Roman" w:eastAsia="Cambria Math" w:hAnsi="Times New Roman" w:cs="Times New Roman"/>
          <w:color w:val="000000" w:themeColor="text1"/>
          <w:szCs w:val="28"/>
        </w:rPr>
        <w:t xml:space="preserve"> 4398</w:t>
      </w:r>
      <w:r w:rsidR="004F659E" w:rsidRPr="004F659E">
        <w:rPr>
          <w:rFonts w:ascii="Times New Roman" w:eastAsia="Cambria Math" w:hAnsi="Times New Roman" w:cs="Times New Roman"/>
          <w:color w:val="000000" w:themeColor="text1"/>
          <w:szCs w:val="28"/>
        </w:rPr>
        <w:t xml:space="preserve">/CĐ-BNNMT về việc mở cửa xả đáy hồ thủy điện </w:t>
      </w:r>
      <w:r w:rsidR="004F659E">
        <w:rPr>
          <w:rFonts w:ascii="Times New Roman" w:eastAsia="Cambria Math" w:hAnsi="Times New Roman" w:cs="Times New Roman"/>
          <w:color w:val="000000" w:themeColor="text1"/>
          <w:szCs w:val="28"/>
        </w:rPr>
        <w:t>Hòa Bình</w:t>
      </w:r>
      <w:r w:rsidR="004F659E" w:rsidRPr="004F659E">
        <w:rPr>
          <w:rFonts w:ascii="Times New Roman" w:eastAsia="Cambria Math" w:hAnsi="Times New Roman" w:cs="Times New Roman"/>
          <w:color w:val="000000" w:themeColor="text1"/>
          <w:szCs w:val="28"/>
        </w:rPr>
        <w:t>; Công văn số 43</w:t>
      </w:r>
      <w:r w:rsidR="004F659E">
        <w:rPr>
          <w:rFonts w:ascii="Times New Roman" w:eastAsia="Cambria Math" w:hAnsi="Times New Roman" w:cs="Times New Roman"/>
          <w:color w:val="000000" w:themeColor="text1"/>
          <w:szCs w:val="28"/>
        </w:rPr>
        <w:t>99</w:t>
      </w:r>
      <w:r w:rsidR="004F659E" w:rsidRPr="004F659E">
        <w:rPr>
          <w:rFonts w:ascii="Times New Roman" w:eastAsia="Cambria Math" w:hAnsi="Times New Roman" w:cs="Times New Roman"/>
          <w:color w:val="000000" w:themeColor="text1"/>
          <w:szCs w:val="28"/>
        </w:rPr>
        <w:t>/BNNMT-ĐĐ về việc đảm bảo an toàn hạ du khi vận hành hồ thủy điệ</w:t>
      </w:r>
      <w:r w:rsidR="004F659E">
        <w:rPr>
          <w:rFonts w:ascii="Times New Roman" w:eastAsia="Cambria Math" w:hAnsi="Times New Roman" w:cs="Times New Roman"/>
          <w:color w:val="000000" w:themeColor="text1"/>
          <w:szCs w:val="28"/>
        </w:rPr>
        <w:t>n Hòa Bình</w:t>
      </w:r>
      <w:r w:rsidR="004F659E" w:rsidRPr="004F659E">
        <w:rPr>
          <w:rFonts w:ascii="Times New Roman" w:eastAsia="Cambria Math" w:hAnsi="Times New Roman" w:cs="Times New Roman"/>
          <w:color w:val="000000" w:themeColor="text1"/>
          <w:szCs w:val="28"/>
        </w:rPr>
        <w:t>.</w:t>
      </w:r>
    </w:p>
    <w:p w:rsidR="008F401A" w:rsidRPr="00107D84" w:rsidRDefault="000568F5" w:rsidP="00F95DD0">
      <w:pPr>
        <w:widowControl w:val="0"/>
        <w:spacing w:before="120" w:line="259" w:lineRule="auto"/>
        <w:ind w:firstLine="567"/>
        <w:jc w:val="both"/>
        <w:rPr>
          <w:rFonts w:ascii="Times New Roman" w:hAnsi="Times New Roman" w:cs="Times New Roman"/>
          <w:bCs/>
          <w:szCs w:val="28"/>
        </w:rPr>
      </w:pPr>
      <w:r w:rsidRPr="00107D84">
        <w:rPr>
          <w:rFonts w:ascii="Times New Roman" w:hAnsi="Times New Roman" w:cs="Times New Roman"/>
          <w:bCs/>
          <w:color w:val="000000" w:themeColor="text1"/>
          <w:szCs w:val="28"/>
        </w:rPr>
        <w:t xml:space="preserve">- </w:t>
      </w:r>
      <w:r w:rsidR="003C61BC" w:rsidRPr="00107D84">
        <w:rPr>
          <w:rFonts w:ascii="Times New Roman" w:hAnsi="Times New Roman" w:cs="Times New Roman"/>
          <w:bCs/>
          <w:color w:val="000000" w:themeColor="text1"/>
          <w:szCs w:val="28"/>
        </w:rPr>
        <w:t xml:space="preserve">Cục Quản lý đê điều và Phòng, chống thiên tai tổ </w:t>
      </w:r>
      <w:r w:rsidR="003C61BC" w:rsidRPr="00107D84">
        <w:rPr>
          <w:rFonts w:ascii="Times New Roman" w:hAnsi="Times New Roman" w:cs="Times New Roman"/>
          <w:bCs/>
          <w:szCs w:val="28"/>
        </w:rPr>
        <w:t>chức trực ban (24/24h</w:t>
      </w:r>
      <w:r w:rsidR="00F035DA" w:rsidRPr="00107D84">
        <w:rPr>
          <w:rFonts w:ascii="Times New Roman" w:hAnsi="Times New Roman" w:cs="Times New Roman"/>
          <w:bCs/>
          <w:szCs w:val="28"/>
        </w:rPr>
        <w:t>); theo dõi, giám sát thiên tai để</w:t>
      </w:r>
      <w:r w:rsidR="003C61BC" w:rsidRPr="00107D84">
        <w:rPr>
          <w:rFonts w:ascii="Times New Roman" w:hAnsi="Times New Roman" w:cs="Times New Roman"/>
          <w:bCs/>
          <w:szCs w:val="28"/>
        </w:rPr>
        <w:t xml:space="preserve"> tham mưu kịp thời chỉ đạo ứng phó</w:t>
      </w:r>
      <w:r w:rsidR="00F035DA" w:rsidRPr="00107D84">
        <w:rPr>
          <w:rFonts w:ascii="Times New Roman" w:hAnsi="Times New Roman" w:cs="Times New Roman"/>
          <w:bCs/>
          <w:szCs w:val="28"/>
        </w:rPr>
        <w:t>;</w:t>
      </w:r>
      <w:r w:rsidR="003C61BC" w:rsidRPr="00107D84">
        <w:rPr>
          <w:rFonts w:ascii="Times New Roman" w:hAnsi="Times New Roman" w:cs="Times New Roman"/>
          <w:bCs/>
          <w:szCs w:val="28"/>
        </w:rPr>
        <w:t xml:space="preserve"> đăng tin, bài lên Website, các trang mạng xã hội</w:t>
      </w:r>
      <w:r w:rsidR="008F401A" w:rsidRPr="00107D84">
        <w:rPr>
          <w:rFonts w:ascii="Times New Roman" w:hAnsi="Times New Roman" w:cs="Times New Roman"/>
          <w:bCs/>
          <w:szCs w:val="28"/>
        </w:rPr>
        <w:t>.</w:t>
      </w:r>
    </w:p>
    <w:p w:rsidR="00730609" w:rsidRPr="004F659E" w:rsidRDefault="0077725F" w:rsidP="00F95DD0">
      <w:pPr>
        <w:widowControl w:val="0"/>
        <w:spacing w:before="120" w:line="259" w:lineRule="auto"/>
        <w:ind w:firstLine="567"/>
        <w:jc w:val="both"/>
        <w:rPr>
          <w:rFonts w:ascii="Times New Roman" w:hAnsi="Times New Roman" w:cs="Times New Roman"/>
          <w:bCs/>
          <w:szCs w:val="28"/>
        </w:rPr>
      </w:pPr>
      <w:r w:rsidRPr="004F659E">
        <w:rPr>
          <w:rFonts w:ascii="Times New Roman" w:hAnsi="Times New Roman" w:cs="Times New Roman"/>
          <w:bCs/>
          <w:szCs w:val="28"/>
        </w:rPr>
        <w:t>- Các tỉnh</w:t>
      </w:r>
      <w:r w:rsidR="00896F5D" w:rsidRPr="004F659E">
        <w:rPr>
          <w:rFonts w:ascii="Times New Roman" w:hAnsi="Times New Roman" w:cs="Times New Roman"/>
          <w:bCs/>
          <w:szCs w:val="28"/>
        </w:rPr>
        <w:t>, thành phố</w:t>
      </w:r>
      <w:r w:rsidRPr="004F659E">
        <w:rPr>
          <w:rFonts w:ascii="Times New Roman" w:hAnsi="Times New Roman" w:cs="Times New Roman"/>
          <w:bCs/>
          <w:szCs w:val="28"/>
        </w:rPr>
        <w:t xml:space="preserve"> Bắc Bộ</w:t>
      </w:r>
      <w:r w:rsidR="00A85C11" w:rsidRPr="004F659E">
        <w:rPr>
          <w:rFonts w:ascii="Times New Roman" w:hAnsi="Times New Roman" w:cs="Times New Roman"/>
          <w:bCs/>
          <w:szCs w:val="28"/>
        </w:rPr>
        <w:t xml:space="preserve"> và Thanh Hóa</w:t>
      </w:r>
      <w:r w:rsidRPr="004F659E">
        <w:rPr>
          <w:rFonts w:ascii="Times New Roman" w:hAnsi="Times New Roman" w:cs="Times New Roman"/>
          <w:bCs/>
          <w:szCs w:val="28"/>
        </w:rPr>
        <w:t xml:space="preserve"> chủ động ứng phó </w:t>
      </w:r>
      <w:r w:rsidRPr="004F659E">
        <w:rPr>
          <w:rFonts w:ascii="Times New Roman" w:hAnsi="Times New Roman" w:cs="Times New Roman"/>
          <w:bCs/>
          <w:color w:val="000000" w:themeColor="text1"/>
          <w:szCs w:val="28"/>
        </w:rPr>
        <w:t xml:space="preserve">với mưa lớn, </w:t>
      </w:r>
      <w:r w:rsidR="00A81190" w:rsidRPr="004F659E">
        <w:rPr>
          <w:rFonts w:ascii="Times New Roman" w:hAnsi="Times New Roman" w:cs="Times New Roman"/>
          <w:bCs/>
          <w:color w:val="000000" w:themeColor="text1"/>
          <w:szCs w:val="28"/>
        </w:rPr>
        <w:t>nguy cơ lũ, ngập lụt, lũ quét, sạt lở đất</w:t>
      </w:r>
      <w:r w:rsidR="00C6165B" w:rsidRPr="004F659E">
        <w:rPr>
          <w:rFonts w:ascii="Times New Roman" w:hAnsi="Times New Roman" w:cs="Times New Roman"/>
          <w:bCs/>
          <w:color w:val="000000" w:themeColor="text1"/>
          <w:szCs w:val="28"/>
        </w:rPr>
        <w:t>,</w:t>
      </w:r>
      <w:r w:rsidR="008E555A" w:rsidRPr="004F659E">
        <w:rPr>
          <w:rFonts w:ascii="Times New Roman" w:hAnsi="Times New Roman" w:cs="Times New Roman"/>
          <w:bCs/>
          <w:color w:val="000000" w:themeColor="text1"/>
          <w:szCs w:val="28"/>
        </w:rPr>
        <w:t xml:space="preserve"> trong đó 10</w:t>
      </w:r>
      <w:r w:rsidRPr="004F659E">
        <w:rPr>
          <w:rFonts w:ascii="Times New Roman" w:hAnsi="Times New Roman" w:cs="Times New Roman"/>
          <w:bCs/>
          <w:color w:val="000000" w:themeColor="text1"/>
          <w:szCs w:val="28"/>
        </w:rPr>
        <w:t xml:space="preserve"> tỉnh</w:t>
      </w:r>
      <w:r w:rsidR="00107D84" w:rsidRPr="004F659E">
        <w:rPr>
          <w:rFonts w:ascii="Times New Roman" w:hAnsi="Times New Roman" w:cs="Times New Roman"/>
          <w:bCs/>
          <w:color w:val="000000" w:themeColor="text1"/>
          <w:szCs w:val="28"/>
        </w:rPr>
        <w:t>/thành phố</w:t>
      </w:r>
      <w:r w:rsidR="00A81190" w:rsidRPr="004F659E">
        <w:rPr>
          <w:rStyle w:val="FootnoteReference"/>
          <w:rFonts w:ascii="Times New Roman" w:hAnsi="Times New Roman" w:cs="Times New Roman"/>
          <w:bCs/>
          <w:color w:val="000000" w:themeColor="text1"/>
          <w:szCs w:val="28"/>
        </w:rPr>
        <w:footnoteReference w:id="1"/>
      </w:r>
      <w:r w:rsidRPr="004F659E">
        <w:rPr>
          <w:rFonts w:ascii="Times New Roman" w:hAnsi="Times New Roman" w:cs="Times New Roman"/>
          <w:bCs/>
          <w:color w:val="000000" w:themeColor="text1"/>
          <w:szCs w:val="28"/>
        </w:rPr>
        <w:t xml:space="preserve"> đã ban hành văn bản chỉ đạ</w:t>
      </w:r>
      <w:r w:rsidR="00A81190" w:rsidRPr="004F659E">
        <w:rPr>
          <w:rFonts w:ascii="Times New Roman" w:hAnsi="Times New Roman" w:cs="Times New Roman"/>
          <w:bCs/>
          <w:color w:val="000000" w:themeColor="text1"/>
          <w:szCs w:val="28"/>
        </w:rPr>
        <w:t>o</w:t>
      </w:r>
      <w:r w:rsidR="00C6165B" w:rsidRPr="004F659E">
        <w:rPr>
          <w:rFonts w:ascii="Times New Roman" w:hAnsi="Times New Roman" w:cs="Times New Roman"/>
          <w:bCs/>
          <w:color w:val="000000" w:themeColor="text1"/>
          <w:szCs w:val="28"/>
        </w:rPr>
        <w:t>;</w:t>
      </w:r>
      <w:r w:rsidRPr="004F659E">
        <w:rPr>
          <w:rFonts w:ascii="Times New Roman" w:hAnsi="Times New Roman" w:cs="Times New Roman"/>
          <w:bCs/>
          <w:color w:val="000000" w:themeColor="text1"/>
          <w:szCs w:val="28"/>
        </w:rPr>
        <w:t xml:space="preserve"> tổ chức trực ban, theo dõi thời tiết, thông tin dự báo, cảnh báo và chủ động triển khai các biện pháp ứng phó</w:t>
      </w:r>
      <w:r w:rsidR="00C6165B" w:rsidRPr="004F659E">
        <w:rPr>
          <w:rFonts w:ascii="Times New Roman" w:hAnsi="Times New Roman" w:cs="Times New Roman"/>
          <w:bCs/>
          <w:color w:val="000000" w:themeColor="text1"/>
          <w:szCs w:val="28"/>
        </w:rPr>
        <w:t>,</w:t>
      </w:r>
      <w:r w:rsidRPr="004F659E">
        <w:rPr>
          <w:rFonts w:ascii="Times New Roman" w:hAnsi="Times New Roman" w:cs="Times New Roman"/>
          <w:bCs/>
          <w:color w:val="000000" w:themeColor="text1"/>
          <w:szCs w:val="28"/>
        </w:rPr>
        <w:t xml:space="preserve"> khắc phục hậu quả thiên tai, </w:t>
      </w:r>
      <w:r w:rsidRPr="004F659E">
        <w:rPr>
          <w:rFonts w:ascii="Times New Roman" w:hAnsi="Times New Roman" w:cs="Times New Roman"/>
          <w:bCs/>
          <w:szCs w:val="28"/>
        </w:rPr>
        <w:t>ổn định đời sống, sản xuất của người dân.</w:t>
      </w:r>
    </w:p>
    <w:p w:rsidR="004C4BDF" w:rsidRPr="000309AC" w:rsidRDefault="00FB6B81" w:rsidP="00F95DD0">
      <w:pPr>
        <w:widowControl w:val="0"/>
        <w:tabs>
          <w:tab w:val="left" w:pos="142"/>
          <w:tab w:val="left" w:pos="709"/>
          <w:tab w:val="left" w:pos="851"/>
        </w:tabs>
        <w:spacing w:before="120" w:line="264" w:lineRule="auto"/>
        <w:ind w:firstLine="567"/>
        <w:jc w:val="both"/>
        <w:rPr>
          <w:rFonts w:ascii="Times New Roman" w:hAnsi="Times New Roman" w:cs="Times New Roman"/>
          <w:b/>
          <w:bCs/>
          <w:szCs w:val="28"/>
        </w:rPr>
      </w:pPr>
      <w:r w:rsidRPr="000309AC">
        <w:rPr>
          <w:rFonts w:ascii="Times New Roman" w:hAnsi="Times New Roman" w:cs="Times New Roman"/>
          <w:b/>
          <w:bCs/>
          <w:szCs w:val="28"/>
        </w:rPr>
        <w:lastRenderedPageBreak/>
        <w:t>V</w:t>
      </w:r>
      <w:r w:rsidR="00854D25">
        <w:rPr>
          <w:rFonts w:ascii="Times New Roman" w:hAnsi="Times New Roman" w:cs="Times New Roman"/>
          <w:b/>
          <w:bCs/>
          <w:szCs w:val="28"/>
        </w:rPr>
        <w:t>I</w:t>
      </w:r>
      <w:r w:rsidR="00375374" w:rsidRPr="000309AC">
        <w:rPr>
          <w:rFonts w:ascii="Times New Roman" w:hAnsi="Times New Roman" w:cs="Times New Roman"/>
          <w:b/>
          <w:bCs/>
          <w:szCs w:val="28"/>
        </w:rPr>
        <w:t>. NHỮNG CÔNG VIỆC CẦN TRIỂN KHAI TIẾP THEO</w:t>
      </w:r>
    </w:p>
    <w:p w:rsidR="00875781" w:rsidRDefault="004B3966" w:rsidP="00F95DD0">
      <w:pPr>
        <w:widowControl w:val="0"/>
        <w:spacing w:before="120" w:line="264" w:lineRule="auto"/>
        <w:ind w:firstLine="567"/>
        <w:jc w:val="both"/>
        <w:rPr>
          <w:rFonts w:ascii="Times New Roman" w:hAnsi="Times New Roman" w:cs="Times New Roman"/>
          <w:bCs/>
          <w:szCs w:val="28"/>
        </w:rPr>
      </w:pPr>
      <w:r w:rsidRPr="000B362B">
        <w:rPr>
          <w:rFonts w:ascii="Times New Roman" w:hAnsi="Times New Roman" w:cs="Times New Roman"/>
          <w:bCs/>
          <w:szCs w:val="28"/>
        </w:rPr>
        <w:t>1</w:t>
      </w:r>
      <w:r w:rsidR="00E53A76" w:rsidRPr="000B362B">
        <w:rPr>
          <w:rFonts w:ascii="Times New Roman" w:hAnsi="Times New Roman" w:cs="Times New Roman"/>
          <w:bCs/>
          <w:szCs w:val="28"/>
        </w:rPr>
        <w:t xml:space="preserve">. </w:t>
      </w:r>
      <w:r w:rsidR="00171CF1" w:rsidRPr="000B362B">
        <w:rPr>
          <w:rFonts w:ascii="Times New Roman" w:hAnsi="Times New Roman" w:cs="Times New Roman"/>
          <w:bCs/>
          <w:szCs w:val="28"/>
        </w:rPr>
        <w:t>Các tỉnh, thành phố</w:t>
      </w:r>
      <w:r w:rsidR="00FD5875" w:rsidRPr="000B362B">
        <w:rPr>
          <w:rFonts w:ascii="Times New Roman" w:hAnsi="Times New Roman" w:cs="Times New Roman"/>
          <w:bCs/>
          <w:szCs w:val="28"/>
        </w:rPr>
        <w:t xml:space="preserve"> </w:t>
      </w:r>
      <w:r w:rsidR="00C34DC0" w:rsidRPr="000B362B">
        <w:rPr>
          <w:rFonts w:ascii="Times New Roman" w:hAnsi="Times New Roman" w:cs="Times New Roman"/>
          <w:bCs/>
          <w:szCs w:val="28"/>
        </w:rPr>
        <w:t xml:space="preserve">vùng núi </w:t>
      </w:r>
      <w:r w:rsidR="00171CF1" w:rsidRPr="000B362B">
        <w:rPr>
          <w:rFonts w:ascii="Times New Roman" w:hAnsi="Times New Roman" w:cs="Times New Roman"/>
          <w:bCs/>
          <w:szCs w:val="28"/>
        </w:rPr>
        <w:t>Bắc Bộ</w:t>
      </w:r>
      <w:r w:rsidR="00FD5875" w:rsidRPr="000B362B">
        <w:rPr>
          <w:rFonts w:ascii="Times New Roman" w:hAnsi="Times New Roman" w:cs="Times New Roman"/>
          <w:bCs/>
          <w:szCs w:val="28"/>
        </w:rPr>
        <w:t>,</w:t>
      </w:r>
      <w:r w:rsidR="00F72AF8" w:rsidRPr="000B362B">
        <w:rPr>
          <w:rFonts w:ascii="Times New Roman" w:hAnsi="Times New Roman" w:cs="Times New Roman"/>
          <w:bCs/>
          <w:szCs w:val="28"/>
        </w:rPr>
        <w:t xml:space="preserve"> </w:t>
      </w:r>
      <w:r w:rsidR="00A260DB" w:rsidRPr="000B362B">
        <w:rPr>
          <w:rFonts w:ascii="Times New Roman" w:hAnsi="Times New Roman" w:cs="Times New Roman"/>
          <w:bCs/>
          <w:szCs w:val="28"/>
        </w:rPr>
        <w:t>c</w:t>
      </w:r>
      <w:r w:rsidR="009F4614" w:rsidRPr="000B362B">
        <w:rPr>
          <w:rFonts w:ascii="Times New Roman" w:hAnsi="Times New Roman" w:cs="Times New Roman"/>
          <w:bCs/>
          <w:szCs w:val="28"/>
        </w:rPr>
        <w:t>ao nguyên Trung Bộ</w:t>
      </w:r>
      <w:r w:rsidR="00C34DC0" w:rsidRPr="000B362B">
        <w:rPr>
          <w:rFonts w:ascii="Times New Roman" w:hAnsi="Times New Roman" w:cs="Times New Roman"/>
          <w:bCs/>
          <w:szCs w:val="28"/>
        </w:rPr>
        <w:t>,</w:t>
      </w:r>
      <w:r w:rsidR="009F4614" w:rsidRPr="000B362B">
        <w:rPr>
          <w:rFonts w:ascii="Times New Roman" w:hAnsi="Times New Roman" w:cs="Times New Roman"/>
          <w:bCs/>
          <w:szCs w:val="28"/>
        </w:rPr>
        <w:t xml:space="preserve"> Nam Bộ</w:t>
      </w:r>
      <w:r w:rsidR="00171CF1" w:rsidRPr="000B362B">
        <w:rPr>
          <w:rFonts w:ascii="Times New Roman" w:hAnsi="Times New Roman" w:cs="Times New Roman"/>
          <w:bCs/>
          <w:szCs w:val="28"/>
        </w:rPr>
        <w:t xml:space="preserve"> theo dõi chặt chẽ diễn biến mưa lớn</w:t>
      </w:r>
      <w:r w:rsidR="00590912" w:rsidRPr="000B362B">
        <w:rPr>
          <w:rFonts w:ascii="Times New Roman" w:hAnsi="Times New Roman" w:cs="Times New Roman"/>
          <w:bCs/>
          <w:szCs w:val="28"/>
        </w:rPr>
        <w:t xml:space="preserve"> cục bộ</w:t>
      </w:r>
      <w:r w:rsidR="00171CF1" w:rsidRPr="000B362B">
        <w:rPr>
          <w:rFonts w:ascii="Times New Roman" w:hAnsi="Times New Roman" w:cs="Times New Roman"/>
          <w:bCs/>
          <w:szCs w:val="28"/>
        </w:rPr>
        <w:t xml:space="preserve">, </w:t>
      </w:r>
      <w:r w:rsidR="000309AC" w:rsidRPr="000B362B">
        <w:rPr>
          <w:rFonts w:ascii="Times New Roman" w:hAnsi="Times New Roman" w:cs="Times New Roman"/>
          <w:bCs/>
          <w:szCs w:val="28"/>
        </w:rPr>
        <w:t>lốc, sét, mưa đá</w:t>
      </w:r>
      <w:r w:rsidR="00121A8C" w:rsidRPr="000B362B">
        <w:rPr>
          <w:rFonts w:ascii="Times New Roman" w:hAnsi="Times New Roman" w:cs="Times New Roman"/>
          <w:bCs/>
          <w:szCs w:val="28"/>
        </w:rPr>
        <w:t>,</w:t>
      </w:r>
      <w:r w:rsidR="000309AC" w:rsidRPr="000B362B">
        <w:rPr>
          <w:rFonts w:ascii="Times New Roman" w:hAnsi="Times New Roman" w:cs="Times New Roman"/>
          <w:bCs/>
          <w:szCs w:val="28"/>
        </w:rPr>
        <w:t xml:space="preserve"> </w:t>
      </w:r>
      <w:r w:rsidR="00171CF1" w:rsidRPr="000B362B">
        <w:rPr>
          <w:rFonts w:ascii="Times New Roman" w:hAnsi="Times New Roman" w:cs="Times New Roman"/>
          <w:bCs/>
          <w:szCs w:val="28"/>
        </w:rPr>
        <w:t>nguy cơ</w:t>
      </w:r>
      <w:r w:rsidR="00590912" w:rsidRPr="000B362B">
        <w:rPr>
          <w:rFonts w:ascii="Times New Roman" w:hAnsi="Times New Roman" w:cs="Times New Roman"/>
          <w:bCs/>
          <w:szCs w:val="28"/>
        </w:rPr>
        <w:t xml:space="preserve"> </w:t>
      </w:r>
      <w:r w:rsidR="00171CF1" w:rsidRPr="000B362B">
        <w:rPr>
          <w:rFonts w:ascii="Times New Roman" w:hAnsi="Times New Roman" w:cs="Times New Roman"/>
          <w:bCs/>
          <w:szCs w:val="28"/>
        </w:rPr>
        <w:t>ngập lụt, lũ quét, sạt lở đất và chủ động triển khai các biện pháp ứng phó</w:t>
      </w:r>
      <w:r w:rsidR="00875781" w:rsidRPr="000B362B">
        <w:rPr>
          <w:rFonts w:ascii="Times New Roman" w:hAnsi="Times New Roman" w:cs="Times New Roman"/>
          <w:bCs/>
          <w:szCs w:val="28"/>
        </w:rPr>
        <w:t>.</w:t>
      </w:r>
    </w:p>
    <w:p w:rsidR="00A260DB" w:rsidRDefault="00A260DB" w:rsidP="00F95DD0">
      <w:pPr>
        <w:widowControl w:val="0"/>
        <w:spacing w:before="120" w:line="264" w:lineRule="auto"/>
        <w:ind w:firstLine="567"/>
        <w:jc w:val="both"/>
        <w:rPr>
          <w:rFonts w:ascii="Times New Roman" w:hAnsi="Times New Roman" w:cs="Times New Roman"/>
          <w:bCs/>
          <w:szCs w:val="28"/>
        </w:rPr>
      </w:pPr>
      <w:r>
        <w:rPr>
          <w:rFonts w:ascii="Times New Roman" w:hAnsi="Times New Roman" w:cs="Times New Roman"/>
          <w:bCs/>
          <w:szCs w:val="28"/>
        </w:rPr>
        <w:t xml:space="preserve">2. </w:t>
      </w:r>
      <w:r w:rsidR="00A84B7D">
        <w:rPr>
          <w:rFonts w:ascii="Times New Roman" w:hAnsi="Times New Roman" w:cs="Times New Roman"/>
          <w:bCs/>
          <w:szCs w:val="28"/>
        </w:rPr>
        <w:t>C</w:t>
      </w:r>
      <w:r w:rsidR="00A84B7D" w:rsidRPr="008D340E">
        <w:rPr>
          <w:rFonts w:ascii="Times New Roman" w:hAnsi="Times New Roman" w:cs="Times New Roman"/>
          <w:bCs/>
          <w:szCs w:val="28"/>
        </w:rPr>
        <w:t xml:space="preserve">ác tỉnh, thành phố </w:t>
      </w:r>
      <w:r w:rsidR="00A84B7D" w:rsidRPr="00E65873">
        <w:rPr>
          <w:rFonts w:ascii="Times New Roman" w:hAnsi="Times New Roman" w:cs="Times New Roman"/>
          <w:bCs/>
          <w:szCs w:val="28"/>
        </w:rPr>
        <w:t>Tuyên Quang, Phú Thọ, Hà Nộ</w:t>
      </w:r>
      <w:r w:rsidR="00A84B7D">
        <w:rPr>
          <w:rFonts w:ascii="Times New Roman" w:hAnsi="Times New Roman" w:cs="Times New Roman"/>
          <w:bCs/>
          <w:szCs w:val="28"/>
        </w:rPr>
        <w:t>i</w:t>
      </w:r>
      <w:r w:rsidR="004F659E">
        <w:rPr>
          <w:rFonts w:ascii="Times New Roman" w:hAnsi="Times New Roman" w:cs="Times New Roman"/>
          <w:bCs/>
          <w:szCs w:val="28"/>
        </w:rPr>
        <w:t xml:space="preserve">, </w:t>
      </w:r>
      <w:r w:rsidR="004F659E" w:rsidRPr="004F659E">
        <w:rPr>
          <w:rFonts w:ascii="Times New Roman" w:hAnsi="Times New Roman" w:cs="Times New Roman"/>
          <w:bCs/>
          <w:szCs w:val="28"/>
        </w:rPr>
        <w:t>Bắc Ninh, Hải Phòng, Hưng Yên, Ninh Bình</w:t>
      </w:r>
      <w:r w:rsidR="00A84B7D">
        <w:rPr>
          <w:rFonts w:ascii="Times New Roman" w:hAnsi="Times New Roman" w:cs="Times New Roman"/>
          <w:bCs/>
          <w:szCs w:val="28"/>
        </w:rPr>
        <w:t xml:space="preserve"> triển khai công tác </w:t>
      </w:r>
      <w:r w:rsidR="00A84B7D" w:rsidRPr="00E65873">
        <w:rPr>
          <w:rFonts w:ascii="Times New Roman" w:hAnsi="Times New Roman" w:cs="Times New Roman"/>
          <w:bCs/>
          <w:szCs w:val="28"/>
        </w:rPr>
        <w:t>đảm bảo an toàn hạ du khi vận hành hồ thủy điện Tuyên Quang</w:t>
      </w:r>
      <w:r w:rsidR="004F659E">
        <w:rPr>
          <w:rFonts w:ascii="Times New Roman" w:hAnsi="Times New Roman" w:cs="Times New Roman"/>
          <w:bCs/>
          <w:szCs w:val="28"/>
        </w:rPr>
        <w:t xml:space="preserve"> và Hòa Bình</w:t>
      </w:r>
      <w:r w:rsidR="00A84B7D">
        <w:rPr>
          <w:rFonts w:ascii="Times New Roman" w:hAnsi="Times New Roman" w:cs="Times New Roman"/>
          <w:bCs/>
          <w:szCs w:val="28"/>
        </w:rPr>
        <w:t>.</w:t>
      </w:r>
    </w:p>
    <w:p w:rsidR="002559C6" w:rsidRDefault="002559C6" w:rsidP="00F95DD0">
      <w:pPr>
        <w:widowControl w:val="0"/>
        <w:spacing w:before="120" w:line="264" w:lineRule="auto"/>
        <w:ind w:firstLine="567"/>
        <w:jc w:val="both"/>
        <w:rPr>
          <w:rFonts w:ascii="Times New Roman" w:hAnsi="Times New Roman" w:cs="Times New Roman"/>
          <w:bCs/>
          <w:szCs w:val="28"/>
        </w:rPr>
      </w:pPr>
      <w:r>
        <w:rPr>
          <w:rFonts w:ascii="Times New Roman" w:hAnsi="Times New Roman" w:cs="Times New Roman"/>
          <w:bCs/>
          <w:szCs w:val="28"/>
        </w:rPr>
        <w:t>3. Tỉnh Phú Thọ tiếp tục triển khai tìm kiếm người mất tích và tổ chức thăm hỏi gia đình người bị nạn.</w:t>
      </w:r>
    </w:p>
    <w:p w:rsidR="003548B5" w:rsidRDefault="002B03E2" w:rsidP="00F95DD0">
      <w:pPr>
        <w:widowControl w:val="0"/>
        <w:spacing w:before="120" w:line="264" w:lineRule="auto"/>
        <w:ind w:firstLine="567"/>
        <w:jc w:val="both"/>
        <w:rPr>
          <w:rFonts w:ascii="Times New Roman" w:hAnsi="Times New Roman" w:cs="Times New Roman"/>
          <w:bCs/>
          <w:szCs w:val="28"/>
        </w:rPr>
      </w:pPr>
      <w:r>
        <w:rPr>
          <w:rFonts w:ascii="Times New Roman" w:hAnsi="Times New Roman" w:cs="Times New Roman"/>
          <w:bCs/>
          <w:szCs w:val="28"/>
        </w:rPr>
        <w:t>4</w:t>
      </w:r>
      <w:r w:rsidR="003548B5" w:rsidRPr="000B362B">
        <w:rPr>
          <w:rFonts w:ascii="Times New Roman" w:hAnsi="Times New Roman" w:cs="Times New Roman"/>
          <w:bCs/>
          <w:szCs w:val="28"/>
        </w:rPr>
        <w:t>. Các tỉnh, thành phố</w:t>
      </w:r>
      <w:r w:rsidR="000B362B" w:rsidRPr="000B362B">
        <w:rPr>
          <w:rFonts w:ascii="Times New Roman" w:hAnsi="Times New Roman" w:cs="Times New Roman"/>
          <w:bCs/>
          <w:szCs w:val="28"/>
        </w:rPr>
        <w:t xml:space="preserve"> khu vực Bắc Bộ, từ</w:t>
      </w:r>
      <w:r w:rsidR="003548B5" w:rsidRPr="000B362B">
        <w:rPr>
          <w:rFonts w:ascii="Times New Roman" w:hAnsi="Times New Roman" w:cs="Times New Roman"/>
          <w:bCs/>
          <w:szCs w:val="28"/>
        </w:rPr>
        <w:t xml:space="preserve"> </w:t>
      </w:r>
      <w:r w:rsidR="003548B5" w:rsidRPr="000B362B">
        <w:rPr>
          <w:rFonts w:ascii="Times New Roman" w:hAnsi="Times New Roman" w:cs="Times New Roman"/>
          <w:szCs w:val="28"/>
        </w:rPr>
        <w:t>Thanh Hóa đến Đà Nẵng, khu vực phía Đông các tỉnh từ Quảng Ngãi đến Đắk Lắk chủ động các biện pháp ứng phó với nắng nóng.</w:t>
      </w:r>
    </w:p>
    <w:p w:rsidR="00D437A3" w:rsidRPr="00945DB4" w:rsidRDefault="002B03E2" w:rsidP="00F95DD0">
      <w:pPr>
        <w:widowControl w:val="0"/>
        <w:spacing w:before="120" w:line="264" w:lineRule="auto"/>
        <w:ind w:firstLine="567"/>
        <w:jc w:val="both"/>
        <w:rPr>
          <w:rFonts w:ascii="Times New Roman" w:hAnsi="Times New Roman" w:cs="Times New Roman"/>
          <w:bCs/>
          <w:color w:val="000000" w:themeColor="text1"/>
          <w:szCs w:val="28"/>
        </w:rPr>
      </w:pPr>
      <w:r>
        <w:rPr>
          <w:rFonts w:ascii="Times New Roman" w:hAnsi="Times New Roman" w:cs="Times New Roman"/>
          <w:bCs/>
          <w:szCs w:val="28"/>
        </w:rPr>
        <w:t>5</w:t>
      </w:r>
      <w:r w:rsidR="00875781" w:rsidRPr="000309AC">
        <w:rPr>
          <w:rFonts w:ascii="Times New Roman" w:hAnsi="Times New Roman" w:cs="Times New Roman"/>
          <w:bCs/>
          <w:szCs w:val="28"/>
        </w:rPr>
        <w:t xml:space="preserve">. </w:t>
      </w:r>
      <w:r w:rsidR="00D437A3" w:rsidRPr="000309AC">
        <w:rPr>
          <w:rFonts w:ascii="Times New Roman" w:hAnsi="Times New Roman" w:cs="Times New Roman"/>
          <w:bCs/>
          <w:szCs w:val="28"/>
        </w:rPr>
        <w:t>Theo dõi chặt chẽ</w:t>
      </w:r>
      <w:r w:rsidR="0010432B" w:rsidRPr="000309AC">
        <w:rPr>
          <w:rFonts w:ascii="Times New Roman" w:hAnsi="Times New Roman" w:cs="Times New Roman"/>
          <w:bCs/>
          <w:szCs w:val="28"/>
        </w:rPr>
        <w:t xml:space="preserve"> và </w:t>
      </w:r>
      <w:r w:rsidR="003E1790" w:rsidRPr="000309AC">
        <w:rPr>
          <w:rFonts w:ascii="Times New Roman" w:hAnsi="Times New Roman" w:cs="Times New Roman"/>
          <w:bCs/>
          <w:szCs w:val="28"/>
        </w:rPr>
        <w:t>tham m</w:t>
      </w:r>
      <w:bookmarkStart w:id="1" w:name="_GoBack"/>
      <w:bookmarkEnd w:id="1"/>
      <w:r w:rsidR="003E1790" w:rsidRPr="000309AC">
        <w:rPr>
          <w:rFonts w:ascii="Times New Roman" w:hAnsi="Times New Roman" w:cs="Times New Roman"/>
          <w:bCs/>
          <w:szCs w:val="28"/>
        </w:rPr>
        <w:t xml:space="preserve">ưu </w:t>
      </w:r>
      <w:r w:rsidR="00D437A3" w:rsidRPr="000309AC">
        <w:rPr>
          <w:rFonts w:ascii="Times New Roman" w:hAnsi="Times New Roman" w:cs="Times New Roman"/>
          <w:bCs/>
          <w:szCs w:val="28"/>
        </w:rPr>
        <w:t xml:space="preserve">vận hành </w:t>
      </w:r>
      <w:r w:rsidR="00D437A3" w:rsidRPr="000309AC">
        <w:rPr>
          <w:rFonts w:ascii="Times New Roman" w:hAnsi="Times New Roman" w:cs="Times New Roman"/>
          <w:bCs/>
          <w:color w:val="000000" w:themeColor="text1"/>
          <w:szCs w:val="28"/>
        </w:rPr>
        <w:t>liên hồ chứa trên lưu vực sông Hồng theo quy định.</w:t>
      </w:r>
    </w:p>
    <w:p w:rsidR="00624FC9" w:rsidRDefault="002B03E2" w:rsidP="00116ECA">
      <w:pPr>
        <w:widowControl w:val="0"/>
        <w:spacing w:before="120" w:after="240" w:line="264"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6</w:t>
      </w:r>
      <w:r w:rsidR="009A7DD9" w:rsidRPr="00945DB4">
        <w:rPr>
          <w:rFonts w:ascii="Times New Roman" w:hAnsi="Times New Roman" w:cs="Times New Roman"/>
          <w:bCs/>
          <w:color w:val="000000" w:themeColor="text1"/>
          <w:szCs w:val="28"/>
        </w:rPr>
        <w:t>.</w:t>
      </w:r>
      <w:r w:rsidR="00FC2066" w:rsidRPr="00945DB4">
        <w:rPr>
          <w:rFonts w:ascii="Times New Roman" w:hAnsi="Times New Roman" w:cs="Times New Roman"/>
          <w:bCs/>
          <w:color w:val="000000" w:themeColor="text1"/>
          <w:szCs w:val="28"/>
        </w:rPr>
        <w:t xml:space="preserve"> </w:t>
      </w:r>
      <w:r w:rsidR="003162B6" w:rsidRPr="00945DB4">
        <w:rPr>
          <w:rFonts w:ascii="Times New Roman" w:hAnsi="Times New Roman" w:cs="Times New Roman"/>
          <w:bCs/>
          <w:color w:val="000000" w:themeColor="text1"/>
          <w:szCs w:val="28"/>
        </w:rPr>
        <w:t>Tổ chức trực ban</w:t>
      </w:r>
      <w:r w:rsidR="004D26CC" w:rsidRPr="00945DB4">
        <w:rPr>
          <w:rFonts w:ascii="Times New Roman" w:hAnsi="Times New Roman" w:cs="Times New Roman"/>
          <w:bCs/>
          <w:color w:val="000000" w:themeColor="text1"/>
          <w:szCs w:val="28"/>
        </w:rPr>
        <w:t xml:space="preserve"> nghiêm túc</w:t>
      </w:r>
      <w:r w:rsidR="003162B6" w:rsidRPr="00945DB4">
        <w:rPr>
          <w:rFonts w:ascii="Times New Roman" w:hAnsi="Times New Roman" w:cs="Times New Roman"/>
          <w:bCs/>
          <w:color w:val="000000" w:themeColor="text1"/>
          <w:szCs w:val="28"/>
        </w:rPr>
        <w:t xml:space="preserve">, thường xuyên báo cáo về Bộ Nông nghiệp và </w:t>
      </w:r>
      <w:r w:rsidR="00E17EBB" w:rsidRPr="00945DB4">
        <w:rPr>
          <w:rFonts w:ascii="Times New Roman" w:hAnsi="Times New Roman" w:cs="Times New Roman"/>
          <w:bCs/>
          <w:color w:val="000000" w:themeColor="text1"/>
          <w:szCs w:val="28"/>
        </w:rPr>
        <w:t>Môi trường</w:t>
      </w:r>
      <w:r w:rsidR="003162B6" w:rsidRPr="00945DB4">
        <w:rPr>
          <w:rFonts w:ascii="Times New Roman" w:hAnsi="Times New Roman" w:cs="Times New Roman"/>
          <w:bCs/>
          <w:color w:val="000000" w:themeColor="text1"/>
          <w:szCs w:val="28"/>
        </w:rPr>
        <w:t xml:space="preserve"> </w:t>
      </w:r>
      <w:r w:rsidR="009B56E4" w:rsidRPr="00945DB4">
        <w:rPr>
          <w:rFonts w:ascii="Times New Roman" w:hAnsi="Times New Roman" w:cs="Times New Roman"/>
          <w:bCs/>
          <w:color w:val="000000" w:themeColor="text1"/>
          <w:szCs w:val="28"/>
        </w:rPr>
        <w:t>(</w:t>
      </w:r>
      <w:r w:rsidR="003162B6" w:rsidRPr="00945DB4">
        <w:rPr>
          <w:rFonts w:ascii="Times New Roman" w:hAnsi="Times New Roman" w:cs="Times New Roman"/>
          <w:bCs/>
          <w:color w:val="000000" w:themeColor="text1"/>
          <w:szCs w:val="28"/>
        </w:rPr>
        <w:t>qua Cục Quản lý đê điều và Phòng, chống thiên tai</w:t>
      </w:r>
      <w:r w:rsidR="009B56E4" w:rsidRPr="00945DB4">
        <w:rPr>
          <w:rFonts w:ascii="Times New Roman" w:hAnsi="Times New Roman" w:cs="Times New Roman"/>
          <w:bCs/>
          <w:color w:val="000000" w:themeColor="text1"/>
          <w:szCs w:val="28"/>
        </w:rPr>
        <w:t>)</w:t>
      </w:r>
      <w:r w:rsidR="003162B6" w:rsidRPr="00945DB4">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06139A" w:rsidRDefault="0006139A" w:rsidP="00CB21BE">
            <w:pPr>
              <w:widowControl w:val="0"/>
              <w:jc w:val="cente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KT.</w:t>
            </w:r>
            <w:r w:rsidR="00116ECA">
              <w:rPr>
                <w:rFonts w:ascii="Times New Roman" w:hAnsi="Times New Roman" w:cs="Times New Roman"/>
                <w:b/>
                <w:color w:val="000000" w:themeColor="text1"/>
                <w:sz w:val="26"/>
                <w:szCs w:val="26"/>
                <w:lang w:val="it-IT"/>
              </w:rPr>
              <w:t xml:space="preserve"> </w:t>
            </w:r>
            <w:r>
              <w:rPr>
                <w:rFonts w:ascii="Times New Roman" w:hAnsi="Times New Roman" w:cs="Times New Roman"/>
                <w:b/>
                <w:color w:val="000000" w:themeColor="text1"/>
                <w:sz w:val="26"/>
                <w:szCs w:val="26"/>
                <w:lang w:val="it-IT"/>
              </w:rPr>
              <w:t>CỤC TRƯỞNG</w:t>
            </w:r>
          </w:p>
          <w:p w:rsidR="006417DA" w:rsidRPr="00643B7C" w:rsidRDefault="0006139A" w:rsidP="00CB21BE">
            <w:pPr>
              <w:widowControl w:val="0"/>
              <w:jc w:val="cente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 xml:space="preserve">PHÓ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p>
          <w:p w:rsidR="00121E7F" w:rsidRPr="00DD7219" w:rsidRDefault="00121E7F" w:rsidP="00DD7219">
            <w:pPr>
              <w:widowControl w:val="0"/>
              <w:jc w:val="center"/>
              <w:rPr>
                <w:rFonts w:ascii="Times New Roman" w:hAnsi="Times New Roman" w:cs="Times New Roman"/>
                <w:b/>
                <w:color w:val="000000" w:themeColor="text1"/>
                <w:sz w:val="40"/>
                <w:szCs w:val="26"/>
                <w:lang w:val="it-IT"/>
              </w:rPr>
            </w:pPr>
          </w:p>
          <w:p w:rsidR="00211A3C" w:rsidRPr="00FE74E0" w:rsidRDefault="00211A3C" w:rsidP="00CB21BE">
            <w:pPr>
              <w:widowControl w:val="0"/>
              <w:jc w:val="center"/>
              <w:rPr>
                <w:rFonts w:ascii="Times New Roman" w:hAnsi="Times New Roman" w:cs="Times New Roman"/>
                <w:b/>
                <w:color w:val="000000" w:themeColor="text1"/>
                <w:sz w:val="2"/>
                <w:szCs w:val="28"/>
                <w:lang w:val="it-IT"/>
              </w:rPr>
            </w:pPr>
          </w:p>
          <w:p w:rsidR="006F575E" w:rsidRPr="00643B7C" w:rsidRDefault="006F575E" w:rsidP="00CB21BE">
            <w:pPr>
              <w:widowControl w:val="0"/>
              <w:jc w:val="center"/>
              <w:rPr>
                <w:rFonts w:ascii="Times New Roman" w:hAnsi="Times New Roman" w:cs="Times New Roman"/>
                <w:b/>
                <w:color w:val="000000" w:themeColor="text1"/>
                <w:sz w:val="30"/>
                <w:szCs w:val="28"/>
                <w:lang w:val="it-IT"/>
              </w:rPr>
            </w:pPr>
          </w:p>
          <w:p w:rsidR="00211A3C" w:rsidRPr="00643B7C" w:rsidRDefault="0006139A" w:rsidP="00CB21BE">
            <w:pPr>
              <w:widowControl w:val="0"/>
              <w:spacing w:before="720" w:after="120"/>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Nguyễn Trường Sơn</w:t>
            </w:r>
          </w:p>
        </w:tc>
      </w:tr>
    </w:tbl>
    <w:p w:rsidR="00FF6937" w:rsidRPr="00BC3DB3" w:rsidRDefault="007505DD" w:rsidP="00CB21BE">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17E45ED" wp14:editId="444D8B2F">
                <wp:simplePos x="0" y="0"/>
                <wp:positionH relativeFrom="margin">
                  <wp:posOffset>0</wp:posOffset>
                </wp:positionH>
                <wp:positionV relativeFrom="paragraph">
                  <wp:posOffset>28102</wp:posOffset>
                </wp:positionV>
                <wp:extent cx="3514725" cy="7334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33425"/>
                        </a:xfrm>
                        <a:prstGeom prst="rect">
                          <a:avLst/>
                        </a:prstGeom>
                        <a:solidFill>
                          <a:srgbClr val="FFFFFF"/>
                        </a:solidFill>
                        <a:ln w="9525">
                          <a:solidFill>
                            <a:srgbClr val="FFFFFF"/>
                          </a:solidFill>
                          <a:miter lim="800000"/>
                          <a:headEnd/>
                          <a:tailEnd/>
                        </a:ln>
                      </wps:spPr>
                      <wps:txbx>
                        <w:txbxContent>
                          <w:p w:rsidR="009F3DF8" w:rsidRPr="002B03E2" w:rsidRDefault="009F3DF8" w:rsidP="00DD7219">
                            <w:pPr>
                              <w:jc w:val="both"/>
                              <w:rPr>
                                <w:rFonts w:ascii="Times New Roman" w:hAnsi="Times New Roman" w:cs="Times New Roman"/>
                                <w:color w:val="FFFFFF" w:themeColor="background1"/>
                                <w:position w:val="18"/>
                                <w:sz w:val="21"/>
                                <w:szCs w:val="21"/>
                              </w:rPr>
                            </w:pPr>
                            <w:r w:rsidRPr="002B03E2">
                              <w:rPr>
                                <w:rFonts w:ascii="Times New Roman" w:hAnsi="Times New Roman" w:cs="Times New Roman"/>
                                <w:color w:val="FFFFFF" w:themeColor="background1"/>
                                <w:position w:val="18"/>
                                <w:sz w:val="21"/>
                                <w:szCs w:val="21"/>
                              </w:rPr>
                              <w:t>Trưởng ca trự</w:t>
                            </w:r>
                            <w:r w:rsidR="00B57752" w:rsidRPr="002B03E2">
                              <w:rPr>
                                <w:rFonts w:ascii="Times New Roman" w:hAnsi="Times New Roman" w:cs="Times New Roman"/>
                                <w:color w:val="FFFFFF" w:themeColor="background1"/>
                                <w:position w:val="18"/>
                                <w:sz w:val="21"/>
                                <w:szCs w:val="21"/>
                              </w:rPr>
                              <w:t>c:</w:t>
                            </w:r>
                            <w:r w:rsidR="00203876" w:rsidRPr="002B03E2">
                              <w:rPr>
                                <w:rFonts w:ascii="Times New Roman" w:hAnsi="Times New Roman" w:cs="Times New Roman"/>
                                <w:color w:val="FFFFFF" w:themeColor="background1"/>
                                <w:position w:val="18"/>
                                <w:sz w:val="21"/>
                                <w:szCs w:val="21"/>
                              </w:rPr>
                              <w:tab/>
                            </w:r>
                            <w:r w:rsidR="00203876" w:rsidRPr="002B03E2">
                              <w:rPr>
                                <w:rFonts w:ascii="Times New Roman" w:hAnsi="Times New Roman" w:cs="Times New Roman"/>
                                <w:color w:val="FFFFFF" w:themeColor="background1"/>
                                <w:position w:val="18"/>
                                <w:sz w:val="21"/>
                                <w:szCs w:val="21"/>
                              </w:rPr>
                              <w:tab/>
                            </w:r>
                            <w:r w:rsidR="00B57752" w:rsidRPr="002B03E2">
                              <w:rPr>
                                <w:rFonts w:ascii="Times New Roman" w:hAnsi="Times New Roman" w:cs="Times New Roman"/>
                                <w:color w:val="FFFFFF" w:themeColor="background1"/>
                                <w:position w:val="18"/>
                                <w:sz w:val="21"/>
                                <w:szCs w:val="21"/>
                              </w:rPr>
                              <w:tab/>
                            </w:r>
                            <w:r w:rsidR="00784BCE" w:rsidRPr="002B03E2">
                              <w:rPr>
                                <w:rFonts w:ascii="Times New Roman" w:hAnsi="Times New Roman" w:cs="Times New Roman"/>
                                <w:color w:val="FFFFFF" w:themeColor="background1"/>
                                <w:position w:val="18"/>
                                <w:sz w:val="21"/>
                                <w:szCs w:val="21"/>
                              </w:rPr>
                              <w:t>Nguyễ</w:t>
                            </w:r>
                            <w:r w:rsidR="0006139A" w:rsidRPr="002B03E2">
                              <w:rPr>
                                <w:rFonts w:ascii="Times New Roman" w:hAnsi="Times New Roman" w:cs="Times New Roman"/>
                                <w:color w:val="FFFFFF" w:themeColor="background1"/>
                                <w:position w:val="18"/>
                                <w:sz w:val="21"/>
                                <w:szCs w:val="21"/>
                              </w:rPr>
                              <w:t xml:space="preserve">n </w:t>
                            </w:r>
                            <w:r w:rsidR="004F659E" w:rsidRPr="002B03E2">
                              <w:rPr>
                                <w:rFonts w:ascii="Times New Roman" w:hAnsi="Times New Roman" w:cs="Times New Roman"/>
                                <w:color w:val="FFFFFF" w:themeColor="background1"/>
                                <w:position w:val="18"/>
                                <w:sz w:val="21"/>
                                <w:szCs w:val="21"/>
                              </w:rPr>
                              <w:t>Thành Phương</w:t>
                            </w:r>
                          </w:p>
                          <w:p w:rsidR="009F3DF8" w:rsidRPr="002B03E2" w:rsidRDefault="009F3DF8" w:rsidP="00DD7219">
                            <w:pPr>
                              <w:rPr>
                                <w:rFonts w:ascii="Times New Roman" w:hAnsi="Times New Roman" w:cs="Times New Roman"/>
                                <w:color w:val="FFFFFF" w:themeColor="background1"/>
                                <w:position w:val="18"/>
                                <w:sz w:val="21"/>
                                <w:szCs w:val="21"/>
                              </w:rPr>
                            </w:pPr>
                            <w:r w:rsidRPr="002B03E2">
                              <w:rPr>
                                <w:rFonts w:ascii="Times New Roman" w:hAnsi="Times New Roman" w:cs="Times New Roman"/>
                                <w:color w:val="FFFFFF" w:themeColor="background1"/>
                                <w:position w:val="18"/>
                                <w:sz w:val="21"/>
                                <w:szCs w:val="21"/>
                              </w:rPr>
                              <w:t>Trự</w:t>
                            </w:r>
                            <w:r w:rsidR="00B57752" w:rsidRPr="002B03E2">
                              <w:rPr>
                                <w:rFonts w:ascii="Times New Roman" w:hAnsi="Times New Roman" w:cs="Times New Roman"/>
                                <w:color w:val="FFFFFF" w:themeColor="background1"/>
                                <w:position w:val="18"/>
                                <w:sz w:val="21"/>
                                <w:szCs w:val="21"/>
                              </w:rPr>
                              <w:t>c ban 1:</w:t>
                            </w:r>
                            <w:r w:rsidR="00B57752" w:rsidRPr="002B03E2">
                              <w:rPr>
                                <w:rFonts w:ascii="Times New Roman" w:hAnsi="Times New Roman" w:cs="Times New Roman"/>
                                <w:color w:val="FFFFFF" w:themeColor="background1"/>
                                <w:position w:val="18"/>
                                <w:sz w:val="21"/>
                                <w:szCs w:val="21"/>
                              </w:rPr>
                              <w:tab/>
                            </w:r>
                            <w:r w:rsidR="00203876" w:rsidRPr="002B03E2">
                              <w:rPr>
                                <w:rFonts w:ascii="Times New Roman" w:hAnsi="Times New Roman" w:cs="Times New Roman"/>
                                <w:color w:val="FFFFFF" w:themeColor="background1"/>
                                <w:position w:val="18"/>
                                <w:sz w:val="21"/>
                                <w:szCs w:val="21"/>
                              </w:rPr>
                              <w:tab/>
                            </w:r>
                            <w:r w:rsidR="00203876" w:rsidRPr="002B03E2">
                              <w:rPr>
                                <w:rFonts w:ascii="Times New Roman" w:hAnsi="Times New Roman" w:cs="Times New Roman"/>
                                <w:color w:val="FFFFFF" w:themeColor="background1"/>
                                <w:position w:val="18"/>
                                <w:sz w:val="21"/>
                                <w:szCs w:val="21"/>
                              </w:rPr>
                              <w:tab/>
                            </w:r>
                            <w:r w:rsidR="0006139A" w:rsidRPr="002B03E2">
                              <w:rPr>
                                <w:rFonts w:ascii="Times New Roman" w:hAnsi="Times New Roman" w:cs="Times New Roman"/>
                                <w:color w:val="FFFFFF" w:themeColor="background1"/>
                                <w:position w:val="18"/>
                                <w:sz w:val="21"/>
                                <w:szCs w:val="21"/>
                              </w:rPr>
                              <w:t xml:space="preserve">Nguyễn </w:t>
                            </w:r>
                            <w:r w:rsidR="004F659E" w:rsidRPr="002B03E2">
                              <w:rPr>
                                <w:rFonts w:ascii="Times New Roman" w:hAnsi="Times New Roman" w:cs="Times New Roman"/>
                                <w:color w:val="FFFFFF" w:themeColor="background1"/>
                                <w:position w:val="18"/>
                                <w:sz w:val="21"/>
                                <w:szCs w:val="21"/>
                              </w:rPr>
                              <w:t>Việt Phú</w:t>
                            </w:r>
                          </w:p>
                          <w:p w:rsidR="009F3DF8" w:rsidRPr="002B03E2" w:rsidRDefault="009F3DF8" w:rsidP="00DD7219">
                            <w:pPr>
                              <w:rPr>
                                <w:rFonts w:ascii="Times New Roman" w:hAnsi="Times New Roman" w:cs="Times New Roman"/>
                                <w:color w:val="FFFFFF" w:themeColor="background1"/>
                                <w:position w:val="18"/>
                                <w:sz w:val="21"/>
                                <w:szCs w:val="21"/>
                              </w:rPr>
                            </w:pPr>
                            <w:r w:rsidRPr="002B03E2">
                              <w:rPr>
                                <w:rFonts w:ascii="Times New Roman" w:hAnsi="Times New Roman" w:cs="Times New Roman"/>
                                <w:color w:val="FFFFFF" w:themeColor="background1"/>
                                <w:position w:val="18"/>
                                <w:sz w:val="21"/>
                                <w:szCs w:val="21"/>
                              </w:rPr>
                              <w:t xml:space="preserve">Trực ban 2: </w:t>
                            </w:r>
                            <w:r w:rsidR="00B57752" w:rsidRPr="002B03E2">
                              <w:rPr>
                                <w:rFonts w:ascii="Times New Roman" w:hAnsi="Times New Roman" w:cs="Times New Roman"/>
                                <w:color w:val="FFFFFF" w:themeColor="background1"/>
                                <w:position w:val="18"/>
                                <w:sz w:val="21"/>
                                <w:szCs w:val="21"/>
                              </w:rPr>
                              <w:t xml:space="preserve">        </w:t>
                            </w:r>
                            <w:r w:rsidR="00203876" w:rsidRPr="002B03E2">
                              <w:rPr>
                                <w:rFonts w:ascii="Times New Roman" w:hAnsi="Times New Roman" w:cs="Times New Roman"/>
                                <w:color w:val="FFFFFF" w:themeColor="background1"/>
                                <w:position w:val="18"/>
                                <w:sz w:val="21"/>
                                <w:szCs w:val="21"/>
                              </w:rPr>
                              <w:tab/>
                            </w:r>
                            <w:r w:rsidR="00203876" w:rsidRPr="002B03E2">
                              <w:rPr>
                                <w:rFonts w:ascii="Times New Roman" w:hAnsi="Times New Roman" w:cs="Times New Roman"/>
                                <w:color w:val="FFFFFF" w:themeColor="background1"/>
                                <w:position w:val="18"/>
                                <w:sz w:val="21"/>
                                <w:szCs w:val="21"/>
                              </w:rPr>
                              <w:tab/>
                            </w:r>
                            <w:r w:rsidR="004F659E" w:rsidRPr="002B03E2">
                              <w:rPr>
                                <w:rFonts w:ascii="Times New Roman" w:hAnsi="Times New Roman" w:cs="Times New Roman"/>
                                <w:color w:val="FFFFFF" w:themeColor="background1"/>
                                <w:position w:val="18"/>
                                <w:sz w:val="21"/>
                                <w:szCs w:val="21"/>
                              </w:rPr>
                              <w:t>Hoàng Trần Kiên</w:t>
                            </w:r>
                          </w:p>
                          <w:p w:rsidR="009F3DF8" w:rsidRPr="002B03E2"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45ED" id="_x0000_t202" coordsize="21600,21600" o:spt="202" path="m,l,21600r21600,l21600,xe">
                <v:stroke joinstyle="miter"/>
                <v:path gradientshapeok="t" o:connecttype="rect"/>
              </v:shapetype>
              <v:shape id="Text Box 2" o:spid="_x0000_s1026" type="#_x0000_t202" style="position:absolute;margin-left:0;margin-top:2.2pt;width:276.75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" strokecolor="white">
                <v:textbox>
                  <w:txbxContent>
                    <w:p w:rsidR="009F3DF8" w:rsidRPr="002B03E2" w:rsidRDefault="009F3DF8" w:rsidP="00DD7219">
                      <w:pPr>
                        <w:jc w:val="both"/>
                        <w:rPr>
                          <w:rFonts w:ascii="Times New Roman" w:hAnsi="Times New Roman" w:cs="Times New Roman"/>
                          <w:color w:val="FFFFFF" w:themeColor="background1"/>
                          <w:position w:val="18"/>
                          <w:sz w:val="21"/>
                          <w:szCs w:val="21"/>
                        </w:rPr>
                      </w:pPr>
                      <w:r w:rsidRPr="002B03E2">
                        <w:rPr>
                          <w:rFonts w:ascii="Times New Roman" w:hAnsi="Times New Roman" w:cs="Times New Roman"/>
                          <w:color w:val="FFFFFF" w:themeColor="background1"/>
                          <w:position w:val="18"/>
                          <w:sz w:val="21"/>
                          <w:szCs w:val="21"/>
                        </w:rPr>
                        <w:t>Trưởng ca trự</w:t>
                      </w:r>
                      <w:r w:rsidR="00B57752" w:rsidRPr="002B03E2">
                        <w:rPr>
                          <w:rFonts w:ascii="Times New Roman" w:hAnsi="Times New Roman" w:cs="Times New Roman"/>
                          <w:color w:val="FFFFFF" w:themeColor="background1"/>
                          <w:position w:val="18"/>
                          <w:sz w:val="21"/>
                          <w:szCs w:val="21"/>
                        </w:rPr>
                        <w:t>c:</w:t>
                      </w:r>
                      <w:r w:rsidR="00203876" w:rsidRPr="002B03E2">
                        <w:rPr>
                          <w:rFonts w:ascii="Times New Roman" w:hAnsi="Times New Roman" w:cs="Times New Roman"/>
                          <w:color w:val="FFFFFF" w:themeColor="background1"/>
                          <w:position w:val="18"/>
                          <w:sz w:val="21"/>
                          <w:szCs w:val="21"/>
                        </w:rPr>
                        <w:tab/>
                      </w:r>
                      <w:r w:rsidR="00203876" w:rsidRPr="002B03E2">
                        <w:rPr>
                          <w:rFonts w:ascii="Times New Roman" w:hAnsi="Times New Roman" w:cs="Times New Roman"/>
                          <w:color w:val="FFFFFF" w:themeColor="background1"/>
                          <w:position w:val="18"/>
                          <w:sz w:val="21"/>
                          <w:szCs w:val="21"/>
                        </w:rPr>
                        <w:tab/>
                      </w:r>
                      <w:r w:rsidR="00B57752" w:rsidRPr="002B03E2">
                        <w:rPr>
                          <w:rFonts w:ascii="Times New Roman" w:hAnsi="Times New Roman" w:cs="Times New Roman"/>
                          <w:color w:val="FFFFFF" w:themeColor="background1"/>
                          <w:position w:val="18"/>
                          <w:sz w:val="21"/>
                          <w:szCs w:val="21"/>
                        </w:rPr>
                        <w:tab/>
                      </w:r>
                      <w:r w:rsidR="00784BCE" w:rsidRPr="002B03E2">
                        <w:rPr>
                          <w:rFonts w:ascii="Times New Roman" w:hAnsi="Times New Roman" w:cs="Times New Roman"/>
                          <w:color w:val="FFFFFF" w:themeColor="background1"/>
                          <w:position w:val="18"/>
                          <w:sz w:val="21"/>
                          <w:szCs w:val="21"/>
                        </w:rPr>
                        <w:t>Nguyễ</w:t>
                      </w:r>
                      <w:r w:rsidR="0006139A" w:rsidRPr="002B03E2">
                        <w:rPr>
                          <w:rFonts w:ascii="Times New Roman" w:hAnsi="Times New Roman" w:cs="Times New Roman"/>
                          <w:color w:val="FFFFFF" w:themeColor="background1"/>
                          <w:position w:val="18"/>
                          <w:sz w:val="21"/>
                          <w:szCs w:val="21"/>
                        </w:rPr>
                        <w:t xml:space="preserve">n </w:t>
                      </w:r>
                      <w:r w:rsidR="004F659E" w:rsidRPr="002B03E2">
                        <w:rPr>
                          <w:rFonts w:ascii="Times New Roman" w:hAnsi="Times New Roman" w:cs="Times New Roman"/>
                          <w:color w:val="FFFFFF" w:themeColor="background1"/>
                          <w:position w:val="18"/>
                          <w:sz w:val="21"/>
                          <w:szCs w:val="21"/>
                        </w:rPr>
                        <w:t>Thành Phương</w:t>
                      </w:r>
                    </w:p>
                    <w:p w:rsidR="009F3DF8" w:rsidRPr="002B03E2" w:rsidRDefault="009F3DF8" w:rsidP="00DD7219">
                      <w:pPr>
                        <w:rPr>
                          <w:rFonts w:ascii="Times New Roman" w:hAnsi="Times New Roman" w:cs="Times New Roman"/>
                          <w:color w:val="FFFFFF" w:themeColor="background1"/>
                          <w:position w:val="18"/>
                          <w:sz w:val="21"/>
                          <w:szCs w:val="21"/>
                        </w:rPr>
                      </w:pPr>
                      <w:r w:rsidRPr="002B03E2">
                        <w:rPr>
                          <w:rFonts w:ascii="Times New Roman" w:hAnsi="Times New Roman" w:cs="Times New Roman"/>
                          <w:color w:val="FFFFFF" w:themeColor="background1"/>
                          <w:position w:val="18"/>
                          <w:sz w:val="21"/>
                          <w:szCs w:val="21"/>
                        </w:rPr>
                        <w:t>Trự</w:t>
                      </w:r>
                      <w:r w:rsidR="00B57752" w:rsidRPr="002B03E2">
                        <w:rPr>
                          <w:rFonts w:ascii="Times New Roman" w:hAnsi="Times New Roman" w:cs="Times New Roman"/>
                          <w:color w:val="FFFFFF" w:themeColor="background1"/>
                          <w:position w:val="18"/>
                          <w:sz w:val="21"/>
                          <w:szCs w:val="21"/>
                        </w:rPr>
                        <w:t>c ban 1:</w:t>
                      </w:r>
                      <w:r w:rsidR="00B57752" w:rsidRPr="002B03E2">
                        <w:rPr>
                          <w:rFonts w:ascii="Times New Roman" w:hAnsi="Times New Roman" w:cs="Times New Roman"/>
                          <w:color w:val="FFFFFF" w:themeColor="background1"/>
                          <w:position w:val="18"/>
                          <w:sz w:val="21"/>
                          <w:szCs w:val="21"/>
                        </w:rPr>
                        <w:tab/>
                      </w:r>
                      <w:r w:rsidR="00203876" w:rsidRPr="002B03E2">
                        <w:rPr>
                          <w:rFonts w:ascii="Times New Roman" w:hAnsi="Times New Roman" w:cs="Times New Roman"/>
                          <w:color w:val="FFFFFF" w:themeColor="background1"/>
                          <w:position w:val="18"/>
                          <w:sz w:val="21"/>
                          <w:szCs w:val="21"/>
                        </w:rPr>
                        <w:tab/>
                      </w:r>
                      <w:r w:rsidR="00203876" w:rsidRPr="002B03E2">
                        <w:rPr>
                          <w:rFonts w:ascii="Times New Roman" w:hAnsi="Times New Roman" w:cs="Times New Roman"/>
                          <w:color w:val="FFFFFF" w:themeColor="background1"/>
                          <w:position w:val="18"/>
                          <w:sz w:val="21"/>
                          <w:szCs w:val="21"/>
                        </w:rPr>
                        <w:tab/>
                      </w:r>
                      <w:r w:rsidR="0006139A" w:rsidRPr="002B03E2">
                        <w:rPr>
                          <w:rFonts w:ascii="Times New Roman" w:hAnsi="Times New Roman" w:cs="Times New Roman"/>
                          <w:color w:val="FFFFFF" w:themeColor="background1"/>
                          <w:position w:val="18"/>
                          <w:sz w:val="21"/>
                          <w:szCs w:val="21"/>
                        </w:rPr>
                        <w:t xml:space="preserve">Nguyễn </w:t>
                      </w:r>
                      <w:r w:rsidR="004F659E" w:rsidRPr="002B03E2">
                        <w:rPr>
                          <w:rFonts w:ascii="Times New Roman" w:hAnsi="Times New Roman" w:cs="Times New Roman"/>
                          <w:color w:val="FFFFFF" w:themeColor="background1"/>
                          <w:position w:val="18"/>
                          <w:sz w:val="21"/>
                          <w:szCs w:val="21"/>
                        </w:rPr>
                        <w:t>Việt Phú</w:t>
                      </w:r>
                    </w:p>
                    <w:p w:rsidR="009F3DF8" w:rsidRPr="002B03E2" w:rsidRDefault="009F3DF8" w:rsidP="00DD7219">
                      <w:pPr>
                        <w:rPr>
                          <w:rFonts w:ascii="Times New Roman" w:hAnsi="Times New Roman" w:cs="Times New Roman"/>
                          <w:color w:val="FFFFFF" w:themeColor="background1"/>
                          <w:position w:val="18"/>
                          <w:sz w:val="21"/>
                          <w:szCs w:val="21"/>
                        </w:rPr>
                      </w:pPr>
                      <w:r w:rsidRPr="002B03E2">
                        <w:rPr>
                          <w:rFonts w:ascii="Times New Roman" w:hAnsi="Times New Roman" w:cs="Times New Roman"/>
                          <w:color w:val="FFFFFF" w:themeColor="background1"/>
                          <w:position w:val="18"/>
                          <w:sz w:val="21"/>
                          <w:szCs w:val="21"/>
                        </w:rPr>
                        <w:t xml:space="preserve">Trực ban 2: </w:t>
                      </w:r>
                      <w:r w:rsidR="00B57752" w:rsidRPr="002B03E2">
                        <w:rPr>
                          <w:rFonts w:ascii="Times New Roman" w:hAnsi="Times New Roman" w:cs="Times New Roman"/>
                          <w:color w:val="FFFFFF" w:themeColor="background1"/>
                          <w:position w:val="18"/>
                          <w:sz w:val="21"/>
                          <w:szCs w:val="21"/>
                        </w:rPr>
                        <w:t xml:space="preserve">        </w:t>
                      </w:r>
                      <w:r w:rsidR="00203876" w:rsidRPr="002B03E2">
                        <w:rPr>
                          <w:rFonts w:ascii="Times New Roman" w:hAnsi="Times New Roman" w:cs="Times New Roman"/>
                          <w:color w:val="FFFFFF" w:themeColor="background1"/>
                          <w:position w:val="18"/>
                          <w:sz w:val="21"/>
                          <w:szCs w:val="21"/>
                        </w:rPr>
                        <w:tab/>
                      </w:r>
                      <w:r w:rsidR="00203876" w:rsidRPr="002B03E2">
                        <w:rPr>
                          <w:rFonts w:ascii="Times New Roman" w:hAnsi="Times New Roman" w:cs="Times New Roman"/>
                          <w:color w:val="FFFFFF" w:themeColor="background1"/>
                          <w:position w:val="18"/>
                          <w:sz w:val="21"/>
                          <w:szCs w:val="21"/>
                        </w:rPr>
                        <w:tab/>
                      </w:r>
                      <w:r w:rsidR="004F659E" w:rsidRPr="002B03E2">
                        <w:rPr>
                          <w:rFonts w:ascii="Times New Roman" w:hAnsi="Times New Roman" w:cs="Times New Roman"/>
                          <w:color w:val="FFFFFF" w:themeColor="background1"/>
                          <w:position w:val="18"/>
                          <w:sz w:val="21"/>
                          <w:szCs w:val="21"/>
                        </w:rPr>
                        <w:t>Hoàng Trần Kiên</w:t>
                      </w:r>
                    </w:p>
                    <w:p w:rsidR="009F3DF8" w:rsidRPr="002B03E2"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C6165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60" w:rsidRDefault="00D84E60" w:rsidP="00035B21">
      <w:r>
        <w:separator/>
      </w:r>
    </w:p>
  </w:endnote>
  <w:endnote w:type="continuationSeparator" w:id="0">
    <w:p w:rsidR="00D84E60" w:rsidRDefault="00D84E60"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60" w:rsidRDefault="00D84E60" w:rsidP="00035B21">
      <w:r>
        <w:separator/>
      </w:r>
    </w:p>
  </w:footnote>
  <w:footnote w:type="continuationSeparator" w:id="0">
    <w:p w:rsidR="00D84E60" w:rsidRDefault="00D84E60" w:rsidP="00035B21">
      <w:r>
        <w:continuationSeparator/>
      </w:r>
    </w:p>
  </w:footnote>
  <w:footnote w:id="1">
    <w:p w:rsidR="00A81190" w:rsidRDefault="00A81190">
      <w:pPr>
        <w:pStyle w:val="FootnoteText"/>
      </w:pPr>
      <w:r w:rsidRPr="00403230">
        <w:rPr>
          <w:rStyle w:val="FootnoteReference"/>
        </w:rPr>
        <w:footnoteRef/>
      </w:r>
      <w:r w:rsidRPr="00403230">
        <w:rPr>
          <w:rFonts w:ascii="Times New Roman" w:hAnsi="Times New Roman" w:cs="Times New Roman"/>
        </w:rPr>
        <w:t xml:space="preserve"> Lào Cai</w:t>
      </w:r>
      <w:r w:rsidR="00403554" w:rsidRPr="00403230">
        <w:rPr>
          <w:rFonts w:ascii="Times New Roman" w:hAnsi="Times New Roman" w:cs="Times New Roman"/>
        </w:rPr>
        <w:t>,</w:t>
      </w:r>
      <w:r w:rsidR="008E555A">
        <w:rPr>
          <w:rFonts w:ascii="Times New Roman" w:hAnsi="Times New Roman" w:cs="Times New Roman"/>
        </w:rPr>
        <w:t xml:space="preserve"> Cao Bằng,</w:t>
      </w:r>
      <w:r w:rsidR="00F24A70" w:rsidRPr="00403230">
        <w:rPr>
          <w:rFonts w:ascii="Times New Roman" w:hAnsi="Times New Roman" w:cs="Times New Roman"/>
        </w:rPr>
        <w:t xml:space="preserve"> Sơn La,</w:t>
      </w:r>
      <w:r w:rsidR="00403554" w:rsidRPr="00403230">
        <w:rPr>
          <w:rFonts w:ascii="Times New Roman" w:hAnsi="Times New Roman" w:cs="Times New Roman"/>
        </w:rPr>
        <w:t xml:space="preserve"> Lạng Sơn</w:t>
      </w:r>
      <w:r w:rsidR="005110C6" w:rsidRPr="00403230">
        <w:rPr>
          <w:rFonts w:ascii="Times New Roman" w:hAnsi="Times New Roman" w:cs="Times New Roman"/>
        </w:rPr>
        <w:t>, Thái Nguyên</w:t>
      </w:r>
      <w:r w:rsidR="00EA26DD" w:rsidRPr="00403230">
        <w:rPr>
          <w:rFonts w:ascii="Times New Roman" w:hAnsi="Times New Roman" w:cs="Times New Roman"/>
        </w:rPr>
        <w:t>, Phú Thọ</w:t>
      </w:r>
      <w:r w:rsidR="00653E2F" w:rsidRPr="00403230">
        <w:rPr>
          <w:rFonts w:ascii="Times New Roman" w:hAnsi="Times New Roman" w:cs="Times New Roman"/>
        </w:rPr>
        <w:t>, Tuyên Quang</w:t>
      </w:r>
      <w:r w:rsidR="001946C7" w:rsidRPr="00403230">
        <w:rPr>
          <w:rFonts w:ascii="Times New Roman" w:hAnsi="Times New Roman" w:cs="Times New Roman"/>
        </w:rPr>
        <w:t>, Bắc Ninh</w:t>
      </w:r>
      <w:r w:rsidR="003A70CF" w:rsidRPr="00403230">
        <w:rPr>
          <w:rFonts w:ascii="Times New Roman" w:hAnsi="Times New Roman" w:cs="Times New Roman"/>
        </w:rPr>
        <w:t>,</w:t>
      </w:r>
      <w:r w:rsidR="007D3C33">
        <w:rPr>
          <w:rFonts w:ascii="Times New Roman" w:hAnsi="Times New Roman" w:cs="Times New Roman"/>
        </w:rPr>
        <w:t xml:space="preserve"> Quảng Ninh,</w:t>
      </w:r>
      <w:r w:rsidR="003A70CF" w:rsidRPr="00403230">
        <w:rPr>
          <w:rFonts w:ascii="Times New Roman" w:hAnsi="Times New Roman" w:cs="Times New Roman"/>
        </w:rPr>
        <w:t xml:space="preserve"> Thanh Hóa</w:t>
      </w:r>
      <w:r w:rsidR="00BA1374" w:rsidRPr="0040323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2B03E2">
      <w:rPr>
        <w:rFonts w:ascii="Times New Roman" w:hAnsi="Times New Roman" w:cs="Times New Roman"/>
        <w:noProof/>
        <w:sz w:val="26"/>
        <w:szCs w:val="26"/>
      </w:rPr>
      <w:t>3</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B62"/>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937"/>
    <w:rsid w:val="00004BEF"/>
    <w:rsid w:val="00004C5C"/>
    <w:rsid w:val="00004D6D"/>
    <w:rsid w:val="000053D9"/>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048"/>
    <w:rsid w:val="00010781"/>
    <w:rsid w:val="00010823"/>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61A"/>
    <w:rsid w:val="000127F2"/>
    <w:rsid w:val="000128E3"/>
    <w:rsid w:val="00012CF4"/>
    <w:rsid w:val="00012DC3"/>
    <w:rsid w:val="00012E24"/>
    <w:rsid w:val="00012F57"/>
    <w:rsid w:val="00013212"/>
    <w:rsid w:val="00013303"/>
    <w:rsid w:val="00013460"/>
    <w:rsid w:val="000135D3"/>
    <w:rsid w:val="00013810"/>
    <w:rsid w:val="00013DD4"/>
    <w:rsid w:val="00013F14"/>
    <w:rsid w:val="00013F2E"/>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815"/>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D3B"/>
    <w:rsid w:val="00022FEE"/>
    <w:rsid w:val="0002333F"/>
    <w:rsid w:val="00023524"/>
    <w:rsid w:val="00023689"/>
    <w:rsid w:val="000236A8"/>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0F8"/>
    <w:rsid w:val="0002721A"/>
    <w:rsid w:val="00027265"/>
    <w:rsid w:val="00027B74"/>
    <w:rsid w:val="00027CC9"/>
    <w:rsid w:val="00030234"/>
    <w:rsid w:val="000302D8"/>
    <w:rsid w:val="0003060B"/>
    <w:rsid w:val="0003065D"/>
    <w:rsid w:val="0003086F"/>
    <w:rsid w:val="000309AC"/>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6D33"/>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B70"/>
    <w:rsid w:val="00041E38"/>
    <w:rsid w:val="00041E86"/>
    <w:rsid w:val="0004249A"/>
    <w:rsid w:val="000424CA"/>
    <w:rsid w:val="000424DB"/>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065"/>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892"/>
    <w:rsid w:val="00053C09"/>
    <w:rsid w:val="00053DF8"/>
    <w:rsid w:val="00053FFB"/>
    <w:rsid w:val="000540D6"/>
    <w:rsid w:val="0005414C"/>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5"/>
    <w:rsid w:val="000568FB"/>
    <w:rsid w:val="0005698B"/>
    <w:rsid w:val="00056A96"/>
    <w:rsid w:val="00056B70"/>
    <w:rsid w:val="0005701E"/>
    <w:rsid w:val="0005708B"/>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9A"/>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11D"/>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833"/>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2B24"/>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55"/>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7CE"/>
    <w:rsid w:val="00084CC9"/>
    <w:rsid w:val="00084DDB"/>
    <w:rsid w:val="0008516A"/>
    <w:rsid w:val="00085212"/>
    <w:rsid w:val="00085708"/>
    <w:rsid w:val="0008597B"/>
    <w:rsid w:val="00085A48"/>
    <w:rsid w:val="00086371"/>
    <w:rsid w:val="00086626"/>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87E"/>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3CAE"/>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6E7C"/>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8FF"/>
    <w:rsid w:val="000A5AD0"/>
    <w:rsid w:val="000A5AD6"/>
    <w:rsid w:val="000A5DA8"/>
    <w:rsid w:val="000A5F00"/>
    <w:rsid w:val="000A6241"/>
    <w:rsid w:val="000A63B0"/>
    <w:rsid w:val="000A6442"/>
    <w:rsid w:val="000A64C6"/>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CC5"/>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62B"/>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5F7A"/>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017"/>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C7E4B"/>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1C"/>
    <w:rsid w:val="000D264B"/>
    <w:rsid w:val="000D26CE"/>
    <w:rsid w:val="000D2785"/>
    <w:rsid w:val="000D2B36"/>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78A"/>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3BD"/>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127"/>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660"/>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3E"/>
    <w:rsid w:val="00103361"/>
    <w:rsid w:val="00103977"/>
    <w:rsid w:val="00103AB9"/>
    <w:rsid w:val="00103ADE"/>
    <w:rsid w:val="00103B85"/>
    <w:rsid w:val="00103BE5"/>
    <w:rsid w:val="00103D22"/>
    <w:rsid w:val="00103EC4"/>
    <w:rsid w:val="00104148"/>
    <w:rsid w:val="00104175"/>
    <w:rsid w:val="001042FC"/>
    <w:rsid w:val="0010432B"/>
    <w:rsid w:val="001044A1"/>
    <w:rsid w:val="001044D0"/>
    <w:rsid w:val="00104636"/>
    <w:rsid w:val="001048AA"/>
    <w:rsid w:val="001049CF"/>
    <w:rsid w:val="00104CF2"/>
    <w:rsid w:val="0010502A"/>
    <w:rsid w:val="0010505E"/>
    <w:rsid w:val="00105130"/>
    <w:rsid w:val="00105338"/>
    <w:rsid w:val="001056AC"/>
    <w:rsid w:val="00105AF7"/>
    <w:rsid w:val="0010611B"/>
    <w:rsid w:val="001063CE"/>
    <w:rsid w:val="001064C5"/>
    <w:rsid w:val="0010653D"/>
    <w:rsid w:val="0010654F"/>
    <w:rsid w:val="00106634"/>
    <w:rsid w:val="00106B64"/>
    <w:rsid w:val="00106C79"/>
    <w:rsid w:val="00106D57"/>
    <w:rsid w:val="00106FA9"/>
    <w:rsid w:val="00107264"/>
    <w:rsid w:val="001075D7"/>
    <w:rsid w:val="00107D0D"/>
    <w:rsid w:val="00107D84"/>
    <w:rsid w:val="00110070"/>
    <w:rsid w:val="0011013B"/>
    <w:rsid w:val="00110152"/>
    <w:rsid w:val="001104F4"/>
    <w:rsid w:val="0011053B"/>
    <w:rsid w:val="001105A2"/>
    <w:rsid w:val="0011088E"/>
    <w:rsid w:val="00110B6B"/>
    <w:rsid w:val="00110C6D"/>
    <w:rsid w:val="00110CFC"/>
    <w:rsid w:val="00111027"/>
    <w:rsid w:val="001116CB"/>
    <w:rsid w:val="00111896"/>
    <w:rsid w:val="00111DCC"/>
    <w:rsid w:val="001124A7"/>
    <w:rsid w:val="00112543"/>
    <w:rsid w:val="00112650"/>
    <w:rsid w:val="001126DC"/>
    <w:rsid w:val="0011280B"/>
    <w:rsid w:val="00112C8E"/>
    <w:rsid w:val="001132BC"/>
    <w:rsid w:val="001133BD"/>
    <w:rsid w:val="0011399E"/>
    <w:rsid w:val="00113BDE"/>
    <w:rsid w:val="001140AC"/>
    <w:rsid w:val="00114136"/>
    <w:rsid w:val="0011422D"/>
    <w:rsid w:val="001143FD"/>
    <w:rsid w:val="001144FA"/>
    <w:rsid w:val="001145B2"/>
    <w:rsid w:val="001147C9"/>
    <w:rsid w:val="00114820"/>
    <w:rsid w:val="001148CB"/>
    <w:rsid w:val="00114934"/>
    <w:rsid w:val="00114E98"/>
    <w:rsid w:val="00114EBD"/>
    <w:rsid w:val="00115190"/>
    <w:rsid w:val="001151C4"/>
    <w:rsid w:val="0011561A"/>
    <w:rsid w:val="00115794"/>
    <w:rsid w:val="001159EE"/>
    <w:rsid w:val="00115A24"/>
    <w:rsid w:val="00115BAA"/>
    <w:rsid w:val="00116150"/>
    <w:rsid w:val="00116421"/>
    <w:rsid w:val="00116443"/>
    <w:rsid w:val="00116477"/>
    <w:rsid w:val="0011652E"/>
    <w:rsid w:val="00116760"/>
    <w:rsid w:val="0011676E"/>
    <w:rsid w:val="00116AA1"/>
    <w:rsid w:val="00116D02"/>
    <w:rsid w:val="00116ECA"/>
    <w:rsid w:val="001171CE"/>
    <w:rsid w:val="0011723F"/>
    <w:rsid w:val="00117262"/>
    <w:rsid w:val="001173D1"/>
    <w:rsid w:val="001176EE"/>
    <w:rsid w:val="00117813"/>
    <w:rsid w:val="00117AC7"/>
    <w:rsid w:val="00117C0F"/>
    <w:rsid w:val="00117DAD"/>
    <w:rsid w:val="001202EC"/>
    <w:rsid w:val="001203D1"/>
    <w:rsid w:val="0012046D"/>
    <w:rsid w:val="00120776"/>
    <w:rsid w:val="0012081E"/>
    <w:rsid w:val="00120B79"/>
    <w:rsid w:val="00121020"/>
    <w:rsid w:val="00121082"/>
    <w:rsid w:val="00121224"/>
    <w:rsid w:val="0012156A"/>
    <w:rsid w:val="00121814"/>
    <w:rsid w:val="00121A3E"/>
    <w:rsid w:val="00121A8C"/>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6E"/>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66F"/>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61A"/>
    <w:rsid w:val="001437B6"/>
    <w:rsid w:val="00143842"/>
    <w:rsid w:val="00143B4A"/>
    <w:rsid w:val="0014417D"/>
    <w:rsid w:val="001441B9"/>
    <w:rsid w:val="001442E0"/>
    <w:rsid w:val="00144487"/>
    <w:rsid w:val="001445F5"/>
    <w:rsid w:val="00144672"/>
    <w:rsid w:val="00144A40"/>
    <w:rsid w:val="00145078"/>
    <w:rsid w:val="001450CA"/>
    <w:rsid w:val="00145833"/>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BB"/>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36"/>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CF1"/>
    <w:rsid w:val="00171E3D"/>
    <w:rsid w:val="00171F67"/>
    <w:rsid w:val="001722AD"/>
    <w:rsid w:val="001724E7"/>
    <w:rsid w:val="00172B0E"/>
    <w:rsid w:val="00172BB6"/>
    <w:rsid w:val="00172C77"/>
    <w:rsid w:val="00172E8C"/>
    <w:rsid w:val="00173469"/>
    <w:rsid w:val="00173533"/>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4F9D"/>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51D"/>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6C7"/>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34"/>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1F7C"/>
    <w:rsid w:val="001B233D"/>
    <w:rsid w:val="001B2595"/>
    <w:rsid w:val="001B26D1"/>
    <w:rsid w:val="001B272A"/>
    <w:rsid w:val="001B292E"/>
    <w:rsid w:val="001B2A35"/>
    <w:rsid w:val="001B2A41"/>
    <w:rsid w:val="001B2A71"/>
    <w:rsid w:val="001B2D35"/>
    <w:rsid w:val="001B2DA7"/>
    <w:rsid w:val="001B30F6"/>
    <w:rsid w:val="001B325E"/>
    <w:rsid w:val="001B33E1"/>
    <w:rsid w:val="001B3409"/>
    <w:rsid w:val="001B366B"/>
    <w:rsid w:val="001B36CC"/>
    <w:rsid w:val="001B3861"/>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DEB"/>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72"/>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99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4BD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1EF8"/>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6FC"/>
    <w:rsid w:val="001E57BC"/>
    <w:rsid w:val="001E5A2F"/>
    <w:rsid w:val="001E5C3D"/>
    <w:rsid w:val="001E5CCF"/>
    <w:rsid w:val="001E6042"/>
    <w:rsid w:val="001E62B6"/>
    <w:rsid w:val="001E63A8"/>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C5A"/>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DE4"/>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5AB"/>
    <w:rsid w:val="00202F50"/>
    <w:rsid w:val="00203455"/>
    <w:rsid w:val="0020359E"/>
    <w:rsid w:val="002037D9"/>
    <w:rsid w:val="00203876"/>
    <w:rsid w:val="002039D8"/>
    <w:rsid w:val="00203A6D"/>
    <w:rsid w:val="00203B23"/>
    <w:rsid w:val="00203DE0"/>
    <w:rsid w:val="00203EC9"/>
    <w:rsid w:val="002040C9"/>
    <w:rsid w:val="002043A8"/>
    <w:rsid w:val="0020455C"/>
    <w:rsid w:val="00204594"/>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5FD"/>
    <w:rsid w:val="002076BE"/>
    <w:rsid w:val="0020773F"/>
    <w:rsid w:val="002078A5"/>
    <w:rsid w:val="00207E29"/>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37B"/>
    <w:rsid w:val="002136FB"/>
    <w:rsid w:val="00213787"/>
    <w:rsid w:val="00213984"/>
    <w:rsid w:val="00213AC2"/>
    <w:rsid w:val="00213AD7"/>
    <w:rsid w:val="00213B67"/>
    <w:rsid w:val="00213E09"/>
    <w:rsid w:val="00213E23"/>
    <w:rsid w:val="00213E54"/>
    <w:rsid w:val="00213E64"/>
    <w:rsid w:val="0021410E"/>
    <w:rsid w:val="002141F0"/>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AA1"/>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3D"/>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9C6"/>
    <w:rsid w:val="00255C35"/>
    <w:rsid w:val="00256991"/>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9DD"/>
    <w:rsid w:val="00260AA0"/>
    <w:rsid w:val="00260C9E"/>
    <w:rsid w:val="00260E9F"/>
    <w:rsid w:val="00260F59"/>
    <w:rsid w:val="002610A8"/>
    <w:rsid w:val="002614C8"/>
    <w:rsid w:val="00261A32"/>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B39"/>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94"/>
    <w:rsid w:val="002764DD"/>
    <w:rsid w:val="002766C2"/>
    <w:rsid w:val="002766CF"/>
    <w:rsid w:val="0027687B"/>
    <w:rsid w:val="002768E8"/>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3FD"/>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99"/>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4B8"/>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7F5"/>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533"/>
    <w:rsid w:val="002A6B5B"/>
    <w:rsid w:val="002A6CA1"/>
    <w:rsid w:val="002A6E43"/>
    <w:rsid w:val="002A6ED2"/>
    <w:rsid w:val="002A7240"/>
    <w:rsid w:val="002A73DC"/>
    <w:rsid w:val="002A7413"/>
    <w:rsid w:val="002A7481"/>
    <w:rsid w:val="002A7504"/>
    <w:rsid w:val="002A7C68"/>
    <w:rsid w:val="002A7CF9"/>
    <w:rsid w:val="002A7EF8"/>
    <w:rsid w:val="002A7F36"/>
    <w:rsid w:val="002B03E2"/>
    <w:rsid w:val="002B04AC"/>
    <w:rsid w:val="002B075D"/>
    <w:rsid w:val="002B0873"/>
    <w:rsid w:val="002B0987"/>
    <w:rsid w:val="002B09D6"/>
    <w:rsid w:val="002B0D37"/>
    <w:rsid w:val="002B1281"/>
    <w:rsid w:val="002B12D5"/>
    <w:rsid w:val="002B18AB"/>
    <w:rsid w:val="002B19A6"/>
    <w:rsid w:val="002B1B16"/>
    <w:rsid w:val="002B1F9F"/>
    <w:rsid w:val="002B1FC0"/>
    <w:rsid w:val="002B220B"/>
    <w:rsid w:val="002B2738"/>
    <w:rsid w:val="002B2F45"/>
    <w:rsid w:val="002B2F55"/>
    <w:rsid w:val="002B2FF9"/>
    <w:rsid w:val="002B323E"/>
    <w:rsid w:val="002B328B"/>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936"/>
    <w:rsid w:val="002C2CC7"/>
    <w:rsid w:val="002C2F9D"/>
    <w:rsid w:val="002C305D"/>
    <w:rsid w:val="002C31E1"/>
    <w:rsid w:val="002C3217"/>
    <w:rsid w:val="002C36B2"/>
    <w:rsid w:val="002C3897"/>
    <w:rsid w:val="002C3B06"/>
    <w:rsid w:val="002C3B77"/>
    <w:rsid w:val="002C3B93"/>
    <w:rsid w:val="002C3BE9"/>
    <w:rsid w:val="002C3E73"/>
    <w:rsid w:val="002C3EDB"/>
    <w:rsid w:val="002C3EF0"/>
    <w:rsid w:val="002C410E"/>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20"/>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3A0"/>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3C8"/>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79F"/>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7DF"/>
    <w:rsid w:val="002F4B94"/>
    <w:rsid w:val="002F4EB6"/>
    <w:rsid w:val="002F4F32"/>
    <w:rsid w:val="002F51B2"/>
    <w:rsid w:val="002F5415"/>
    <w:rsid w:val="002F570C"/>
    <w:rsid w:val="002F59C7"/>
    <w:rsid w:val="002F59C9"/>
    <w:rsid w:val="002F5CEA"/>
    <w:rsid w:val="002F5EC8"/>
    <w:rsid w:val="002F60DC"/>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A6"/>
    <w:rsid w:val="003143B8"/>
    <w:rsid w:val="00314446"/>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99"/>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23"/>
    <w:rsid w:val="003205CD"/>
    <w:rsid w:val="00320857"/>
    <w:rsid w:val="003208D3"/>
    <w:rsid w:val="00320E38"/>
    <w:rsid w:val="00320FDF"/>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9DF"/>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AF6"/>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B3B"/>
    <w:rsid w:val="00330CBC"/>
    <w:rsid w:val="00330EBE"/>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6CE9"/>
    <w:rsid w:val="003472AA"/>
    <w:rsid w:val="00347903"/>
    <w:rsid w:val="00347CE4"/>
    <w:rsid w:val="00347DC6"/>
    <w:rsid w:val="00347E83"/>
    <w:rsid w:val="00350425"/>
    <w:rsid w:val="0035055B"/>
    <w:rsid w:val="003505B9"/>
    <w:rsid w:val="0035066E"/>
    <w:rsid w:val="00350734"/>
    <w:rsid w:val="003507B1"/>
    <w:rsid w:val="00350B5E"/>
    <w:rsid w:val="00350C22"/>
    <w:rsid w:val="00350EBF"/>
    <w:rsid w:val="00351222"/>
    <w:rsid w:val="0035158F"/>
    <w:rsid w:val="003515C6"/>
    <w:rsid w:val="0035177F"/>
    <w:rsid w:val="00351D75"/>
    <w:rsid w:val="00351DA0"/>
    <w:rsid w:val="00351ED4"/>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11D"/>
    <w:rsid w:val="00354204"/>
    <w:rsid w:val="0035441B"/>
    <w:rsid w:val="003546E3"/>
    <w:rsid w:val="00354761"/>
    <w:rsid w:val="003548B5"/>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0E"/>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3DB"/>
    <w:rsid w:val="0037447A"/>
    <w:rsid w:val="003744F0"/>
    <w:rsid w:val="0037477E"/>
    <w:rsid w:val="00374820"/>
    <w:rsid w:val="00375146"/>
    <w:rsid w:val="00375361"/>
    <w:rsid w:val="00375374"/>
    <w:rsid w:val="003757E0"/>
    <w:rsid w:val="00375F26"/>
    <w:rsid w:val="003762A7"/>
    <w:rsid w:val="0037662A"/>
    <w:rsid w:val="003766E8"/>
    <w:rsid w:val="0037684A"/>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0F"/>
    <w:rsid w:val="00380C1E"/>
    <w:rsid w:val="00381102"/>
    <w:rsid w:val="0038115D"/>
    <w:rsid w:val="003811B1"/>
    <w:rsid w:val="0038123E"/>
    <w:rsid w:val="00381872"/>
    <w:rsid w:val="00381D9E"/>
    <w:rsid w:val="00381DE6"/>
    <w:rsid w:val="00381E06"/>
    <w:rsid w:val="00381FB3"/>
    <w:rsid w:val="00382686"/>
    <w:rsid w:val="003827A0"/>
    <w:rsid w:val="00382889"/>
    <w:rsid w:val="00382D85"/>
    <w:rsid w:val="00382E33"/>
    <w:rsid w:val="003830E9"/>
    <w:rsid w:val="0038350D"/>
    <w:rsid w:val="0038356E"/>
    <w:rsid w:val="00383EAA"/>
    <w:rsid w:val="00383FDD"/>
    <w:rsid w:val="003840D7"/>
    <w:rsid w:val="003842E0"/>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6CB"/>
    <w:rsid w:val="00390B21"/>
    <w:rsid w:val="00390B2C"/>
    <w:rsid w:val="00390CB9"/>
    <w:rsid w:val="0039163F"/>
    <w:rsid w:val="00391748"/>
    <w:rsid w:val="003917E9"/>
    <w:rsid w:val="00391906"/>
    <w:rsid w:val="00391D64"/>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28F"/>
    <w:rsid w:val="003A0482"/>
    <w:rsid w:val="003A04BA"/>
    <w:rsid w:val="003A071A"/>
    <w:rsid w:val="003A0CD2"/>
    <w:rsid w:val="003A1233"/>
    <w:rsid w:val="003A12E5"/>
    <w:rsid w:val="003A1600"/>
    <w:rsid w:val="003A1616"/>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0CF"/>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56E"/>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391"/>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38C"/>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0E"/>
    <w:rsid w:val="003D1713"/>
    <w:rsid w:val="003D1745"/>
    <w:rsid w:val="003D182C"/>
    <w:rsid w:val="003D191E"/>
    <w:rsid w:val="003D1ABE"/>
    <w:rsid w:val="003D1BB8"/>
    <w:rsid w:val="003D1BEF"/>
    <w:rsid w:val="003D1C4D"/>
    <w:rsid w:val="003D1D39"/>
    <w:rsid w:val="003D1EEE"/>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DC7"/>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5E4B"/>
    <w:rsid w:val="003F6270"/>
    <w:rsid w:val="003F63D8"/>
    <w:rsid w:val="003F652E"/>
    <w:rsid w:val="003F65C9"/>
    <w:rsid w:val="003F6C51"/>
    <w:rsid w:val="003F6DD8"/>
    <w:rsid w:val="003F6E5B"/>
    <w:rsid w:val="003F72DD"/>
    <w:rsid w:val="003F7323"/>
    <w:rsid w:val="003F739C"/>
    <w:rsid w:val="003F73CD"/>
    <w:rsid w:val="003F7A6B"/>
    <w:rsid w:val="003F7B6C"/>
    <w:rsid w:val="003F7D4E"/>
    <w:rsid w:val="003F7DC3"/>
    <w:rsid w:val="0040014B"/>
    <w:rsid w:val="00400292"/>
    <w:rsid w:val="0040036A"/>
    <w:rsid w:val="00400424"/>
    <w:rsid w:val="00400529"/>
    <w:rsid w:val="004008EC"/>
    <w:rsid w:val="00400A3F"/>
    <w:rsid w:val="00400B55"/>
    <w:rsid w:val="00400CE8"/>
    <w:rsid w:val="00400DE0"/>
    <w:rsid w:val="00400FC7"/>
    <w:rsid w:val="00400FDA"/>
    <w:rsid w:val="004012D2"/>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230"/>
    <w:rsid w:val="00403412"/>
    <w:rsid w:val="00403464"/>
    <w:rsid w:val="00403554"/>
    <w:rsid w:val="004035AF"/>
    <w:rsid w:val="00403668"/>
    <w:rsid w:val="00403834"/>
    <w:rsid w:val="00403B2D"/>
    <w:rsid w:val="00403C6D"/>
    <w:rsid w:val="00403E43"/>
    <w:rsid w:val="00404164"/>
    <w:rsid w:val="004041D5"/>
    <w:rsid w:val="00404468"/>
    <w:rsid w:val="004044CF"/>
    <w:rsid w:val="00404855"/>
    <w:rsid w:val="004048A5"/>
    <w:rsid w:val="00404931"/>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6F6E"/>
    <w:rsid w:val="00407061"/>
    <w:rsid w:val="0040717A"/>
    <w:rsid w:val="0040732D"/>
    <w:rsid w:val="00407393"/>
    <w:rsid w:val="00407715"/>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2E7A"/>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6F1C"/>
    <w:rsid w:val="00417033"/>
    <w:rsid w:val="004170BC"/>
    <w:rsid w:val="004171F3"/>
    <w:rsid w:val="00417546"/>
    <w:rsid w:val="004176B4"/>
    <w:rsid w:val="00417799"/>
    <w:rsid w:val="004177F7"/>
    <w:rsid w:val="00417DB0"/>
    <w:rsid w:val="00417DDE"/>
    <w:rsid w:val="00417E8B"/>
    <w:rsid w:val="00417FE5"/>
    <w:rsid w:val="00420082"/>
    <w:rsid w:val="004203D1"/>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CBB"/>
    <w:rsid w:val="00436DDA"/>
    <w:rsid w:val="004371B8"/>
    <w:rsid w:val="004375B2"/>
    <w:rsid w:val="004377C3"/>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6BB"/>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2C8"/>
    <w:rsid w:val="00457455"/>
    <w:rsid w:val="00457568"/>
    <w:rsid w:val="004602B4"/>
    <w:rsid w:val="0046043C"/>
    <w:rsid w:val="004605D5"/>
    <w:rsid w:val="00460CAC"/>
    <w:rsid w:val="00460D95"/>
    <w:rsid w:val="00460E1C"/>
    <w:rsid w:val="00460EB8"/>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872"/>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B7A"/>
    <w:rsid w:val="00470C1C"/>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3E0D"/>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2C"/>
    <w:rsid w:val="00476743"/>
    <w:rsid w:val="004767CB"/>
    <w:rsid w:val="00476AF8"/>
    <w:rsid w:val="00476EA1"/>
    <w:rsid w:val="0047704E"/>
    <w:rsid w:val="00477052"/>
    <w:rsid w:val="004771D8"/>
    <w:rsid w:val="0047728B"/>
    <w:rsid w:val="00477A60"/>
    <w:rsid w:val="00477C0E"/>
    <w:rsid w:val="004802BC"/>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3DBC"/>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2F4"/>
    <w:rsid w:val="00486413"/>
    <w:rsid w:val="0048669A"/>
    <w:rsid w:val="004866C1"/>
    <w:rsid w:val="0048681B"/>
    <w:rsid w:val="00486CA0"/>
    <w:rsid w:val="004872E9"/>
    <w:rsid w:val="00487390"/>
    <w:rsid w:val="004873BD"/>
    <w:rsid w:val="00487513"/>
    <w:rsid w:val="004875FC"/>
    <w:rsid w:val="0048789D"/>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9BA"/>
    <w:rsid w:val="00494AC1"/>
    <w:rsid w:val="00494D86"/>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193"/>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08"/>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767"/>
    <w:rsid w:val="004A48BE"/>
    <w:rsid w:val="004A4A45"/>
    <w:rsid w:val="004A51AA"/>
    <w:rsid w:val="004A574C"/>
    <w:rsid w:val="004A5A1B"/>
    <w:rsid w:val="004A5C39"/>
    <w:rsid w:val="004A5F40"/>
    <w:rsid w:val="004A61BC"/>
    <w:rsid w:val="004A62A6"/>
    <w:rsid w:val="004A633D"/>
    <w:rsid w:val="004A6476"/>
    <w:rsid w:val="004A64BF"/>
    <w:rsid w:val="004A67B2"/>
    <w:rsid w:val="004A69FD"/>
    <w:rsid w:val="004A6B5B"/>
    <w:rsid w:val="004A6C50"/>
    <w:rsid w:val="004A6D18"/>
    <w:rsid w:val="004A6D97"/>
    <w:rsid w:val="004A6EE9"/>
    <w:rsid w:val="004A74CD"/>
    <w:rsid w:val="004A7677"/>
    <w:rsid w:val="004A782E"/>
    <w:rsid w:val="004A7863"/>
    <w:rsid w:val="004A7D19"/>
    <w:rsid w:val="004A7DDE"/>
    <w:rsid w:val="004A7E4C"/>
    <w:rsid w:val="004A7EFA"/>
    <w:rsid w:val="004B0125"/>
    <w:rsid w:val="004B018F"/>
    <w:rsid w:val="004B0566"/>
    <w:rsid w:val="004B05C1"/>
    <w:rsid w:val="004B06E4"/>
    <w:rsid w:val="004B0931"/>
    <w:rsid w:val="004B0C8F"/>
    <w:rsid w:val="004B0D2F"/>
    <w:rsid w:val="004B0FFF"/>
    <w:rsid w:val="004B14AE"/>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A68"/>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01A"/>
    <w:rsid w:val="004D1679"/>
    <w:rsid w:val="004D1721"/>
    <w:rsid w:val="004D1993"/>
    <w:rsid w:val="004D19EA"/>
    <w:rsid w:val="004D1A4B"/>
    <w:rsid w:val="004D1F24"/>
    <w:rsid w:val="004D245F"/>
    <w:rsid w:val="004D24AE"/>
    <w:rsid w:val="004D26CC"/>
    <w:rsid w:val="004D271B"/>
    <w:rsid w:val="004D2877"/>
    <w:rsid w:val="004D2AAE"/>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3D7"/>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5F64"/>
    <w:rsid w:val="004E647B"/>
    <w:rsid w:val="004E66E3"/>
    <w:rsid w:val="004E6785"/>
    <w:rsid w:val="004E6B50"/>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59E"/>
    <w:rsid w:val="004F667A"/>
    <w:rsid w:val="004F66DB"/>
    <w:rsid w:val="004F67DC"/>
    <w:rsid w:val="004F68C4"/>
    <w:rsid w:val="004F68D7"/>
    <w:rsid w:val="004F6D7F"/>
    <w:rsid w:val="004F6DE9"/>
    <w:rsid w:val="004F6EF2"/>
    <w:rsid w:val="004F709E"/>
    <w:rsid w:val="004F713F"/>
    <w:rsid w:val="004F7187"/>
    <w:rsid w:val="004F7314"/>
    <w:rsid w:val="004F778C"/>
    <w:rsid w:val="004F7B47"/>
    <w:rsid w:val="004F7CC1"/>
    <w:rsid w:val="0050009C"/>
    <w:rsid w:val="0050016B"/>
    <w:rsid w:val="0050016D"/>
    <w:rsid w:val="0050035E"/>
    <w:rsid w:val="005004D8"/>
    <w:rsid w:val="005006E8"/>
    <w:rsid w:val="0050079F"/>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CEB"/>
    <w:rsid w:val="00502DE7"/>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56A"/>
    <w:rsid w:val="00506C67"/>
    <w:rsid w:val="00506E03"/>
    <w:rsid w:val="00506E08"/>
    <w:rsid w:val="00506F93"/>
    <w:rsid w:val="005079C8"/>
    <w:rsid w:val="00507B28"/>
    <w:rsid w:val="00510318"/>
    <w:rsid w:val="00510610"/>
    <w:rsid w:val="00510835"/>
    <w:rsid w:val="005108CF"/>
    <w:rsid w:val="005109C9"/>
    <w:rsid w:val="00510EC4"/>
    <w:rsid w:val="00510FD6"/>
    <w:rsid w:val="005110C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48"/>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45B"/>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ADE"/>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1B6"/>
    <w:rsid w:val="005333D4"/>
    <w:rsid w:val="005337E9"/>
    <w:rsid w:val="00533AC0"/>
    <w:rsid w:val="00533B26"/>
    <w:rsid w:val="00533D05"/>
    <w:rsid w:val="00533E68"/>
    <w:rsid w:val="005340B2"/>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D88"/>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7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21D"/>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43D"/>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B59"/>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3B2"/>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42"/>
    <w:rsid w:val="0057656B"/>
    <w:rsid w:val="005767C8"/>
    <w:rsid w:val="005768DC"/>
    <w:rsid w:val="00576B66"/>
    <w:rsid w:val="00576D01"/>
    <w:rsid w:val="00576DFF"/>
    <w:rsid w:val="0057720F"/>
    <w:rsid w:val="005773D1"/>
    <w:rsid w:val="005775C5"/>
    <w:rsid w:val="00577882"/>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12"/>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137"/>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C7F"/>
    <w:rsid w:val="005A0DD9"/>
    <w:rsid w:val="005A1262"/>
    <w:rsid w:val="005A12DE"/>
    <w:rsid w:val="005A138E"/>
    <w:rsid w:val="005A14B2"/>
    <w:rsid w:val="005A14E4"/>
    <w:rsid w:val="005A1B1E"/>
    <w:rsid w:val="005A1D35"/>
    <w:rsid w:val="005A1D94"/>
    <w:rsid w:val="005A1FD2"/>
    <w:rsid w:val="005A2340"/>
    <w:rsid w:val="005A2431"/>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0BD"/>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181"/>
    <w:rsid w:val="005C326E"/>
    <w:rsid w:val="005C331F"/>
    <w:rsid w:val="005C334A"/>
    <w:rsid w:val="005C3394"/>
    <w:rsid w:val="005C344D"/>
    <w:rsid w:val="005C3522"/>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6C"/>
    <w:rsid w:val="005C52D0"/>
    <w:rsid w:val="005C530E"/>
    <w:rsid w:val="005C5779"/>
    <w:rsid w:val="005C57D5"/>
    <w:rsid w:val="005C5C96"/>
    <w:rsid w:val="005C5D77"/>
    <w:rsid w:val="005C5E43"/>
    <w:rsid w:val="005C5E7E"/>
    <w:rsid w:val="005C616A"/>
    <w:rsid w:val="005C6211"/>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593"/>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B3A"/>
    <w:rsid w:val="005D7C05"/>
    <w:rsid w:val="005D7C3F"/>
    <w:rsid w:val="005D7CDE"/>
    <w:rsid w:val="005D7DBB"/>
    <w:rsid w:val="005D7F4A"/>
    <w:rsid w:val="005E0411"/>
    <w:rsid w:val="005E042F"/>
    <w:rsid w:val="005E048B"/>
    <w:rsid w:val="005E0511"/>
    <w:rsid w:val="005E0893"/>
    <w:rsid w:val="005E0A96"/>
    <w:rsid w:val="005E0B89"/>
    <w:rsid w:val="005E0CD3"/>
    <w:rsid w:val="005E0FB6"/>
    <w:rsid w:val="005E120B"/>
    <w:rsid w:val="005E146D"/>
    <w:rsid w:val="005E15BB"/>
    <w:rsid w:val="005E1612"/>
    <w:rsid w:val="005E16CF"/>
    <w:rsid w:val="005E1876"/>
    <w:rsid w:val="005E1B20"/>
    <w:rsid w:val="005E1EAB"/>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0A4"/>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4C6"/>
    <w:rsid w:val="005F0675"/>
    <w:rsid w:val="005F06FF"/>
    <w:rsid w:val="005F11C7"/>
    <w:rsid w:val="005F16BD"/>
    <w:rsid w:val="005F16E9"/>
    <w:rsid w:val="005F1A58"/>
    <w:rsid w:val="005F21AE"/>
    <w:rsid w:val="005F239E"/>
    <w:rsid w:val="005F251A"/>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8B3"/>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3C54"/>
    <w:rsid w:val="006142D7"/>
    <w:rsid w:val="00614A0C"/>
    <w:rsid w:val="00614EF8"/>
    <w:rsid w:val="00614F05"/>
    <w:rsid w:val="00615047"/>
    <w:rsid w:val="006153F4"/>
    <w:rsid w:val="0061555A"/>
    <w:rsid w:val="0061594A"/>
    <w:rsid w:val="00615985"/>
    <w:rsid w:val="00615AD9"/>
    <w:rsid w:val="00615CF1"/>
    <w:rsid w:val="00615EB2"/>
    <w:rsid w:val="006161D2"/>
    <w:rsid w:val="006162DF"/>
    <w:rsid w:val="00616723"/>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3C"/>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8C9"/>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EC6"/>
    <w:rsid w:val="00626F74"/>
    <w:rsid w:val="00626F9F"/>
    <w:rsid w:val="00626FF5"/>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3C48"/>
    <w:rsid w:val="006440D4"/>
    <w:rsid w:val="0064429F"/>
    <w:rsid w:val="006448AB"/>
    <w:rsid w:val="00644999"/>
    <w:rsid w:val="00644A28"/>
    <w:rsid w:val="00644ACD"/>
    <w:rsid w:val="006450D3"/>
    <w:rsid w:val="00645296"/>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3E2F"/>
    <w:rsid w:val="00654107"/>
    <w:rsid w:val="006541B0"/>
    <w:rsid w:val="006544AE"/>
    <w:rsid w:val="00654A80"/>
    <w:rsid w:val="00654BF9"/>
    <w:rsid w:val="00654D46"/>
    <w:rsid w:val="00654E78"/>
    <w:rsid w:val="0065512F"/>
    <w:rsid w:val="006552A7"/>
    <w:rsid w:val="006555BB"/>
    <w:rsid w:val="0065581E"/>
    <w:rsid w:val="00655BB3"/>
    <w:rsid w:val="00655CBF"/>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4F8B"/>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C07"/>
    <w:rsid w:val="00667DFC"/>
    <w:rsid w:val="0067042B"/>
    <w:rsid w:val="006705E8"/>
    <w:rsid w:val="00670824"/>
    <w:rsid w:val="00670ABE"/>
    <w:rsid w:val="00670B6F"/>
    <w:rsid w:val="0067101B"/>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AFE"/>
    <w:rsid w:val="00675C02"/>
    <w:rsid w:val="00675CFE"/>
    <w:rsid w:val="00675FE7"/>
    <w:rsid w:val="006760BD"/>
    <w:rsid w:val="006760EA"/>
    <w:rsid w:val="006763A5"/>
    <w:rsid w:val="00676B47"/>
    <w:rsid w:val="00676B6C"/>
    <w:rsid w:val="00676CB8"/>
    <w:rsid w:val="00676F79"/>
    <w:rsid w:val="006776F0"/>
    <w:rsid w:val="006777A7"/>
    <w:rsid w:val="00677A3F"/>
    <w:rsid w:val="00677B64"/>
    <w:rsid w:val="00677DB8"/>
    <w:rsid w:val="00677E0E"/>
    <w:rsid w:val="0068008A"/>
    <w:rsid w:val="0068030D"/>
    <w:rsid w:val="00680344"/>
    <w:rsid w:val="006803DD"/>
    <w:rsid w:val="006803E0"/>
    <w:rsid w:val="0068095F"/>
    <w:rsid w:val="00680CAA"/>
    <w:rsid w:val="00680E53"/>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41C"/>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289"/>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3E8"/>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217"/>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9A0"/>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D8D"/>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1C32"/>
    <w:rsid w:val="006C214E"/>
    <w:rsid w:val="006C2526"/>
    <w:rsid w:val="006C25D8"/>
    <w:rsid w:val="006C26F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4B"/>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35C"/>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21"/>
    <w:rsid w:val="006D32A0"/>
    <w:rsid w:val="006D32D3"/>
    <w:rsid w:val="006D3337"/>
    <w:rsid w:val="006D34D4"/>
    <w:rsid w:val="006D3548"/>
    <w:rsid w:val="006D375D"/>
    <w:rsid w:val="006D37D0"/>
    <w:rsid w:val="006D3FE5"/>
    <w:rsid w:val="006D427C"/>
    <w:rsid w:val="006D45FE"/>
    <w:rsid w:val="006D4975"/>
    <w:rsid w:val="006D4B53"/>
    <w:rsid w:val="006D4D28"/>
    <w:rsid w:val="006D520A"/>
    <w:rsid w:val="006D5336"/>
    <w:rsid w:val="006D535A"/>
    <w:rsid w:val="006D5402"/>
    <w:rsid w:val="006D57D1"/>
    <w:rsid w:val="006D591D"/>
    <w:rsid w:val="006D5A05"/>
    <w:rsid w:val="006D5C1F"/>
    <w:rsid w:val="006D5F3C"/>
    <w:rsid w:val="006D62BF"/>
    <w:rsid w:val="006D64A6"/>
    <w:rsid w:val="006D6500"/>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AAE"/>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A77"/>
    <w:rsid w:val="006E2D09"/>
    <w:rsid w:val="006E2D7B"/>
    <w:rsid w:val="006E2E29"/>
    <w:rsid w:val="006E2F81"/>
    <w:rsid w:val="006E329B"/>
    <w:rsid w:val="006E34A8"/>
    <w:rsid w:val="006E352C"/>
    <w:rsid w:val="006E388D"/>
    <w:rsid w:val="006E3985"/>
    <w:rsid w:val="006E3C9C"/>
    <w:rsid w:val="006E421C"/>
    <w:rsid w:val="006E4520"/>
    <w:rsid w:val="006E4569"/>
    <w:rsid w:val="006E490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75E"/>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A22"/>
    <w:rsid w:val="006F7CB8"/>
    <w:rsid w:val="006F7DB5"/>
    <w:rsid w:val="00700010"/>
    <w:rsid w:val="0070017F"/>
    <w:rsid w:val="00700449"/>
    <w:rsid w:val="00700542"/>
    <w:rsid w:val="007005F9"/>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9C5"/>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3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241"/>
    <w:rsid w:val="00726446"/>
    <w:rsid w:val="007264E1"/>
    <w:rsid w:val="00726714"/>
    <w:rsid w:val="00726827"/>
    <w:rsid w:val="00726A58"/>
    <w:rsid w:val="00726F26"/>
    <w:rsid w:val="007276EA"/>
    <w:rsid w:val="0072770C"/>
    <w:rsid w:val="00727740"/>
    <w:rsid w:val="0073003A"/>
    <w:rsid w:val="0073014C"/>
    <w:rsid w:val="00730609"/>
    <w:rsid w:val="00730706"/>
    <w:rsid w:val="00730857"/>
    <w:rsid w:val="00730B9C"/>
    <w:rsid w:val="00730BAB"/>
    <w:rsid w:val="00731573"/>
    <w:rsid w:val="007315ED"/>
    <w:rsid w:val="0073177F"/>
    <w:rsid w:val="00731802"/>
    <w:rsid w:val="007318D5"/>
    <w:rsid w:val="007319FA"/>
    <w:rsid w:val="00731C46"/>
    <w:rsid w:val="00732039"/>
    <w:rsid w:val="0073222C"/>
    <w:rsid w:val="007323CA"/>
    <w:rsid w:val="00732561"/>
    <w:rsid w:val="00732755"/>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806"/>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4D"/>
    <w:rsid w:val="007419BF"/>
    <w:rsid w:val="00741E9E"/>
    <w:rsid w:val="00741F83"/>
    <w:rsid w:val="0074274B"/>
    <w:rsid w:val="00742751"/>
    <w:rsid w:val="007428E7"/>
    <w:rsid w:val="00742A24"/>
    <w:rsid w:val="00742DBC"/>
    <w:rsid w:val="00742E19"/>
    <w:rsid w:val="00742E36"/>
    <w:rsid w:val="007430F2"/>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5DD"/>
    <w:rsid w:val="0075063C"/>
    <w:rsid w:val="00750CC1"/>
    <w:rsid w:val="00750D94"/>
    <w:rsid w:val="0075114B"/>
    <w:rsid w:val="00751474"/>
    <w:rsid w:val="007515F0"/>
    <w:rsid w:val="0075179E"/>
    <w:rsid w:val="007517C1"/>
    <w:rsid w:val="00751863"/>
    <w:rsid w:val="00751AD7"/>
    <w:rsid w:val="00751B39"/>
    <w:rsid w:val="00751C40"/>
    <w:rsid w:val="00751CD1"/>
    <w:rsid w:val="00752366"/>
    <w:rsid w:val="00752506"/>
    <w:rsid w:val="00752507"/>
    <w:rsid w:val="00752B47"/>
    <w:rsid w:val="00752D15"/>
    <w:rsid w:val="00752D28"/>
    <w:rsid w:val="00752D95"/>
    <w:rsid w:val="00752F6D"/>
    <w:rsid w:val="00753141"/>
    <w:rsid w:val="00753E03"/>
    <w:rsid w:val="007541C6"/>
    <w:rsid w:val="007543BB"/>
    <w:rsid w:val="00754548"/>
    <w:rsid w:val="0075455D"/>
    <w:rsid w:val="00754701"/>
    <w:rsid w:val="00754AB5"/>
    <w:rsid w:val="00754AC4"/>
    <w:rsid w:val="00754AFA"/>
    <w:rsid w:val="00754AFE"/>
    <w:rsid w:val="00754ED5"/>
    <w:rsid w:val="00754FE4"/>
    <w:rsid w:val="00755088"/>
    <w:rsid w:val="00755330"/>
    <w:rsid w:val="00755478"/>
    <w:rsid w:val="00755F3B"/>
    <w:rsid w:val="00756020"/>
    <w:rsid w:val="007568EF"/>
    <w:rsid w:val="00756B7F"/>
    <w:rsid w:val="00756BD8"/>
    <w:rsid w:val="00757352"/>
    <w:rsid w:val="007573A0"/>
    <w:rsid w:val="00757632"/>
    <w:rsid w:val="007579D2"/>
    <w:rsid w:val="00757F82"/>
    <w:rsid w:val="00760026"/>
    <w:rsid w:val="0076055F"/>
    <w:rsid w:val="0076064A"/>
    <w:rsid w:val="0076087B"/>
    <w:rsid w:val="00760B5A"/>
    <w:rsid w:val="00760CFF"/>
    <w:rsid w:val="0076121F"/>
    <w:rsid w:val="0076141B"/>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DD"/>
    <w:rsid w:val="007721E9"/>
    <w:rsid w:val="00772397"/>
    <w:rsid w:val="00772A4F"/>
    <w:rsid w:val="0077301F"/>
    <w:rsid w:val="00773062"/>
    <w:rsid w:val="007731BA"/>
    <w:rsid w:val="007735A4"/>
    <w:rsid w:val="007735DE"/>
    <w:rsid w:val="00773AF0"/>
    <w:rsid w:val="00773AF4"/>
    <w:rsid w:val="00773BF5"/>
    <w:rsid w:val="00773DE2"/>
    <w:rsid w:val="00774189"/>
    <w:rsid w:val="00774D21"/>
    <w:rsid w:val="00774D24"/>
    <w:rsid w:val="00774F49"/>
    <w:rsid w:val="0077529A"/>
    <w:rsid w:val="007754F2"/>
    <w:rsid w:val="0077555A"/>
    <w:rsid w:val="00775890"/>
    <w:rsid w:val="00775A09"/>
    <w:rsid w:val="00775CDB"/>
    <w:rsid w:val="00775EF2"/>
    <w:rsid w:val="0077606A"/>
    <w:rsid w:val="007763C9"/>
    <w:rsid w:val="00776A80"/>
    <w:rsid w:val="00776A8B"/>
    <w:rsid w:val="00776D93"/>
    <w:rsid w:val="0077718C"/>
    <w:rsid w:val="0077725F"/>
    <w:rsid w:val="00777916"/>
    <w:rsid w:val="00777A84"/>
    <w:rsid w:val="00777C5F"/>
    <w:rsid w:val="00780157"/>
    <w:rsid w:val="007804C8"/>
    <w:rsid w:val="00780BA1"/>
    <w:rsid w:val="007811A4"/>
    <w:rsid w:val="0078131E"/>
    <w:rsid w:val="0078142A"/>
    <w:rsid w:val="00781491"/>
    <w:rsid w:val="007815B8"/>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3DD4"/>
    <w:rsid w:val="00784102"/>
    <w:rsid w:val="007841AE"/>
    <w:rsid w:val="00784794"/>
    <w:rsid w:val="007849CC"/>
    <w:rsid w:val="00784A5F"/>
    <w:rsid w:val="00784A8E"/>
    <w:rsid w:val="00784BCE"/>
    <w:rsid w:val="007855E5"/>
    <w:rsid w:val="007856AC"/>
    <w:rsid w:val="007857DB"/>
    <w:rsid w:val="00785898"/>
    <w:rsid w:val="00785F96"/>
    <w:rsid w:val="007860C2"/>
    <w:rsid w:val="007861B0"/>
    <w:rsid w:val="00786570"/>
    <w:rsid w:val="00786717"/>
    <w:rsid w:val="007867F8"/>
    <w:rsid w:val="00786C51"/>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65D"/>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253"/>
    <w:rsid w:val="007A645D"/>
    <w:rsid w:val="007A651D"/>
    <w:rsid w:val="007A661B"/>
    <w:rsid w:val="007A6826"/>
    <w:rsid w:val="007A693F"/>
    <w:rsid w:val="007A6D4E"/>
    <w:rsid w:val="007A71B8"/>
    <w:rsid w:val="007A7686"/>
    <w:rsid w:val="007A7763"/>
    <w:rsid w:val="007A77B2"/>
    <w:rsid w:val="007A7EFD"/>
    <w:rsid w:val="007B003E"/>
    <w:rsid w:val="007B0058"/>
    <w:rsid w:val="007B0201"/>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13B"/>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33"/>
    <w:rsid w:val="007D3C5E"/>
    <w:rsid w:val="007D418E"/>
    <w:rsid w:val="007D44D5"/>
    <w:rsid w:val="007D4574"/>
    <w:rsid w:val="007D4740"/>
    <w:rsid w:val="007D482F"/>
    <w:rsid w:val="007D4DC9"/>
    <w:rsid w:val="007D50C2"/>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6FA2"/>
    <w:rsid w:val="007D72DC"/>
    <w:rsid w:val="007D75F0"/>
    <w:rsid w:val="007D7AA9"/>
    <w:rsid w:val="007E00CC"/>
    <w:rsid w:val="007E0152"/>
    <w:rsid w:val="007E0233"/>
    <w:rsid w:val="007E02A7"/>
    <w:rsid w:val="007E041A"/>
    <w:rsid w:val="007E0792"/>
    <w:rsid w:val="007E083B"/>
    <w:rsid w:val="007E0D39"/>
    <w:rsid w:val="007E1058"/>
    <w:rsid w:val="007E1139"/>
    <w:rsid w:val="007E1178"/>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AB7"/>
    <w:rsid w:val="007F2B9E"/>
    <w:rsid w:val="007F2BCD"/>
    <w:rsid w:val="007F2DF2"/>
    <w:rsid w:val="007F2F08"/>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177"/>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454"/>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95A"/>
    <w:rsid w:val="00810A1F"/>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614"/>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CEC"/>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6F"/>
    <w:rsid w:val="00831EA6"/>
    <w:rsid w:val="008325F6"/>
    <w:rsid w:val="00832637"/>
    <w:rsid w:val="00832844"/>
    <w:rsid w:val="008328D6"/>
    <w:rsid w:val="00832A49"/>
    <w:rsid w:val="00832AE5"/>
    <w:rsid w:val="0083316C"/>
    <w:rsid w:val="00833251"/>
    <w:rsid w:val="0083342D"/>
    <w:rsid w:val="008335E9"/>
    <w:rsid w:val="008336D9"/>
    <w:rsid w:val="008338F3"/>
    <w:rsid w:val="00833B57"/>
    <w:rsid w:val="00833C05"/>
    <w:rsid w:val="00834236"/>
    <w:rsid w:val="008343F6"/>
    <w:rsid w:val="00834EA5"/>
    <w:rsid w:val="00834F25"/>
    <w:rsid w:val="00834F73"/>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B34"/>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D11"/>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76"/>
    <w:rsid w:val="0085378D"/>
    <w:rsid w:val="00853A4B"/>
    <w:rsid w:val="00853A94"/>
    <w:rsid w:val="00853C1C"/>
    <w:rsid w:val="00853FC9"/>
    <w:rsid w:val="00854781"/>
    <w:rsid w:val="00854806"/>
    <w:rsid w:val="008548C2"/>
    <w:rsid w:val="00854D25"/>
    <w:rsid w:val="00854E79"/>
    <w:rsid w:val="00855061"/>
    <w:rsid w:val="008559B7"/>
    <w:rsid w:val="00855C90"/>
    <w:rsid w:val="00855DC4"/>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1E3"/>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CC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2CB"/>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35"/>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6F5D"/>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ACF"/>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714"/>
    <w:rsid w:val="008A68E7"/>
    <w:rsid w:val="008A6974"/>
    <w:rsid w:val="008A6B1E"/>
    <w:rsid w:val="008A6B6A"/>
    <w:rsid w:val="008A6D1D"/>
    <w:rsid w:val="008A7413"/>
    <w:rsid w:val="008A75DB"/>
    <w:rsid w:val="008A7615"/>
    <w:rsid w:val="008A790A"/>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822"/>
    <w:rsid w:val="008B4A35"/>
    <w:rsid w:val="008B4AAD"/>
    <w:rsid w:val="008B50FD"/>
    <w:rsid w:val="008B5205"/>
    <w:rsid w:val="008B5383"/>
    <w:rsid w:val="008B5688"/>
    <w:rsid w:val="008B5750"/>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121"/>
    <w:rsid w:val="008D33BA"/>
    <w:rsid w:val="008D340E"/>
    <w:rsid w:val="008D342B"/>
    <w:rsid w:val="008D3653"/>
    <w:rsid w:val="008D3676"/>
    <w:rsid w:val="008D3814"/>
    <w:rsid w:val="008D4051"/>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52B"/>
    <w:rsid w:val="008D56F9"/>
    <w:rsid w:val="008D5AEF"/>
    <w:rsid w:val="008D5D2F"/>
    <w:rsid w:val="008D63DF"/>
    <w:rsid w:val="008D6502"/>
    <w:rsid w:val="008D6948"/>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A83"/>
    <w:rsid w:val="008E3BCF"/>
    <w:rsid w:val="008E3BE2"/>
    <w:rsid w:val="008E3DCB"/>
    <w:rsid w:val="008E416E"/>
    <w:rsid w:val="008E430C"/>
    <w:rsid w:val="008E447A"/>
    <w:rsid w:val="008E44B6"/>
    <w:rsid w:val="008E451A"/>
    <w:rsid w:val="008E4663"/>
    <w:rsid w:val="008E4728"/>
    <w:rsid w:val="008E4FE5"/>
    <w:rsid w:val="008E50C1"/>
    <w:rsid w:val="008E514E"/>
    <w:rsid w:val="008E555A"/>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01A"/>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5BD1"/>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CE6"/>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6F2"/>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5F2"/>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99"/>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117"/>
    <w:rsid w:val="00926469"/>
    <w:rsid w:val="0092648F"/>
    <w:rsid w:val="009267E2"/>
    <w:rsid w:val="00926CC8"/>
    <w:rsid w:val="009270CE"/>
    <w:rsid w:val="00927218"/>
    <w:rsid w:val="00927355"/>
    <w:rsid w:val="00927391"/>
    <w:rsid w:val="009278D3"/>
    <w:rsid w:val="009278E6"/>
    <w:rsid w:val="00927969"/>
    <w:rsid w:val="00927CDC"/>
    <w:rsid w:val="00927D49"/>
    <w:rsid w:val="00927E3C"/>
    <w:rsid w:val="00927FD4"/>
    <w:rsid w:val="0093025B"/>
    <w:rsid w:val="009306DD"/>
    <w:rsid w:val="00930843"/>
    <w:rsid w:val="009308AB"/>
    <w:rsid w:val="009309D1"/>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23B"/>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79D"/>
    <w:rsid w:val="00942F67"/>
    <w:rsid w:val="009433EB"/>
    <w:rsid w:val="00943630"/>
    <w:rsid w:val="009439C5"/>
    <w:rsid w:val="00943CF7"/>
    <w:rsid w:val="00944003"/>
    <w:rsid w:val="00944037"/>
    <w:rsid w:val="00944398"/>
    <w:rsid w:val="00944647"/>
    <w:rsid w:val="00944741"/>
    <w:rsid w:val="0094487B"/>
    <w:rsid w:val="00944956"/>
    <w:rsid w:val="00944A6C"/>
    <w:rsid w:val="00944EEB"/>
    <w:rsid w:val="009452CD"/>
    <w:rsid w:val="00945376"/>
    <w:rsid w:val="00945780"/>
    <w:rsid w:val="009459BB"/>
    <w:rsid w:val="00945AC0"/>
    <w:rsid w:val="00945DB4"/>
    <w:rsid w:val="00945FFA"/>
    <w:rsid w:val="00946326"/>
    <w:rsid w:val="009463C3"/>
    <w:rsid w:val="0094685D"/>
    <w:rsid w:val="00946924"/>
    <w:rsid w:val="00946DDD"/>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4C0"/>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2A"/>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E57"/>
    <w:rsid w:val="00981F16"/>
    <w:rsid w:val="0098203F"/>
    <w:rsid w:val="009821FF"/>
    <w:rsid w:val="009826FF"/>
    <w:rsid w:val="00982F69"/>
    <w:rsid w:val="00983069"/>
    <w:rsid w:val="00983095"/>
    <w:rsid w:val="0098343F"/>
    <w:rsid w:val="0098372B"/>
    <w:rsid w:val="00983C74"/>
    <w:rsid w:val="00983CD8"/>
    <w:rsid w:val="00983EA4"/>
    <w:rsid w:val="00983F60"/>
    <w:rsid w:val="009842EE"/>
    <w:rsid w:val="00984738"/>
    <w:rsid w:val="0098499B"/>
    <w:rsid w:val="00984C8F"/>
    <w:rsid w:val="00984EAE"/>
    <w:rsid w:val="00985371"/>
    <w:rsid w:val="0098548F"/>
    <w:rsid w:val="00985503"/>
    <w:rsid w:val="00985921"/>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6E7D"/>
    <w:rsid w:val="0099708F"/>
    <w:rsid w:val="009970D4"/>
    <w:rsid w:val="009970EA"/>
    <w:rsid w:val="009971B2"/>
    <w:rsid w:val="0099737C"/>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568"/>
    <w:rsid w:val="009A26A1"/>
    <w:rsid w:val="009A26C6"/>
    <w:rsid w:val="009A2849"/>
    <w:rsid w:val="009A2D42"/>
    <w:rsid w:val="009A2E6E"/>
    <w:rsid w:val="009A2F00"/>
    <w:rsid w:val="009A2F2F"/>
    <w:rsid w:val="009A31FF"/>
    <w:rsid w:val="009A3509"/>
    <w:rsid w:val="009A36A0"/>
    <w:rsid w:val="009A3745"/>
    <w:rsid w:val="009A382C"/>
    <w:rsid w:val="009A3AB0"/>
    <w:rsid w:val="009A3D0F"/>
    <w:rsid w:val="009A3E36"/>
    <w:rsid w:val="009A4183"/>
    <w:rsid w:val="009A4316"/>
    <w:rsid w:val="009A446D"/>
    <w:rsid w:val="009A4555"/>
    <w:rsid w:val="009A4579"/>
    <w:rsid w:val="009A4651"/>
    <w:rsid w:val="009A4745"/>
    <w:rsid w:val="009A47E2"/>
    <w:rsid w:val="009A484C"/>
    <w:rsid w:val="009A4982"/>
    <w:rsid w:val="009A4A74"/>
    <w:rsid w:val="009A4DFF"/>
    <w:rsid w:val="009A507C"/>
    <w:rsid w:val="009A54D2"/>
    <w:rsid w:val="009A55F2"/>
    <w:rsid w:val="009A56FD"/>
    <w:rsid w:val="009A5880"/>
    <w:rsid w:val="009A5894"/>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5D3"/>
    <w:rsid w:val="009B47A1"/>
    <w:rsid w:val="009B49E4"/>
    <w:rsid w:val="009B4AE5"/>
    <w:rsid w:val="009B4D3F"/>
    <w:rsid w:val="009B4E7E"/>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6FF7"/>
    <w:rsid w:val="009B756D"/>
    <w:rsid w:val="009B7936"/>
    <w:rsid w:val="009B7B95"/>
    <w:rsid w:val="009B7FF5"/>
    <w:rsid w:val="009C02FA"/>
    <w:rsid w:val="009C039D"/>
    <w:rsid w:val="009C0641"/>
    <w:rsid w:val="009C0661"/>
    <w:rsid w:val="009C07FA"/>
    <w:rsid w:val="009C0839"/>
    <w:rsid w:val="009C08D6"/>
    <w:rsid w:val="009C0D02"/>
    <w:rsid w:val="009C1487"/>
    <w:rsid w:val="009C166A"/>
    <w:rsid w:val="009C16E3"/>
    <w:rsid w:val="009C1F37"/>
    <w:rsid w:val="009C20EC"/>
    <w:rsid w:val="009C2803"/>
    <w:rsid w:val="009C2ADA"/>
    <w:rsid w:val="009C2C3C"/>
    <w:rsid w:val="009C2F8B"/>
    <w:rsid w:val="009C2FF1"/>
    <w:rsid w:val="009C3140"/>
    <w:rsid w:val="009C3812"/>
    <w:rsid w:val="009C3860"/>
    <w:rsid w:val="009C3BA3"/>
    <w:rsid w:val="009C42D3"/>
    <w:rsid w:val="009C4498"/>
    <w:rsid w:val="009C4561"/>
    <w:rsid w:val="009C48A9"/>
    <w:rsid w:val="009C493F"/>
    <w:rsid w:val="009C4A15"/>
    <w:rsid w:val="009C4DAC"/>
    <w:rsid w:val="009C5147"/>
    <w:rsid w:val="009C53FA"/>
    <w:rsid w:val="009C54A5"/>
    <w:rsid w:val="009C5831"/>
    <w:rsid w:val="009C588A"/>
    <w:rsid w:val="009C59E5"/>
    <w:rsid w:val="009C5C8C"/>
    <w:rsid w:val="009C5D1B"/>
    <w:rsid w:val="009C5E36"/>
    <w:rsid w:val="009C6042"/>
    <w:rsid w:val="009C62D6"/>
    <w:rsid w:val="009C6414"/>
    <w:rsid w:val="009C64F0"/>
    <w:rsid w:val="009C669B"/>
    <w:rsid w:val="009C66AD"/>
    <w:rsid w:val="009C681D"/>
    <w:rsid w:val="009C6851"/>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3914"/>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9B"/>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B57"/>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2C6"/>
    <w:rsid w:val="009F1496"/>
    <w:rsid w:val="009F17B8"/>
    <w:rsid w:val="009F1CCD"/>
    <w:rsid w:val="009F1D5B"/>
    <w:rsid w:val="009F1FB3"/>
    <w:rsid w:val="009F23A2"/>
    <w:rsid w:val="009F274C"/>
    <w:rsid w:val="009F2A87"/>
    <w:rsid w:val="009F2A8B"/>
    <w:rsid w:val="009F2B31"/>
    <w:rsid w:val="009F2C49"/>
    <w:rsid w:val="009F31B0"/>
    <w:rsid w:val="009F3364"/>
    <w:rsid w:val="009F3378"/>
    <w:rsid w:val="009F33C3"/>
    <w:rsid w:val="009F3627"/>
    <w:rsid w:val="009F36B4"/>
    <w:rsid w:val="009F3796"/>
    <w:rsid w:val="009F3926"/>
    <w:rsid w:val="009F3C87"/>
    <w:rsid w:val="009F3CEC"/>
    <w:rsid w:val="009F3DF8"/>
    <w:rsid w:val="009F3EF2"/>
    <w:rsid w:val="009F40C9"/>
    <w:rsid w:val="009F4103"/>
    <w:rsid w:val="009F43AD"/>
    <w:rsid w:val="009F4614"/>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1E5A"/>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053"/>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42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39A"/>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6D3"/>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165"/>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0DB"/>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5C6"/>
    <w:rsid w:val="00A306E1"/>
    <w:rsid w:val="00A30D0C"/>
    <w:rsid w:val="00A31260"/>
    <w:rsid w:val="00A312F9"/>
    <w:rsid w:val="00A313E4"/>
    <w:rsid w:val="00A318A4"/>
    <w:rsid w:val="00A31C8B"/>
    <w:rsid w:val="00A31DF2"/>
    <w:rsid w:val="00A3210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C29"/>
    <w:rsid w:val="00A35E6C"/>
    <w:rsid w:val="00A3615A"/>
    <w:rsid w:val="00A363A8"/>
    <w:rsid w:val="00A3649E"/>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B8C"/>
    <w:rsid w:val="00A41E80"/>
    <w:rsid w:val="00A42396"/>
    <w:rsid w:val="00A4265F"/>
    <w:rsid w:val="00A42706"/>
    <w:rsid w:val="00A42A0E"/>
    <w:rsid w:val="00A42C76"/>
    <w:rsid w:val="00A4323F"/>
    <w:rsid w:val="00A43409"/>
    <w:rsid w:val="00A437A4"/>
    <w:rsid w:val="00A438FF"/>
    <w:rsid w:val="00A43D22"/>
    <w:rsid w:val="00A43F3B"/>
    <w:rsid w:val="00A44003"/>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BD"/>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B79"/>
    <w:rsid w:val="00A53D50"/>
    <w:rsid w:val="00A54233"/>
    <w:rsid w:val="00A542A5"/>
    <w:rsid w:val="00A54738"/>
    <w:rsid w:val="00A54C22"/>
    <w:rsid w:val="00A55094"/>
    <w:rsid w:val="00A55536"/>
    <w:rsid w:val="00A559B1"/>
    <w:rsid w:val="00A55A01"/>
    <w:rsid w:val="00A55B0C"/>
    <w:rsid w:val="00A55C0B"/>
    <w:rsid w:val="00A55C93"/>
    <w:rsid w:val="00A55D6C"/>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0D63"/>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783"/>
    <w:rsid w:val="00A639F2"/>
    <w:rsid w:val="00A63B0E"/>
    <w:rsid w:val="00A63B9D"/>
    <w:rsid w:val="00A6403C"/>
    <w:rsid w:val="00A6443C"/>
    <w:rsid w:val="00A6455F"/>
    <w:rsid w:val="00A64900"/>
    <w:rsid w:val="00A64C9B"/>
    <w:rsid w:val="00A64CD0"/>
    <w:rsid w:val="00A65161"/>
    <w:rsid w:val="00A65499"/>
    <w:rsid w:val="00A65725"/>
    <w:rsid w:val="00A65BBD"/>
    <w:rsid w:val="00A65CE6"/>
    <w:rsid w:val="00A65ECE"/>
    <w:rsid w:val="00A65EFB"/>
    <w:rsid w:val="00A668C5"/>
    <w:rsid w:val="00A670EA"/>
    <w:rsid w:val="00A6778D"/>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E0E"/>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190"/>
    <w:rsid w:val="00A814D8"/>
    <w:rsid w:val="00A81A02"/>
    <w:rsid w:val="00A81ADD"/>
    <w:rsid w:val="00A81B83"/>
    <w:rsid w:val="00A81C97"/>
    <w:rsid w:val="00A82056"/>
    <w:rsid w:val="00A82332"/>
    <w:rsid w:val="00A82682"/>
    <w:rsid w:val="00A8270D"/>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7D"/>
    <w:rsid w:val="00A84BE5"/>
    <w:rsid w:val="00A84BFC"/>
    <w:rsid w:val="00A84CAF"/>
    <w:rsid w:val="00A84EE8"/>
    <w:rsid w:val="00A850CD"/>
    <w:rsid w:val="00A853E7"/>
    <w:rsid w:val="00A854D6"/>
    <w:rsid w:val="00A855B7"/>
    <w:rsid w:val="00A85B19"/>
    <w:rsid w:val="00A85C11"/>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B71"/>
    <w:rsid w:val="00A91FE5"/>
    <w:rsid w:val="00A92439"/>
    <w:rsid w:val="00A925E0"/>
    <w:rsid w:val="00A92647"/>
    <w:rsid w:val="00A92D0D"/>
    <w:rsid w:val="00A92F47"/>
    <w:rsid w:val="00A92F9A"/>
    <w:rsid w:val="00A9340D"/>
    <w:rsid w:val="00A93438"/>
    <w:rsid w:val="00A93518"/>
    <w:rsid w:val="00A9384A"/>
    <w:rsid w:val="00A9397A"/>
    <w:rsid w:val="00A93B10"/>
    <w:rsid w:val="00A93CB4"/>
    <w:rsid w:val="00A94393"/>
    <w:rsid w:val="00A945BB"/>
    <w:rsid w:val="00A9474B"/>
    <w:rsid w:val="00A9479E"/>
    <w:rsid w:val="00A9482E"/>
    <w:rsid w:val="00A94951"/>
    <w:rsid w:val="00A94B46"/>
    <w:rsid w:val="00A9527F"/>
    <w:rsid w:val="00A952ED"/>
    <w:rsid w:val="00A95550"/>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910"/>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524"/>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E3"/>
    <w:rsid w:val="00AA5AF6"/>
    <w:rsid w:val="00AA5F33"/>
    <w:rsid w:val="00AA6273"/>
    <w:rsid w:val="00AA6299"/>
    <w:rsid w:val="00AA6B19"/>
    <w:rsid w:val="00AA70AE"/>
    <w:rsid w:val="00AA7196"/>
    <w:rsid w:val="00AA72D6"/>
    <w:rsid w:val="00AA7822"/>
    <w:rsid w:val="00AB00D0"/>
    <w:rsid w:val="00AB0494"/>
    <w:rsid w:val="00AB04E0"/>
    <w:rsid w:val="00AB05B2"/>
    <w:rsid w:val="00AB05EF"/>
    <w:rsid w:val="00AB0777"/>
    <w:rsid w:val="00AB0933"/>
    <w:rsid w:val="00AB0A60"/>
    <w:rsid w:val="00AB0B24"/>
    <w:rsid w:val="00AB0DF9"/>
    <w:rsid w:val="00AB1149"/>
    <w:rsid w:val="00AB137D"/>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B22"/>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5A48"/>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7B5"/>
    <w:rsid w:val="00AC0972"/>
    <w:rsid w:val="00AC0A55"/>
    <w:rsid w:val="00AC0D12"/>
    <w:rsid w:val="00AC0D21"/>
    <w:rsid w:val="00AC0EB4"/>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90"/>
    <w:rsid w:val="00AC41D5"/>
    <w:rsid w:val="00AC44EA"/>
    <w:rsid w:val="00AC45B0"/>
    <w:rsid w:val="00AC45EB"/>
    <w:rsid w:val="00AC46B3"/>
    <w:rsid w:val="00AC46DC"/>
    <w:rsid w:val="00AC4839"/>
    <w:rsid w:val="00AC4AC3"/>
    <w:rsid w:val="00AC4CFD"/>
    <w:rsid w:val="00AC4DE4"/>
    <w:rsid w:val="00AC5117"/>
    <w:rsid w:val="00AC514A"/>
    <w:rsid w:val="00AC5220"/>
    <w:rsid w:val="00AC53B8"/>
    <w:rsid w:val="00AC577A"/>
    <w:rsid w:val="00AC5832"/>
    <w:rsid w:val="00AC5957"/>
    <w:rsid w:val="00AC631F"/>
    <w:rsid w:val="00AC644E"/>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2C8"/>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C9"/>
    <w:rsid w:val="00AD78DC"/>
    <w:rsid w:val="00AD79C1"/>
    <w:rsid w:val="00AD7B8F"/>
    <w:rsid w:val="00AE0142"/>
    <w:rsid w:val="00AE051C"/>
    <w:rsid w:val="00AE057A"/>
    <w:rsid w:val="00AE06EF"/>
    <w:rsid w:val="00AE07D4"/>
    <w:rsid w:val="00AE080D"/>
    <w:rsid w:val="00AE08D4"/>
    <w:rsid w:val="00AE0C96"/>
    <w:rsid w:val="00AE0D8A"/>
    <w:rsid w:val="00AE0EC5"/>
    <w:rsid w:val="00AE1122"/>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3EDC"/>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D4C"/>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1FB"/>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9F8"/>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1F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EC8"/>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7DA"/>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17F02"/>
    <w:rsid w:val="00B20026"/>
    <w:rsid w:val="00B20189"/>
    <w:rsid w:val="00B201B0"/>
    <w:rsid w:val="00B20245"/>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C75"/>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72B"/>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535"/>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556"/>
    <w:rsid w:val="00B456A7"/>
    <w:rsid w:val="00B45816"/>
    <w:rsid w:val="00B45AB2"/>
    <w:rsid w:val="00B45C22"/>
    <w:rsid w:val="00B46085"/>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5D2"/>
    <w:rsid w:val="00B556FA"/>
    <w:rsid w:val="00B55812"/>
    <w:rsid w:val="00B55A52"/>
    <w:rsid w:val="00B55B50"/>
    <w:rsid w:val="00B55CFF"/>
    <w:rsid w:val="00B56276"/>
    <w:rsid w:val="00B562B1"/>
    <w:rsid w:val="00B56476"/>
    <w:rsid w:val="00B5662C"/>
    <w:rsid w:val="00B566A7"/>
    <w:rsid w:val="00B56A24"/>
    <w:rsid w:val="00B56A54"/>
    <w:rsid w:val="00B56E93"/>
    <w:rsid w:val="00B5771A"/>
    <w:rsid w:val="00B57752"/>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95D"/>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641"/>
    <w:rsid w:val="00B7373F"/>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5AA"/>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5E0"/>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63C9"/>
    <w:rsid w:val="00B971FF"/>
    <w:rsid w:val="00B9740E"/>
    <w:rsid w:val="00B97575"/>
    <w:rsid w:val="00B97586"/>
    <w:rsid w:val="00B97592"/>
    <w:rsid w:val="00B97610"/>
    <w:rsid w:val="00B97C27"/>
    <w:rsid w:val="00B97F12"/>
    <w:rsid w:val="00BA00B6"/>
    <w:rsid w:val="00BA01EA"/>
    <w:rsid w:val="00BA03BE"/>
    <w:rsid w:val="00BA04B2"/>
    <w:rsid w:val="00BA0DD4"/>
    <w:rsid w:val="00BA1003"/>
    <w:rsid w:val="00BA1024"/>
    <w:rsid w:val="00BA1029"/>
    <w:rsid w:val="00BA11A7"/>
    <w:rsid w:val="00BA11CA"/>
    <w:rsid w:val="00BA12A8"/>
    <w:rsid w:val="00BA1374"/>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8F4"/>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19"/>
    <w:rsid w:val="00BA5772"/>
    <w:rsid w:val="00BA57E6"/>
    <w:rsid w:val="00BA595E"/>
    <w:rsid w:val="00BA59DB"/>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269"/>
    <w:rsid w:val="00BB273F"/>
    <w:rsid w:val="00BB274B"/>
    <w:rsid w:val="00BB2923"/>
    <w:rsid w:val="00BB2936"/>
    <w:rsid w:val="00BB2D44"/>
    <w:rsid w:val="00BB2EC9"/>
    <w:rsid w:val="00BB3001"/>
    <w:rsid w:val="00BB311D"/>
    <w:rsid w:val="00BB311F"/>
    <w:rsid w:val="00BB34B2"/>
    <w:rsid w:val="00BB39A6"/>
    <w:rsid w:val="00BB3C45"/>
    <w:rsid w:val="00BB3E11"/>
    <w:rsid w:val="00BB43B2"/>
    <w:rsid w:val="00BB44CE"/>
    <w:rsid w:val="00BB451C"/>
    <w:rsid w:val="00BB45B4"/>
    <w:rsid w:val="00BB48F6"/>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C32"/>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2F7"/>
    <w:rsid w:val="00BC637C"/>
    <w:rsid w:val="00BC64A6"/>
    <w:rsid w:val="00BC6547"/>
    <w:rsid w:val="00BC6594"/>
    <w:rsid w:val="00BC6740"/>
    <w:rsid w:val="00BC677E"/>
    <w:rsid w:val="00BC6CA4"/>
    <w:rsid w:val="00BC70A8"/>
    <w:rsid w:val="00BC752F"/>
    <w:rsid w:val="00BC7755"/>
    <w:rsid w:val="00BC7C93"/>
    <w:rsid w:val="00BD017B"/>
    <w:rsid w:val="00BD01D1"/>
    <w:rsid w:val="00BD02C2"/>
    <w:rsid w:val="00BD03B9"/>
    <w:rsid w:val="00BD04B8"/>
    <w:rsid w:val="00BD0856"/>
    <w:rsid w:val="00BD0963"/>
    <w:rsid w:val="00BD0F1E"/>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2"/>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2B2"/>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C2D"/>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CD6"/>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150"/>
    <w:rsid w:val="00C0427D"/>
    <w:rsid w:val="00C04367"/>
    <w:rsid w:val="00C043AD"/>
    <w:rsid w:val="00C0475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282"/>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66B"/>
    <w:rsid w:val="00C236B0"/>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7E"/>
    <w:rsid w:val="00C30BFD"/>
    <w:rsid w:val="00C313EA"/>
    <w:rsid w:val="00C31A35"/>
    <w:rsid w:val="00C31C26"/>
    <w:rsid w:val="00C31D78"/>
    <w:rsid w:val="00C31DD4"/>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4DC0"/>
    <w:rsid w:val="00C352D0"/>
    <w:rsid w:val="00C354EC"/>
    <w:rsid w:val="00C35503"/>
    <w:rsid w:val="00C355C8"/>
    <w:rsid w:val="00C3586F"/>
    <w:rsid w:val="00C35DD2"/>
    <w:rsid w:val="00C35FBF"/>
    <w:rsid w:val="00C36422"/>
    <w:rsid w:val="00C364B9"/>
    <w:rsid w:val="00C369C2"/>
    <w:rsid w:val="00C36D4C"/>
    <w:rsid w:val="00C36D6A"/>
    <w:rsid w:val="00C36E90"/>
    <w:rsid w:val="00C37194"/>
    <w:rsid w:val="00C37859"/>
    <w:rsid w:val="00C37A04"/>
    <w:rsid w:val="00C37B3B"/>
    <w:rsid w:val="00C37E0B"/>
    <w:rsid w:val="00C37E31"/>
    <w:rsid w:val="00C40314"/>
    <w:rsid w:val="00C40675"/>
    <w:rsid w:val="00C40852"/>
    <w:rsid w:val="00C40A83"/>
    <w:rsid w:val="00C40CE9"/>
    <w:rsid w:val="00C40F85"/>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2CA"/>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7AA"/>
    <w:rsid w:val="00C55A78"/>
    <w:rsid w:val="00C5612A"/>
    <w:rsid w:val="00C5612D"/>
    <w:rsid w:val="00C5614C"/>
    <w:rsid w:val="00C56232"/>
    <w:rsid w:val="00C5635F"/>
    <w:rsid w:val="00C566D2"/>
    <w:rsid w:val="00C56701"/>
    <w:rsid w:val="00C5692D"/>
    <w:rsid w:val="00C569ED"/>
    <w:rsid w:val="00C56B29"/>
    <w:rsid w:val="00C56B9A"/>
    <w:rsid w:val="00C56BDA"/>
    <w:rsid w:val="00C56E1E"/>
    <w:rsid w:val="00C5701A"/>
    <w:rsid w:val="00C571BC"/>
    <w:rsid w:val="00C572CA"/>
    <w:rsid w:val="00C57304"/>
    <w:rsid w:val="00C57B56"/>
    <w:rsid w:val="00C57BCA"/>
    <w:rsid w:val="00C57D9A"/>
    <w:rsid w:val="00C601FA"/>
    <w:rsid w:val="00C60286"/>
    <w:rsid w:val="00C60789"/>
    <w:rsid w:val="00C60B86"/>
    <w:rsid w:val="00C612A1"/>
    <w:rsid w:val="00C615E2"/>
    <w:rsid w:val="00C6165B"/>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C5D"/>
    <w:rsid w:val="00C65DBE"/>
    <w:rsid w:val="00C664A9"/>
    <w:rsid w:val="00C664B1"/>
    <w:rsid w:val="00C666C3"/>
    <w:rsid w:val="00C666D5"/>
    <w:rsid w:val="00C666EA"/>
    <w:rsid w:val="00C66797"/>
    <w:rsid w:val="00C667E9"/>
    <w:rsid w:val="00C668C9"/>
    <w:rsid w:val="00C66AF1"/>
    <w:rsid w:val="00C66D00"/>
    <w:rsid w:val="00C66D98"/>
    <w:rsid w:val="00C675C5"/>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A91"/>
    <w:rsid w:val="00C72C63"/>
    <w:rsid w:val="00C7302D"/>
    <w:rsid w:val="00C7337C"/>
    <w:rsid w:val="00C7351F"/>
    <w:rsid w:val="00C73A24"/>
    <w:rsid w:val="00C73AA6"/>
    <w:rsid w:val="00C73BA7"/>
    <w:rsid w:val="00C73C82"/>
    <w:rsid w:val="00C73E81"/>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B74"/>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A8B"/>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B44"/>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36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494"/>
    <w:rsid w:val="00CB658D"/>
    <w:rsid w:val="00CB6677"/>
    <w:rsid w:val="00CB6756"/>
    <w:rsid w:val="00CB6802"/>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07"/>
    <w:rsid w:val="00CC1FE7"/>
    <w:rsid w:val="00CC2040"/>
    <w:rsid w:val="00CC20B7"/>
    <w:rsid w:val="00CC2860"/>
    <w:rsid w:val="00CC2BB7"/>
    <w:rsid w:val="00CC2E03"/>
    <w:rsid w:val="00CC3037"/>
    <w:rsid w:val="00CC30BB"/>
    <w:rsid w:val="00CC34D7"/>
    <w:rsid w:val="00CC3703"/>
    <w:rsid w:val="00CC3708"/>
    <w:rsid w:val="00CC3A46"/>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630"/>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592"/>
    <w:rsid w:val="00CD3B1B"/>
    <w:rsid w:val="00CD3BD1"/>
    <w:rsid w:val="00CD3C2C"/>
    <w:rsid w:val="00CD3CF3"/>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1EE6"/>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0EFD"/>
    <w:rsid w:val="00CF147E"/>
    <w:rsid w:val="00CF173D"/>
    <w:rsid w:val="00CF17DD"/>
    <w:rsid w:val="00CF18B8"/>
    <w:rsid w:val="00CF1CD9"/>
    <w:rsid w:val="00CF2108"/>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344"/>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6EFD"/>
    <w:rsid w:val="00D06FED"/>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70"/>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54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0"/>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1"/>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1E"/>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0AC1"/>
    <w:rsid w:val="00D61337"/>
    <w:rsid w:val="00D6141F"/>
    <w:rsid w:val="00D61512"/>
    <w:rsid w:val="00D617A3"/>
    <w:rsid w:val="00D617A6"/>
    <w:rsid w:val="00D61C91"/>
    <w:rsid w:val="00D61E0B"/>
    <w:rsid w:val="00D62128"/>
    <w:rsid w:val="00D6215D"/>
    <w:rsid w:val="00D62458"/>
    <w:rsid w:val="00D62681"/>
    <w:rsid w:val="00D626C3"/>
    <w:rsid w:val="00D62769"/>
    <w:rsid w:val="00D62D3E"/>
    <w:rsid w:val="00D62F5B"/>
    <w:rsid w:val="00D62F96"/>
    <w:rsid w:val="00D631D4"/>
    <w:rsid w:val="00D633BA"/>
    <w:rsid w:val="00D6349A"/>
    <w:rsid w:val="00D6376E"/>
    <w:rsid w:val="00D63851"/>
    <w:rsid w:val="00D639A7"/>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1B9"/>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2F50"/>
    <w:rsid w:val="00D73939"/>
    <w:rsid w:val="00D739CD"/>
    <w:rsid w:val="00D73A79"/>
    <w:rsid w:val="00D73AA4"/>
    <w:rsid w:val="00D73B69"/>
    <w:rsid w:val="00D73F7A"/>
    <w:rsid w:val="00D74279"/>
    <w:rsid w:val="00D74452"/>
    <w:rsid w:val="00D74482"/>
    <w:rsid w:val="00D74694"/>
    <w:rsid w:val="00D74787"/>
    <w:rsid w:val="00D74A12"/>
    <w:rsid w:val="00D74B53"/>
    <w:rsid w:val="00D74BE9"/>
    <w:rsid w:val="00D74EE9"/>
    <w:rsid w:val="00D7505A"/>
    <w:rsid w:val="00D75060"/>
    <w:rsid w:val="00D751B4"/>
    <w:rsid w:val="00D7532C"/>
    <w:rsid w:val="00D75356"/>
    <w:rsid w:val="00D7536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E60"/>
    <w:rsid w:val="00D84F81"/>
    <w:rsid w:val="00D855D5"/>
    <w:rsid w:val="00D85816"/>
    <w:rsid w:val="00D863B2"/>
    <w:rsid w:val="00D864A1"/>
    <w:rsid w:val="00D86814"/>
    <w:rsid w:val="00D869A5"/>
    <w:rsid w:val="00D86B02"/>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881"/>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777"/>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48"/>
    <w:rsid w:val="00DB11CF"/>
    <w:rsid w:val="00DB16D2"/>
    <w:rsid w:val="00DB1C34"/>
    <w:rsid w:val="00DB1D77"/>
    <w:rsid w:val="00DB1E40"/>
    <w:rsid w:val="00DB215E"/>
    <w:rsid w:val="00DB2428"/>
    <w:rsid w:val="00DB25C5"/>
    <w:rsid w:val="00DB2969"/>
    <w:rsid w:val="00DB3016"/>
    <w:rsid w:val="00DB343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14"/>
    <w:rsid w:val="00DC7338"/>
    <w:rsid w:val="00DC77AC"/>
    <w:rsid w:val="00DC7DCC"/>
    <w:rsid w:val="00DC7E35"/>
    <w:rsid w:val="00DD0078"/>
    <w:rsid w:val="00DD0254"/>
    <w:rsid w:val="00DD0278"/>
    <w:rsid w:val="00DD0352"/>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635"/>
    <w:rsid w:val="00DD29E6"/>
    <w:rsid w:val="00DD2A38"/>
    <w:rsid w:val="00DD2D7C"/>
    <w:rsid w:val="00DD2F76"/>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2DB"/>
    <w:rsid w:val="00DD53DB"/>
    <w:rsid w:val="00DD5574"/>
    <w:rsid w:val="00DD5DC5"/>
    <w:rsid w:val="00DD5EF0"/>
    <w:rsid w:val="00DD60F2"/>
    <w:rsid w:val="00DD62F3"/>
    <w:rsid w:val="00DD632B"/>
    <w:rsid w:val="00DD64A4"/>
    <w:rsid w:val="00DD65A2"/>
    <w:rsid w:val="00DD6604"/>
    <w:rsid w:val="00DD68B2"/>
    <w:rsid w:val="00DD6B45"/>
    <w:rsid w:val="00DD7016"/>
    <w:rsid w:val="00DD7219"/>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4E3"/>
    <w:rsid w:val="00DE2594"/>
    <w:rsid w:val="00DE25CF"/>
    <w:rsid w:val="00DE2881"/>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83"/>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B8F"/>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4A9"/>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31"/>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3E"/>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850"/>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4DB4"/>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C35"/>
    <w:rsid w:val="00E71DA7"/>
    <w:rsid w:val="00E7246B"/>
    <w:rsid w:val="00E72523"/>
    <w:rsid w:val="00E725F8"/>
    <w:rsid w:val="00E7267A"/>
    <w:rsid w:val="00E7287F"/>
    <w:rsid w:val="00E72A75"/>
    <w:rsid w:val="00E72E61"/>
    <w:rsid w:val="00E72F60"/>
    <w:rsid w:val="00E73081"/>
    <w:rsid w:val="00E73102"/>
    <w:rsid w:val="00E73355"/>
    <w:rsid w:val="00E735A5"/>
    <w:rsid w:val="00E737F6"/>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77CD5"/>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88C"/>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C40"/>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DD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6DD"/>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6F01"/>
    <w:rsid w:val="00EA70B0"/>
    <w:rsid w:val="00EA73C8"/>
    <w:rsid w:val="00EA7481"/>
    <w:rsid w:val="00EA7F4F"/>
    <w:rsid w:val="00EB0061"/>
    <w:rsid w:val="00EB029A"/>
    <w:rsid w:val="00EB031C"/>
    <w:rsid w:val="00EB0517"/>
    <w:rsid w:val="00EB0957"/>
    <w:rsid w:val="00EB0B5D"/>
    <w:rsid w:val="00EB0E72"/>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8D"/>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5D50"/>
    <w:rsid w:val="00EC60AD"/>
    <w:rsid w:val="00EC60C3"/>
    <w:rsid w:val="00EC610C"/>
    <w:rsid w:val="00EC675C"/>
    <w:rsid w:val="00EC6822"/>
    <w:rsid w:val="00EC685A"/>
    <w:rsid w:val="00EC6C58"/>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5C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887"/>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7F4"/>
    <w:rsid w:val="00EF7928"/>
    <w:rsid w:val="00EF7EED"/>
    <w:rsid w:val="00EF7F09"/>
    <w:rsid w:val="00F005E5"/>
    <w:rsid w:val="00F00631"/>
    <w:rsid w:val="00F00730"/>
    <w:rsid w:val="00F00886"/>
    <w:rsid w:val="00F00891"/>
    <w:rsid w:val="00F00D02"/>
    <w:rsid w:val="00F00D4B"/>
    <w:rsid w:val="00F00E6C"/>
    <w:rsid w:val="00F00FDF"/>
    <w:rsid w:val="00F014AC"/>
    <w:rsid w:val="00F01648"/>
    <w:rsid w:val="00F01A6B"/>
    <w:rsid w:val="00F01DC6"/>
    <w:rsid w:val="00F021B2"/>
    <w:rsid w:val="00F021B8"/>
    <w:rsid w:val="00F023B0"/>
    <w:rsid w:val="00F02502"/>
    <w:rsid w:val="00F02788"/>
    <w:rsid w:val="00F0292B"/>
    <w:rsid w:val="00F02B04"/>
    <w:rsid w:val="00F02EAC"/>
    <w:rsid w:val="00F033E1"/>
    <w:rsid w:val="00F035DA"/>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A69"/>
    <w:rsid w:val="00F15EF4"/>
    <w:rsid w:val="00F15FD2"/>
    <w:rsid w:val="00F16078"/>
    <w:rsid w:val="00F161FB"/>
    <w:rsid w:val="00F1623B"/>
    <w:rsid w:val="00F16442"/>
    <w:rsid w:val="00F165C8"/>
    <w:rsid w:val="00F166A5"/>
    <w:rsid w:val="00F168A7"/>
    <w:rsid w:val="00F16E3C"/>
    <w:rsid w:val="00F16FDD"/>
    <w:rsid w:val="00F17049"/>
    <w:rsid w:val="00F17121"/>
    <w:rsid w:val="00F17D86"/>
    <w:rsid w:val="00F20409"/>
    <w:rsid w:val="00F206CD"/>
    <w:rsid w:val="00F20A9E"/>
    <w:rsid w:val="00F20CFB"/>
    <w:rsid w:val="00F20D54"/>
    <w:rsid w:val="00F20EC6"/>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AEC"/>
    <w:rsid w:val="00F22B23"/>
    <w:rsid w:val="00F22FE4"/>
    <w:rsid w:val="00F230AE"/>
    <w:rsid w:val="00F23359"/>
    <w:rsid w:val="00F23459"/>
    <w:rsid w:val="00F23550"/>
    <w:rsid w:val="00F235AF"/>
    <w:rsid w:val="00F237F5"/>
    <w:rsid w:val="00F237FC"/>
    <w:rsid w:val="00F23ADD"/>
    <w:rsid w:val="00F23E9C"/>
    <w:rsid w:val="00F23F64"/>
    <w:rsid w:val="00F24618"/>
    <w:rsid w:val="00F24A70"/>
    <w:rsid w:val="00F24FE8"/>
    <w:rsid w:val="00F24FEA"/>
    <w:rsid w:val="00F25238"/>
    <w:rsid w:val="00F256A9"/>
    <w:rsid w:val="00F256BD"/>
    <w:rsid w:val="00F257A0"/>
    <w:rsid w:val="00F2594D"/>
    <w:rsid w:val="00F25BAB"/>
    <w:rsid w:val="00F25DC3"/>
    <w:rsid w:val="00F25DC6"/>
    <w:rsid w:val="00F25DD0"/>
    <w:rsid w:val="00F25F5A"/>
    <w:rsid w:val="00F2637D"/>
    <w:rsid w:val="00F2695D"/>
    <w:rsid w:val="00F26B64"/>
    <w:rsid w:val="00F26F45"/>
    <w:rsid w:val="00F274A9"/>
    <w:rsid w:val="00F274CA"/>
    <w:rsid w:val="00F278BC"/>
    <w:rsid w:val="00F27904"/>
    <w:rsid w:val="00F27C82"/>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38B"/>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4E9"/>
    <w:rsid w:val="00F44E67"/>
    <w:rsid w:val="00F44FC0"/>
    <w:rsid w:val="00F4582D"/>
    <w:rsid w:val="00F45A2E"/>
    <w:rsid w:val="00F45A49"/>
    <w:rsid w:val="00F45B95"/>
    <w:rsid w:val="00F45E24"/>
    <w:rsid w:val="00F465B8"/>
    <w:rsid w:val="00F46867"/>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0C9"/>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3EB"/>
    <w:rsid w:val="00F667C1"/>
    <w:rsid w:val="00F66C3E"/>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CB"/>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AF8"/>
    <w:rsid w:val="00F72CDF"/>
    <w:rsid w:val="00F73005"/>
    <w:rsid w:val="00F73281"/>
    <w:rsid w:val="00F73482"/>
    <w:rsid w:val="00F73785"/>
    <w:rsid w:val="00F74906"/>
    <w:rsid w:val="00F7496F"/>
    <w:rsid w:val="00F74CA1"/>
    <w:rsid w:val="00F74EA6"/>
    <w:rsid w:val="00F7549C"/>
    <w:rsid w:val="00F7550E"/>
    <w:rsid w:val="00F75E8D"/>
    <w:rsid w:val="00F75EE0"/>
    <w:rsid w:val="00F76421"/>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6606"/>
    <w:rsid w:val="00F87075"/>
    <w:rsid w:val="00F870E3"/>
    <w:rsid w:val="00F8728E"/>
    <w:rsid w:val="00F8765A"/>
    <w:rsid w:val="00F8789E"/>
    <w:rsid w:val="00F87A56"/>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3E9F"/>
    <w:rsid w:val="00F9426F"/>
    <w:rsid w:val="00F945F8"/>
    <w:rsid w:val="00F94613"/>
    <w:rsid w:val="00F94846"/>
    <w:rsid w:val="00F951FB"/>
    <w:rsid w:val="00F958F7"/>
    <w:rsid w:val="00F95904"/>
    <w:rsid w:val="00F95DD0"/>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C4B"/>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C08"/>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1C"/>
    <w:rsid w:val="00FC424C"/>
    <w:rsid w:val="00FC4343"/>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13D"/>
    <w:rsid w:val="00FD52E1"/>
    <w:rsid w:val="00FD5875"/>
    <w:rsid w:val="00FD58F4"/>
    <w:rsid w:val="00FD59EE"/>
    <w:rsid w:val="00FD59F5"/>
    <w:rsid w:val="00FD5B5C"/>
    <w:rsid w:val="00FD5BF2"/>
    <w:rsid w:val="00FD5D86"/>
    <w:rsid w:val="00FD5EAD"/>
    <w:rsid w:val="00FD616B"/>
    <w:rsid w:val="00FD6201"/>
    <w:rsid w:val="00FD65D8"/>
    <w:rsid w:val="00FD6611"/>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0C0"/>
    <w:rsid w:val="00FE58FF"/>
    <w:rsid w:val="00FE5E10"/>
    <w:rsid w:val="00FE63DA"/>
    <w:rsid w:val="00FE64B3"/>
    <w:rsid w:val="00FE65D6"/>
    <w:rsid w:val="00FE6849"/>
    <w:rsid w:val="00FE6BC6"/>
    <w:rsid w:val="00FE6FBA"/>
    <w:rsid w:val="00FE7114"/>
    <w:rsid w:val="00FE74E0"/>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AC"/>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092C1"/>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035B21"/>
    <w:rPr>
      <w:sz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qFormat/>
    <w:rsid w:val="00035B21"/>
    <w:rPr>
      <w:rFonts w:ascii="@Yu Mincho" w:eastAsia="@Yu Mincho" w:hAnsi="@Yu Mincho"/>
    </w:rPr>
  </w:style>
  <w:style w:type="character" w:styleId="FootnoteReference">
    <w:name w:val="footnote reference"/>
    <w:aliases w:val="Footnote,Footnote text,Ref,de nota al pie,Footnote Text1,ftref,BearingPoint,16 Point,Superscript 6 Point,fr,Footnote Text11,f1,Footnote + Arial,10 pt,Black,Footnote Text111,BVI fnr,(NECG) Footnote Reference,footnote ref,BVI,f"/>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26050998">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EAF9E2-39AB-4BD2-8889-CE63BA61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13119</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1905</cp:revision>
  <cp:lastPrinted>2025-07-16T01:24:00Z</cp:lastPrinted>
  <dcterms:created xsi:type="dcterms:W3CDTF">2025-06-22T00:38:00Z</dcterms:created>
  <dcterms:modified xsi:type="dcterms:W3CDTF">2025-07-16T01:24:00Z</dcterms:modified>
</cp:coreProperties>
</file>