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
        <w:tblW w:w="9356" w:type="dxa"/>
        <w:tblLayout w:type="fixed"/>
        <w:tblLook w:val="0000" w:firstRow="0" w:lastRow="0" w:firstColumn="0" w:lastColumn="0" w:noHBand="0" w:noVBand="0"/>
      </w:tblPr>
      <w:tblGrid>
        <w:gridCol w:w="3828"/>
        <w:gridCol w:w="5528"/>
      </w:tblGrid>
      <w:tr w:rsidR="00F778C5" w:rsidRPr="002A7540" w14:paraId="4D6B39C4" w14:textId="77777777" w:rsidTr="00F778C5">
        <w:trPr>
          <w:trHeight w:val="842"/>
        </w:trPr>
        <w:tc>
          <w:tcPr>
            <w:tcW w:w="3828" w:type="dxa"/>
            <w:shd w:val="clear" w:color="auto" w:fill="auto"/>
          </w:tcPr>
          <w:p w14:paraId="4E9783A2" w14:textId="77777777" w:rsidR="00F778C5" w:rsidRPr="002A7540" w:rsidRDefault="00F778C5" w:rsidP="00F778C5">
            <w:pPr>
              <w:widowControl w:val="0"/>
              <w:jc w:val="center"/>
              <w:rPr>
                <w:sz w:val="26"/>
                <w:szCs w:val="26"/>
              </w:rPr>
            </w:pPr>
            <w:r w:rsidRPr="002A7540">
              <w:rPr>
                <w:sz w:val="26"/>
                <w:szCs w:val="26"/>
              </w:rPr>
              <w:t>BAN CHỈ ĐẠO QUỐC GIA</w:t>
            </w:r>
          </w:p>
          <w:p w14:paraId="25A1BFC9" w14:textId="77777777" w:rsidR="00F778C5" w:rsidRPr="002A7540" w:rsidRDefault="00F778C5" w:rsidP="00F778C5">
            <w:pPr>
              <w:widowControl w:val="0"/>
              <w:tabs>
                <w:tab w:val="left" w:pos="3219"/>
              </w:tabs>
              <w:ind w:left="-108" w:right="-108"/>
              <w:jc w:val="center"/>
              <w:rPr>
                <w:sz w:val="26"/>
                <w:szCs w:val="26"/>
              </w:rPr>
            </w:pPr>
            <w:r w:rsidRPr="002A7540">
              <w:rPr>
                <w:sz w:val="26"/>
                <w:szCs w:val="26"/>
              </w:rPr>
              <w:t>VỀ PHÒNG, CHỐNG THIÊN TAI</w:t>
            </w:r>
          </w:p>
          <w:p w14:paraId="49474501" w14:textId="77777777" w:rsidR="00F778C5" w:rsidRPr="002A7540" w:rsidRDefault="00F778C5" w:rsidP="00F778C5">
            <w:pPr>
              <w:widowControl w:val="0"/>
              <w:tabs>
                <w:tab w:val="left" w:pos="3219"/>
              </w:tabs>
              <w:spacing w:after="120"/>
              <w:ind w:left="-108" w:right="-108"/>
              <w:jc w:val="center"/>
              <w:rPr>
                <w:b/>
                <w:sz w:val="26"/>
                <w:szCs w:val="26"/>
              </w:rPr>
            </w:pPr>
            <w:r w:rsidRPr="002A7540">
              <w:rPr>
                <w:b/>
                <w:noProof/>
                <w:sz w:val="26"/>
                <w:szCs w:val="26"/>
              </w:rPr>
              <mc:AlternateContent>
                <mc:Choice Requires="wps">
                  <w:drawing>
                    <wp:anchor distT="0" distB="0" distL="114300" distR="114300" simplePos="0" relativeHeight="251683840" behindDoc="0" locked="0" layoutInCell="1" allowOverlap="1" wp14:anchorId="37A0AD84" wp14:editId="2A2D7D57">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2449F"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2A7540">
              <w:rPr>
                <w:b/>
                <w:sz w:val="26"/>
                <w:szCs w:val="26"/>
              </w:rPr>
              <w:t>VĂN PHÒNG THƯỜNG TRỰC</w:t>
            </w:r>
          </w:p>
          <w:p w14:paraId="4E2F200A" w14:textId="77777777" w:rsidR="00F778C5" w:rsidRPr="002A7540" w:rsidRDefault="00F778C5" w:rsidP="00F778C5">
            <w:pPr>
              <w:widowControl w:val="0"/>
              <w:tabs>
                <w:tab w:val="left" w:pos="3219"/>
              </w:tabs>
              <w:spacing w:line="200" w:lineRule="auto"/>
              <w:ind w:left="-108" w:right="-108"/>
              <w:jc w:val="center"/>
              <w:rPr>
                <w:b/>
                <w:sz w:val="2"/>
                <w:szCs w:val="2"/>
              </w:rPr>
            </w:pPr>
          </w:p>
        </w:tc>
        <w:tc>
          <w:tcPr>
            <w:tcW w:w="5528" w:type="dxa"/>
            <w:shd w:val="clear" w:color="auto" w:fill="auto"/>
          </w:tcPr>
          <w:p w14:paraId="00ECEFF6" w14:textId="77777777" w:rsidR="00F778C5" w:rsidRPr="002A7540" w:rsidRDefault="00F778C5" w:rsidP="00F778C5">
            <w:pPr>
              <w:widowControl w:val="0"/>
              <w:ind w:left="-112" w:right="-105"/>
              <w:jc w:val="center"/>
              <w:rPr>
                <w:b/>
                <w:sz w:val="26"/>
                <w:szCs w:val="26"/>
              </w:rPr>
            </w:pPr>
            <w:r w:rsidRPr="002A7540">
              <w:rPr>
                <w:b/>
                <w:sz w:val="26"/>
                <w:szCs w:val="26"/>
              </w:rPr>
              <w:t>CỘNG HÒA XÃ HỘI CHỦ NGHĨA VIỆT NAM</w:t>
            </w:r>
          </w:p>
          <w:p w14:paraId="1CBE590E" w14:textId="77777777" w:rsidR="00F778C5" w:rsidRPr="002A7540" w:rsidRDefault="00F778C5" w:rsidP="00F778C5">
            <w:pPr>
              <w:pStyle w:val="Heading2"/>
              <w:keepNext w:val="0"/>
              <w:widowControl w:val="0"/>
              <w:spacing w:before="0"/>
              <w:ind w:left="-112" w:right="-105"/>
              <w:rPr>
                <w:color w:val="auto"/>
                <w:sz w:val="28"/>
                <w:szCs w:val="28"/>
              </w:rPr>
            </w:pPr>
            <w:r w:rsidRPr="002A7540">
              <w:rPr>
                <w:noProof/>
                <w:color w:val="auto"/>
                <w:sz w:val="28"/>
                <w:szCs w:val="28"/>
              </w:rPr>
              <mc:AlternateContent>
                <mc:Choice Requires="wps">
                  <w:drawing>
                    <wp:anchor distT="0" distB="0" distL="114300" distR="114300" simplePos="0" relativeHeight="251684864" behindDoc="0" locked="0" layoutInCell="1" allowOverlap="1" wp14:anchorId="2E2E4B06" wp14:editId="4100E58B">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6C6518"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2A7540">
              <w:rPr>
                <w:color w:val="auto"/>
                <w:sz w:val="28"/>
                <w:szCs w:val="28"/>
              </w:rPr>
              <w:t>Độc lập - Tự do - Hạnh phúc</w:t>
            </w:r>
            <w:r w:rsidRPr="002A7540">
              <w:rPr>
                <w:noProof/>
                <w:color w:val="auto"/>
                <w:sz w:val="28"/>
                <w:szCs w:val="28"/>
              </w:rPr>
              <mc:AlternateContent>
                <mc:Choice Requires="wps">
                  <w:drawing>
                    <wp:anchor distT="4294967291" distB="4294967291" distL="114300" distR="114300" simplePos="0" relativeHeight="251682816" behindDoc="0" locked="0" layoutInCell="1" hidden="0" allowOverlap="1" wp14:anchorId="5A72E075" wp14:editId="0419D5F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78B77BD"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281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F778C5" w:rsidRPr="002A7540" w14:paraId="3DB0830F" w14:textId="77777777" w:rsidTr="00F778C5">
        <w:trPr>
          <w:trHeight w:val="382"/>
        </w:trPr>
        <w:tc>
          <w:tcPr>
            <w:tcW w:w="3828" w:type="dxa"/>
            <w:shd w:val="clear" w:color="auto" w:fill="auto"/>
          </w:tcPr>
          <w:p w14:paraId="2593E4B7" w14:textId="77777777" w:rsidR="00F778C5" w:rsidRPr="002A7540" w:rsidRDefault="00F778C5" w:rsidP="00F778C5">
            <w:pPr>
              <w:widowControl w:val="0"/>
              <w:spacing w:before="60"/>
              <w:jc w:val="center"/>
              <w:rPr>
                <w:sz w:val="28"/>
                <w:szCs w:val="28"/>
              </w:rPr>
            </w:pPr>
            <w:r w:rsidRPr="002A7540">
              <w:rPr>
                <w:sz w:val="28"/>
                <w:szCs w:val="28"/>
              </w:rPr>
              <w:t>Số:          /BC-VPTT</w:t>
            </w:r>
          </w:p>
        </w:tc>
        <w:tc>
          <w:tcPr>
            <w:tcW w:w="5528" w:type="dxa"/>
            <w:shd w:val="clear" w:color="auto" w:fill="auto"/>
          </w:tcPr>
          <w:p w14:paraId="35BA0DCF" w14:textId="31CC7EA2" w:rsidR="00F778C5" w:rsidRPr="002A7540" w:rsidRDefault="00F778C5" w:rsidP="00497E40">
            <w:pPr>
              <w:widowControl w:val="0"/>
              <w:spacing w:before="40"/>
              <w:jc w:val="center"/>
              <w:rPr>
                <w:b/>
                <w:sz w:val="28"/>
                <w:szCs w:val="28"/>
              </w:rPr>
            </w:pPr>
            <w:r w:rsidRPr="002A7540">
              <w:rPr>
                <w:i/>
                <w:sz w:val="28"/>
                <w:szCs w:val="28"/>
              </w:rPr>
              <w:t xml:space="preserve">Hà Nội, ngày </w:t>
            </w:r>
            <w:r w:rsidR="00497E40">
              <w:rPr>
                <w:i/>
                <w:sz w:val="28"/>
                <w:szCs w:val="28"/>
              </w:rPr>
              <w:t>30</w:t>
            </w:r>
            <w:r w:rsidRPr="002A7540">
              <w:rPr>
                <w:i/>
                <w:sz w:val="28"/>
                <w:szCs w:val="28"/>
              </w:rPr>
              <w:t xml:space="preserve"> tháng 6 năm 2024</w:t>
            </w:r>
          </w:p>
        </w:tc>
      </w:tr>
    </w:tbl>
    <w:p w14:paraId="7B03B420" w14:textId="30CF31CD" w:rsidR="004B66D6" w:rsidRPr="002A7540" w:rsidRDefault="004B66D6" w:rsidP="004207F8">
      <w:pPr>
        <w:widowControl w:val="0"/>
        <w:spacing w:before="360"/>
        <w:jc w:val="center"/>
        <w:rPr>
          <w:b/>
          <w:sz w:val="28"/>
          <w:szCs w:val="28"/>
        </w:rPr>
      </w:pPr>
      <w:r w:rsidRPr="002A7540">
        <w:rPr>
          <w:b/>
          <w:sz w:val="28"/>
          <w:szCs w:val="28"/>
        </w:rPr>
        <w:t>BÁO CÁO NHANH</w:t>
      </w:r>
    </w:p>
    <w:bookmarkStart w:id="0" w:name="_heading=h.gjdgxs" w:colFirst="0" w:colLast="0"/>
    <w:bookmarkEnd w:id="0"/>
    <w:p w14:paraId="7C2DD1B2" w14:textId="58537A88" w:rsidR="009F2E6F" w:rsidRPr="00BD4D4E" w:rsidRDefault="00AD03EC" w:rsidP="009C1F41">
      <w:pPr>
        <w:widowControl w:val="0"/>
        <w:spacing w:before="40" w:after="240"/>
        <w:jc w:val="center"/>
        <w:rPr>
          <w:b/>
          <w:sz w:val="28"/>
          <w:szCs w:val="28"/>
        </w:rPr>
      </w:pPr>
      <w:r w:rsidRPr="00BD4D4E">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BD4D4E">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BD4D4E">
        <w:rPr>
          <w:b/>
          <w:sz w:val="28"/>
          <w:szCs w:val="28"/>
        </w:rPr>
        <w:t xml:space="preserve">Công tác </w:t>
      </w:r>
      <w:r w:rsidR="006E4A15" w:rsidRPr="00BD4D4E">
        <w:rPr>
          <w:b/>
          <w:sz w:val="28"/>
          <w:szCs w:val="28"/>
        </w:rPr>
        <w:t>p</w:t>
      </w:r>
      <w:r w:rsidR="001563E7" w:rsidRPr="00BD4D4E">
        <w:rPr>
          <w:b/>
          <w:sz w:val="28"/>
          <w:szCs w:val="28"/>
        </w:rPr>
        <w:t xml:space="preserve">hòng, chống thiên tai ngày </w:t>
      </w:r>
      <w:r w:rsidR="0031257B" w:rsidRPr="00BD4D4E">
        <w:rPr>
          <w:b/>
          <w:sz w:val="28"/>
          <w:szCs w:val="28"/>
        </w:rPr>
        <w:t>2</w:t>
      </w:r>
      <w:r w:rsidR="00497E40">
        <w:rPr>
          <w:b/>
          <w:sz w:val="28"/>
          <w:szCs w:val="28"/>
        </w:rPr>
        <w:t>9</w:t>
      </w:r>
      <w:r w:rsidR="00845B93" w:rsidRPr="00BD4D4E">
        <w:rPr>
          <w:b/>
          <w:sz w:val="28"/>
          <w:szCs w:val="28"/>
        </w:rPr>
        <w:t>/</w:t>
      </w:r>
      <w:r w:rsidR="00611390" w:rsidRPr="00BD4D4E">
        <w:rPr>
          <w:b/>
          <w:sz w:val="28"/>
          <w:szCs w:val="28"/>
        </w:rPr>
        <w:t>6</w:t>
      </w:r>
      <w:r w:rsidR="001563E7" w:rsidRPr="00BD4D4E">
        <w:rPr>
          <w:b/>
          <w:sz w:val="28"/>
          <w:szCs w:val="28"/>
        </w:rPr>
        <w:t>/202</w:t>
      </w:r>
      <w:r w:rsidR="00250E2C" w:rsidRPr="00BD4D4E">
        <w:rPr>
          <w:b/>
          <w:sz w:val="28"/>
          <w:szCs w:val="28"/>
        </w:rPr>
        <w:t>4</w:t>
      </w:r>
    </w:p>
    <w:p w14:paraId="24E157EA" w14:textId="3933CF51" w:rsidR="0056186E" w:rsidRPr="00BD4D4E" w:rsidRDefault="00C93D9C" w:rsidP="007B25C6">
      <w:pPr>
        <w:widowControl w:val="0"/>
        <w:tabs>
          <w:tab w:val="left" w:pos="3386"/>
          <w:tab w:val="center" w:pos="4536"/>
        </w:tabs>
        <w:spacing w:before="120" w:line="264" w:lineRule="auto"/>
        <w:rPr>
          <w:b/>
          <w:sz w:val="2"/>
          <w:szCs w:val="28"/>
        </w:rPr>
      </w:pPr>
      <w:r w:rsidRPr="00BD4D4E">
        <w:rPr>
          <w:b/>
          <w:sz w:val="28"/>
          <w:szCs w:val="28"/>
        </w:rPr>
        <w:tab/>
      </w:r>
    </w:p>
    <w:p w14:paraId="61ED579B" w14:textId="194AA110" w:rsidR="00D5469C" w:rsidRPr="00BD4D4E" w:rsidRDefault="00D32770" w:rsidP="0025552A">
      <w:pPr>
        <w:widowControl w:val="0"/>
        <w:spacing w:before="60" w:line="264" w:lineRule="auto"/>
        <w:ind w:firstLine="709"/>
        <w:jc w:val="both"/>
        <w:rPr>
          <w:b/>
          <w:sz w:val="28"/>
          <w:szCs w:val="28"/>
        </w:rPr>
      </w:pPr>
      <w:r w:rsidRPr="00BD4D4E">
        <w:rPr>
          <w:b/>
          <w:sz w:val="28"/>
          <w:szCs w:val="28"/>
        </w:rPr>
        <w:t>I. TÌNH HÌNH THỜI TIẾT, THIÊN TAI</w:t>
      </w:r>
    </w:p>
    <w:p w14:paraId="0293BE63" w14:textId="18A33071" w:rsidR="003312F1" w:rsidRPr="00BD4D4E" w:rsidRDefault="00BD4D4E" w:rsidP="0025552A">
      <w:pPr>
        <w:widowControl w:val="0"/>
        <w:spacing w:before="60" w:line="264" w:lineRule="auto"/>
        <w:jc w:val="both"/>
        <w:rPr>
          <w:b/>
          <w:bCs/>
          <w:sz w:val="28"/>
          <w:szCs w:val="28"/>
        </w:rPr>
      </w:pPr>
      <w:r w:rsidRPr="00BD4D4E">
        <w:rPr>
          <w:bCs/>
          <w:sz w:val="28"/>
          <w:szCs w:val="28"/>
        </w:rPr>
        <w:tab/>
      </w:r>
      <w:r w:rsidRPr="00BD4D4E">
        <w:rPr>
          <w:b/>
          <w:bCs/>
          <w:sz w:val="28"/>
          <w:szCs w:val="28"/>
        </w:rPr>
        <w:t>1. Tin dự báo nắng nóng ở khu vực Bắc Bộ và Trung Bộ</w:t>
      </w:r>
    </w:p>
    <w:p w14:paraId="6BD93B29" w14:textId="59BE2588" w:rsidR="00497E40" w:rsidRDefault="00497E40" w:rsidP="00497E40">
      <w:pPr>
        <w:widowControl w:val="0"/>
        <w:spacing w:before="60" w:line="264" w:lineRule="auto"/>
        <w:ind w:firstLine="709"/>
        <w:jc w:val="both"/>
        <w:rPr>
          <w:bCs/>
          <w:sz w:val="28"/>
          <w:szCs w:val="28"/>
        </w:rPr>
      </w:pPr>
      <w:r>
        <w:rPr>
          <w:bCs/>
          <w:sz w:val="28"/>
          <w:szCs w:val="28"/>
        </w:rPr>
        <w:t>Ngày 30/6-</w:t>
      </w:r>
      <w:r w:rsidRPr="00497E40">
        <w:rPr>
          <w:bCs/>
          <w:sz w:val="28"/>
          <w:szCs w:val="28"/>
        </w:rPr>
        <w:t>01/7, ở khu vực Bắc Bộ có nắn</w:t>
      </w:r>
      <w:r>
        <w:rPr>
          <w:bCs/>
          <w:sz w:val="28"/>
          <w:szCs w:val="28"/>
        </w:rPr>
        <w:t xml:space="preserve">g nóng, có nơi nắng nóng gay </w:t>
      </w:r>
      <w:r w:rsidRPr="00497E40">
        <w:rPr>
          <w:bCs/>
          <w:sz w:val="28"/>
          <w:szCs w:val="28"/>
        </w:rPr>
        <w:t>gắt với nhiệt độ cao nhất ngày phổ biến 35-37 độ, có nơi trên 37 độ. Khu vực Trung Bộ có nắng nóng và nắng nóng</w:t>
      </w:r>
      <w:r>
        <w:rPr>
          <w:bCs/>
          <w:sz w:val="28"/>
          <w:szCs w:val="28"/>
        </w:rPr>
        <w:t xml:space="preserve"> </w:t>
      </w:r>
      <w:r w:rsidRPr="00497E40">
        <w:rPr>
          <w:bCs/>
          <w:sz w:val="28"/>
          <w:szCs w:val="28"/>
        </w:rPr>
        <w:t>gay gắt, có nơi đặc biệt gay gắt với nhiệt độ cao nhất phổ biến từ 35-38 độ, có nơi</w:t>
      </w:r>
      <w:r>
        <w:rPr>
          <w:bCs/>
          <w:sz w:val="28"/>
          <w:szCs w:val="28"/>
        </w:rPr>
        <w:t xml:space="preserve"> </w:t>
      </w:r>
      <w:r w:rsidRPr="00497E40">
        <w:rPr>
          <w:bCs/>
          <w:sz w:val="28"/>
          <w:szCs w:val="28"/>
        </w:rPr>
        <w:t>trên 39 độ</w:t>
      </w:r>
      <w:r>
        <w:rPr>
          <w:bCs/>
          <w:sz w:val="28"/>
          <w:szCs w:val="28"/>
        </w:rPr>
        <w:t>.</w:t>
      </w:r>
    </w:p>
    <w:p w14:paraId="41C28D70" w14:textId="751D5D5D" w:rsidR="006E2F68" w:rsidRPr="00BD4D4E" w:rsidRDefault="006E2F68" w:rsidP="0025552A">
      <w:pPr>
        <w:widowControl w:val="0"/>
        <w:spacing w:before="60" w:line="264" w:lineRule="auto"/>
        <w:ind w:firstLine="709"/>
        <w:jc w:val="both"/>
        <w:rPr>
          <w:bCs/>
          <w:sz w:val="28"/>
          <w:szCs w:val="28"/>
        </w:rPr>
      </w:pPr>
      <w:r w:rsidRPr="00BD4D4E">
        <w:rPr>
          <w:bCs/>
          <w:sz w:val="28"/>
          <w:szCs w:val="28"/>
        </w:rPr>
        <w:tab/>
        <w:t>Cảnh báo cấp độ rủi ro thiên tai do nắng nóng: cấp 1</w:t>
      </w:r>
    </w:p>
    <w:p w14:paraId="310B523C" w14:textId="263FE383" w:rsidR="00750957" w:rsidRPr="004060B7" w:rsidRDefault="00D00DBC" w:rsidP="0025552A">
      <w:pPr>
        <w:widowControl w:val="0"/>
        <w:spacing w:before="60" w:line="264" w:lineRule="auto"/>
        <w:ind w:firstLine="709"/>
        <w:jc w:val="both"/>
        <w:rPr>
          <w:b/>
          <w:sz w:val="28"/>
          <w:szCs w:val="28"/>
        </w:rPr>
      </w:pPr>
      <w:r>
        <w:rPr>
          <w:b/>
          <w:bCs/>
          <w:sz w:val="28"/>
          <w:szCs w:val="28"/>
        </w:rPr>
        <w:t>2</w:t>
      </w:r>
      <w:r w:rsidR="003B0299" w:rsidRPr="004060B7">
        <w:rPr>
          <w:b/>
          <w:bCs/>
          <w:sz w:val="28"/>
          <w:szCs w:val="28"/>
        </w:rPr>
        <w:t>.</w:t>
      </w:r>
      <w:r w:rsidR="00750957" w:rsidRPr="004060B7">
        <w:rPr>
          <w:b/>
          <w:sz w:val="28"/>
          <w:szCs w:val="28"/>
        </w:rPr>
        <w:t xml:space="preserve"> Tình hình mưa</w:t>
      </w:r>
    </w:p>
    <w:p w14:paraId="7E7A415A" w14:textId="7CC6DDB6" w:rsidR="000B35B0" w:rsidRPr="00CC4999" w:rsidRDefault="00750957" w:rsidP="0025552A">
      <w:pPr>
        <w:widowControl w:val="0"/>
        <w:spacing w:before="60" w:line="264" w:lineRule="auto"/>
        <w:ind w:firstLine="709"/>
        <w:jc w:val="both"/>
        <w:rPr>
          <w:bCs/>
          <w:sz w:val="28"/>
          <w:szCs w:val="28"/>
        </w:rPr>
      </w:pPr>
      <w:r w:rsidRPr="004060B7">
        <w:rPr>
          <w:b/>
          <w:bCs/>
          <w:sz w:val="28"/>
          <w:szCs w:val="28"/>
        </w:rPr>
        <w:t>- Mư</w:t>
      </w:r>
      <w:r w:rsidR="00790703" w:rsidRPr="004060B7">
        <w:rPr>
          <w:b/>
          <w:bCs/>
          <w:sz w:val="28"/>
          <w:szCs w:val="28"/>
        </w:rPr>
        <w:t>a ngày (19h/</w:t>
      </w:r>
      <w:r w:rsidR="0031257B" w:rsidRPr="004060B7">
        <w:rPr>
          <w:b/>
          <w:bCs/>
          <w:sz w:val="28"/>
          <w:szCs w:val="28"/>
        </w:rPr>
        <w:t>2</w:t>
      </w:r>
      <w:r w:rsidR="00497E40">
        <w:rPr>
          <w:b/>
          <w:bCs/>
          <w:sz w:val="28"/>
          <w:szCs w:val="28"/>
        </w:rPr>
        <w:t>8</w:t>
      </w:r>
      <w:r w:rsidR="000E7D44" w:rsidRPr="004060B7">
        <w:rPr>
          <w:b/>
          <w:bCs/>
          <w:sz w:val="28"/>
          <w:szCs w:val="28"/>
        </w:rPr>
        <w:t>/</w:t>
      </w:r>
      <w:r w:rsidR="00991A6B" w:rsidRPr="004060B7">
        <w:rPr>
          <w:b/>
          <w:bCs/>
          <w:sz w:val="28"/>
          <w:szCs w:val="28"/>
        </w:rPr>
        <w:t>6</w:t>
      </w:r>
      <w:r w:rsidR="007D160A" w:rsidRPr="004060B7">
        <w:rPr>
          <w:b/>
          <w:bCs/>
          <w:sz w:val="28"/>
          <w:szCs w:val="28"/>
        </w:rPr>
        <w:t>-19h/</w:t>
      </w:r>
      <w:r w:rsidR="009E0E3B" w:rsidRPr="004060B7">
        <w:rPr>
          <w:b/>
          <w:bCs/>
          <w:sz w:val="28"/>
          <w:szCs w:val="28"/>
        </w:rPr>
        <w:t>2</w:t>
      </w:r>
      <w:r w:rsidR="00497E40">
        <w:rPr>
          <w:b/>
          <w:bCs/>
          <w:sz w:val="28"/>
          <w:szCs w:val="28"/>
        </w:rPr>
        <w:t>9</w:t>
      </w:r>
      <w:r w:rsidRPr="004060B7">
        <w:rPr>
          <w:b/>
          <w:bCs/>
          <w:sz w:val="28"/>
          <w:szCs w:val="28"/>
        </w:rPr>
        <w:t>/</w:t>
      </w:r>
      <w:r w:rsidR="00275E84" w:rsidRPr="004060B7">
        <w:rPr>
          <w:b/>
          <w:bCs/>
          <w:sz w:val="28"/>
          <w:szCs w:val="28"/>
        </w:rPr>
        <w:t>6</w:t>
      </w:r>
      <w:r w:rsidR="00C07D0F" w:rsidRPr="004060B7">
        <w:rPr>
          <w:bCs/>
          <w:sz w:val="28"/>
          <w:szCs w:val="28"/>
        </w:rPr>
        <w:t xml:space="preserve">): </w:t>
      </w:r>
      <w:r w:rsidR="00D00DBC">
        <w:rPr>
          <w:bCs/>
          <w:sz w:val="28"/>
          <w:szCs w:val="28"/>
        </w:rPr>
        <w:t>K</w:t>
      </w:r>
      <w:r w:rsidR="002D6CC2" w:rsidRPr="004060B7">
        <w:rPr>
          <w:bCs/>
          <w:sz w:val="28"/>
          <w:szCs w:val="28"/>
        </w:rPr>
        <w:t>hu vực</w:t>
      </w:r>
      <w:r w:rsidR="00A5068D">
        <w:rPr>
          <w:bCs/>
          <w:sz w:val="28"/>
          <w:szCs w:val="28"/>
        </w:rPr>
        <w:t xml:space="preserve"> Bắc Bộ, Bắc Trung Bộ và Tây Nguyên</w:t>
      </w:r>
      <w:r w:rsidR="00C22A26">
        <w:rPr>
          <w:bCs/>
          <w:sz w:val="28"/>
          <w:szCs w:val="28"/>
        </w:rPr>
        <w:t xml:space="preserve"> rải rác</w:t>
      </w:r>
      <w:r w:rsidR="00933BA5">
        <w:rPr>
          <w:bCs/>
          <w:sz w:val="28"/>
          <w:szCs w:val="28"/>
        </w:rPr>
        <w:t xml:space="preserve"> có mưa</w:t>
      </w:r>
      <w:r w:rsidR="002D6CC2" w:rsidRPr="004060B7">
        <w:rPr>
          <w:bCs/>
          <w:sz w:val="28"/>
          <w:szCs w:val="28"/>
        </w:rPr>
        <w:t>, lượng mưa phổ biến</w:t>
      </w:r>
      <w:r w:rsidR="00A5068D">
        <w:rPr>
          <w:bCs/>
          <w:sz w:val="28"/>
          <w:szCs w:val="28"/>
        </w:rPr>
        <w:t xml:space="preserve"> từ</w:t>
      </w:r>
      <w:r w:rsidR="00933BA5">
        <w:rPr>
          <w:bCs/>
          <w:sz w:val="28"/>
          <w:szCs w:val="28"/>
        </w:rPr>
        <w:t xml:space="preserve"> 30</w:t>
      </w:r>
      <w:r w:rsidR="00A5068D">
        <w:rPr>
          <w:bCs/>
          <w:sz w:val="28"/>
          <w:szCs w:val="28"/>
        </w:rPr>
        <w:t>-50</w:t>
      </w:r>
      <w:r w:rsidR="00933BA5">
        <w:rPr>
          <w:bCs/>
          <w:sz w:val="28"/>
          <w:szCs w:val="28"/>
        </w:rPr>
        <w:t>mm</w:t>
      </w:r>
      <w:r w:rsidR="002D6CC2" w:rsidRPr="004060B7">
        <w:rPr>
          <w:bCs/>
          <w:sz w:val="28"/>
          <w:szCs w:val="28"/>
        </w:rPr>
        <w:t xml:space="preserve">; một số trạm có lượng mưa lớn hơn như: </w:t>
      </w:r>
      <w:r w:rsidR="00A5068D">
        <w:rPr>
          <w:bCs/>
          <w:sz w:val="28"/>
          <w:szCs w:val="28"/>
        </w:rPr>
        <w:t xml:space="preserve">Bắc Quang (Hà Giang) 82mm; Phình Hồ (Quảng Ninh) 120mm; Xuân Lẹ (Thanh Hóa) 52mm; </w:t>
      </w:r>
      <w:r w:rsidR="00A5068D" w:rsidRPr="00A5068D">
        <w:rPr>
          <w:bCs/>
          <w:sz w:val="28"/>
          <w:szCs w:val="28"/>
        </w:rPr>
        <w:t>Thủy điện Hủa Na</w:t>
      </w:r>
      <w:r w:rsidR="00A5068D">
        <w:rPr>
          <w:bCs/>
          <w:sz w:val="28"/>
          <w:szCs w:val="28"/>
        </w:rPr>
        <w:t xml:space="preserve"> (Nghệ An) 90mm;  </w:t>
      </w:r>
      <w:r w:rsidR="00A5068D" w:rsidRPr="00A5068D">
        <w:rPr>
          <w:bCs/>
          <w:sz w:val="28"/>
          <w:szCs w:val="28"/>
        </w:rPr>
        <w:t>Trà Kót</w:t>
      </w:r>
      <w:r w:rsidR="00A5068D">
        <w:rPr>
          <w:bCs/>
          <w:sz w:val="28"/>
          <w:szCs w:val="28"/>
        </w:rPr>
        <w:t xml:space="preserve"> (Quảng Nam) 58mm.</w:t>
      </w:r>
    </w:p>
    <w:p w14:paraId="526D3259" w14:textId="74B46F23" w:rsidR="00CC4999" w:rsidRPr="00CC4999" w:rsidRDefault="00891725" w:rsidP="0025552A">
      <w:pPr>
        <w:widowControl w:val="0"/>
        <w:spacing w:before="60" w:line="264" w:lineRule="auto"/>
        <w:ind w:firstLine="709"/>
        <w:jc w:val="both"/>
        <w:rPr>
          <w:bCs/>
          <w:sz w:val="28"/>
          <w:szCs w:val="28"/>
        </w:rPr>
      </w:pPr>
      <w:r w:rsidRPr="00B1390B">
        <w:rPr>
          <w:b/>
          <w:bCs/>
          <w:sz w:val="28"/>
          <w:szCs w:val="28"/>
        </w:rPr>
        <w:t>- Mưa đêm (19h/</w:t>
      </w:r>
      <w:r w:rsidR="0076326E" w:rsidRPr="00B1390B">
        <w:rPr>
          <w:b/>
          <w:bCs/>
          <w:sz w:val="28"/>
          <w:szCs w:val="28"/>
        </w:rPr>
        <w:t>2</w:t>
      </w:r>
      <w:r w:rsidR="00B13FA9" w:rsidRPr="00B1390B">
        <w:rPr>
          <w:b/>
          <w:bCs/>
          <w:sz w:val="28"/>
          <w:szCs w:val="28"/>
        </w:rPr>
        <w:t>9</w:t>
      </w:r>
      <w:r w:rsidRPr="00B1390B">
        <w:rPr>
          <w:b/>
          <w:bCs/>
          <w:sz w:val="28"/>
          <w:szCs w:val="28"/>
        </w:rPr>
        <w:t>/</w:t>
      </w:r>
      <w:r w:rsidR="00275E84" w:rsidRPr="00B1390B">
        <w:rPr>
          <w:b/>
          <w:bCs/>
          <w:sz w:val="28"/>
          <w:szCs w:val="28"/>
        </w:rPr>
        <w:t>6</w:t>
      </w:r>
      <w:r w:rsidRPr="00B1390B">
        <w:rPr>
          <w:b/>
          <w:bCs/>
          <w:sz w:val="28"/>
          <w:szCs w:val="28"/>
        </w:rPr>
        <w:t>-07h/</w:t>
      </w:r>
      <w:r w:rsidR="00B13FA9" w:rsidRPr="00B1390B">
        <w:rPr>
          <w:b/>
          <w:bCs/>
          <w:sz w:val="28"/>
          <w:szCs w:val="28"/>
        </w:rPr>
        <w:t>30</w:t>
      </w:r>
      <w:r w:rsidRPr="00B1390B">
        <w:rPr>
          <w:b/>
          <w:bCs/>
          <w:sz w:val="28"/>
          <w:szCs w:val="28"/>
        </w:rPr>
        <w:t>/</w:t>
      </w:r>
      <w:r w:rsidR="00091A5B" w:rsidRPr="00B1390B">
        <w:rPr>
          <w:b/>
          <w:bCs/>
          <w:sz w:val="28"/>
          <w:szCs w:val="28"/>
        </w:rPr>
        <w:t>6</w:t>
      </w:r>
      <w:r w:rsidRPr="00B1390B">
        <w:rPr>
          <w:b/>
          <w:bCs/>
          <w:sz w:val="28"/>
          <w:szCs w:val="28"/>
        </w:rPr>
        <w:t>)</w:t>
      </w:r>
      <w:r w:rsidR="000E7D44" w:rsidRPr="00B1390B">
        <w:rPr>
          <w:b/>
          <w:bCs/>
          <w:sz w:val="28"/>
          <w:szCs w:val="28"/>
        </w:rPr>
        <w:t>:</w:t>
      </w:r>
      <w:r w:rsidR="0028671F" w:rsidRPr="00B1390B">
        <w:rPr>
          <w:bCs/>
          <w:sz w:val="28"/>
          <w:szCs w:val="28"/>
        </w:rPr>
        <w:t xml:space="preserve"> </w:t>
      </w:r>
      <w:r w:rsidR="00CC4999" w:rsidRPr="00B1390B">
        <w:rPr>
          <w:bCs/>
          <w:sz w:val="28"/>
          <w:szCs w:val="28"/>
        </w:rPr>
        <w:t>K</w:t>
      </w:r>
      <w:r w:rsidR="001D57BF" w:rsidRPr="00B1390B">
        <w:rPr>
          <w:bCs/>
          <w:sz w:val="28"/>
          <w:szCs w:val="28"/>
        </w:rPr>
        <w:t>hu vực</w:t>
      </w:r>
      <w:r w:rsidR="00CC4999" w:rsidRPr="00B1390B">
        <w:rPr>
          <w:bCs/>
          <w:sz w:val="28"/>
          <w:szCs w:val="28"/>
        </w:rPr>
        <w:t xml:space="preserve"> </w:t>
      </w:r>
      <w:r w:rsidR="00A027CF" w:rsidRPr="00B1390B">
        <w:rPr>
          <w:bCs/>
          <w:sz w:val="28"/>
          <w:szCs w:val="28"/>
        </w:rPr>
        <w:t>miền núi phía Bắc</w:t>
      </w:r>
      <w:r w:rsidR="00CC4999" w:rsidRPr="00B1390B">
        <w:rPr>
          <w:bCs/>
          <w:sz w:val="28"/>
          <w:szCs w:val="28"/>
        </w:rPr>
        <w:t xml:space="preserve"> và </w:t>
      </w:r>
      <w:r w:rsidR="00A027CF" w:rsidRPr="00B1390B">
        <w:rPr>
          <w:bCs/>
          <w:sz w:val="28"/>
          <w:szCs w:val="28"/>
        </w:rPr>
        <w:t>Tây Nguyên</w:t>
      </w:r>
      <w:r w:rsidR="00CC4999" w:rsidRPr="00B1390B">
        <w:rPr>
          <w:bCs/>
          <w:sz w:val="28"/>
          <w:szCs w:val="28"/>
        </w:rPr>
        <w:t xml:space="preserve"> rải rác có mưa, tổng lượng mưa phổ biến </w:t>
      </w:r>
      <w:r w:rsidR="000E2B47" w:rsidRPr="00B1390B">
        <w:rPr>
          <w:bCs/>
          <w:sz w:val="28"/>
          <w:szCs w:val="28"/>
        </w:rPr>
        <w:t>từ 20-40mm</w:t>
      </w:r>
      <w:r w:rsidR="00CC4999" w:rsidRPr="00B1390B">
        <w:rPr>
          <w:bCs/>
          <w:sz w:val="28"/>
          <w:szCs w:val="28"/>
        </w:rPr>
        <w:t>, một số trạm có</w:t>
      </w:r>
      <w:r w:rsidR="001E4103" w:rsidRPr="00B1390B">
        <w:rPr>
          <w:bCs/>
          <w:sz w:val="28"/>
          <w:szCs w:val="28"/>
        </w:rPr>
        <w:t xml:space="preserve"> lượng</w:t>
      </w:r>
      <w:r w:rsidR="00CC4999" w:rsidRPr="00B1390B">
        <w:rPr>
          <w:bCs/>
          <w:sz w:val="28"/>
          <w:szCs w:val="28"/>
        </w:rPr>
        <w:t xml:space="preserve"> mưa lớn hơn như: </w:t>
      </w:r>
      <w:r w:rsidR="000E2B47" w:rsidRPr="00B1390B">
        <w:rPr>
          <w:bCs/>
          <w:sz w:val="28"/>
          <w:szCs w:val="28"/>
        </w:rPr>
        <w:t>Bắc Quang (Hà Giang) 9</w:t>
      </w:r>
      <w:r w:rsidR="00AB57B2">
        <w:rPr>
          <w:bCs/>
          <w:sz w:val="28"/>
          <w:szCs w:val="28"/>
        </w:rPr>
        <w:t>8</w:t>
      </w:r>
      <w:r w:rsidR="000E2B47" w:rsidRPr="00B1390B">
        <w:rPr>
          <w:bCs/>
          <w:sz w:val="28"/>
          <w:szCs w:val="28"/>
        </w:rPr>
        <w:t>mm; Ngọc Chiến (Sơn La) 9</w:t>
      </w:r>
      <w:r w:rsidR="00AF386E">
        <w:rPr>
          <w:bCs/>
          <w:sz w:val="28"/>
          <w:szCs w:val="28"/>
        </w:rPr>
        <w:t>7</w:t>
      </w:r>
      <w:r w:rsidR="000E2B47" w:rsidRPr="00B1390B">
        <w:rPr>
          <w:bCs/>
          <w:sz w:val="28"/>
          <w:szCs w:val="28"/>
        </w:rPr>
        <w:t xml:space="preserve"> mm; Khau Phạ (Yên Bái) 7</w:t>
      </w:r>
      <w:r w:rsidR="00AB57B2">
        <w:rPr>
          <w:bCs/>
          <w:sz w:val="28"/>
          <w:szCs w:val="28"/>
        </w:rPr>
        <w:t>9</w:t>
      </w:r>
      <w:r w:rsidR="000E2B47" w:rsidRPr="00B1390B">
        <w:rPr>
          <w:bCs/>
          <w:sz w:val="28"/>
          <w:szCs w:val="28"/>
        </w:rPr>
        <w:t>mm; Si Pha Phìn (Điện Biên) 65mm; Plei Kần (Kon Tum) 57mm</w:t>
      </w:r>
      <w:r w:rsidR="00454A35">
        <w:rPr>
          <w:bCs/>
          <w:sz w:val="28"/>
          <w:szCs w:val="28"/>
        </w:rPr>
        <w:t>.</w:t>
      </w:r>
    </w:p>
    <w:p w14:paraId="4D415BC6" w14:textId="73BBF45D" w:rsidR="00BA2433" w:rsidRPr="0025552A" w:rsidRDefault="00891725" w:rsidP="0025552A">
      <w:pPr>
        <w:widowControl w:val="0"/>
        <w:spacing w:before="60" w:line="264" w:lineRule="auto"/>
        <w:ind w:firstLine="709"/>
        <w:jc w:val="both"/>
        <w:rPr>
          <w:bCs/>
          <w:spacing w:val="-4"/>
          <w:sz w:val="28"/>
          <w:szCs w:val="28"/>
          <w:highlight w:val="yellow"/>
        </w:rPr>
      </w:pPr>
      <w:r w:rsidRPr="0025552A">
        <w:rPr>
          <w:b/>
          <w:bCs/>
          <w:spacing w:val="-4"/>
          <w:sz w:val="28"/>
          <w:szCs w:val="28"/>
        </w:rPr>
        <w:t>-</w:t>
      </w:r>
      <w:r w:rsidR="00C8269E" w:rsidRPr="0025552A">
        <w:rPr>
          <w:b/>
          <w:bCs/>
          <w:spacing w:val="-4"/>
          <w:sz w:val="28"/>
          <w:szCs w:val="28"/>
        </w:rPr>
        <w:t xml:space="preserve"> </w:t>
      </w:r>
      <w:r w:rsidRPr="0025552A">
        <w:rPr>
          <w:b/>
          <w:bCs/>
          <w:spacing w:val="-4"/>
          <w:sz w:val="28"/>
          <w:szCs w:val="28"/>
        </w:rPr>
        <w:t>Mư</w:t>
      </w:r>
      <w:r w:rsidR="00132257" w:rsidRPr="0025552A">
        <w:rPr>
          <w:b/>
          <w:bCs/>
          <w:spacing w:val="-4"/>
          <w:sz w:val="28"/>
          <w:szCs w:val="28"/>
        </w:rPr>
        <w:t xml:space="preserve">a </w:t>
      </w:r>
      <w:r w:rsidR="008D3929" w:rsidRPr="0025552A">
        <w:rPr>
          <w:b/>
          <w:bCs/>
          <w:spacing w:val="-4"/>
          <w:sz w:val="28"/>
          <w:szCs w:val="28"/>
        </w:rPr>
        <w:t xml:space="preserve">3 ngày </w:t>
      </w:r>
      <w:r w:rsidR="00C12C0A" w:rsidRPr="0025552A">
        <w:rPr>
          <w:b/>
          <w:bCs/>
          <w:spacing w:val="-4"/>
          <w:sz w:val="28"/>
          <w:szCs w:val="28"/>
        </w:rPr>
        <w:t>(19h/</w:t>
      </w:r>
      <w:r w:rsidR="00DC36CE" w:rsidRPr="0025552A">
        <w:rPr>
          <w:b/>
          <w:bCs/>
          <w:spacing w:val="-4"/>
          <w:sz w:val="28"/>
          <w:szCs w:val="28"/>
        </w:rPr>
        <w:t>2</w:t>
      </w:r>
      <w:r w:rsidR="00497E40">
        <w:rPr>
          <w:b/>
          <w:bCs/>
          <w:spacing w:val="-4"/>
          <w:sz w:val="28"/>
          <w:szCs w:val="28"/>
        </w:rPr>
        <w:t>6</w:t>
      </w:r>
      <w:r w:rsidR="00096836" w:rsidRPr="0025552A">
        <w:rPr>
          <w:b/>
          <w:bCs/>
          <w:spacing w:val="-4"/>
          <w:sz w:val="28"/>
          <w:szCs w:val="28"/>
        </w:rPr>
        <w:t>/</w:t>
      </w:r>
      <w:r w:rsidR="00D30E87" w:rsidRPr="0025552A">
        <w:rPr>
          <w:b/>
          <w:bCs/>
          <w:spacing w:val="-4"/>
          <w:sz w:val="28"/>
          <w:szCs w:val="28"/>
        </w:rPr>
        <w:t>6</w:t>
      </w:r>
      <w:r w:rsidR="000F5AF1" w:rsidRPr="0025552A">
        <w:rPr>
          <w:b/>
          <w:bCs/>
          <w:spacing w:val="-4"/>
          <w:sz w:val="28"/>
          <w:szCs w:val="28"/>
        </w:rPr>
        <w:t>-19</w:t>
      </w:r>
      <w:r w:rsidRPr="0025552A">
        <w:rPr>
          <w:b/>
          <w:bCs/>
          <w:spacing w:val="-4"/>
          <w:sz w:val="28"/>
          <w:szCs w:val="28"/>
        </w:rPr>
        <w:t>h/</w:t>
      </w:r>
      <w:r w:rsidR="0031257B" w:rsidRPr="0025552A">
        <w:rPr>
          <w:b/>
          <w:bCs/>
          <w:spacing w:val="-4"/>
          <w:sz w:val="28"/>
          <w:szCs w:val="28"/>
        </w:rPr>
        <w:t>2</w:t>
      </w:r>
      <w:r w:rsidR="00497E40">
        <w:rPr>
          <w:b/>
          <w:bCs/>
          <w:spacing w:val="-4"/>
          <w:sz w:val="28"/>
          <w:szCs w:val="28"/>
        </w:rPr>
        <w:t>9</w:t>
      </w:r>
      <w:r w:rsidR="00CE68E7" w:rsidRPr="0025552A">
        <w:rPr>
          <w:b/>
          <w:bCs/>
          <w:spacing w:val="-4"/>
          <w:sz w:val="28"/>
          <w:szCs w:val="28"/>
        </w:rPr>
        <w:t>/</w:t>
      </w:r>
      <w:r w:rsidR="00275E84" w:rsidRPr="0025552A">
        <w:rPr>
          <w:b/>
          <w:bCs/>
          <w:spacing w:val="-4"/>
          <w:sz w:val="28"/>
          <w:szCs w:val="28"/>
        </w:rPr>
        <w:t>6</w:t>
      </w:r>
      <w:r w:rsidR="00D81FCE" w:rsidRPr="0025552A">
        <w:rPr>
          <w:b/>
          <w:bCs/>
          <w:spacing w:val="-4"/>
          <w:sz w:val="28"/>
          <w:szCs w:val="28"/>
        </w:rPr>
        <w:t xml:space="preserve">): </w:t>
      </w:r>
      <w:r w:rsidR="00260C7C" w:rsidRPr="0025552A">
        <w:rPr>
          <w:bCs/>
          <w:spacing w:val="-4"/>
          <w:sz w:val="28"/>
          <w:szCs w:val="28"/>
        </w:rPr>
        <w:t>Các k</w:t>
      </w:r>
      <w:r w:rsidR="00674999" w:rsidRPr="0025552A">
        <w:rPr>
          <w:bCs/>
          <w:spacing w:val="-4"/>
          <w:sz w:val="28"/>
          <w:szCs w:val="28"/>
        </w:rPr>
        <w:t xml:space="preserve">hu vực </w:t>
      </w:r>
      <w:r w:rsidR="00260C7C" w:rsidRPr="0025552A">
        <w:rPr>
          <w:bCs/>
          <w:spacing w:val="-4"/>
          <w:sz w:val="28"/>
          <w:szCs w:val="28"/>
        </w:rPr>
        <w:t>trên cả nước</w:t>
      </w:r>
      <w:r w:rsidR="00674999" w:rsidRPr="0025552A">
        <w:rPr>
          <w:bCs/>
          <w:spacing w:val="-4"/>
          <w:sz w:val="28"/>
          <w:szCs w:val="28"/>
        </w:rPr>
        <w:t xml:space="preserve"> </w:t>
      </w:r>
      <w:r w:rsidR="000C79A1" w:rsidRPr="0025552A">
        <w:rPr>
          <w:bCs/>
          <w:spacing w:val="-4"/>
          <w:sz w:val="28"/>
          <w:szCs w:val="28"/>
        </w:rPr>
        <w:t>rải rác có mưa</w:t>
      </w:r>
      <w:r w:rsidR="001358E7" w:rsidRPr="0025552A">
        <w:rPr>
          <w:bCs/>
          <w:spacing w:val="-4"/>
          <w:sz w:val="28"/>
          <w:szCs w:val="28"/>
        </w:rPr>
        <w:t>,</w:t>
      </w:r>
      <w:r w:rsidR="00D81FCE" w:rsidRPr="0025552A">
        <w:rPr>
          <w:bCs/>
          <w:spacing w:val="-4"/>
          <w:sz w:val="28"/>
          <w:szCs w:val="28"/>
        </w:rPr>
        <w:t xml:space="preserve"> </w:t>
      </w:r>
      <w:r w:rsidR="00260C7C" w:rsidRPr="0025552A">
        <w:rPr>
          <w:bCs/>
          <w:spacing w:val="-4"/>
          <w:sz w:val="28"/>
          <w:szCs w:val="28"/>
        </w:rPr>
        <w:t xml:space="preserve">tổng </w:t>
      </w:r>
      <w:r w:rsidR="00D81FCE" w:rsidRPr="0025552A">
        <w:rPr>
          <w:bCs/>
          <w:spacing w:val="-4"/>
          <w:sz w:val="28"/>
          <w:szCs w:val="28"/>
        </w:rPr>
        <w:t xml:space="preserve">lượng mưa phổ biến từ </w:t>
      </w:r>
      <w:r w:rsidR="00933BA5">
        <w:rPr>
          <w:bCs/>
          <w:spacing w:val="-4"/>
          <w:sz w:val="28"/>
          <w:szCs w:val="28"/>
        </w:rPr>
        <w:t>7</w:t>
      </w:r>
      <w:r w:rsidR="00565DFC" w:rsidRPr="0025552A">
        <w:rPr>
          <w:bCs/>
          <w:spacing w:val="-4"/>
          <w:sz w:val="28"/>
          <w:szCs w:val="28"/>
        </w:rPr>
        <w:t>0-1</w:t>
      </w:r>
      <w:r w:rsidR="00933BA5">
        <w:rPr>
          <w:bCs/>
          <w:spacing w:val="-4"/>
          <w:sz w:val="28"/>
          <w:szCs w:val="28"/>
        </w:rPr>
        <w:t>1</w:t>
      </w:r>
      <w:r w:rsidR="00260C7C" w:rsidRPr="0025552A">
        <w:rPr>
          <w:bCs/>
          <w:spacing w:val="-4"/>
          <w:sz w:val="28"/>
          <w:szCs w:val="28"/>
        </w:rPr>
        <w:t>0</w:t>
      </w:r>
      <w:r w:rsidR="00674999" w:rsidRPr="0025552A">
        <w:rPr>
          <w:bCs/>
          <w:spacing w:val="-4"/>
          <w:sz w:val="28"/>
          <w:szCs w:val="28"/>
        </w:rPr>
        <w:t>mm</w:t>
      </w:r>
      <w:r w:rsidR="004279BA" w:rsidRPr="0025552A">
        <w:rPr>
          <w:bCs/>
          <w:spacing w:val="-4"/>
          <w:sz w:val="28"/>
          <w:szCs w:val="28"/>
        </w:rPr>
        <w:t>,</w:t>
      </w:r>
      <w:r w:rsidR="00D81FCE" w:rsidRPr="0025552A">
        <w:rPr>
          <w:bCs/>
          <w:spacing w:val="-4"/>
          <w:sz w:val="28"/>
          <w:szCs w:val="28"/>
        </w:rPr>
        <w:t xml:space="preserve"> một số trạm có tổng lượng mưa lớ</w:t>
      </w:r>
      <w:r w:rsidR="00DA23E2" w:rsidRPr="0025552A">
        <w:rPr>
          <w:bCs/>
          <w:spacing w:val="-4"/>
          <w:sz w:val="28"/>
          <w:szCs w:val="28"/>
        </w:rPr>
        <w:t xml:space="preserve">n </w:t>
      </w:r>
      <w:r w:rsidR="008F5BF9" w:rsidRPr="0025552A">
        <w:rPr>
          <w:bCs/>
          <w:spacing w:val="-4"/>
          <w:sz w:val="28"/>
          <w:szCs w:val="28"/>
        </w:rPr>
        <w:t xml:space="preserve">hơn </w:t>
      </w:r>
      <w:r w:rsidR="00DA23E2" w:rsidRPr="0025552A">
        <w:rPr>
          <w:bCs/>
          <w:spacing w:val="-4"/>
          <w:sz w:val="28"/>
          <w:szCs w:val="28"/>
        </w:rPr>
        <w:t xml:space="preserve">như: </w:t>
      </w:r>
      <w:r w:rsidR="00933BA5">
        <w:rPr>
          <w:bCs/>
          <w:spacing w:val="-4"/>
          <w:sz w:val="28"/>
          <w:szCs w:val="28"/>
        </w:rPr>
        <w:t>Hà Giang (</w:t>
      </w:r>
      <w:r w:rsidR="00886235">
        <w:rPr>
          <w:bCs/>
          <w:spacing w:val="-4"/>
          <w:sz w:val="28"/>
          <w:szCs w:val="28"/>
        </w:rPr>
        <w:t>Hà</w:t>
      </w:r>
      <w:r w:rsidR="00933BA5">
        <w:rPr>
          <w:bCs/>
          <w:spacing w:val="-4"/>
          <w:sz w:val="28"/>
          <w:szCs w:val="28"/>
        </w:rPr>
        <w:t xml:space="preserve"> Giang) 136mm; Việt Cường </w:t>
      </w:r>
      <w:bookmarkStart w:id="1" w:name="_GoBack"/>
      <w:bookmarkEnd w:id="1"/>
      <w:r w:rsidR="00933BA5">
        <w:rPr>
          <w:bCs/>
          <w:spacing w:val="-4"/>
          <w:sz w:val="28"/>
          <w:szCs w:val="28"/>
        </w:rPr>
        <w:t>(Yên Bái) 116mm; Phình Hồ (Quảng Ninh) 231mm;</w:t>
      </w:r>
      <w:r w:rsidR="007F1459">
        <w:rPr>
          <w:bCs/>
          <w:spacing w:val="-4"/>
          <w:sz w:val="28"/>
          <w:szCs w:val="28"/>
        </w:rPr>
        <w:t xml:space="preserve"> Quất Đông (Quảng Ninh) 188mm;</w:t>
      </w:r>
      <w:r w:rsidR="00933BA5">
        <w:rPr>
          <w:bCs/>
          <w:spacing w:val="-4"/>
          <w:sz w:val="28"/>
          <w:szCs w:val="28"/>
        </w:rPr>
        <w:t xml:space="preserve"> </w:t>
      </w:r>
      <w:r w:rsidR="00933BA5" w:rsidRPr="00933BA5">
        <w:rPr>
          <w:bCs/>
          <w:spacing w:val="-4"/>
          <w:sz w:val="28"/>
          <w:szCs w:val="28"/>
        </w:rPr>
        <w:t>Lưu vực Thủy điện Rào Trăng 4</w:t>
      </w:r>
      <w:r w:rsidR="00933BA5">
        <w:rPr>
          <w:bCs/>
          <w:spacing w:val="-4"/>
          <w:sz w:val="28"/>
          <w:szCs w:val="28"/>
        </w:rPr>
        <w:t xml:space="preserve"> (Thừa Thiên Huế) 116mm.</w:t>
      </w:r>
    </w:p>
    <w:p w14:paraId="0071AFBA" w14:textId="079DD6AD" w:rsidR="00E5712C" w:rsidRPr="004060B7" w:rsidRDefault="00E5712C" w:rsidP="0025552A">
      <w:pPr>
        <w:widowControl w:val="0"/>
        <w:spacing w:before="60" w:line="264" w:lineRule="auto"/>
        <w:ind w:firstLine="709"/>
        <w:jc w:val="both"/>
        <w:rPr>
          <w:b/>
          <w:sz w:val="28"/>
          <w:szCs w:val="28"/>
          <w:lang w:val="vi-VN"/>
        </w:rPr>
      </w:pPr>
      <w:r w:rsidRPr="004060B7">
        <w:rPr>
          <w:b/>
          <w:sz w:val="28"/>
          <w:szCs w:val="28"/>
          <w:lang w:val="vi-VN"/>
        </w:rPr>
        <w:t>I</w:t>
      </w:r>
      <w:r w:rsidR="00F15A74" w:rsidRPr="004060B7">
        <w:rPr>
          <w:b/>
          <w:sz w:val="28"/>
          <w:szCs w:val="28"/>
        </w:rPr>
        <w:t>I</w:t>
      </w:r>
      <w:r w:rsidRPr="004060B7">
        <w:rPr>
          <w:b/>
          <w:sz w:val="28"/>
          <w:szCs w:val="28"/>
          <w:lang w:val="vi-VN"/>
        </w:rPr>
        <w:t>. TÌNH HÌNH THỦY VĂN</w:t>
      </w:r>
    </w:p>
    <w:p w14:paraId="246F285F" w14:textId="20961729" w:rsidR="00E5712C" w:rsidRPr="004060B7" w:rsidRDefault="00644E4E" w:rsidP="0025552A">
      <w:pPr>
        <w:widowControl w:val="0"/>
        <w:spacing w:before="60" w:line="264" w:lineRule="auto"/>
        <w:ind w:firstLine="709"/>
        <w:jc w:val="both"/>
        <w:rPr>
          <w:b/>
          <w:bCs/>
          <w:sz w:val="28"/>
          <w:szCs w:val="28"/>
        </w:rPr>
      </w:pPr>
      <w:r w:rsidRPr="004060B7">
        <w:rPr>
          <w:b/>
          <w:bCs/>
          <w:sz w:val="28"/>
          <w:szCs w:val="28"/>
          <w:lang w:val="vi-VN"/>
        </w:rPr>
        <w:t xml:space="preserve">1. </w:t>
      </w:r>
      <w:r w:rsidR="00AE63C2" w:rsidRPr="004060B7">
        <w:rPr>
          <w:b/>
          <w:bCs/>
          <w:sz w:val="28"/>
          <w:szCs w:val="28"/>
        </w:rPr>
        <w:t>C</w:t>
      </w:r>
      <w:r w:rsidRPr="004060B7">
        <w:rPr>
          <w:b/>
          <w:bCs/>
          <w:sz w:val="28"/>
          <w:szCs w:val="28"/>
          <w:lang w:val="vi-VN"/>
        </w:rPr>
        <w:t>ác sông khu vực Bắc Bộ</w:t>
      </w:r>
      <w:r w:rsidRPr="004060B7">
        <w:rPr>
          <w:b/>
          <w:bCs/>
          <w:sz w:val="28"/>
          <w:szCs w:val="28"/>
        </w:rPr>
        <w:t xml:space="preserve">: </w:t>
      </w:r>
    </w:p>
    <w:p w14:paraId="478C6E6A" w14:textId="01CBFA08" w:rsidR="00A238E8" w:rsidRPr="008656ED" w:rsidRDefault="00A238E8" w:rsidP="0025552A">
      <w:pPr>
        <w:widowControl w:val="0"/>
        <w:spacing w:before="60" w:line="264" w:lineRule="auto"/>
        <w:ind w:firstLine="709"/>
        <w:jc w:val="both"/>
        <w:rPr>
          <w:bCs/>
          <w:sz w:val="28"/>
          <w:szCs w:val="28"/>
          <w:highlight w:val="yellow"/>
        </w:rPr>
      </w:pPr>
      <w:r w:rsidRPr="008656ED">
        <w:rPr>
          <w:bCs/>
          <w:sz w:val="28"/>
          <w:szCs w:val="28"/>
        </w:rPr>
        <w:t xml:space="preserve">Mực nước </w:t>
      </w:r>
      <w:r w:rsidR="00B013D5" w:rsidRPr="008656ED">
        <w:rPr>
          <w:bCs/>
          <w:sz w:val="28"/>
          <w:szCs w:val="28"/>
        </w:rPr>
        <w:t xml:space="preserve">hạ lưu </w:t>
      </w:r>
      <w:r w:rsidRPr="008656ED">
        <w:rPr>
          <w:bCs/>
          <w:sz w:val="28"/>
          <w:szCs w:val="28"/>
        </w:rPr>
        <w:t>sông Hồng</w:t>
      </w:r>
      <w:r w:rsidR="00C45DBC" w:rsidRPr="008656ED">
        <w:rPr>
          <w:bCs/>
          <w:sz w:val="28"/>
          <w:szCs w:val="28"/>
        </w:rPr>
        <w:t xml:space="preserve"> </w:t>
      </w:r>
      <w:r w:rsidR="008656ED" w:rsidRPr="008656ED">
        <w:rPr>
          <w:bCs/>
          <w:sz w:val="28"/>
          <w:szCs w:val="28"/>
        </w:rPr>
        <w:t>biến đổi chậm với xu thế xuống</w:t>
      </w:r>
      <w:r w:rsidR="00B013D5" w:rsidRPr="008656ED">
        <w:rPr>
          <w:bCs/>
          <w:sz w:val="28"/>
          <w:szCs w:val="28"/>
        </w:rPr>
        <w:t>,</w:t>
      </w:r>
      <w:r w:rsidRPr="008656ED">
        <w:rPr>
          <w:bCs/>
          <w:sz w:val="28"/>
          <w:szCs w:val="28"/>
        </w:rPr>
        <w:t xml:space="preserve"> mực nước l</w:t>
      </w:r>
      <w:r w:rsidRPr="008656ED">
        <w:rPr>
          <w:bCs/>
          <w:sz w:val="28"/>
          <w:szCs w:val="28"/>
          <w:lang w:val="vi-VN"/>
        </w:rPr>
        <w:t>úc 07h</w:t>
      </w:r>
      <w:r w:rsidRPr="008656ED">
        <w:rPr>
          <w:bCs/>
          <w:sz w:val="28"/>
          <w:szCs w:val="28"/>
        </w:rPr>
        <w:t>00</w:t>
      </w:r>
      <w:r w:rsidRPr="008656ED">
        <w:rPr>
          <w:bCs/>
          <w:sz w:val="28"/>
          <w:szCs w:val="28"/>
          <w:lang w:val="vi-VN"/>
        </w:rPr>
        <w:t xml:space="preserve"> ngày </w:t>
      </w:r>
      <w:r w:rsidR="008656ED" w:rsidRPr="008656ED">
        <w:rPr>
          <w:bCs/>
          <w:sz w:val="28"/>
          <w:szCs w:val="28"/>
        </w:rPr>
        <w:t>30</w:t>
      </w:r>
      <w:r w:rsidRPr="008656ED">
        <w:rPr>
          <w:bCs/>
          <w:sz w:val="28"/>
          <w:szCs w:val="28"/>
          <w:lang w:val="vi-VN"/>
        </w:rPr>
        <w:t xml:space="preserve">/6 trên sông </w:t>
      </w:r>
      <w:r w:rsidRPr="00AF386E">
        <w:rPr>
          <w:bCs/>
          <w:sz w:val="28"/>
          <w:szCs w:val="28"/>
          <w:lang w:val="vi-VN"/>
        </w:rPr>
        <w:t xml:space="preserve">Hồng tại trạm Hà Nội là </w:t>
      </w:r>
      <w:r w:rsidR="00AF386E" w:rsidRPr="00AF386E">
        <w:rPr>
          <w:bCs/>
          <w:sz w:val="28"/>
          <w:szCs w:val="28"/>
        </w:rPr>
        <w:t>4</w:t>
      </w:r>
      <w:r w:rsidRPr="00AF386E">
        <w:rPr>
          <w:bCs/>
          <w:sz w:val="28"/>
          <w:szCs w:val="28"/>
        </w:rPr>
        <w:t>,</w:t>
      </w:r>
      <w:r w:rsidR="00AF386E" w:rsidRPr="00AF386E">
        <w:rPr>
          <w:bCs/>
          <w:sz w:val="28"/>
          <w:szCs w:val="28"/>
        </w:rPr>
        <w:t>42</w:t>
      </w:r>
      <w:r w:rsidRPr="00AF386E">
        <w:rPr>
          <w:bCs/>
          <w:sz w:val="28"/>
          <w:szCs w:val="28"/>
        </w:rPr>
        <w:t>m</w:t>
      </w:r>
      <w:r w:rsidRPr="00AF386E">
        <w:rPr>
          <w:bCs/>
          <w:sz w:val="28"/>
          <w:szCs w:val="28"/>
          <w:lang w:val="vi-VN"/>
        </w:rPr>
        <w:t>.</w:t>
      </w:r>
    </w:p>
    <w:p w14:paraId="576C8806" w14:textId="56A7C33F" w:rsidR="00E5712C" w:rsidRPr="008656ED" w:rsidRDefault="006506C9" w:rsidP="006506C9">
      <w:pPr>
        <w:widowControl w:val="0"/>
        <w:spacing w:before="60" w:line="264" w:lineRule="auto"/>
        <w:ind w:firstLine="709"/>
        <w:jc w:val="both"/>
        <w:rPr>
          <w:bCs/>
          <w:sz w:val="28"/>
          <w:szCs w:val="28"/>
          <w:highlight w:val="yellow"/>
        </w:rPr>
      </w:pPr>
      <w:r w:rsidRPr="006506C9">
        <w:rPr>
          <w:bCs/>
          <w:color w:val="000000" w:themeColor="text1"/>
          <w:sz w:val="28"/>
          <w:szCs w:val="28"/>
        </w:rPr>
        <w:t>Mực nước hạ lưu sông Thái Bình tại Phả Lại sẽ biến đổi chậm và chịu ảnh hưởng của</w:t>
      </w:r>
      <w:r>
        <w:rPr>
          <w:bCs/>
          <w:color w:val="000000" w:themeColor="text1"/>
          <w:sz w:val="28"/>
          <w:szCs w:val="28"/>
        </w:rPr>
        <w:t xml:space="preserve"> </w:t>
      </w:r>
      <w:r w:rsidRPr="006506C9">
        <w:rPr>
          <w:bCs/>
          <w:color w:val="000000" w:themeColor="text1"/>
          <w:sz w:val="28"/>
          <w:szCs w:val="28"/>
        </w:rPr>
        <w:t>thủy triều</w:t>
      </w:r>
      <w:r w:rsidR="000664D7" w:rsidRPr="006506C9">
        <w:rPr>
          <w:bCs/>
          <w:color w:val="000000" w:themeColor="text1"/>
          <w:sz w:val="28"/>
          <w:szCs w:val="28"/>
        </w:rPr>
        <w:t>;</w:t>
      </w:r>
      <w:r w:rsidR="00D3619F" w:rsidRPr="006506C9">
        <w:rPr>
          <w:bCs/>
          <w:color w:val="000000" w:themeColor="text1"/>
          <w:sz w:val="28"/>
          <w:szCs w:val="28"/>
        </w:rPr>
        <w:t xml:space="preserve"> </w:t>
      </w:r>
      <w:r w:rsidR="000664D7" w:rsidRPr="006506C9">
        <w:rPr>
          <w:bCs/>
          <w:color w:val="000000" w:themeColor="text1"/>
          <w:sz w:val="28"/>
          <w:szCs w:val="28"/>
        </w:rPr>
        <w:t>m</w:t>
      </w:r>
      <w:r w:rsidR="00D672B0" w:rsidRPr="006506C9">
        <w:rPr>
          <w:bCs/>
          <w:color w:val="000000" w:themeColor="text1"/>
          <w:sz w:val="28"/>
          <w:szCs w:val="28"/>
        </w:rPr>
        <w:t>ực nước l</w:t>
      </w:r>
      <w:r w:rsidR="00D672B0" w:rsidRPr="006506C9">
        <w:rPr>
          <w:bCs/>
          <w:color w:val="000000" w:themeColor="text1"/>
          <w:sz w:val="28"/>
          <w:szCs w:val="28"/>
          <w:lang w:val="vi-VN"/>
        </w:rPr>
        <w:t>úc 07h</w:t>
      </w:r>
      <w:r w:rsidR="00D672B0" w:rsidRPr="006506C9">
        <w:rPr>
          <w:bCs/>
          <w:color w:val="000000" w:themeColor="text1"/>
          <w:sz w:val="28"/>
          <w:szCs w:val="28"/>
        </w:rPr>
        <w:t>00</w:t>
      </w:r>
      <w:r w:rsidR="00D672B0" w:rsidRPr="006506C9">
        <w:rPr>
          <w:bCs/>
          <w:color w:val="000000" w:themeColor="text1"/>
          <w:sz w:val="28"/>
          <w:szCs w:val="28"/>
          <w:lang w:val="vi-VN"/>
        </w:rPr>
        <w:t xml:space="preserve"> ngày </w:t>
      </w:r>
      <w:r w:rsidRPr="006506C9">
        <w:rPr>
          <w:bCs/>
          <w:color w:val="000000" w:themeColor="text1"/>
          <w:sz w:val="28"/>
          <w:szCs w:val="28"/>
        </w:rPr>
        <w:t>30</w:t>
      </w:r>
      <w:r w:rsidR="00E5712C" w:rsidRPr="006506C9">
        <w:rPr>
          <w:bCs/>
          <w:color w:val="000000" w:themeColor="text1"/>
          <w:sz w:val="28"/>
          <w:szCs w:val="28"/>
          <w:lang w:val="vi-VN"/>
        </w:rPr>
        <w:t>/</w:t>
      </w:r>
      <w:r w:rsidR="00C67351" w:rsidRPr="006506C9">
        <w:rPr>
          <w:bCs/>
          <w:color w:val="000000" w:themeColor="text1"/>
          <w:sz w:val="28"/>
          <w:szCs w:val="28"/>
          <w:lang w:val="vi-VN"/>
        </w:rPr>
        <w:t>6</w:t>
      </w:r>
      <w:r w:rsidR="00E5712C" w:rsidRPr="006506C9">
        <w:rPr>
          <w:bCs/>
          <w:color w:val="000000" w:themeColor="text1"/>
          <w:sz w:val="28"/>
          <w:szCs w:val="28"/>
          <w:lang w:val="vi-VN"/>
        </w:rPr>
        <w:t xml:space="preserve"> trên sông Thái Bình tại</w:t>
      </w:r>
      <w:r w:rsidR="00E1664C" w:rsidRPr="006506C9">
        <w:rPr>
          <w:bCs/>
          <w:color w:val="000000" w:themeColor="text1"/>
          <w:sz w:val="28"/>
          <w:szCs w:val="28"/>
          <w:lang w:val="vi-VN"/>
        </w:rPr>
        <w:t xml:space="preserve"> trạm</w:t>
      </w:r>
      <w:r w:rsidR="00E5712C" w:rsidRPr="006506C9">
        <w:rPr>
          <w:bCs/>
          <w:color w:val="000000" w:themeColor="text1"/>
          <w:sz w:val="28"/>
          <w:szCs w:val="28"/>
          <w:lang w:val="vi-VN"/>
        </w:rPr>
        <w:t xml:space="preserve"> Phả </w:t>
      </w:r>
      <w:r w:rsidR="00E5712C" w:rsidRPr="0050100C">
        <w:rPr>
          <w:bCs/>
          <w:color w:val="000000" w:themeColor="text1"/>
          <w:sz w:val="28"/>
          <w:szCs w:val="28"/>
          <w:lang w:val="vi-VN"/>
        </w:rPr>
        <w:t xml:space="preserve">Lại là </w:t>
      </w:r>
      <w:r w:rsidR="0050100C" w:rsidRPr="0050100C">
        <w:rPr>
          <w:bCs/>
          <w:color w:val="000000" w:themeColor="text1"/>
          <w:sz w:val="28"/>
          <w:szCs w:val="28"/>
        </w:rPr>
        <w:t>1</w:t>
      </w:r>
      <w:r w:rsidR="00C17E13" w:rsidRPr="0050100C">
        <w:rPr>
          <w:bCs/>
          <w:color w:val="000000" w:themeColor="text1"/>
          <w:sz w:val="28"/>
          <w:szCs w:val="28"/>
        </w:rPr>
        <w:t>,</w:t>
      </w:r>
      <w:r w:rsidR="0050100C" w:rsidRPr="0050100C">
        <w:rPr>
          <w:bCs/>
          <w:color w:val="000000" w:themeColor="text1"/>
          <w:sz w:val="28"/>
          <w:szCs w:val="28"/>
        </w:rPr>
        <w:t>92</w:t>
      </w:r>
      <w:r w:rsidR="003633D3" w:rsidRPr="0050100C">
        <w:rPr>
          <w:bCs/>
          <w:color w:val="000000" w:themeColor="text1"/>
          <w:sz w:val="28"/>
          <w:szCs w:val="28"/>
        </w:rPr>
        <w:t>m</w:t>
      </w:r>
      <w:r w:rsidR="00920DD5" w:rsidRPr="0050100C">
        <w:rPr>
          <w:bCs/>
          <w:color w:val="000000" w:themeColor="text1"/>
          <w:sz w:val="28"/>
          <w:szCs w:val="28"/>
        </w:rPr>
        <w:t>; trên sông</w:t>
      </w:r>
      <w:r w:rsidR="00920DD5" w:rsidRPr="006506C9">
        <w:rPr>
          <w:bCs/>
          <w:color w:val="000000" w:themeColor="text1"/>
          <w:sz w:val="28"/>
          <w:szCs w:val="28"/>
        </w:rPr>
        <w:t xml:space="preserve"> Lô tại Tuyên </w:t>
      </w:r>
      <w:r w:rsidR="00920DD5" w:rsidRPr="0050100C">
        <w:rPr>
          <w:bCs/>
          <w:color w:val="000000" w:themeColor="text1"/>
          <w:sz w:val="28"/>
          <w:szCs w:val="28"/>
        </w:rPr>
        <w:t>Quang là</w:t>
      </w:r>
      <w:r w:rsidR="005A0830" w:rsidRPr="0050100C">
        <w:rPr>
          <w:bCs/>
          <w:color w:val="000000" w:themeColor="text1"/>
          <w:sz w:val="28"/>
          <w:szCs w:val="28"/>
        </w:rPr>
        <w:t xml:space="preserve"> 1</w:t>
      </w:r>
      <w:r w:rsidR="0050100C" w:rsidRPr="0050100C">
        <w:rPr>
          <w:bCs/>
          <w:color w:val="000000" w:themeColor="text1"/>
          <w:sz w:val="28"/>
          <w:szCs w:val="28"/>
        </w:rPr>
        <w:t>6</w:t>
      </w:r>
      <w:r w:rsidR="00501742" w:rsidRPr="0050100C">
        <w:rPr>
          <w:bCs/>
          <w:color w:val="000000" w:themeColor="text1"/>
          <w:sz w:val="28"/>
          <w:szCs w:val="28"/>
        </w:rPr>
        <w:t>,</w:t>
      </w:r>
      <w:r w:rsidR="0050100C" w:rsidRPr="0050100C">
        <w:rPr>
          <w:bCs/>
          <w:color w:val="000000" w:themeColor="text1"/>
          <w:sz w:val="28"/>
          <w:szCs w:val="28"/>
        </w:rPr>
        <w:t>91</w:t>
      </w:r>
      <w:r w:rsidR="00920DD5" w:rsidRPr="0050100C">
        <w:rPr>
          <w:bCs/>
          <w:color w:val="000000" w:themeColor="text1"/>
          <w:sz w:val="28"/>
          <w:szCs w:val="28"/>
        </w:rPr>
        <w:t>m</w:t>
      </w:r>
      <w:r w:rsidR="00DD6ECB" w:rsidRPr="0050100C">
        <w:rPr>
          <w:bCs/>
          <w:color w:val="000000" w:themeColor="text1"/>
          <w:sz w:val="28"/>
          <w:szCs w:val="28"/>
        </w:rPr>
        <w:t>.</w:t>
      </w:r>
    </w:p>
    <w:p w14:paraId="6B92555D" w14:textId="0C6BF38F" w:rsidR="00E5712C" w:rsidRPr="004060B7" w:rsidRDefault="00E5712C" w:rsidP="0025552A">
      <w:pPr>
        <w:widowControl w:val="0"/>
        <w:spacing w:before="60" w:line="264" w:lineRule="auto"/>
        <w:ind w:firstLine="709"/>
        <w:jc w:val="both"/>
        <w:rPr>
          <w:bCs/>
          <w:sz w:val="28"/>
          <w:szCs w:val="28"/>
          <w:lang w:val="vi-VN"/>
        </w:rPr>
      </w:pPr>
      <w:r w:rsidRPr="004060B7">
        <w:rPr>
          <w:b/>
          <w:bCs/>
          <w:sz w:val="28"/>
          <w:szCs w:val="28"/>
          <w:lang w:val="vi-VN"/>
        </w:rPr>
        <w:t xml:space="preserve">2. Các sông khu vực Trung Bộ và Tây Nguyên: </w:t>
      </w:r>
      <w:r w:rsidRPr="004060B7">
        <w:rPr>
          <w:bCs/>
          <w:sz w:val="28"/>
          <w:szCs w:val="28"/>
        </w:rPr>
        <w:t>Mực nước các sông biến đổi chậm, mực nước hạ lưu các sông dao động theo điều tiết hồ chứa</w:t>
      </w:r>
      <w:r w:rsidR="00AC5779" w:rsidRPr="004060B7">
        <w:rPr>
          <w:bCs/>
          <w:sz w:val="28"/>
          <w:szCs w:val="28"/>
        </w:rPr>
        <w:t xml:space="preserve"> và thủy triều</w:t>
      </w:r>
      <w:r w:rsidRPr="004060B7">
        <w:rPr>
          <w:bCs/>
          <w:sz w:val="28"/>
          <w:szCs w:val="28"/>
        </w:rPr>
        <w:t>.</w:t>
      </w:r>
    </w:p>
    <w:p w14:paraId="61E363B0" w14:textId="20945F17" w:rsidR="006506C9" w:rsidRDefault="00E5712C" w:rsidP="006506C9">
      <w:pPr>
        <w:widowControl w:val="0"/>
        <w:spacing w:before="60" w:line="264" w:lineRule="auto"/>
        <w:ind w:firstLine="709"/>
        <w:jc w:val="both"/>
        <w:rPr>
          <w:bCs/>
          <w:sz w:val="28"/>
          <w:szCs w:val="28"/>
        </w:rPr>
      </w:pPr>
      <w:r w:rsidRPr="004060B7">
        <w:rPr>
          <w:b/>
          <w:bCs/>
          <w:sz w:val="28"/>
          <w:szCs w:val="28"/>
        </w:rPr>
        <w:lastRenderedPageBreak/>
        <w:t>3. Các sông Nam Bộ</w:t>
      </w:r>
      <w:r w:rsidRPr="004060B7">
        <w:rPr>
          <w:bCs/>
          <w:sz w:val="28"/>
          <w:szCs w:val="28"/>
        </w:rPr>
        <w:t>:</w:t>
      </w:r>
      <w:r w:rsidR="00192804" w:rsidRPr="004060B7">
        <w:rPr>
          <w:bCs/>
          <w:sz w:val="28"/>
          <w:szCs w:val="28"/>
        </w:rPr>
        <w:t xml:space="preserve"> </w:t>
      </w:r>
      <w:r w:rsidR="00196710" w:rsidRPr="004060B7">
        <w:rPr>
          <w:bCs/>
          <w:sz w:val="28"/>
          <w:szCs w:val="28"/>
        </w:rPr>
        <w:t xml:space="preserve">Mực nước đầu nguồn sông Cửu Long </w:t>
      </w:r>
      <w:r w:rsidR="005C74CE" w:rsidRPr="004060B7">
        <w:rPr>
          <w:bCs/>
          <w:sz w:val="28"/>
          <w:szCs w:val="28"/>
        </w:rPr>
        <w:t>dao động</w:t>
      </w:r>
      <w:r w:rsidR="00860567" w:rsidRPr="004060B7">
        <w:rPr>
          <w:bCs/>
          <w:sz w:val="28"/>
          <w:szCs w:val="28"/>
        </w:rPr>
        <w:t xml:space="preserve"> theo triều. </w:t>
      </w:r>
      <w:r w:rsidR="006506C9" w:rsidRPr="006506C9">
        <w:rPr>
          <w:bCs/>
          <w:sz w:val="28"/>
          <w:szCs w:val="28"/>
        </w:rPr>
        <w:t>Đến ngày 03/7, mực nước</w:t>
      </w:r>
      <w:r w:rsidR="006506C9">
        <w:rPr>
          <w:bCs/>
          <w:sz w:val="28"/>
          <w:szCs w:val="28"/>
        </w:rPr>
        <w:t xml:space="preserve"> </w:t>
      </w:r>
      <w:r w:rsidR="006506C9" w:rsidRPr="006506C9">
        <w:rPr>
          <w:bCs/>
          <w:sz w:val="28"/>
          <w:szCs w:val="28"/>
        </w:rPr>
        <w:t>cao nhất ngày tại Tân Châu ở mức 1,25m, tại Châu Đốc ở mức 1,45m</w:t>
      </w:r>
      <w:r w:rsidR="006506C9">
        <w:rPr>
          <w:bCs/>
          <w:sz w:val="28"/>
          <w:szCs w:val="28"/>
        </w:rPr>
        <w:t>.</w:t>
      </w:r>
    </w:p>
    <w:p w14:paraId="425A1078" w14:textId="4E6DB5C7" w:rsidR="00400BAD" w:rsidRPr="004060B7" w:rsidRDefault="00400BAD" w:rsidP="006506C9">
      <w:pPr>
        <w:widowControl w:val="0"/>
        <w:spacing w:before="60" w:line="264" w:lineRule="auto"/>
        <w:ind w:firstLine="709"/>
        <w:jc w:val="both"/>
        <w:rPr>
          <w:sz w:val="28"/>
          <w:szCs w:val="28"/>
        </w:rPr>
      </w:pPr>
      <w:r w:rsidRPr="004060B7">
        <w:rPr>
          <w:b/>
          <w:sz w:val="28"/>
          <w:szCs w:val="28"/>
          <w:lang w:val="vi-VN"/>
        </w:rPr>
        <w:t>III. TÌNH HÌNH HỒ CHỨA, ĐÊ ĐIỀU</w:t>
      </w:r>
      <w:r w:rsidRPr="004060B7">
        <w:rPr>
          <w:b/>
          <w:sz w:val="28"/>
          <w:szCs w:val="28"/>
        </w:rPr>
        <w:t xml:space="preserve"> </w:t>
      </w:r>
    </w:p>
    <w:p w14:paraId="1B9D9A31" w14:textId="73ED26F9" w:rsidR="00BE3BF6" w:rsidRPr="004060B7" w:rsidRDefault="00BE3BF6" w:rsidP="004060B7">
      <w:pPr>
        <w:widowControl w:val="0"/>
        <w:spacing w:before="80" w:after="120" w:line="264" w:lineRule="auto"/>
        <w:ind w:firstLine="709"/>
        <w:jc w:val="both"/>
        <w:rPr>
          <w:b/>
          <w:sz w:val="27"/>
          <w:szCs w:val="27"/>
          <w:lang w:val="vi-VN"/>
        </w:rPr>
      </w:pPr>
      <w:r w:rsidRPr="004060B7">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87"/>
        <w:gridCol w:w="734"/>
        <w:gridCol w:w="992"/>
        <w:gridCol w:w="960"/>
        <w:gridCol w:w="1021"/>
        <w:gridCol w:w="1162"/>
        <w:gridCol w:w="1826"/>
      </w:tblGrid>
      <w:tr w:rsidR="002A7540" w:rsidRPr="001D57BF" w14:paraId="523D14DE" w14:textId="77777777" w:rsidTr="00B563C2">
        <w:trPr>
          <w:cantSplit/>
          <w:trHeight w:val="533"/>
          <w:tblHeader/>
          <w:jc w:val="center"/>
        </w:trPr>
        <w:tc>
          <w:tcPr>
            <w:tcW w:w="1019" w:type="pct"/>
            <w:vAlign w:val="center"/>
          </w:tcPr>
          <w:p w14:paraId="083101C7" w14:textId="77777777" w:rsidR="00717432" w:rsidRPr="00AF386E" w:rsidRDefault="00717432" w:rsidP="00531E94">
            <w:pPr>
              <w:widowControl w:val="0"/>
              <w:spacing w:before="20" w:after="20" w:line="264" w:lineRule="auto"/>
              <w:jc w:val="center"/>
              <w:rPr>
                <w:b/>
                <w:noProof/>
                <w:color w:val="000000" w:themeColor="text1"/>
                <w:sz w:val="27"/>
                <w:szCs w:val="27"/>
                <w:lang w:val="vi-VN"/>
              </w:rPr>
            </w:pPr>
            <w:r w:rsidRPr="00AF386E">
              <w:rPr>
                <w:b/>
                <w:noProof/>
                <w:color w:val="000000" w:themeColor="text1"/>
                <w:sz w:val="27"/>
                <w:szCs w:val="27"/>
                <w:lang w:val="vi-VN"/>
              </w:rPr>
              <w:t>Tên hồ</w:t>
            </w:r>
          </w:p>
        </w:tc>
        <w:tc>
          <w:tcPr>
            <w:tcW w:w="677" w:type="pct"/>
            <w:gridSpan w:val="2"/>
            <w:vAlign w:val="center"/>
          </w:tcPr>
          <w:p w14:paraId="5B1DD6B4" w14:textId="77777777" w:rsidR="00717432" w:rsidRPr="00AF386E" w:rsidRDefault="00717432" w:rsidP="00531E94">
            <w:pPr>
              <w:widowControl w:val="0"/>
              <w:spacing w:before="20" w:after="20" w:line="264" w:lineRule="auto"/>
              <w:jc w:val="center"/>
              <w:rPr>
                <w:b/>
                <w:noProof/>
                <w:color w:val="000000" w:themeColor="text1"/>
                <w:sz w:val="27"/>
                <w:szCs w:val="27"/>
                <w:lang w:val="vi-VN"/>
              </w:rPr>
            </w:pPr>
            <w:r w:rsidRPr="00AF386E">
              <w:rPr>
                <w:b/>
                <w:noProof/>
                <w:color w:val="000000" w:themeColor="text1"/>
                <w:sz w:val="27"/>
                <w:szCs w:val="27"/>
                <w:lang w:val="vi-VN"/>
              </w:rPr>
              <w:t>Thời gian</w:t>
            </w:r>
          </w:p>
        </w:tc>
        <w:tc>
          <w:tcPr>
            <w:tcW w:w="550" w:type="pct"/>
            <w:vAlign w:val="center"/>
          </w:tcPr>
          <w:p w14:paraId="22C2A610" w14:textId="77777777" w:rsidR="00717432" w:rsidRPr="00AF386E" w:rsidRDefault="00717432" w:rsidP="00531E94">
            <w:pPr>
              <w:widowControl w:val="0"/>
              <w:spacing w:before="20" w:after="20" w:line="264" w:lineRule="auto"/>
              <w:ind w:firstLine="3"/>
              <w:jc w:val="center"/>
              <w:rPr>
                <w:b/>
                <w:noProof/>
                <w:color w:val="000000" w:themeColor="text1"/>
                <w:sz w:val="27"/>
                <w:szCs w:val="27"/>
                <w:lang w:val="vi-VN"/>
              </w:rPr>
            </w:pPr>
            <w:r w:rsidRPr="00AF386E">
              <w:rPr>
                <w:b/>
                <w:noProof/>
                <w:color w:val="000000" w:themeColor="text1"/>
                <w:sz w:val="27"/>
                <w:szCs w:val="27"/>
                <w:lang w:val="vi-VN"/>
              </w:rPr>
              <w:t>H</w:t>
            </w:r>
            <w:r w:rsidRPr="00AF386E">
              <w:rPr>
                <w:b/>
                <w:noProof/>
                <w:color w:val="000000" w:themeColor="text1"/>
                <w:sz w:val="27"/>
                <w:szCs w:val="27"/>
                <w:vertAlign w:val="subscript"/>
                <w:lang w:val="vi-VN"/>
              </w:rPr>
              <w:t xml:space="preserve">tl </w:t>
            </w:r>
            <w:r w:rsidRPr="00AF386E">
              <w:rPr>
                <w:noProof/>
                <w:color w:val="000000" w:themeColor="text1"/>
                <w:sz w:val="27"/>
                <w:szCs w:val="27"/>
                <w:lang w:val="vi-VN"/>
              </w:rPr>
              <w:t>(m)</w:t>
            </w:r>
          </w:p>
        </w:tc>
        <w:tc>
          <w:tcPr>
            <w:tcW w:w="532" w:type="pct"/>
            <w:vAlign w:val="center"/>
          </w:tcPr>
          <w:p w14:paraId="20697228" w14:textId="77777777" w:rsidR="00717432" w:rsidRPr="00AF386E" w:rsidRDefault="00717432" w:rsidP="00531E94">
            <w:pPr>
              <w:widowControl w:val="0"/>
              <w:spacing w:before="20" w:after="20" w:line="264" w:lineRule="auto"/>
              <w:jc w:val="center"/>
              <w:rPr>
                <w:b/>
                <w:noProof/>
                <w:color w:val="000000" w:themeColor="text1"/>
                <w:sz w:val="27"/>
                <w:szCs w:val="27"/>
                <w:lang w:val="vi-VN"/>
              </w:rPr>
            </w:pPr>
            <w:r w:rsidRPr="00AF386E">
              <w:rPr>
                <w:b/>
                <w:noProof/>
                <w:color w:val="000000" w:themeColor="text1"/>
                <w:sz w:val="27"/>
                <w:szCs w:val="27"/>
                <w:lang w:val="vi-VN"/>
              </w:rPr>
              <w:t>H</w:t>
            </w:r>
            <w:r w:rsidRPr="00AF386E">
              <w:rPr>
                <w:b/>
                <w:noProof/>
                <w:color w:val="000000" w:themeColor="text1"/>
                <w:sz w:val="27"/>
                <w:szCs w:val="27"/>
                <w:vertAlign w:val="subscript"/>
                <w:lang w:val="vi-VN"/>
              </w:rPr>
              <w:t>hl</w:t>
            </w:r>
            <w:r w:rsidRPr="00AF386E">
              <w:rPr>
                <w:b/>
                <w:noProof/>
                <w:color w:val="000000" w:themeColor="text1"/>
                <w:sz w:val="27"/>
                <w:szCs w:val="27"/>
                <w:lang w:val="vi-VN"/>
              </w:rPr>
              <w:t xml:space="preserve"> </w:t>
            </w:r>
            <w:r w:rsidRPr="00AF386E">
              <w:rPr>
                <w:noProof/>
                <w:color w:val="000000" w:themeColor="text1"/>
                <w:sz w:val="27"/>
                <w:szCs w:val="27"/>
                <w:lang w:val="vi-VN"/>
              </w:rPr>
              <w:t>(m)</w:t>
            </w:r>
          </w:p>
        </w:tc>
        <w:tc>
          <w:tcPr>
            <w:tcW w:w="566" w:type="pct"/>
            <w:vAlign w:val="center"/>
          </w:tcPr>
          <w:p w14:paraId="084D20CE" w14:textId="77777777" w:rsidR="00717432" w:rsidRPr="00AF386E" w:rsidRDefault="00717432" w:rsidP="00531E94">
            <w:pPr>
              <w:widowControl w:val="0"/>
              <w:spacing w:before="20" w:after="20" w:line="264" w:lineRule="auto"/>
              <w:jc w:val="center"/>
              <w:rPr>
                <w:b/>
                <w:noProof/>
                <w:color w:val="000000" w:themeColor="text1"/>
                <w:sz w:val="27"/>
                <w:szCs w:val="27"/>
                <w:lang w:val="vi-VN"/>
              </w:rPr>
            </w:pPr>
            <w:r w:rsidRPr="00AF386E">
              <w:rPr>
                <w:b/>
                <w:noProof/>
                <w:color w:val="000000" w:themeColor="text1"/>
                <w:sz w:val="27"/>
                <w:szCs w:val="27"/>
                <w:lang w:val="vi-VN"/>
              </w:rPr>
              <w:t>Q</w:t>
            </w:r>
            <w:r w:rsidRPr="00AF386E">
              <w:rPr>
                <w:b/>
                <w:noProof/>
                <w:color w:val="000000" w:themeColor="text1"/>
                <w:sz w:val="27"/>
                <w:szCs w:val="27"/>
                <w:vertAlign w:val="subscript"/>
                <w:lang w:val="vi-VN"/>
              </w:rPr>
              <w:t xml:space="preserve">vào </w:t>
            </w:r>
            <w:r w:rsidRPr="00AF386E">
              <w:rPr>
                <w:noProof/>
                <w:color w:val="000000" w:themeColor="text1"/>
                <w:sz w:val="27"/>
                <w:szCs w:val="27"/>
                <w:lang w:val="vi-VN"/>
              </w:rPr>
              <w:t>(m</w:t>
            </w:r>
            <w:r w:rsidRPr="00AF386E">
              <w:rPr>
                <w:noProof/>
                <w:color w:val="000000" w:themeColor="text1"/>
                <w:sz w:val="27"/>
                <w:szCs w:val="27"/>
                <w:vertAlign w:val="superscript"/>
                <w:lang w:val="vi-VN"/>
              </w:rPr>
              <w:t>3</w:t>
            </w:r>
            <w:r w:rsidRPr="00AF386E">
              <w:rPr>
                <w:noProof/>
                <w:color w:val="000000" w:themeColor="text1"/>
                <w:sz w:val="27"/>
                <w:szCs w:val="27"/>
                <w:lang w:val="vi-VN"/>
              </w:rPr>
              <w:t>/s)</w:t>
            </w:r>
          </w:p>
        </w:tc>
        <w:tc>
          <w:tcPr>
            <w:tcW w:w="644" w:type="pct"/>
            <w:vAlign w:val="center"/>
          </w:tcPr>
          <w:p w14:paraId="11F04220" w14:textId="77777777" w:rsidR="00717432" w:rsidRPr="00AF386E" w:rsidRDefault="00717432" w:rsidP="00531E94">
            <w:pPr>
              <w:widowControl w:val="0"/>
              <w:spacing w:before="20" w:after="20" w:line="264" w:lineRule="auto"/>
              <w:jc w:val="center"/>
              <w:rPr>
                <w:b/>
                <w:noProof/>
                <w:color w:val="000000" w:themeColor="text1"/>
                <w:sz w:val="27"/>
                <w:szCs w:val="27"/>
                <w:lang w:val="vi-VN"/>
              </w:rPr>
            </w:pPr>
            <w:r w:rsidRPr="00AF386E">
              <w:rPr>
                <w:b/>
                <w:noProof/>
                <w:color w:val="000000" w:themeColor="text1"/>
                <w:sz w:val="27"/>
                <w:szCs w:val="27"/>
                <w:lang w:val="vi-VN"/>
              </w:rPr>
              <w:t>Q</w:t>
            </w:r>
            <w:r w:rsidRPr="00AF386E">
              <w:rPr>
                <w:b/>
                <w:noProof/>
                <w:color w:val="000000" w:themeColor="text1"/>
                <w:sz w:val="27"/>
                <w:szCs w:val="27"/>
                <w:vertAlign w:val="subscript"/>
                <w:lang w:val="vi-VN"/>
              </w:rPr>
              <w:t>ra</w:t>
            </w:r>
            <w:r w:rsidRPr="00AF386E">
              <w:rPr>
                <w:b/>
                <w:noProof/>
                <w:color w:val="000000" w:themeColor="text1"/>
                <w:sz w:val="27"/>
                <w:szCs w:val="27"/>
                <w:lang w:val="vi-VN"/>
              </w:rPr>
              <w:t xml:space="preserve"> </w:t>
            </w:r>
            <w:r w:rsidRPr="00AF386E">
              <w:rPr>
                <w:noProof/>
                <w:color w:val="000000" w:themeColor="text1"/>
                <w:sz w:val="27"/>
                <w:szCs w:val="27"/>
                <w:lang w:val="vi-VN"/>
              </w:rPr>
              <w:t>(m</w:t>
            </w:r>
            <w:r w:rsidRPr="00AF386E">
              <w:rPr>
                <w:noProof/>
                <w:color w:val="000000" w:themeColor="text1"/>
                <w:sz w:val="27"/>
                <w:szCs w:val="27"/>
                <w:vertAlign w:val="superscript"/>
                <w:lang w:val="vi-VN"/>
              </w:rPr>
              <w:t>3</w:t>
            </w:r>
            <w:r w:rsidRPr="00AF386E">
              <w:rPr>
                <w:noProof/>
                <w:color w:val="000000" w:themeColor="text1"/>
                <w:sz w:val="27"/>
                <w:szCs w:val="27"/>
                <w:lang w:val="vi-VN"/>
              </w:rPr>
              <w:t>/s)</w:t>
            </w:r>
          </w:p>
        </w:tc>
        <w:tc>
          <w:tcPr>
            <w:tcW w:w="1012" w:type="pct"/>
            <w:vAlign w:val="center"/>
          </w:tcPr>
          <w:p w14:paraId="3E4A649E" w14:textId="32216E63" w:rsidR="00717432" w:rsidRPr="00AF386E" w:rsidRDefault="00717432" w:rsidP="00531E94">
            <w:pPr>
              <w:widowControl w:val="0"/>
              <w:spacing w:before="20" w:after="20" w:line="264" w:lineRule="auto"/>
              <w:jc w:val="center"/>
              <w:rPr>
                <w:noProof/>
                <w:color w:val="000000" w:themeColor="text1"/>
                <w:spacing w:val="-8"/>
                <w:sz w:val="27"/>
                <w:szCs w:val="27"/>
              </w:rPr>
            </w:pPr>
            <w:r w:rsidRPr="00AF386E">
              <w:rPr>
                <w:b/>
                <w:noProof/>
                <w:color w:val="000000" w:themeColor="text1"/>
                <w:spacing w:val="-8"/>
                <w:sz w:val="27"/>
                <w:szCs w:val="27"/>
                <w:lang w:val="vi-VN"/>
              </w:rPr>
              <w:t>H</w:t>
            </w:r>
            <w:r w:rsidR="00A70027" w:rsidRPr="00AF386E">
              <w:rPr>
                <w:b/>
                <w:noProof/>
                <w:color w:val="000000" w:themeColor="text1"/>
                <w:spacing w:val="-8"/>
                <w:sz w:val="27"/>
                <w:szCs w:val="27"/>
                <w:vertAlign w:val="subscript"/>
              </w:rPr>
              <w:t xml:space="preserve"> max trước lũ </w:t>
            </w:r>
            <w:r w:rsidRPr="00AF386E">
              <w:rPr>
                <w:noProof/>
                <w:color w:val="000000" w:themeColor="text1"/>
                <w:spacing w:val="-8"/>
                <w:sz w:val="27"/>
                <w:szCs w:val="27"/>
                <w:lang w:val="vi-VN"/>
              </w:rPr>
              <w:t>(m)</w:t>
            </w:r>
          </w:p>
          <w:p w14:paraId="4702D1F2" w14:textId="77777777" w:rsidR="00717432" w:rsidRPr="00AF386E" w:rsidRDefault="00717432" w:rsidP="00531E94">
            <w:pPr>
              <w:widowControl w:val="0"/>
              <w:spacing w:before="20" w:after="20" w:line="264" w:lineRule="auto"/>
              <w:ind w:left="-57" w:right="-57"/>
              <w:jc w:val="center"/>
              <w:rPr>
                <w:b/>
                <w:noProof/>
                <w:color w:val="000000" w:themeColor="text1"/>
                <w:sz w:val="27"/>
                <w:szCs w:val="27"/>
              </w:rPr>
            </w:pPr>
            <w:r w:rsidRPr="00AF386E">
              <w:rPr>
                <w:noProof/>
                <w:color w:val="000000" w:themeColor="text1"/>
                <w:sz w:val="27"/>
                <w:szCs w:val="27"/>
              </w:rPr>
              <w:t>(từ 15/6 ÷ 19/7)</w:t>
            </w:r>
          </w:p>
        </w:tc>
      </w:tr>
      <w:tr w:rsidR="006506C9" w:rsidRPr="001D57BF" w14:paraId="09A296FC" w14:textId="77777777" w:rsidTr="00B563C2">
        <w:trPr>
          <w:cantSplit/>
          <w:trHeight w:val="253"/>
          <w:jc w:val="center"/>
        </w:trPr>
        <w:tc>
          <w:tcPr>
            <w:tcW w:w="1019" w:type="pct"/>
            <w:vMerge w:val="restart"/>
            <w:vAlign w:val="center"/>
          </w:tcPr>
          <w:p w14:paraId="0C566E54"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Sơn La</w:t>
            </w:r>
          </w:p>
        </w:tc>
        <w:tc>
          <w:tcPr>
            <w:tcW w:w="270" w:type="pct"/>
            <w:vMerge w:val="restart"/>
            <w:vAlign w:val="center"/>
          </w:tcPr>
          <w:p w14:paraId="6AD352A5"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7h</w:t>
            </w:r>
          </w:p>
        </w:tc>
        <w:tc>
          <w:tcPr>
            <w:tcW w:w="407" w:type="pct"/>
            <w:shd w:val="clear" w:color="auto" w:fill="FFFFFF"/>
            <w:vAlign w:val="center"/>
          </w:tcPr>
          <w:p w14:paraId="481684BE" w14:textId="26EE893F"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29/6</w:t>
            </w:r>
          </w:p>
        </w:tc>
        <w:tc>
          <w:tcPr>
            <w:tcW w:w="550" w:type="pct"/>
            <w:shd w:val="clear" w:color="auto" w:fill="FFFFFF"/>
          </w:tcPr>
          <w:p w14:paraId="22EF5028" w14:textId="232535D5"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205,02</w:t>
            </w:r>
          </w:p>
        </w:tc>
        <w:tc>
          <w:tcPr>
            <w:tcW w:w="532" w:type="pct"/>
            <w:shd w:val="clear" w:color="auto" w:fill="FFFFFF"/>
          </w:tcPr>
          <w:p w14:paraId="51E2CDEB" w14:textId="389E3EA8"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117,67</w:t>
            </w:r>
          </w:p>
        </w:tc>
        <w:tc>
          <w:tcPr>
            <w:tcW w:w="566" w:type="pct"/>
          </w:tcPr>
          <w:p w14:paraId="0502A3D7" w14:textId="279390ED"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2.462</w:t>
            </w:r>
          </w:p>
        </w:tc>
        <w:tc>
          <w:tcPr>
            <w:tcW w:w="644" w:type="pct"/>
          </w:tcPr>
          <w:p w14:paraId="51541F0F" w14:textId="1B1C0020"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2.851</w:t>
            </w:r>
          </w:p>
        </w:tc>
        <w:tc>
          <w:tcPr>
            <w:tcW w:w="1012" w:type="pct"/>
            <w:vMerge w:val="restart"/>
            <w:vAlign w:val="center"/>
          </w:tcPr>
          <w:p w14:paraId="45A94400"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200</w:t>
            </w:r>
          </w:p>
        </w:tc>
      </w:tr>
      <w:tr w:rsidR="00AF386E" w:rsidRPr="001D57BF" w14:paraId="2A3F57F3" w14:textId="77777777" w:rsidTr="00B563C2">
        <w:trPr>
          <w:cantSplit/>
          <w:trHeight w:val="253"/>
          <w:jc w:val="center"/>
        </w:trPr>
        <w:tc>
          <w:tcPr>
            <w:tcW w:w="1019" w:type="pct"/>
            <w:vMerge/>
            <w:vAlign w:val="center"/>
          </w:tcPr>
          <w:p w14:paraId="3D86F300" w14:textId="77777777" w:rsidR="00AF386E" w:rsidRPr="00AF386E" w:rsidRDefault="00AF386E" w:rsidP="00AF386E">
            <w:pPr>
              <w:widowControl w:val="0"/>
              <w:spacing w:before="20" w:after="20" w:line="264" w:lineRule="auto"/>
              <w:jc w:val="center"/>
              <w:rPr>
                <w:noProof/>
                <w:color w:val="000000" w:themeColor="text1"/>
                <w:sz w:val="27"/>
                <w:szCs w:val="27"/>
              </w:rPr>
            </w:pPr>
          </w:p>
        </w:tc>
        <w:tc>
          <w:tcPr>
            <w:tcW w:w="270" w:type="pct"/>
            <w:vMerge/>
            <w:vAlign w:val="center"/>
          </w:tcPr>
          <w:p w14:paraId="7D251C57" w14:textId="77777777" w:rsidR="00AF386E" w:rsidRPr="00AF386E" w:rsidRDefault="00AF386E" w:rsidP="00AF386E">
            <w:pPr>
              <w:widowControl w:val="0"/>
              <w:spacing w:before="20" w:after="20" w:line="264" w:lineRule="auto"/>
              <w:jc w:val="center"/>
              <w:rPr>
                <w:noProof/>
                <w:color w:val="000000" w:themeColor="text1"/>
                <w:sz w:val="27"/>
                <w:szCs w:val="27"/>
              </w:rPr>
            </w:pPr>
          </w:p>
        </w:tc>
        <w:tc>
          <w:tcPr>
            <w:tcW w:w="407" w:type="pct"/>
            <w:shd w:val="clear" w:color="auto" w:fill="FFFFFF"/>
            <w:vAlign w:val="center"/>
          </w:tcPr>
          <w:p w14:paraId="13BD318A" w14:textId="777B4648"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30/6</w:t>
            </w:r>
          </w:p>
        </w:tc>
        <w:tc>
          <w:tcPr>
            <w:tcW w:w="550" w:type="pct"/>
            <w:shd w:val="clear" w:color="auto" w:fill="FFFFFF"/>
          </w:tcPr>
          <w:p w14:paraId="5C223F64" w14:textId="0D88EC76"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204,85</w:t>
            </w:r>
          </w:p>
        </w:tc>
        <w:tc>
          <w:tcPr>
            <w:tcW w:w="532" w:type="pct"/>
            <w:shd w:val="clear" w:color="auto" w:fill="FFFFFF"/>
          </w:tcPr>
          <w:p w14:paraId="28E6CB60" w14:textId="5DF724EF"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117,56</w:t>
            </w:r>
          </w:p>
        </w:tc>
        <w:tc>
          <w:tcPr>
            <w:tcW w:w="566" w:type="pct"/>
          </w:tcPr>
          <w:p w14:paraId="3914F8DE" w14:textId="71B5C826"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2.711</w:t>
            </w:r>
          </w:p>
        </w:tc>
        <w:tc>
          <w:tcPr>
            <w:tcW w:w="644" w:type="pct"/>
          </w:tcPr>
          <w:p w14:paraId="749C3210" w14:textId="1ACC1883"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2.767</w:t>
            </w:r>
          </w:p>
        </w:tc>
        <w:tc>
          <w:tcPr>
            <w:tcW w:w="1012" w:type="pct"/>
            <w:vMerge/>
            <w:vAlign w:val="center"/>
          </w:tcPr>
          <w:p w14:paraId="66BE368B" w14:textId="77777777" w:rsidR="00AF386E" w:rsidRPr="00AF386E" w:rsidRDefault="00AF386E" w:rsidP="00AF386E">
            <w:pPr>
              <w:widowControl w:val="0"/>
              <w:spacing w:before="20" w:after="20" w:line="264" w:lineRule="auto"/>
              <w:jc w:val="center"/>
              <w:rPr>
                <w:noProof/>
                <w:color w:val="000000" w:themeColor="text1"/>
                <w:sz w:val="27"/>
                <w:szCs w:val="27"/>
              </w:rPr>
            </w:pPr>
          </w:p>
        </w:tc>
      </w:tr>
      <w:tr w:rsidR="006506C9" w:rsidRPr="001D57BF" w14:paraId="3D7C89F4" w14:textId="77777777" w:rsidTr="00B563C2">
        <w:trPr>
          <w:cantSplit/>
          <w:trHeight w:val="340"/>
          <w:jc w:val="center"/>
        </w:trPr>
        <w:tc>
          <w:tcPr>
            <w:tcW w:w="1019" w:type="pct"/>
            <w:vMerge w:val="restart"/>
            <w:vAlign w:val="center"/>
          </w:tcPr>
          <w:p w14:paraId="5B1DDCDE"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Hòa Bình</w:t>
            </w:r>
          </w:p>
        </w:tc>
        <w:tc>
          <w:tcPr>
            <w:tcW w:w="270" w:type="pct"/>
            <w:vMerge w:val="restart"/>
            <w:vAlign w:val="center"/>
          </w:tcPr>
          <w:p w14:paraId="23AF1774"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7h</w:t>
            </w:r>
          </w:p>
        </w:tc>
        <w:tc>
          <w:tcPr>
            <w:tcW w:w="407" w:type="pct"/>
            <w:vAlign w:val="center"/>
          </w:tcPr>
          <w:p w14:paraId="0F2378B6" w14:textId="16B242C2"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29/6</w:t>
            </w:r>
          </w:p>
        </w:tc>
        <w:tc>
          <w:tcPr>
            <w:tcW w:w="550" w:type="pct"/>
          </w:tcPr>
          <w:p w14:paraId="5EDAA11A" w14:textId="5A1D44DA"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110,98</w:t>
            </w:r>
          </w:p>
        </w:tc>
        <w:tc>
          <w:tcPr>
            <w:tcW w:w="532" w:type="pct"/>
          </w:tcPr>
          <w:p w14:paraId="04634B20" w14:textId="54A93E42"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13,50</w:t>
            </w:r>
          </w:p>
        </w:tc>
        <w:tc>
          <w:tcPr>
            <w:tcW w:w="566" w:type="pct"/>
          </w:tcPr>
          <w:p w14:paraId="7045B495" w14:textId="038B736A"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3.312</w:t>
            </w:r>
          </w:p>
        </w:tc>
        <w:tc>
          <w:tcPr>
            <w:tcW w:w="644" w:type="pct"/>
          </w:tcPr>
          <w:p w14:paraId="3D2DAD8B" w14:textId="3EA0A3FE"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3.852</w:t>
            </w:r>
          </w:p>
        </w:tc>
        <w:tc>
          <w:tcPr>
            <w:tcW w:w="1012" w:type="pct"/>
            <w:vMerge w:val="restart"/>
            <w:vAlign w:val="center"/>
          </w:tcPr>
          <w:p w14:paraId="48A3583A"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105</w:t>
            </w:r>
          </w:p>
        </w:tc>
      </w:tr>
      <w:tr w:rsidR="00AF386E" w:rsidRPr="001D57BF" w14:paraId="3E3A82E7" w14:textId="77777777" w:rsidTr="00B563C2">
        <w:trPr>
          <w:cantSplit/>
          <w:trHeight w:val="340"/>
          <w:jc w:val="center"/>
        </w:trPr>
        <w:tc>
          <w:tcPr>
            <w:tcW w:w="1019" w:type="pct"/>
            <w:vMerge/>
            <w:vAlign w:val="center"/>
          </w:tcPr>
          <w:p w14:paraId="6DC52A28" w14:textId="77777777" w:rsidR="00AF386E" w:rsidRPr="00AF386E" w:rsidRDefault="00AF386E" w:rsidP="00AF386E">
            <w:pPr>
              <w:widowControl w:val="0"/>
              <w:spacing w:before="20" w:after="20" w:line="264" w:lineRule="auto"/>
              <w:jc w:val="center"/>
              <w:rPr>
                <w:noProof/>
                <w:color w:val="000000" w:themeColor="text1"/>
                <w:sz w:val="27"/>
                <w:szCs w:val="27"/>
              </w:rPr>
            </w:pPr>
          </w:p>
        </w:tc>
        <w:tc>
          <w:tcPr>
            <w:tcW w:w="270" w:type="pct"/>
            <w:vMerge/>
            <w:vAlign w:val="center"/>
          </w:tcPr>
          <w:p w14:paraId="3FEF3C8A" w14:textId="77777777" w:rsidR="00AF386E" w:rsidRPr="00AF386E" w:rsidRDefault="00AF386E" w:rsidP="00AF386E">
            <w:pPr>
              <w:widowControl w:val="0"/>
              <w:spacing w:before="20" w:after="20" w:line="264" w:lineRule="auto"/>
              <w:jc w:val="center"/>
              <w:rPr>
                <w:noProof/>
                <w:color w:val="000000" w:themeColor="text1"/>
                <w:sz w:val="27"/>
                <w:szCs w:val="27"/>
              </w:rPr>
            </w:pPr>
          </w:p>
        </w:tc>
        <w:tc>
          <w:tcPr>
            <w:tcW w:w="407" w:type="pct"/>
            <w:vAlign w:val="center"/>
          </w:tcPr>
          <w:p w14:paraId="57F24549" w14:textId="40E0F496"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30/6</w:t>
            </w:r>
          </w:p>
        </w:tc>
        <w:tc>
          <w:tcPr>
            <w:tcW w:w="550" w:type="pct"/>
          </w:tcPr>
          <w:p w14:paraId="0458E27B" w14:textId="32AD03D8"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110,77</w:t>
            </w:r>
          </w:p>
        </w:tc>
        <w:tc>
          <w:tcPr>
            <w:tcW w:w="532" w:type="pct"/>
          </w:tcPr>
          <w:p w14:paraId="60F53DCE" w14:textId="0626296F"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13,35</w:t>
            </w:r>
          </w:p>
        </w:tc>
        <w:tc>
          <w:tcPr>
            <w:tcW w:w="566" w:type="pct"/>
          </w:tcPr>
          <w:p w14:paraId="3B50FFB9" w14:textId="7FA13392"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3.779</w:t>
            </w:r>
          </w:p>
        </w:tc>
        <w:tc>
          <w:tcPr>
            <w:tcW w:w="644" w:type="pct"/>
          </w:tcPr>
          <w:p w14:paraId="2D6F27A9" w14:textId="1BD7FFB2"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3.779</w:t>
            </w:r>
          </w:p>
        </w:tc>
        <w:tc>
          <w:tcPr>
            <w:tcW w:w="1012" w:type="pct"/>
            <w:vMerge/>
            <w:vAlign w:val="center"/>
          </w:tcPr>
          <w:p w14:paraId="77316D49" w14:textId="77777777" w:rsidR="00AF386E" w:rsidRPr="00AF386E" w:rsidRDefault="00AF386E" w:rsidP="00AF386E">
            <w:pPr>
              <w:widowControl w:val="0"/>
              <w:spacing w:before="20" w:after="20" w:line="264" w:lineRule="auto"/>
              <w:jc w:val="center"/>
              <w:rPr>
                <w:noProof/>
                <w:color w:val="000000" w:themeColor="text1"/>
                <w:sz w:val="27"/>
                <w:szCs w:val="27"/>
              </w:rPr>
            </w:pPr>
          </w:p>
        </w:tc>
      </w:tr>
      <w:tr w:rsidR="006506C9" w:rsidRPr="001D57BF" w14:paraId="08F7BF29" w14:textId="77777777" w:rsidTr="00B563C2">
        <w:trPr>
          <w:cantSplit/>
          <w:trHeight w:val="340"/>
          <w:jc w:val="center"/>
        </w:trPr>
        <w:tc>
          <w:tcPr>
            <w:tcW w:w="1019" w:type="pct"/>
            <w:vMerge w:val="restart"/>
            <w:vAlign w:val="center"/>
          </w:tcPr>
          <w:p w14:paraId="65BCBBA5"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Tuyên Quang</w:t>
            </w:r>
          </w:p>
        </w:tc>
        <w:tc>
          <w:tcPr>
            <w:tcW w:w="270" w:type="pct"/>
            <w:vMerge w:val="restart"/>
            <w:vAlign w:val="center"/>
          </w:tcPr>
          <w:p w14:paraId="1477A015"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7h</w:t>
            </w:r>
          </w:p>
        </w:tc>
        <w:tc>
          <w:tcPr>
            <w:tcW w:w="407" w:type="pct"/>
            <w:vAlign w:val="center"/>
          </w:tcPr>
          <w:p w14:paraId="4C44F1C3" w14:textId="6DE28771"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29/6</w:t>
            </w:r>
          </w:p>
        </w:tc>
        <w:tc>
          <w:tcPr>
            <w:tcW w:w="550" w:type="pct"/>
          </w:tcPr>
          <w:p w14:paraId="0BFB9F28" w14:textId="225973FC"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109,47</w:t>
            </w:r>
          </w:p>
        </w:tc>
        <w:tc>
          <w:tcPr>
            <w:tcW w:w="532" w:type="pct"/>
          </w:tcPr>
          <w:p w14:paraId="4F1588CA" w14:textId="4CDB3390"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52,29</w:t>
            </w:r>
          </w:p>
        </w:tc>
        <w:tc>
          <w:tcPr>
            <w:tcW w:w="566" w:type="pct"/>
          </w:tcPr>
          <w:p w14:paraId="082D7D43" w14:textId="4BDE9406"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897</w:t>
            </w:r>
          </w:p>
        </w:tc>
        <w:tc>
          <w:tcPr>
            <w:tcW w:w="644" w:type="pct"/>
          </w:tcPr>
          <w:p w14:paraId="542B1894" w14:textId="485C3EF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1.228</w:t>
            </w:r>
          </w:p>
        </w:tc>
        <w:tc>
          <w:tcPr>
            <w:tcW w:w="1012" w:type="pct"/>
            <w:vMerge w:val="restart"/>
            <w:vAlign w:val="center"/>
          </w:tcPr>
          <w:p w14:paraId="7A0ABCBE"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105,2</w:t>
            </w:r>
          </w:p>
        </w:tc>
      </w:tr>
      <w:tr w:rsidR="00AF386E" w:rsidRPr="001D57BF" w14:paraId="2B61AD15" w14:textId="77777777" w:rsidTr="00B563C2">
        <w:trPr>
          <w:cantSplit/>
          <w:trHeight w:val="340"/>
          <w:jc w:val="center"/>
        </w:trPr>
        <w:tc>
          <w:tcPr>
            <w:tcW w:w="1019" w:type="pct"/>
            <w:vMerge/>
            <w:vAlign w:val="center"/>
          </w:tcPr>
          <w:p w14:paraId="236D3E5F" w14:textId="77777777" w:rsidR="00AF386E" w:rsidRPr="00AF386E" w:rsidRDefault="00AF386E" w:rsidP="00AF386E">
            <w:pPr>
              <w:widowControl w:val="0"/>
              <w:spacing w:before="20" w:after="20" w:line="264" w:lineRule="auto"/>
              <w:jc w:val="center"/>
              <w:rPr>
                <w:noProof/>
                <w:color w:val="000000" w:themeColor="text1"/>
                <w:sz w:val="27"/>
                <w:szCs w:val="27"/>
              </w:rPr>
            </w:pPr>
          </w:p>
        </w:tc>
        <w:tc>
          <w:tcPr>
            <w:tcW w:w="270" w:type="pct"/>
            <w:vMerge/>
            <w:vAlign w:val="center"/>
          </w:tcPr>
          <w:p w14:paraId="30FE7803" w14:textId="77777777" w:rsidR="00AF386E" w:rsidRPr="00AF386E" w:rsidRDefault="00AF386E" w:rsidP="00AF386E">
            <w:pPr>
              <w:widowControl w:val="0"/>
              <w:spacing w:before="20" w:after="20" w:line="264" w:lineRule="auto"/>
              <w:jc w:val="center"/>
              <w:rPr>
                <w:noProof/>
                <w:color w:val="000000" w:themeColor="text1"/>
                <w:sz w:val="27"/>
                <w:szCs w:val="27"/>
              </w:rPr>
            </w:pPr>
          </w:p>
        </w:tc>
        <w:tc>
          <w:tcPr>
            <w:tcW w:w="407" w:type="pct"/>
            <w:vAlign w:val="center"/>
          </w:tcPr>
          <w:p w14:paraId="2D4ED917" w14:textId="73447CE6"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30/6</w:t>
            </w:r>
          </w:p>
        </w:tc>
        <w:tc>
          <w:tcPr>
            <w:tcW w:w="550" w:type="pct"/>
          </w:tcPr>
          <w:p w14:paraId="44EB2491" w14:textId="016CF387"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109,03</w:t>
            </w:r>
          </w:p>
        </w:tc>
        <w:tc>
          <w:tcPr>
            <w:tcW w:w="532" w:type="pct"/>
          </w:tcPr>
          <w:p w14:paraId="0BE6A705" w14:textId="3179C14E"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52,29</w:t>
            </w:r>
          </w:p>
        </w:tc>
        <w:tc>
          <w:tcPr>
            <w:tcW w:w="566" w:type="pct"/>
          </w:tcPr>
          <w:p w14:paraId="2AA22437" w14:textId="5AA5AA9A"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897</w:t>
            </w:r>
          </w:p>
        </w:tc>
        <w:tc>
          <w:tcPr>
            <w:tcW w:w="644" w:type="pct"/>
          </w:tcPr>
          <w:p w14:paraId="29540AB4" w14:textId="298E3689"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1.229</w:t>
            </w:r>
          </w:p>
        </w:tc>
        <w:tc>
          <w:tcPr>
            <w:tcW w:w="1012" w:type="pct"/>
            <w:vMerge/>
            <w:vAlign w:val="center"/>
          </w:tcPr>
          <w:p w14:paraId="53602B15" w14:textId="77777777" w:rsidR="00AF386E" w:rsidRPr="00AF386E" w:rsidRDefault="00AF386E" w:rsidP="00AF386E">
            <w:pPr>
              <w:widowControl w:val="0"/>
              <w:spacing w:before="20" w:after="20" w:line="264" w:lineRule="auto"/>
              <w:jc w:val="center"/>
              <w:rPr>
                <w:noProof/>
                <w:color w:val="000000" w:themeColor="text1"/>
                <w:sz w:val="27"/>
                <w:szCs w:val="27"/>
              </w:rPr>
            </w:pPr>
          </w:p>
        </w:tc>
      </w:tr>
      <w:tr w:rsidR="006506C9" w:rsidRPr="001D57BF" w14:paraId="7ABC6824" w14:textId="77777777" w:rsidTr="00B563C2">
        <w:trPr>
          <w:cantSplit/>
          <w:trHeight w:val="340"/>
          <w:jc w:val="center"/>
        </w:trPr>
        <w:tc>
          <w:tcPr>
            <w:tcW w:w="1019" w:type="pct"/>
            <w:vMerge w:val="restart"/>
            <w:vAlign w:val="center"/>
          </w:tcPr>
          <w:p w14:paraId="5D39BA0C"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Thác Bà</w:t>
            </w:r>
          </w:p>
        </w:tc>
        <w:tc>
          <w:tcPr>
            <w:tcW w:w="270" w:type="pct"/>
            <w:vMerge w:val="restart"/>
            <w:vAlign w:val="center"/>
          </w:tcPr>
          <w:p w14:paraId="0AA339C7"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7h</w:t>
            </w:r>
          </w:p>
        </w:tc>
        <w:tc>
          <w:tcPr>
            <w:tcW w:w="407" w:type="pct"/>
            <w:vAlign w:val="center"/>
          </w:tcPr>
          <w:p w14:paraId="32EC2B7C" w14:textId="222263B9"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29/6</w:t>
            </w:r>
          </w:p>
        </w:tc>
        <w:tc>
          <w:tcPr>
            <w:tcW w:w="550" w:type="pct"/>
          </w:tcPr>
          <w:p w14:paraId="294D039F" w14:textId="0B3645BA"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53,49</w:t>
            </w:r>
          </w:p>
        </w:tc>
        <w:tc>
          <w:tcPr>
            <w:tcW w:w="532" w:type="pct"/>
          </w:tcPr>
          <w:p w14:paraId="0A90C0DC" w14:textId="568784E9"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20,75</w:t>
            </w:r>
          </w:p>
        </w:tc>
        <w:tc>
          <w:tcPr>
            <w:tcW w:w="566" w:type="pct"/>
          </w:tcPr>
          <w:p w14:paraId="6E436015" w14:textId="0F49123C"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250</w:t>
            </w:r>
          </w:p>
        </w:tc>
        <w:tc>
          <w:tcPr>
            <w:tcW w:w="644" w:type="pct"/>
          </w:tcPr>
          <w:p w14:paraId="29C9ED42" w14:textId="0B1B7BC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0</w:t>
            </w:r>
          </w:p>
        </w:tc>
        <w:tc>
          <w:tcPr>
            <w:tcW w:w="1012" w:type="pct"/>
            <w:vMerge w:val="restart"/>
            <w:vAlign w:val="center"/>
          </w:tcPr>
          <w:p w14:paraId="047795D9" w14:textId="77777777" w:rsidR="006506C9" w:rsidRPr="00AF386E" w:rsidRDefault="006506C9" w:rsidP="006506C9">
            <w:pPr>
              <w:widowControl w:val="0"/>
              <w:spacing w:before="20" w:after="20" w:line="264" w:lineRule="auto"/>
              <w:jc w:val="center"/>
              <w:rPr>
                <w:noProof/>
                <w:color w:val="000000" w:themeColor="text1"/>
                <w:sz w:val="27"/>
                <w:szCs w:val="27"/>
              </w:rPr>
            </w:pPr>
            <w:r w:rsidRPr="00AF386E">
              <w:rPr>
                <w:noProof/>
                <w:color w:val="000000" w:themeColor="text1"/>
                <w:sz w:val="27"/>
                <w:szCs w:val="27"/>
              </w:rPr>
              <w:t>56</w:t>
            </w:r>
          </w:p>
        </w:tc>
      </w:tr>
      <w:tr w:rsidR="00AF386E" w:rsidRPr="001D57BF" w14:paraId="4E48C074" w14:textId="77777777" w:rsidTr="00B563C2">
        <w:trPr>
          <w:cantSplit/>
          <w:trHeight w:val="340"/>
          <w:jc w:val="center"/>
        </w:trPr>
        <w:tc>
          <w:tcPr>
            <w:tcW w:w="1019" w:type="pct"/>
            <w:vMerge/>
            <w:vAlign w:val="center"/>
          </w:tcPr>
          <w:p w14:paraId="28F423C4" w14:textId="77777777" w:rsidR="00AF386E" w:rsidRPr="001D57BF" w:rsidRDefault="00AF386E" w:rsidP="00AF386E">
            <w:pPr>
              <w:widowControl w:val="0"/>
              <w:spacing w:before="20" w:after="20" w:line="264" w:lineRule="auto"/>
              <w:jc w:val="center"/>
              <w:rPr>
                <w:noProof/>
                <w:sz w:val="27"/>
                <w:szCs w:val="27"/>
              </w:rPr>
            </w:pPr>
          </w:p>
        </w:tc>
        <w:tc>
          <w:tcPr>
            <w:tcW w:w="270" w:type="pct"/>
            <w:vMerge/>
            <w:vAlign w:val="center"/>
          </w:tcPr>
          <w:p w14:paraId="390CE541" w14:textId="77777777" w:rsidR="00AF386E" w:rsidRPr="001D57BF" w:rsidRDefault="00AF386E" w:rsidP="00AF386E">
            <w:pPr>
              <w:widowControl w:val="0"/>
              <w:spacing w:before="20" w:after="20" w:line="264" w:lineRule="auto"/>
              <w:jc w:val="center"/>
              <w:rPr>
                <w:noProof/>
                <w:sz w:val="27"/>
                <w:szCs w:val="27"/>
              </w:rPr>
            </w:pPr>
          </w:p>
        </w:tc>
        <w:tc>
          <w:tcPr>
            <w:tcW w:w="407" w:type="pct"/>
            <w:vAlign w:val="center"/>
          </w:tcPr>
          <w:p w14:paraId="3EC3BA4B" w14:textId="690C4A7F" w:rsidR="00AF386E" w:rsidRPr="001D57BF" w:rsidRDefault="00AF386E" w:rsidP="00AF386E">
            <w:pPr>
              <w:widowControl w:val="0"/>
              <w:spacing w:before="20" w:after="20" w:line="264" w:lineRule="auto"/>
              <w:jc w:val="center"/>
              <w:rPr>
                <w:noProof/>
                <w:color w:val="FF0000"/>
                <w:sz w:val="27"/>
                <w:szCs w:val="27"/>
              </w:rPr>
            </w:pPr>
            <w:r>
              <w:rPr>
                <w:noProof/>
                <w:sz w:val="27"/>
                <w:szCs w:val="27"/>
              </w:rPr>
              <w:t>30/6</w:t>
            </w:r>
          </w:p>
        </w:tc>
        <w:tc>
          <w:tcPr>
            <w:tcW w:w="550" w:type="pct"/>
          </w:tcPr>
          <w:p w14:paraId="75CE9441" w14:textId="20C31F9E"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53,47</w:t>
            </w:r>
          </w:p>
        </w:tc>
        <w:tc>
          <w:tcPr>
            <w:tcW w:w="532" w:type="pct"/>
          </w:tcPr>
          <w:p w14:paraId="111A669F" w14:textId="0AD19B6E"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20,75</w:t>
            </w:r>
          </w:p>
        </w:tc>
        <w:tc>
          <w:tcPr>
            <w:tcW w:w="566" w:type="pct"/>
          </w:tcPr>
          <w:p w14:paraId="3CDF8F8B" w14:textId="6BE67896"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211</w:t>
            </w:r>
          </w:p>
        </w:tc>
        <w:tc>
          <w:tcPr>
            <w:tcW w:w="644" w:type="pct"/>
          </w:tcPr>
          <w:p w14:paraId="6792A0A9" w14:textId="66D386B9" w:rsidR="00AF386E" w:rsidRPr="00AF386E" w:rsidRDefault="00AF386E" w:rsidP="00AF386E">
            <w:pPr>
              <w:widowControl w:val="0"/>
              <w:spacing w:before="20" w:after="20" w:line="264" w:lineRule="auto"/>
              <w:jc w:val="center"/>
              <w:rPr>
                <w:noProof/>
                <w:color w:val="000000" w:themeColor="text1"/>
                <w:sz w:val="27"/>
                <w:szCs w:val="27"/>
              </w:rPr>
            </w:pPr>
            <w:r w:rsidRPr="00AF386E">
              <w:rPr>
                <w:noProof/>
                <w:color w:val="000000" w:themeColor="text1"/>
                <w:sz w:val="27"/>
                <w:szCs w:val="27"/>
              </w:rPr>
              <w:t>0</w:t>
            </w:r>
          </w:p>
        </w:tc>
        <w:tc>
          <w:tcPr>
            <w:tcW w:w="1012" w:type="pct"/>
            <w:vMerge/>
            <w:vAlign w:val="center"/>
          </w:tcPr>
          <w:p w14:paraId="15C1FE62" w14:textId="77777777" w:rsidR="00AF386E" w:rsidRPr="001D57BF" w:rsidRDefault="00AF386E" w:rsidP="00AF386E">
            <w:pPr>
              <w:widowControl w:val="0"/>
              <w:spacing w:before="20" w:after="20" w:line="264" w:lineRule="auto"/>
              <w:jc w:val="center"/>
              <w:rPr>
                <w:noProof/>
                <w:sz w:val="28"/>
                <w:szCs w:val="28"/>
              </w:rPr>
            </w:pPr>
          </w:p>
        </w:tc>
      </w:tr>
    </w:tbl>
    <w:p w14:paraId="37AD2485" w14:textId="77A674E2" w:rsidR="001D57BF" w:rsidRPr="004060B7" w:rsidRDefault="0003212A" w:rsidP="004060B7">
      <w:pPr>
        <w:widowControl w:val="0"/>
        <w:spacing w:before="80" w:line="264" w:lineRule="auto"/>
        <w:ind w:firstLine="709"/>
        <w:jc w:val="both"/>
        <w:rPr>
          <w:bCs/>
          <w:i/>
          <w:sz w:val="28"/>
          <w:szCs w:val="28"/>
        </w:rPr>
      </w:pPr>
      <w:r w:rsidRPr="004060B7">
        <w:rPr>
          <w:bCs/>
          <w:i/>
          <w:sz w:val="28"/>
          <w:szCs w:val="28"/>
        </w:rPr>
        <w:t>*</w:t>
      </w:r>
      <w:r w:rsidR="0069313A" w:rsidRPr="004060B7">
        <w:rPr>
          <w:bCs/>
          <w:i/>
          <w:sz w:val="28"/>
          <w:szCs w:val="28"/>
        </w:rPr>
        <w:t xml:space="preserve"> </w:t>
      </w:r>
      <w:r w:rsidRPr="004060B7">
        <w:rPr>
          <w:bCs/>
          <w:i/>
          <w:sz w:val="28"/>
          <w:szCs w:val="28"/>
        </w:rPr>
        <w:t xml:space="preserve">Hồ thủy điện Tuyên Quang </w:t>
      </w:r>
      <w:r w:rsidR="00000549" w:rsidRPr="004060B7">
        <w:rPr>
          <w:bCs/>
          <w:i/>
          <w:sz w:val="28"/>
          <w:szCs w:val="28"/>
        </w:rPr>
        <w:t>hiện đang</w:t>
      </w:r>
      <w:r w:rsidR="00140EBE" w:rsidRPr="004060B7">
        <w:rPr>
          <w:bCs/>
          <w:i/>
          <w:sz w:val="28"/>
          <w:szCs w:val="28"/>
        </w:rPr>
        <w:t xml:space="preserve"> duy trì vận hành</w:t>
      </w:r>
      <w:r w:rsidR="00000549" w:rsidRPr="004060B7">
        <w:rPr>
          <w:bCs/>
          <w:i/>
          <w:sz w:val="28"/>
          <w:szCs w:val="28"/>
        </w:rPr>
        <w:t xml:space="preserve"> mở 0</w:t>
      </w:r>
      <w:r w:rsidR="00A4727C" w:rsidRPr="004060B7">
        <w:rPr>
          <w:bCs/>
          <w:i/>
          <w:sz w:val="28"/>
          <w:szCs w:val="28"/>
        </w:rPr>
        <w:t>1</w:t>
      </w:r>
      <w:r w:rsidR="00000549" w:rsidRPr="004060B7">
        <w:rPr>
          <w:bCs/>
          <w:i/>
          <w:sz w:val="28"/>
          <w:szCs w:val="28"/>
        </w:rPr>
        <w:t xml:space="preserve"> cửa xả đáy</w:t>
      </w:r>
      <w:r w:rsidR="00564AE0" w:rsidRPr="004060B7">
        <w:rPr>
          <w:bCs/>
          <w:i/>
          <w:sz w:val="28"/>
          <w:szCs w:val="28"/>
        </w:rPr>
        <w:t>; hồ thuỷ điện Hoà Bình mở 01 cửa xả đáy.</w:t>
      </w:r>
    </w:p>
    <w:p w14:paraId="4CE0C15B" w14:textId="2E601908" w:rsidR="00BE3BF6" w:rsidRPr="004060B7" w:rsidRDefault="00BE3BF6" w:rsidP="004060B7">
      <w:pPr>
        <w:widowControl w:val="0"/>
        <w:spacing w:before="80" w:line="264" w:lineRule="auto"/>
        <w:ind w:firstLine="709"/>
        <w:jc w:val="both"/>
        <w:rPr>
          <w:sz w:val="28"/>
          <w:szCs w:val="28"/>
        </w:rPr>
      </w:pPr>
      <w:r w:rsidRPr="004060B7">
        <w:rPr>
          <w:b/>
          <w:bCs/>
          <w:sz w:val="28"/>
          <w:szCs w:val="28"/>
          <w:lang w:val="vi-VN"/>
        </w:rPr>
        <w:t>2. Tình hình đê điều:</w:t>
      </w:r>
      <w:r w:rsidRPr="004060B7">
        <w:rPr>
          <w:sz w:val="28"/>
          <w:szCs w:val="28"/>
        </w:rPr>
        <w:t xml:space="preserve"> </w:t>
      </w:r>
    </w:p>
    <w:p w14:paraId="45B1868D" w14:textId="5256E9F9" w:rsidR="00BE3BF6" w:rsidRDefault="00BE3BF6" w:rsidP="004060B7">
      <w:pPr>
        <w:widowControl w:val="0"/>
        <w:spacing w:before="80" w:line="264" w:lineRule="auto"/>
        <w:ind w:firstLine="709"/>
        <w:jc w:val="both"/>
        <w:rPr>
          <w:bCs/>
          <w:sz w:val="28"/>
          <w:szCs w:val="28"/>
        </w:rPr>
      </w:pPr>
      <w:r w:rsidRPr="004060B7">
        <w:rPr>
          <w:bCs/>
          <w:sz w:val="28"/>
          <w:szCs w:val="28"/>
        </w:rPr>
        <w:t>Trong ngày trực ban không nhận được thông tin về sự cố đê điều xảy ra.</w:t>
      </w:r>
    </w:p>
    <w:p w14:paraId="6B5AC840" w14:textId="0AD2C9B6" w:rsidR="00A5068D" w:rsidRPr="00A5068D" w:rsidRDefault="00A5068D" w:rsidP="004060B7">
      <w:pPr>
        <w:widowControl w:val="0"/>
        <w:spacing w:before="80" w:line="264" w:lineRule="auto"/>
        <w:ind w:firstLine="709"/>
        <w:jc w:val="both"/>
        <w:rPr>
          <w:b/>
          <w:bCs/>
          <w:sz w:val="28"/>
          <w:szCs w:val="28"/>
        </w:rPr>
      </w:pPr>
      <w:r w:rsidRPr="00A5068D">
        <w:rPr>
          <w:b/>
          <w:bCs/>
          <w:sz w:val="28"/>
          <w:szCs w:val="28"/>
        </w:rPr>
        <w:t>IV. TÌNH HÌNH THIỆT HẠI</w:t>
      </w:r>
    </w:p>
    <w:p w14:paraId="084B44AF" w14:textId="4491BB0F" w:rsidR="00A5068D" w:rsidRPr="004060B7" w:rsidRDefault="00A5068D" w:rsidP="00C35DB2">
      <w:pPr>
        <w:widowControl w:val="0"/>
        <w:spacing w:before="80" w:line="264" w:lineRule="auto"/>
        <w:ind w:firstLine="709"/>
        <w:jc w:val="both"/>
        <w:rPr>
          <w:bCs/>
          <w:sz w:val="28"/>
          <w:szCs w:val="28"/>
          <w:highlight w:val="yellow"/>
        </w:rPr>
      </w:pPr>
      <w:r w:rsidRPr="00A5068D">
        <w:rPr>
          <w:bCs/>
          <w:sz w:val="28"/>
          <w:szCs w:val="28"/>
        </w:rPr>
        <w:t>Theo Báo cáo nhanh của Văn phòng thường trực Ban chỉ huy PCTT và TKCN tỉnh Thái Nguyên</w:t>
      </w:r>
      <w:r w:rsidR="00C35DB2">
        <w:rPr>
          <w:bCs/>
          <w:sz w:val="28"/>
          <w:szCs w:val="28"/>
        </w:rPr>
        <w:t>,</w:t>
      </w:r>
      <w:r w:rsidRPr="00A5068D">
        <w:rPr>
          <w:bCs/>
          <w:sz w:val="28"/>
          <w:szCs w:val="28"/>
        </w:rPr>
        <w:t xml:space="preserve"> mưa kèm theo dôn</w:t>
      </w:r>
      <w:r w:rsidR="00C35DB2">
        <w:rPr>
          <w:bCs/>
          <w:sz w:val="28"/>
          <w:szCs w:val="28"/>
        </w:rPr>
        <w:t xml:space="preserve">g lốc ngày 28/6 đã làm </w:t>
      </w:r>
      <w:r w:rsidRPr="00A5068D">
        <w:rPr>
          <w:bCs/>
          <w:sz w:val="28"/>
          <w:szCs w:val="28"/>
        </w:rPr>
        <w:t>02 nhà bị tốc mái</w:t>
      </w:r>
      <w:r w:rsidR="00C35DB2">
        <w:rPr>
          <w:bCs/>
          <w:sz w:val="28"/>
          <w:szCs w:val="28"/>
        </w:rPr>
        <w:t xml:space="preserve"> và 0,5ha cây keo bị thiệt hại.</w:t>
      </w:r>
    </w:p>
    <w:p w14:paraId="166FFEEF" w14:textId="320D5843" w:rsidR="001B18BA" w:rsidRPr="004060B7" w:rsidRDefault="001B18BA" w:rsidP="004060B7">
      <w:pPr>
        <w:widowControl w:val="0"/>
        <w:spacing w:before="80" w:line="264" w:lineRule="auto"/>
        <w:ind w:firstLine="709"/>
        <w:jc w:val="both"/>
        <w:rPr>
          <w:color w:val="000000" w:themeColor="text1"/>
          <w:sz w:val="28"/>
          <w:szCs w:val="28"/>
        </w:rPr>
      </w:pPr>
      <w:r w:rsidRPr="004060B7">
        <w:rPr>
          <w:b/>
          <w:bCs/>
          <w:color w:val="000000" w:themeColor="text1"/>
          <w:sz w:val="28"/>
          <w:szCs w:val="28"/>
        </w:rPr>
        <w:t xml:space="preserve">V. </w:t>
      </w:r>
      <w:r w:rsidRPr="004060B7">
        <w:rPr>
          <w:b/>
          <w:color w:val="000000" w:themeColor="text1"/>
          <w:sz w:val="28"/>
          <w:szCs w:val="28"/>
        </w:rPr>
        <w:t>CÔNG TÁC CHỈ ĐẠO ỨNG PHÓ</w:t>
      </w:r>
    </w:p>
    <w:p w14:paraId="0F36A295" w14:textId="7A3C3EDD" w:rsidR="00861FB2" w:rsidRDefault="00861FB2" w:rsidP="00CB74CB">
      <w:pPr>
        <w:widowControl w:val="0"/>
        <w:spacing w:before="80" w:line="264" w:lineRule="auto"/>
        <w:ind w:firstLine="709"/>
        <w:jc w:val="both"/>
        <w:rPr>
          <w:bCs/>
          <w:color w:val="000000" w:themeColor="text1"/>
          <w:sz w:val="28"/>
          <w:szCs w:val="28"/>
        </w:rPr>
      </w:pPr>
      <w:r>
        <w:rPr>
          <w:bCs/>
          <w:color w:val="000000" w:themeColor="text1"/>
          <w:sz w:val="28"/>
          <w:szCs w:val="28"/>
        </w:rPr>
        <w:t xml:space="preserve">1. </w:t>
      </w:r>
      <w:r w:rsidR="00BF1FA0">
        <w:rPr>
          <w:bCs/>
          <w:color w:val="000000" w:themeColor="text1"/>
          <w:sz w:val="28"/>
          <w:szCs w:val="28"/>
        </w:rPr>
        <w:t>Ngày 29/6/2024, Thủ tướng Chính phủ Phạm Minh Chính đã ký ban hành Nghị quyết số 102/NQ-CP về đảm bảo công tác chỉ đạo, điều hành phòng, chống thiên tai trong thời gian kiện toàn cơ quan chỉ đạo phòng thủ dân sự các cấp.</w:t>
      </w:r>
    </w:p>
    <w:p w14:paraId="0ACBD734" w14:textId="520D2082" w:rsidR="00CB74CB" w:rsidRDefault="0075706D" w:rsidP="00CB74CB">
      <w:pPr>
        <w:widowControl w:val="0"/>
        <w:spacing w:before="80" w:line="264" w:lineRule="auto"/>
        <w:ind w:firstLine="709"/>
        <w:jc w:val="both"/>
        <w:rPr>
          <w:bCs/>
          <w:color w:val="000000" w:themeColor="text1"/>
          <w:sz w:val="28"/>
          <w:szCs w:val="28"/>
        </w:rPr>
      </w:pPr>
      <w:r>
        <w:rPr>
          <w:bCs/>
          <w:color w:val="000000" w:themeColor="text1"/>
          <w:sz w:val="28"/>
          <w:szCs w:val="28"/>
        </w:rPr>
        <w:t>2</w:t>
      </w:r>
      <w:r w:rsidR="00CB74CB">
        <w:rPr>
          <w:bCs/>
          <w:color w:val="000000" w:themeColor="text1"/>
          <w:sz w:val="28"/>
          <w:szCs w:val="28"/>
        </w:rPr>
        <w:t xml:space="preserve">. Ban Chỉ đạo quốc gia về </w:t>
      </w:r>
      <w:r w:rsidR="00D51462" w:rsidRPr="004060B7">
        <w:rPr>
          <w:bCs/>
          <w:color w:val="000000" w:themeColor="text1"/>
          <w:sz w:val="28"/>
          <w:szCs w:val="28"/>
        </w:rPr>
        <w:t>Phòng, chống thiên tai</w:t>
      </w:r>
      <w:r w:rsidR="00CB74CB">
        <w:rPr>
          <w:bCs/>
          <w:color w:val="000000" w:themeColor="text1"/>
          <w:sz w:val="28"/>
          <w:szCs w:val="28"/>
        </w:rPr>
        <w:t xml:space="preserve"> đã có Công điện số 07/CĐ-QG hồi 09h30 ngày 28/6/2024 chỉ đạo Công ty Thủy điện Tuyên Quang đóng 01 cửa xả đáy hồ Tuyên Quang vào hồi 13h00 ngày 28/6/2024</w:t>
      </w:r>
      <w:r w:rsidR="00D51462">
        <w:rPr>
          <w:bCs/>
          <w:color w:val="000000" w:themeColor="text1"/>
          <w:sz w:val="28"/>
          <w:szCs w:val="28"/>
        </w:rPr>
        <w:t xml:space="preserve">; </w:t>
      </w:r>
      <w:r w:rsidR="00D51462" w:rsidRPr="004060B7">
        <w:rPr>
          <w:bCs/>
          <w:color w:val="000000" w:themeColor="text1"/>
          <w:sz w:val="28"/>
          <w:szCs w:val="28"/>
        </w:rPr>
        <w:t>Văn phòng thường trực Ban Chỉ đạo quốc gia về Phòng, chống thiên tai đã ban hành công văn số</w:t>
      </w:r>
      <w:r w:rsidR="00D51462">
        <w:rPr>
          <w:bCs/>
          <w:color w:val="000000" w:themeColor="text1"/>
          <w:sz w:val="28"/>
          <w:szCs w:val="28"/>
        </w:rPr>
        <w:t xml:space="preserve"> </w:t>
      </w:r>
      <w:r w:rsidR="00D51462" w:rsidRPr="004060B7">
        <w:rPr>
          <w:bCs/>
          <w:color w:val="000000" w:themeColor="text1"/>
          <w:sz w:val="28"/>
          <w:szCs w:val="28"/>
        </w:rPr>
        <w:t>2</w:t>
      </w:r>
      <w:r w:rsidR="00D51462">
        <w:rPr>
          <w:bCs/>
          <w:color w:val="000000" w:themeColor="text1"/>
          <w:sz w:val="28"/>
          <w:szCs w:val="28"/>
        </w:rPr>
        <w:t>59</w:t>
      </w:r>
      <w:r w:rsidR="00D51462" w:rsidRPr="004060B7">
        <w:rPr>
          <w:bCs/>
          <w:color w:val="000000" w:themeColor="text1"/>
          <w:sz w:val="28"/>
          <w:szCs w:val="28"/>
        </w:rPr>
        <w:t>/VPTT</w:t>
      </w:r>
      <w:r w:rsidR="00D51462">
        <w:rPr>
          <w:bCs/>
          <w:color w:val="000000" w:themeColor="text1"/>
          <w:sz w:val="28"/>
          <w:szCs w:val="28"/>
        </w:rPr>
        <w:t xml:space="preserve"> ngày 28/6/2024 gửi </w:t>
      </w:r>
      <w:r w:rsidR="00D51462" w:rsidRPr="004060B7">
        <w:rPr>
          <w:bCs/>
          <w:color w:val="000000" w:themeColor="text1"/>
          <w:sz w:val="28"/>
          <w:szCs w:val="28"/>
        </w:rPr>
        <w:t>B</w:t>
      </w:r>
      <w:r w:rsidR="00D51462">
        <w:rPr>
          <w:bCs/>
          <w:color w:val="000000" w:themeColor="text1"/>
          <w:sz w:val="28"/>
          <w:szCs w:val="28"/>
        </w:rPr>
        <w:t>an Chỉ huy PCTT&amp;TKCN các tỉnh</w:t>
      </w:r>
      <w:r w:rsidR="00F4629F">
        <w:rPr>
          <w:bCs/>
          <w:color w:val="000000" w:themeColor="text1"/>
          <w:sz w:val="28"/>
          <w:szCs w:val="28"/>
        </w:rPr>
        <w:t>, thành phố</w:t>
      </w:r>
      <w:r w:rsidR="00D51462">
        <w:rPr>
          <w:bCs/>
          <w:color w:val="000000" w:themeColor="text1"/>
          <w:sz w:val="28"/>
          <w:szCs w:val="28"/>
        </w:rPr>
        <w:t xml:space="preserve"> Tuyên Quang, Phú Thọ, Vĩnh Phúc, Hà Nội về việc đảm bảo an toàn hạ du khi vận hành hồ thủy điện Tuyên Quang.</w:t>
      </w:r>
    </w:p>
    <w:p w14:paraId="5D5B13E0" w14:textId="2A76E8CE" w:rsidR="001B18BA" w:rsidRPr="004060B7" w:rsidRDefault="0075706D" w:rsidP="004060B7">
      <w:pPr>
        <w:widowControl w:val="0"/>
        <w:spacing w:before="80" w:line="264" w:lineRule="auto"/>
        <w:ind w:firstLine="709"/>
        <w:jc w:val="both"/>
        <w:rPr>
          <w:bCs/>
          <w:color w:val="000000" w:themeColor="text1"/>
          <w:sz w:val="28"/>
          <w:szCs w:val="28"/>
          <w:lang w:val="vi-VN"/>
        </w:rPr>
      </w:pPr>
      <w:r>
        <w:rPr>
          <w:bCs/>
          <w:color w:val="000000" w:themeColor="text1"/>
          <w:sz w:val="28"/>
          <w:szCs w:val="28"/>
        </w:rPr>
        <w:t>3</w:t>
      </w:r>
      <w:r w:rsidR="001B18BA" w:rsidRPr="004060B7">
        <w:rPr>
          <w:bCs/>
          <w:color w:val="000000" w:themeColor="text1"/>
          <w:sz w:val="28"/>
          <w:szCs w:val="28"/>
        </w:rPr>
        <w:t xml:space="preserve">. </w:t>
      </w:r>
      <w:r w:rsidR="001B18BA" w:rsidRPr="004060B7">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sidR="001B18BA" w:rsidRPr="004060B7">
        <w:rPr>
          <w:bCs/>
          <w:color w:val="000000" w:themeColor="text1"/>
          <w:sz w:val="28"/>
          <w:szCs w:val="28"/>
        </w:rPr>
        <w:t>; theo dõi công tác vận hành hồ chứa và đảm bảo an toàn hạ du liên hồ chứa trên lưu vực sông Hồng</w:t>
      </w:r>
      <w:r w:rsidR="001B18BA" w:rsidRPr="004060B7">
        <w:rPr>
          <w:bCs/>
          <w:color w:val="000000" w:themeColor="text1"/>
          <w:sz w:val="28"/>
          <w:szCs w:val="28"/>
          <w:lang w:val="vi-VN"/>
        </w:rPr>
        <w:t>.</w:t>
      </w:r>
    </w:p>
    <w:p w14:paraId="0A1672D0" w14:textId="2727F378" w:rsidR="001B18BA" w:rsidRPr="004060B7" w:rsidRDefault="0075706D" w:rsidP="004060B7">
      <w:pPr>
        <w:widowControl w:val="0"/>
        <w:spacing w:before="80" w:line="264" w:lineRule="auto"/>
        <w:ind w:firstLine="709"/>
        <w:jc w:val="both"/>
        <w:rPr>
          <w:bCs/>
          <w:color w:val="000000" w:themeColor="text1"/>
          <w:sz w:val="28"/>
          <w:szCs w:val="28"/>
        </w:rPr>
      </w:pPr>
      <w:r>
        <w:rPr>
          <w:bCs/>
          <w:sz w:val="28"/>
          <w:szCs w:val="28"/>
        </w:rPr>
        <w:lastRenderedPageBreak/>
        <w:t>4</w:t>
      </w:r>
      <w:r w:rsidR="001B18BA" w:rsidRPr="004060B7">
        <w:rPr>
          <w:bCs/>
          <w:sz w:val="28"/>
          <w:szCs w:val="28"/>
        </w:rPr>
        <w:t>. Các địa phương tổ chức trực ban, theo dõi diễn biến thời tiết, thông tin dự báo</w:t>
      </w:r>
      <w:r w:rsidR="00EF1C32" w:rsidRPr="004060B7">
        <w:rPr>
          <w:bCs/>
          <w:sz w:val="28"/>
          <w:szCs w:val="28"/>
        </w:rPr>
        <w:t xml:space="preserve">; ban hành văn bản, triển khai các biện pháp ứng phó với mưa lớn và </w:t>
      </w:r>
      <w:r w:rsidR="00EF1C32" w:rsidRPr="004060B7">
        <w:rPr>
          <w:bCs/>
          <w:color w:val="000000" w:themeColor="text1"/>
          <w:sz w:val="28"/>
          <w:szCs w:val="28"/>
        </w:rPr>
        <w:t>đảm bảo an toàn hạ du khi xả lũ thủy điện Hòa Bình.</w:t>
      </w:r>
    </w:p>
    <w:p w14:paraId="1A3F4166" w14:textId="58B16A4A" w:rsidR="001B18BA" w:rsidRPr="004060B7" w:rsidRDefault="001B18BA" w:rsidP="004060B7">
      <w:pPr>
        <w:widowControl w:val="0"/>
        <w:spacing w:before="80" w:line="264" w:lineRule="auto"/>
        <w:ind w:firstLine="709"/>
        <w:jc w:val="both"/>
        <w:rPr>
          <w:b/>
          <w:bCs/>
          <w:color w:val="000000" w:themeColor="text1"/>
          <w:sz w:val="28"/>
          <w:szCs w:val="28"/>
        </w:rPr>
      </w:pPr>
      <w:r w:rsidRPr="004060B7">
        <w:rPr>
          <w:b/>
          <w:bCs/>
          <w:color w:val="000000" w:themeColor="text1"/>
          <w:sz w:val="28"/>
          <w:szCs w:val="28"/>
        </w:rPr>
        <w:t>V</w:t>
      </w:r>
      <w:r w:rsidR="007E22D7">
        <w:rPr>
          <w:b/>
          <w:bCs/>
          <w:color w:val="000000" w:themeColor="text1"/>
          <w:sz w:val="28"/>
          <w:szCs w:val="28"/>
        </w:rPr>
        <w:t>I</w:t>
      </w:r>
      <w:r w:rsidRPr="004060B7">
        <w:rPr>
          <w:b/>
          <w:bCs/>
          <w:color w:val="000000" w:themeColor="text1"/>
          <w:sz w:val="28"/>
          <w:szCs w:val="28"/>
        </w:rPr>
        <w:t>. CÔNG VIỆC CẦN TRIỂN KHAI TIẾP THEO</w:t>
      </w:r>
    </w:p>
    <w:p w14:paraId="0818D89F" w14:textId="3C89EB88" w:rsidR="00E2135E" w:rsidRPr="004060B7" w:rsidRDefault="00CF559B" w:rsidP="004060B7">
      <w:pPr>
        <w:widowControl w:val="0"/>
        <w:spacing w:before="80" w:line="264" w:lineRule="auto"/>
        <w:ind w:firstLine="709"/>
        <w:jc w:val="both"/>
        <w:rPr>
          <w:bCs/>
          <w:sz w:val="28"/>
          <w:szCs w:val="28"/>
        </w:rPr>
      </w:pPr>
      <w:r>
        <w:rPr>
          <w:bCs/>
          <w:color w:val="000000" w:themeColor="text1"/>
          <w:sz w:val="28"/>
          <w:szCs w:val="28"/>
        </w:rPr>
        <w:t>1</w:t>
      </w:r>
      <w:r w:rsidR="001B18BA" w:rsidRPr="004060B7">
        <w:rPr>
          <w:bCs/>
          <w:color w:val="000000" w:themeColor="text1"/>
          <w:sz w:val="28"/>
          <w:szCs w:val="28"/>
        </w:rPr>
        <w:t xml:space="preserve">. </w:t>
      </w:r>
      <w:r w:rsidR="00761E65" w:rsidRPr="004060B7">
        <w:rPr>
          <w:bCs/>
          <w:color w:val="000000" w:themeColor="text1"/>
          <w:sz w:val="28"/>
          <w:szCs w:val="28"/>
        </w:rPr>
        <w:t>Các địa phương theo dõi chặt chẽ thông tin dự báo, cảnh báo thiên tai để chủ động triển khai các biện pháp ứng phó.</w:t>
      </w:r>
    </w:p>
    <w:p w14:paraId="07BCA380" w14:textId="286AE465" w:rsidR="001B18BA" w:rsidRPr="004060B7" w:rsidRDefault="00CF559B" w:rsidP="004060B7">
      <w:pPr>
        <w:widowControl w:val="0"/>
        <w:spacing w:before="80" w:line="264" w:lineRule="auto"/>
        <w:ind w:firstLine="709"/>
        <w:jc w:val="both"/>
        <w:rPr>
          <w:bCs/>
          <w:color w:val="000000" w:themeColor="text1"/>
          <w:sz w:val="28"/>
          <w:szCs w:val="28"/>
        </w:rPr>
      </w:pPr>
      <w:r>
        <w:rPr>
          <w:bCs/>
          <w:sz w:val="28"/>
          <w:szCs w:val="28"/>
        </w:rPr>
        <w:t>2</w:t>
      </w:r>
      <w:r w:rsidR="00E2135E" w:rsidRPr="004060B7">
        <w:rPr>
          <w:bCs/>
          <w:sz w:val="28"/>
          <w:szCs w:val="28"/>
        </w:rPr>
        <w:t xml:space="preserve">. </w:t>
      </w:r>
      <w:r w:rsidR="00E2135E" w:rsidRPr="004060B7">
        <w:rPr>
          <w:bCs/>
          <w:color w:val="000000" w:themeColor="text1"/>
          <w:sz w:val="28"/>
          <w:szCs w:val="28"/>
        </w:rPr>
        <w:t xml:space="preserve">Các tỉnh, thành phố </w:t>
      </w:r>
      <w:r w:rsidR="00761E65" w:rsidRPr="004060B7">
        <w:rPr>
          <w:bCs/>
          <w:color w:val="000000" w:themeColor="text1"/>
          <w:sz w:val="28"/>
          <w:szCs w:val="28"/>
        </w:rPr>
        <w:t>hạ du thuỷ điện Hoà Bình, Tuyên Quang</w:t>
      </w:r>
      <w:r w:rsidR="00E2135E" w:rsidRPr="004060B7">
        <w:rPr>
          <w:bCs/>
          <w:color w:val="000000" w:themeColor="text1"/>
          <w:sz w:val="28"/>
          <w:szCs w:val="28"/>
        </w:rPr>
        <w:t xml:space="preserve"> triển khai các biện pháp đảm bảo an toàn hạ</w:t>
      </w:r>
      <w:r w:rsidR="00761E65" w:rsidRPr="004060B7">
        <w:rPr>
          <w:bCs/>
          <w:color w:val="000000" w:themeColor="text1"/>
          <w:sz w:val="28"/>
          <w:szCs w:val="28"/>
        </w:rPr>
        <w:t xml:space="preserve"> du khi </w:t>
      </w:r>
      <w:r w:rsidR="00BF42EB">
        <w:rPr>
          <w:bCs/>
          <w:color w:val="000000" w:themeColor="text1"/>
          <w:sz w:val="28"/>
          <w:szCs w:val="28"/>
        </w:rPr>
        <w:t>vận hành hồ</w:t>
      </w:r>
      <w:r w:rsidR="00761E65" w:rsidRPr="004060B7">
        <w:rPr>
          <w:bCs/>
          <w:color w:val="000000" w:themeColor="text1"/>
          <w:sz w:val="28"/>
          <w:szCs w:val="28"/>
        </w:rPr>
        <w:t xml:space="preserve"> thủy điện</w:t>
      </w:r>
      <w:r w:rsidR="00E2135E" w:rsidRPr="004060B7">
        <w:rPr>
          <w:bCs/>
          <w:color w:val="000000" w:themeColor="text1"/>
          <w:sz w:val="28"/>
          <w:szCs w:val="28"/>
        </w:rPr>
        <w:t>.</w:t>
      </w:r>
    </w:p>
    <w:p w14:paraId="1CBFF0A2" w14:textId="5DAD0262" w:rsidR="00BC3515" w:rsidRPr="004060B7" w:rsidRDefault="00CF559B" w:rsidP="004060B7">
      <w:pPr>
        <w:widowControl w:val="0"/>
        <w:spacing w:before="80" w:line="264" w:lineRule="auto"/>
        <w:ind w:firstLine="709"/>
        <w:jc w:val="both"/>
        <w:rPr>
          <w:bCs/>
          <w:sz w:val="28"/>
          <w:szCs w:val="28"/>
        </w:rPr>
      </w:pPr>
      <w:r>
        <w:rPr>
          <w:bCs/>
          <w:color w:val="000000" w:themeColor="text1"/>
          <w:sz w:val="28"/>
          <w:szCs w:val="28"/>
        </w:rPr>
        <w:t>3</w:t>
      </w:r>
      <w:r w:rsidR="001B18BA" w:rsidRPr="004060B7">
        <w:rPr>
          <w:bCs/>
          <w:color w:val="000000" w:themeColor="text1"/>
          <w:sz w:val="28"/>
          <w:szCs w:val="28"/>
        </w:rPr>
        <w:t>. Tổ chức trực ban, thường xuyên báo cáo về Văn phòng thường trực Ban Chỉ đạo quốc gia về Phòng, chống thiên tai và Văn phòng Ủy ban quốc gia Ứng phó sự cố, thiên tai và Tìm kiếm cứu nạn./.</w:t>
      </w:r>
    </w:p>
    <w:p w14:paraId="6A700C57" w14:textId="0BEACBF6" w:rsidR="00483193" w:rsidRPr="002A7540" w:rsidRDefault="00483193" w:rsidP="00D73B75">
      <w:pPr>
        <w:widowControl w:val="0"/>
        <w:spacing w:before="60" w:line="252" w:lineRule="auto"/>
        <w:ind w:firstLine="567"/>
        <w:jc w:val="both"/>
        <w:rPr>
          <w:sz w:val="12"/>
          <w:szCs w:val="27"/>
        </w:rPr>
      </w:pPr>
    </w:p>
    <w:tbl>
      <w:tblPr>
        <w:tblW w:w="9072" w:type="dxa"/>
        <w:tblLook w:val="04A0" w:firstRow="1" w:lastRow="0" w:firstColumn="1" w:lastColumn="0" w:noHBand="0" w:noVBand="1"/>
      </w:tblPr>
      <w:tblGrid>
        <w:gridCol w:w="5387"/>
        <w:gridCol w:w="3685"/>
      </w:tblGrid>
      <w:tr w:rsidR="002A7540" w:rsidRPr="002A7540" w14:paraId="328BACD8" w14:textId="77777777" w:rsidTr="007F1BCC">
        <w:trPr>
          <w:trHeight w:val="2397"/>
        </w:trPr>
        <w:tc>
          <w:tcPr>
            <w:tcW w:w="5387" w:type="dxa"/>
            <w:hideMark/>
          </w:tcPr>
          <w:p w14:paraId="5F397917" w14:textId="7A235C5C" w:rsidR="00D25CD2" w:rsidRPr="002A7540" w:rsidRDefault="00D25CD2" w:rsidP="007C1ED5">
            <w:pPr>
              <w:widowControl w:val="0"/>
              <w:ind w:left="-57"/>
              <w:rPr>
                <w:b/>
                <w:i/>
                <w:noProof/>
                <w:szCs w:val="26"/>
                <w:lang w:val="it-IT"/>
              </w:rPr>
            </w:pPr>
            <w:r w:rsidRPr="002A7540">
              <w:rPr>
                <w:b/>
                <w:i/>
                <w:noProof/>
                <w:szCs w:val="26"/>
                <w:lang w:val="vi-VN"/>
              </w:rPr>
              <w:t>Nơi nhận</w:t>
            </w:r>
            <w:r w:rsidRPr="002A7540">
              <w:rPr>
                <w:b/>
                <w:i/>
                <w:noProof/>
                <w:szCs w:val="26"/>
                <w:lang w:val="it-IT"/>
              </w:rPr>
              <w:t>:</w:t>
            </w:r>
          </w:p>
          <w:p w14:paraId="3AE7587F" w14:textId="58B2C94F" w:rsidR="00D25CD2" w:rsidRPr="002A7540" w:rsidRDefault="00D25CD2" w:rsidP="007C1ED5">
            <w:pPr>
              <w:widowControl w:val="0"/>
              <w:ind w:left="-57"/>
              <w:rPr>
                <w:sz w:val="22"/>
                <w:lang w:val="it-IT"/>
              </w:rPr>
            </w:pPr>
            <w:r w:rsidRPr="002A7540">
              <w:rPr>
                <w:sz w:val="22"/>
                <w:lang w:val="it-IT"/>
              </w:rPr>
              <w:t>- Lãnh đạo Ban Chỉ đạo (để b/c);</w:t>
            </w:r>
          </w:p>
          <w:p w14:paraId="2BBD72AC" w14:textId="3EF372C9" w:rsidR="00AC14DE" w:rsidRPr="002A7540" w:rsidRDefault="00D25CD2" w:rsidP="000F1B59">
            <w:pPr>
              <w:widowControl w:val="0"/>
              <w:ind w:left="-57"/>
              <w:rPr>
                <w:sz w:val="22"/>
                <w:lang w:val="it-IT"/>
              </w:rPr>
            </w:pPr>
            <w:r w:rsidRPr="002A7540">
              <w:rPr>
                <w:sz w:val="22"/>
                <w:lang w:val="it-IT"/>
              </w:rPr>
              <w:t>- Thành viên Ban Chỉ đạo (để b/c);</w:t>
            </w:r>
          </w:p>
          <w:p w14:paraId="51A243D4" w14:textId="5CCF1079" w:rsidR="001E710D" w:rsidRPr="002A7540" w:rsidRDefault="00D25CD2" w:rsidP="007C1ED5">
            <w:pPr>
              <w:widowControl w:val="0"/>
              <w:ind w:left="-57"/>
              <w:rPr>
                <w:sz w:val="22"/>
                <w:lang w:val="it-IT"/>
              </w:rPr>
            </w:pPr>
            <w:r w:rsidRPr="002A7540">
              <w:rPr>
                <w:sz w:val="22"/>
                <w:lang w:val="it-IT"/>
              </w:rPr>
              <w:t>- Văn phòng Chính phủ (để b/c);</w:t>
            </w:r>
          </w:p>
          <w:p w14:paraId="3D8C00A3" w14:textId="19F34F8E" w:rsidR="00D25CD2" w:rsidRPr="002A7540" w:rsidRDefault="00D25CD2" w:rsidP="007C1ED5">
            <w:pPr>
              <w:widowControl w:val="0"/>
              <w:ind w:left="-57"/>
              <w:rPr>
                <w:sz w:val="22"/>
                <w:lang w:val="it-IT"/>
              </w:rPr>
            </w:pPr>
            <w:r w:rsidRPr="002A7540">
              <w:rPr>
                <w:sz w:val="22"/>
                <w:lang w:val="it-IT"/>
              </w:rPr>
              <w:t>- VP UBQG</w:t>
            </w:r>
            <w:r w:rsidRPr="002A7540">
              <w:rPr>
                <w:sz w:val="22"/>
                <w:lang w:val="vi-VN"/>
              </w:rPr>
              <w:t xml:space="preserve"> ƯPSCTT&amp;</w:t>
            </w:r>
            <w:r w:rsidRPr="002A7540">
              <w:rPr>
                <w:sz w:val="22"/>
                <w:lang w:val="it-IT"/>
              </w:rPr>
              <w:t>TKCN;</w:t>
            </w:r>
          </w:p>
          <w:p w14:paraId="3F014A47" w14:textId="700FD53E" w:rsidR="00D25CD2" w:rsidRPr="002A7540" w:rsidRDefault="00D25CD2" w:rsidP="007C1ED5">
            <w:pPr>
              <w:widowControl w:val="0"/>
              <w:ind w:left="-57"/>
              <w:rPr>
                <w:spacing w:val="-10"/>
                <w:sz w:val="22"/>
                <w:lang w:val="it-IT"/>
              </w:rPr>
            </w:pPr>
            <w:r w:rsidRPr="002A7540">
              <w:rPr>
                <w:spacing w:val="-10"/>
                <w:sz w:val="22"/>
                <w:lang w:val="it-IT"/>
              </w:rPr>
              <w:t>-</w:t>
            </w:r>
            <w:r w:rsidR="00FD1356" w:rsidRPr="002A7540">
              <w:rPr>
                <w:spacing w:val="-10"/>
                <w:sz w:val="22"/>
                <w:lang w:val="it-IT"/>
              </w:rPr>
              <w:t xml:space="preserve"> </w:t>
            </w:r>
            <w:r w:rsidRPr="002A7540">
              <w:rPr>
                <w:spacing w:val="-10"/>
                <w:sz w:val="22"/>
                <w:lang w:val="it-IT"/>
              </w:rPr>
              <w:t>Các Cục: Trồng trọt, Chăn nuôi, Thủy lợi, Thủy sản, Kiểm ngư;</w:t>
            </w:r>
          </w:p>
          <w:p w14:paraId="2F8B5033" w14:textId="633F66F3" w:rsidR="00D25CD2" w:rsidRPr="002A7540" w:rsidRDefault="00D25CD2" w:rsidP="007C1ED5">
            <w:pPr>
              <w:widowControl w:val="0"/>
              <w:ind w:left="-57"/>
              <w:rPr>
                <w:sz w:val="22"/>
                <w:lang w:val="vi-VN"/>
              </w:rPr>
            </w:pPr>
            <w:r w:rsidRPr="002A7540">
              <w:rPr>
                <w:sz w:val="22"/>
                <w:lang w:val="it-IT"/>
              </w:rPr>
              <w:t>- BCH PCTT&amp;TKCN các tỉnh/TP (qua Website);</w:t>
            </w:r>
          </w:p>
          <w:p w14:paraId="0E90762B" w14:textId="7B20D502" w:rsidR="00D25CD2" w:rsidRPr="002A7540" w:rsidRDefault="00D25CD2" w:rsidP="007C1ED5">
            <w:pPr>
              <w:widowControl w:val="0"/>
              <w:ind w:left="-57"/>
              <w:rPr>
                <w:sz w:val="22"/>
              </w:rPr>
            </w:pPr>
            <w:r w:rsidRPr="002A7540">
              <w:rPr>
                <w:sz w:val="22"/>
              </w:rPr>
              <w:t>- Lưu: VT.</w:t>
            </w:r>
          </w:p>
        </w:tc>
        <w:tc>
          <w:tcPr>
            <w:tcW w:w="3685" w:type="dxa"/>
          </w:tcPr>
          <w:p w14:paraId="1AD62A8A" w14:textId="2D394442" w:rsidR="008F44AE" w:rsidRPr="002A7540" w:rsidRDefault="00031FAC" w:rsidP="00555968">
            <w:pPr>
              <w:widowControl w:val="0"/>
              <w:jc w:val="center"/>
              <w:rPr>
                <w:b/>
                <w:sz w:val="27"/>
                <w:szCs w:val="27"/>
                <w:lang w:val="it-IT"/>
              </w:rPr>
            </w:pPr>
            <w:r w:rsidRPr="002A7540">
              <w:rPr>
                <w:b/>
                <w:sz w:val="27"/>
                <w:szCs w:val="27"/>
                <w:lang w:val="it-IT"/>
              </w:rPr>
              <w:t>CHÁNH VĂN PHÒNG</w:t>
            </w:r>
          </w:p>
          <w:p w14:paraId="19BA0563" w14:textId="1B821072" w:rsidR="0010510D" w:rsidRPr="002A7540" w:rsidRDefault="009646DF" w:rsidP="00555968">
            <w:pPr>
              <w:widowControl w:val="0"/>
              <w:jc w:val="center"/>
              <w:rPr>
                <w:b/>
                <w:sz w:val="27"/>
                <w:szCs w:val="27"/>
                <w:lang w:val="it-IT"/>
              </w:rPr>
            </w:pPr>
            <w:r w:rsidRPr="002A7540">
              <w:rPr>
                <w:b/>
                <w:sz w:val="27"/>
                <w:szCs w:val="27"/>
                <w:lang w:val="it-IT"/>
              </w:rPr>
              <w:br/>
            </w:r>
          </w:p>
          <w:p w14:paraId="67BDA613" w14:textId="77777777" w:rsidR="000C586D" w:rsidRPr="002A7540" w:rsidRDefault="000C586D" w:rsidP="00555968">
            <w:pPr>
              <w:widowControl w:val="0"/>
              <w:jc w:val="center"/>
              <w:rPr>
                <w:b/>
                <w:sz w:val="27"/>
                <w:szCs w:val="27"/>
                <w:lang w:val="it-IT"/>
              </w:rPr>
            </w:pPr>
          </w:p>
          <w:p w14:paraId="2FF3AEF5" w14:textId="107F1F20" w:rsidR="00D25CD2" w:rsidRPr="002A7540" w:rsidRDefault="00C05C1F" w:rsidP="00224028">
            <w:pPr>
              <w:widowControl w:val="0"/>
              <w:spacing w:before="840"/>
              <w:jc w:val="center"/>
              <w:rPr>
                <w:b/>
                <w:sz w:val="28"/>
                <w:szCs w:val="28"/>
              </w:rPr>
            </w:pPr>
            <w:r>
              <w:rPr>
                <w:b/>
                <w:sz w:val="27"/>
                <w:szCs w:val="27"/>
              </w:rPr>
              <w:t>Phạm Đức Luận</w:t>
            </w:r>
          </w:p>
        </w:tc>
      </w:tr>
    </w:tbl>
    <w:p w14:paraId="40634169" w14:textId="62F5F71B" w:rsidR="00D25CD2" w:rsidRPr="002A7540" w:rsidRDefault="00CC5F1D" w:rsidP="007C1ED5">
      <w:pPr>
        <w:widowControl w:val="0"/>
        <w:jc w:val="both"/>
        <w:rPr>
          <w:sz w:val="2"/>
          <w:szCs w:val="27"/>
          <w:lang w:val="vi-VN" w:eastAsia="vi-VN"/>
        </w:rPr>
      </w:pPr>
      <w:r w:rsidRPr="002A7540">
        <w:rPr>
          <w:sz w:val="2"/>
          <w:szCs w:val="27"/>
          <w:lang w:val="vi-VN" w:eastAsia="vi-VN"/>
        </w:rPr>
        <w:t>d</w:t>
      </w:r>
    </w:p>
    <w:p w14:paraId="68587AA8" w14:textId="1115A658" w:rsidR="00B300B2" w:rsidRPr="002A7540" w:rsidRDefault="0025552A">
      <w:pPr>
        <w:widowControl w:val="0"/>
        <w:jc w:val="both"/>
        <w:rPr>
          <w:sz w:val="2"/>
          <w:szCs w:val="27"/>
          <w:lang w:val="vi-VN" w:eastAsia="vi-VN"/>
        </w:rPr>
      </w:pPr>
      <w:r w:rsidRPr="002A7540">
        <w:rPr>
          <w:noProof/>
          <w:sz w:val="27"/>
          <w:szCs w:val="27"/>
          <w:highlight w:val="yellow"/>
        </w:rPr>
        <mc:AlternateContent>
          <mc:Choice Requires="wps">
            <w:drawing>
              <wp:anchor distT="0" distB="0" distL="114300" distR="114300" simplePos="0" relativeHeight="251680768" behindDoc="0" locked="0" layoutInCell="1" allowOverlap="1" wp14:anchorId="0EAE4196" wp14:editId="7E801EB5">
                <wp:simplePos x="0" y="0"/>
                <wp:positionH relativeFrom="margin">
                  <wp:posOffset>-13335</wp:posOffset>
                </wp:positionH>
                <wp:positionV relativeFrom="paragraph">
                  <wp:posOffset>48591</wp:posOffset>
                </wp:positionV>
                <wp:extent cx="3714750" cy="962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962025"/>
                        </a:xfrm>
                        <a:prstGeom prst="rect">
                          <a:avLst/>
                        </a:prstGeom>
                        <a:noFill/>
                        <a:ln w="6350">
                          <a:noFill/>
                        </a:ln>
                      </wps:spPr>
                      <wps:txbx>
                        <w:txbxContent>
                          <w:p w14:paraId="5E7C844F" w14:textId="36D19DD2" w:rsidR="00140EBE" w:rsidRPr="0050100C" w:rsidRDefault="00140EBE" w:rsidP="009D0C62">
                            <w:pPr>
                              <w:spacing w:after="120"/>
                              <w:rPr>
                                <w:color w:val="FFFFFF" w:themeColor="background1"/>
                                <w:position w:val="12"/>
                              </w:rPr>
                            </w:pPr>
                            <w:r w:rsidRPr="0050100C">
                              <w:rPr>
                                <w:color w:val="FFFFFF" w:themeColor="background1"/>
                                <w:position w:val="12"/>
                              </w:rPr>
                              <w:t xml:space="preserve">Trưởng ca trực:  </w:t>
                            </w:r>
                            <w:r w:rsidRPr="0050100C">
                              <w:rPr>
                                <w:color w:val="FFFFFF" w:themeColor="background1"/>
                                <w:position w:val="12"/>
                              </w:rPr>
                              <w:tab/>
                            </w:r>
                            <w:r w:rsidRPr="0050100C">
                              <w:rPr>
                                <w:color w:val="FFFFFF" w:themeColor="background1"/>
                                <w:position w:val="12"/>
                              </w:rPr>
                              <w:tab/>
                            </w:r>
                            <w:r w:rsidR="00EC3A8C" w:rsidRPr="0050100C">
                              <w:rPr>
                                <w:color w:val="FFFFFF" w:themeColor="background1"/>
                                <w:position w:val="12"/>
                              </w:rPr>
                              <w:t>Nguyễn Tôn Quân</w:t>
                            </w:r>
                          </w:p>
                          <w:p w14:paraId="69ECAD9A" w14:textId="5736886B" w:rsidR="00140EBE" w:rsidRPr="0050100C" w:rsidRDefault="00140EBE" w:rsidP="009D0C62">
                            <w:pPr>
                              <w:spacing w:after="120"/>
                              <w:rPr>
                                <w:color w:val="FFFFFF" w:themeColor="background1"/>
                                <w:position w:val="12"/>
                              </w:rPr>
                            </w:pPr>
                            <w:r w:rsidRPr="0050100C">
                              <w:rPr>
                                <w:color w:val="FFFFFF" w:themeColor="background1"/>
                                <w:position w:val="12"/>
                              </w:rPr>
                              <w:t>Trực ban 1:</w:t>
                            </w:r>
                            <w:r w:rsidRPr="0050100C">
                              <w:rPr>
                                <w:color w:val="FFFFFF" w:themeColor="background1"/>
                                <w:position w:val="12"/>
                              </w:rPr>
                              <w:tab/>
                              <w:t xml:space="preserve">   </w:t>
                            </w:r>
                            <w:r w:rsidRPr="0050100C">
                              <w:rPr>
                                <w:color w:val="FFFFFF" w:themeColor="background1"/>
                                <w:position w:val="12"/>
                              </w:rPr>
                              <w:tab/>
                            </w:r>
                            <w:r w:rsidRPr="0050100C">
                              <w:rPr>
                                <w:color w:val="FFFFFF" w:themeColor="background1"/>
                                <w:position w:val="12"/>
                              </w:rPr>
                              <w:tab/>
                            </w:r>
                            <w:r w:rsidR="00EC3A8C" w:rsidRPr="0050100C">
                              <w:rPr>
                                <w:color w:val="FFFFFF" w:themeColor="background1"/>
                                <w:position w:val="12"/>
                              </w:rPr>
                              <w:t>Nguyễn Đức Thiệu</w:t>
                            </w:r>
                          </w:p>
                          <w:p w14:paraId="2A7FC1A1" w14:textId="1A9B4CBF" w:rsidR="00140EBE" w:rsidRPr="0050100C" w:rsidRDefault="005C74CE" w:rsidP="009D0C62">
                            <w:pPr>
                              <w:spacing w:after="120"/>
                              <w:rPr>
                                <w:color w:val="FFFFFF" w:themeColor="background1"/>
                                <w:position w:val="12"/>
                                <w:sz w:val="22"/>
                              </w:rPr>
                            </w:pPr>
                            <w:r w:rsidRPr="0050100C">
                              <w:rPr>
                                <w:color w:val="FFFFFF" w:themeColor="background1"/>
                                <w:position w:val="12"/>
                              </w:rPr>
                              <w:t>Trực ban 2:</w:t>
                            </w:r>
                            <w:r w:rsidRPr="0050100C">
                              <w:rPr>
                                <w:color w:val="FFFFFF" w:themeColor="background1"/>
                                <w:position w:val="12"/>
                              </w:rPr>
                              <w:tab/>
                              <w:t xml:space="preserve">   </w:t>
                            </w:r>
                            <w:r w:rsidRPr="0050100C">
                              <w:rPr>
                                <w:color w:val="FFFFFF" w:themeColor="background1"/>
                                <w:position w:val="12"/>
                              </w:rPr>
                              <w:tab/>
                            </w:r>
                            <w:r w:rsidRPr="0050100C">
                              <w:rPr>
                                <w:color w:val="FFFFFF" w:themeColor="background1"/>
                                <w:position w:val="12"/>
                              </w:rPr>
                              <w:tab/>
                            </w:r>
                            <w:r w:rsidR="00EC3A8C" w:rsidRPr="0050100C">
                              <w:rPr>
                                <w:color w:val="FFFFFF" w:themeColor="background1"/>
                                <w:position w:val="12"/>
                              </w:rPr>
                              <w:t>Đào Trọng Toàn</w:t>
                            </w:r>
                          </w:p>
                          <w:p w14:paraId="449C3DF4" w14:textId="77777777" w:rsidR="00140EBE" w:rsidRPr="0050100C" w:rsidRDefault="00140EBE" w:rsidP="00692FD4">
                            <w:pPr>
                              <w:rPr>
                                <w:color w:val="FFFFFF" w:themeColor="background1"/>
                                <w:position w:val="12"/>
                                <w:sz w:val="22"/>
                              </w:rPr>
                            </w:pPr>
                          </w:p>
                          <w:p w14:paraId="19B6C005" w14:textId="106F3709" w:rsidR="00140EBE" w:rsidRPr="0050100C" w:rsidRDefault="00140EBE" w:rsidP="004C175F">
                            <w:pPr>
                              <w:spacing w:after="80"/>
                              <w:rPr>
                                <w:color w:val="FFFFFF" w:themeColor="background1"/>
                                <w:position w:val="12"/>
                                <w:sz w:val="22"/>
                              </w:rPr>
                            </w:pPr>
                          </w:p>
                          <w:p w14:paraId="159F05A6" w14:textId="77777777" w:rsidR="00140EBE" w:rsidRPr="0050100C" w:rsidRDefault="00140EBE" w:rsidP="004C175F">
                            <w:pPr>
                              <w:spacing w:after="80"/>
                              <w:rPr>
                                <w:color w:val="FFFFFF" w:themeColor="background1"/>
                                <w:position w:val="12"/>
                                <w:sz w:val="22"/>
                              </w:rPr>
                            </w:pPr>
                          </w:p>
                          <w:p w14:paraId="4A59ABFF" w14:textId="77777777" w:rsidR="00140EBE" w:rsidRPr="0050100C" w:rsidRDefault="00140EBE" w:rsidP="004C175F">
                            <w:pPr>
                              <w:spacing w:after="80"/>
                              <w:rPr>
                                <w:color w:val="FFFFFF" w:themeColor="background1"/>
                                <w:position w:val="12"/>
                                <w:sz w:val="22"/>
                              </w:rPr>
                            </w:pPr>
                          </w:p>
                          <w:p w14:paraId="6D282AD4" w14:textId="77777777" w:rsidR="00140EBE" w:rsidRPr="0050100C" w:rsidRDefault="00140EBE" w:rsidP="004C175F">
                            <w:pPr>
                              <w:spacing w:after="80"/>
                              <w:rPr>
                                <w:color w:val="FFFFFF" w:themeColor="background1"/>
                                <w:position w:val="12"/>
                                <w:sz w:val="22"/>
                              </w:rPr>
                            </w:pPr>
                          </w:p>
                          <w:p w14:paraId="38FFF503" w14:textId="77777777" w:rsidR="00140EBE" w:rsidRPr="0050100C" w:rsidRDefault="00140EBE" w:rsidP="004C175F">
                            <w:pPr>
                              <w:spacing w:after="80"/>
                              <w:rPr>
                                <w:color w:val="FFFFFF" w:themeColor="background1"/>
                                <w:position w:val="12"/>
                                <w:sz w:val="22"/>
                              </w:rPr>
                            </w:pPr>
                          </w:p>
                          <w:p w14:paraId="4E674071" w14:textId="77777777" w:rsidR="00140EBE" w:rsidRPr="0050100C" w:rsidRDefault="00140EBE" w:rsidP="004C175F">
                            <w:pPr>
                              <w:spacing w:after="80"/>
                              <w:rPr>
                                <w:color w:val="FFFFFF" w:themeColor="background1"/>
                                <w:position w:val="12"/>
                                <w:sz w:val="22"/>
                              </w:rPr>
                            </w:pPr>
                          </w:p>
                          <w:p w14:paraId="6A200C69" w14:textId="77777777" w:rsidR="00140EBE" w:rsidRPr="0050100C" w:rsidRDefault="00140EBE"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1.05pt;margin-top:3.85pt;width:292.5pt;height:7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" filled="f" stroked="f" strokeweight=".5pt">
                <v:textbox>
                  <w:txbxContent>
                    <w:p w14:paraId="5E7C844F" w14:textId="36D19DD2" w:rsidR="00140EBE" w:rsidRPr="0050100C" w:rsidRDefault="00140EBE" w:rsidP="009D0C62">
                      <w:pPr>
                        <w:spacing w:after="120"/>
                        <w:rPr>
                          <w:color w:val="FFFFFF" w:themeColor="background1"/>
                          <w:position w:val="12"/>
                        </w:rPr>
                      </w:pPr>
                      <w:r w:rsidRPr="0050100C">
                        <w:rPr>
                          <w:color w:val="FFFFFF" w:themeColor="background1"/>
                          <w:position w:val="12"/>
                        </w:rPr>
                        <w:t xml:space="preserve">Trưởng ca trực:  </w:t>
                      </w:r>
                      <w:r w:rsidRPr="0050100C">
                        <w:rPr>
                          <w:color w:val="FFFFFF" w:themeColor="background1"/>
                          <w:position w:val="12"/>
                        </w:rPr>
                        <w:tab/>
                      </w:r>
                      <w:r w:rsidRPr="0050100C">
                        <w:rPr>
                          <w:color w:val="FFFFFF" w:themeColor="background1"/>
                          <w:position w:val="12"/>
                        </w:rPr>
                        <w:tab/>
                      </w:r>
                      <w:r w:rsidR="00EC3A8C" w:rsidRPr="0050100C">
                        <w:rPr>
                          <w:color w:val="FFFFFF" w:themeColor="background1"/>
                          <w:position w:val="12"/>
                        </w:rPr>
                        <w:t>Nguyễn Tôn Quân</w:t>
                      </w:r>
                    </w:p>
                    <w:p w14:paraId="69ECAD9A" w14:textId="5736886B" w:rsidR="00140EBE" w:rsidRPr="0050100C" w:rsidRDefault="00140EBE" w:rsidP="009D0C62">
                      <w:pPr>
                        <w:spacing w:after="120"/>
                        <w:rPr>
                          <w:color w:val="FFFFFF" w:themeColor="background1"/>
                          <w:position w:val="12"/>
                        </w:rPr>
                      </w:pPr>
                      <w:r w:rsidRPr="0050100C">
                        <w:rPr>
                          <w:color w:val="FFFFFF" w:themeColor="background1"/>
                          <w:position w:val="12"/>
                        </w:rPr>
                        <w:t>Trực ban 1:</w:t>
                      </w:r>
                      <w:r w:rsidRPr="0050100C">
                        <w:rPr>
                          <w:color w:val="FFFFFF" w:themeColor="background1"/>
                          <w:position w:val="12"/>
                        </w:rPr>
                        <w:tab/>
                        <w:t xml:space="preserve">   </w:t>
                      </w:r>
                      <w:r w:rsidRPr="0050100C">
                        <w:rPr>
                          <w:color w:val="FFFFFF" w:themeColor="background1"/>
                          <w:position w:val="12"/>
                        </w:rPr>
                        <w:tab/>
                      </w:r>
                      <w:r w:rsidRPr="0050100C">
                        <w:rPr>
                          <w:color w:val="FFFFFF" w:themeColor="background1"/>
                          <w:position w:val="12"/>
                        </w:rPr>
                        <w:tab/>
                      </w:r>
                      <w:r w:rsidR="00EC3A8C" w:rsidRPr="0050100C">
                        <w:rPr>
                          <w:color w:val="FFFFFF" w:themeColor="background1"/>
                          <w:position w:val="12"/>
                        </w:rPr>
                        <w:t>Nguyễn Đức Thiệu</w:t>
                      </w:r>
                    </w:p>
                    <w:p w14:paraId="2A7FC1A1" w14:textId="1A9B4CBF" w:rsidR="00140EBE" w:rsidRPr="0050100C" w:rsidRDefault="005C74CE" w:rsidP="009D0C62">
                      <w:pPr>
                        <w:spacing w:after="120"/>
                        <w:rPr>
                          <w:color w:val="FFFFFF" w:themeColor="background1"/>
                          <w:position w:val="12"/>
                          <w:sz w:val="22"/>
                        </w:rPr>
                      </w:pPr>
                      <w:r w:rsidRPr="0050100C">
                        <w:rPr>
                          <w:color w:val="FFFFFF" w:themeColor="background1"/>
                          <w:position w:val="12"/>
                        </w:rPr>
                        <w:t>Trực ban 2:</w:t>
                      </w:r>
                      <w:r w:rsidRPr="0050100C">
                        <w:rPr>
                          <w:color w:val="FFFFFF" w:themeColor="background1"/>
                          <w:position w:val="12"/>
                        </w:rPr>
                        <w:tab/>
                        <w:t xml:space="preserve">   </w:t>
                      </w:r>
                      <w:r w:rsidRPr="0050100C">
                        <w:rPr>
                          <w:color w:val="FFFFFF" w:themeColor="background1"/>
                          <w:position w:val="12"/>
                        </w:rPr>
                        <w:tab/>
                      </w:r>
                      <w:r w:rsidRPr="0050100C">
                        <w:rPr>
                          <w:color w:val="FFFFFF" w:themeColor="background1"/>
                          <w:position w:val="12"/>
                        </w:rPr>
                        <w:tab/>
                      </w:r>
                      <w:r w:rsidR="00EC3A8C" w:rsidRPr="0050100C">
                        <w:rPr>
                          <w:color w:val="FFFFFF" w:themeColor="background1"/>
                          <w:position w:val="12"/>
                        </w:rPr>
                        <w:t>Đào Trọng Toàn</w:t>
                      </w:r>
                    </w:p>
                    <w:p w14:paraId="449C3DF4" w14:textId="77777777" w:rsidR="00140EBE" w:rsidRPr="0050100C" w:rsidRDefault="00140EBE" w:rsidP="00692FD4">
                      <w:pPr>
                        <w:rPr>
                          <w:color w:val="FFFFFF" w:themeColor="background1"/>
                          <w:position w:val="12"/>
                          <w:sz w:val="22"/>
                        </w:rPr>
                      </w:pPr>
                    </w:p>
                    <w:p w14:paraId="19B6C005" w14:textId="106F3709" w:rsidR="00140EBE" w:rsidRPr="0050100C" w:rsidRDefault="00140EBE" w:rsidP="004C175F">
                      <w:pPr>
                        <w:spacing w:after="80"/>
                        <w:rPr>
                          <w:color w:val="FFFFFF" w:themeColor="background1"/>
                          <w:position w:val="12"/>
                          <w:sz w:val="22"/>
                        </w:rPr>
                      </w:pPr>
                    </w:p>
                    <w:p w14:paraId="159F05A6" w14:textId="77777777" w:rsidR="00140EBE" w:rsidRPr="0050100C" w:rsidRDefault="00140EBE" w:rsidP="004C175F">
                      <w:pPr>
                        <w:spacing w:after="80"/>
                        <w:rPr>
                          <w:color w:val="FFFFFF" w:themeColor="background1"/>
                          <w:position w:val="12"/>
                          <w:sz w:val="22"/>
                        </w:rPr>
                      </w:pPr>
                    </w:p>
                    <w:p w14:paraId="4A59ABFF" w14:textId="77777777" w:rsidR="00140EBE" w:rsidRPr="0050100C" w:rsidRDefault="00140EBE" w:rsidP="004C175F">
                      <w:pPr>
                        <w:spacing w:after="80"/>
                        <w:rPr>
                          <w:color w:val="FFFFFF" w:themeColor="background1"/>
                          <w:position w:val="12"/>
                          <w:sz w:val="22"/>
                        </w:rPr>
                      </w:pPr>
                    </w:p>
                    <w:p w14:paraId="6D282AD4" w14:textId="77777777" w:rsidR="00140EBE" w:rsidRPr="0050100C" w:rsidRDefault="00140EBE" w:rsidP="004C175F">
                      <w:pPr>
                        <w:spacing w:after="80"/>
                        <w:rPr>
                          <w:color w:val="FFFFFF" w:themeColor="background1"/>
                          <w:position w:val="12"/>
                          <w:sz w:val="22"/>
                        </w:rPr>
                      </w:pPr>
                    </w:p>
                    <w:p w14:paraId="38FFF503" w14:textId="77777777" w:rsidR="00140EBE" w:rsidRPr="0050100C" w:rsidRDefault="00140EBE" w:rsidP="004C175F">
                      <w:pPr>
                        <w:spacing w:after="80"/>
                        <w:rPr>
                          <w:color w:val="FFFFFF" w:themeColor="background1"/>
                          <w:position w:val="12"/>
                          <w:sz w:val="22"/>
                        </w:rPr>
                      </w:pPr>
                    </w:p>
                    <w:p w14:paraId="4E674071" w14:textId="77777777" w:rsidR="00140EBE" w:rsidRPr="0050100C" w:rsidRDefault="00140EBE" w:rsidP="004C175F">
                      <w:pPr>
                        <w:spacing w:after="80"/>
                        <w:rPr>
                          <w:color w:val="FFFFFF" w:themeColor="background1"/>
                          <w:position w:val="12"/>
                          <w:sz w:val="22"/>
                        </w:rPr>
                      </w:pPr>
                    </w:p>
                    <w:p w14:paraId="6A200C69" w14:textId="77777777" w:rsidR="00140EBE" w:rsidRPr="0050100C" w:rsidRDefault="00140EBE" w:rsidP="004C175F">
                      <w:pPr>
                        <w:spacing w:after="80"/>
                        <w:rPr>
                          <w:color w:val="FFFFFF" w:themeColor="background1"/>
                          <w:sz w:val="22"/>
                        </w:rPr>
                      </w:pPr>
                    </w:p>
                  </w:txbxContent>
                </v:textbox>
                <w10:wrap anchorx="margin"/>
              </v:shape>
            </w:pict>
          </mc:Fallback>
        </mc:AlternateContent>
      </w:r>
    </w:p>
    <w:sectPr w:rsidR="00B300B2" w:rsidRPr="002A7540" w:rsidSect="0025552A">
      <w:headerReference w:type="default" r:id="rId11"/>
      <w:pgSz w:w="11907" w:h="16840" w:code="9"/>
      <w:pgMar w:top="964" w:right="1134" w:bottom="96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9450" w14:textId="77777777" w:rsidR="006977D5" w:rsidRDefault="006977D5">
      <w:r>
        <w:separator/>
      </w:r>
    </w:p>
  </w:endnote>
  <w:endnote w:type="continuationSeparator" w:id="0">
    <w:p w14:paraId="2F93D6AC" w14:textId="77777777" w:rsidR="006977D5" w:rsidRDefault="0069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7339A" w14:textId="77777777" w:rsidR="006977D5" w:rsidRDefault="006977D5">
      <w:r>
        <w:separator/>
      </w:r>
    </w:p>
  </w:footnote>
  <w:footnote w:type="continuationSeparator" w:id="0">
    <w:p w14:paraId="11F5583F" w14:textId="77777777" w:rsidR="006977D5" w:rsidRDefault="006977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35D78014" w:rsidR="00140EBE" w:rsidRDefault="00140E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217E37">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7D5"/>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1F8"/>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8AB"/>
    <w:rsid w:val="000D0995"/>
    <w:rsid w:val="000D0A5D"/>
    <w:rsid w:val="000D0BA0"/>
    <w:rsid w:val="000D0F88"/>
    <w:rsid w:val="000D0F9B"/>
    <w:rsid w:val="000D1047"/>
    <w:rsid w:val="000D1480"/>
    <w:rsid w:val="000D16E3"/>
    <w:rsid w:val="000D1798"/>
    <w:rsid w:val="000D1803"/>
    <w:rsid w:val="000D1A24"/>
    <w:rsid w:val="000D1A6D"/>
    <w:rsid w:val="000D1BC5"/>
    <w:rsid w:val="000D1D99"/>
    <w:rsid w:val="000D1DD3"/>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AE9"/>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B02"/>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C6"/>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797"/>
    <w:rsid w:val="001358A2"/>
    <w:rsid w:val="001358E7"/>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B63"/>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A1"/>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BEC"/>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50D"/>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540"/>
    <w:rsid w:val="002A76FE"/>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6"/>
    <w:rsid w:val="003174FF"/>
    <w:rsid w:val="003176A4"/>
    <w:rsid w:val="003178F1"/>
    <w:rsid w:val="00317916"/>
    <w:rsid w:val="00317BD2"/>
    <w:rsid w:val="00317CA4"/>
    <w:rsid w:val="00317D23"/>
    <w:rsid w:val="00317F02"/>
    <w:rsid w:val="003202A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D7E"/>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3D7"/>
    <w:rsid w:val="003936B2"/>
    <w:rsid w:val="00393B73"/>
    <w:rsid w:val="00393B9E"/>
    <w:rsid w:val="00393F27"/>
    <w:rsid w:val="0039419B"/>
    <w:rsid w:val="00394214"/>
    <w:rsid w:val="00394257"/>
    <w:rsid w:val="00394282"/>
    <w:rsid w:val="003946B2"/>
    <w:rsid w:val="00394931"/>
    <w:rsid w:val="00394A9D"/>
    <w:rsid w:val="00394AB4"/>
    <w:rsid w:val="00394B2D"/>
    <w:rsid w:val="00394DF8"/>
    <w:rsid w:val="00394EF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A7A"/>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9C9"/>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65C"/>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582"/>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DC"/>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F0"/>
    <w:rsid w:val="004C175F"/>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0C"/>
    <w:rsid w:val="00501091"/>
    <w:rsid w:val="00501347"/>
    <w:rsid w:val="0050147E"/>
    <w:rsid w:val="005014EE"/>
    <w:rsid w:val="00501591"/>
    <w:rsid w:val="0050163E"/>
    <w:rsid w:val="00501682"/>
    <w:rsid w:val="0050174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880"/>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9D5"/>
    <w:rsid w:val="00542E96"/>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6"/>
    <w:rsid w:val="006068AF"/>
    <w:rsid w:val="0060692C"/>
    <w:rsid w:val="00606990"/>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B72"/>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BB4"/>
    <w:rsid w:val="00675BC6"/>
    <w:rsid w:val="00675D5A"/>
    <w:rsid w:val="00675E3C"/>
    <w:rsid w:val="006760B8"/>
    <w:rsid w:val="006761ED"/>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418"/>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2F68"/>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2D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CB5"/>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480"/>
    <w:rsid w:val="008874C2"/>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448"/>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A37"/>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E36"/>
    <w:rsid w:val="00AB62D9"/>
    <w:rsid w:val="00AB666C"/>
    <w:rsid w:val="00AB66D9"/>
    <w:rsid w:val="00AB69FA"/>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D35"/>
    <w:rsid w:val="00AD7EEA"/>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A26"/>
    <w:rsid w:val="00C22C0F"/>
    <w:rsid w:val="00C22C54"/>
    <w:rsid w:val="00C23100"/>
    <w:rsid w:val="00C2330B"/>
    <w:rsid w:val="00C233C3"/>
    <w:rsid w:val="00C23623"/>
    <w:rsid w:val="00C23A30"/>
    <w:rsid w:val="00C23E4E"/>
    <w:rsid w:val="00C23E7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4B"/>
    <w:rsid w:val="00C4455E"/>
    <w:rsid w:val="00C44586"/>
    <w:rsid w:val="00C44648"/>
    <w:rsid w:val="00C4467D"/>
    <w:rsid w:val="00C446B3"/>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DBC"/>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42D"/>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27556-6E7D-41D5-9412-C44512A8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21341</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1126</cp:revision>
  <cp:lastPrinted>2024-06-30T01:08:00Z</cp:lastPrinted>
  <dcterms:created xsi:type="dcterms:W3CDTF">2024-05-14T17:54:00Z</dcterms:created>
  <dcterms:modified xsi:type="dcterms:W3CDTF">2024-06-30T01:08:00Z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