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DA2F01" w:rsidRPr="00DA2F01" w14:paraId="243A8BF3" w14:textId="77777777" w:rsidTr="00B5338A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34D9E520" w14:textId="77777777" w:rsidR="006D4DE9" w:rsidRPr="00DA2F01" w:rsidRDefault="006D4DE9" w:rsidP="00B5338A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A2F01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637BB6B" w14:textId="77777777" w:rsidR="006D4DE9" w:rsidRPr="00DA2F01" w:rsidRDefault="006D4DE9" w:rsidP="00B5338A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A2F01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31DB397" w14:textId="77777777" w:rsidR="006D4DE9" w:rsidRPr="00DA2F01" w:rsidRDefault="006D4DE9" w:rsidP="00B5338A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A2F01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53D06" wp14:editId="18A31D52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A84F08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A2F01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657F78C7" w14:textId="77777777" w:rsidR="006D4DE9" w:rsidRPr="00DA2F01" w:rsidRDefault="006D4DE9" w:rsidP="00B5338A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66494AB9" w14:textId="77777777" w:rsidR="006D4DE9" w:rsidRPr="00DA2F01" w:rsidRDefault="006D4DE9" w:rsidP="00B5338A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A2F01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4C492A5" w14:textId="77777777" w:rsidR="006D4DE9" w:rsidRPr="00DA2F01" w:rsidRDefault="006D4DE9" w:rsidP="00B5338A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DA2F01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A89C4B" wp14:editId="2DBD447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227965</wp:posOffset>
                      </wp:positionV>
                      <wp:extent cx="1944000" cy="0"/>
                      <wp:effectExtent l="0" t="0" r="374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C560E2" id="Straight Connector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4pt,17.95pt" to="208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2F01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Pr="00DA2F01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hidden="0" allowOverlap="1" wp14:anchorId="4EDFC81E" wp14:editId="7A0D168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56E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5pt;margin-top:2.4pt;width:0;height:1pt;z-index:25167667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DA2F01" w:rsidRPr="00DA2F01" w14:paraId="317C0053" w14:textId="77777777" w:rsidTr="00B5338A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7517B21B" w14:textId="77777777" w:rsidR="006D4DE9" w:rsidRPr="00DA2F01" w:rsidRDefault="006D4DE9" w:rsidP="00B5338A">
            <w:pPr>
              <w:widowControl w:val="0"/>
              <w:spacing w:before="60"/>
              <w:jc w:val="center"/>
              <w:rPr>
                <w:color w:val="000000" w:themeColor="text1"/>
                <w:sz w:val="27"/>
                <w:szCs w:val="27"/>
              </w:rPr>
            </w:pPr>
            <w:r w:rsidRPr="00DA2F01">
              <w:rPr>
                <w:color w:val="000000" w:themeColor="text1"/>
                <w:sz w:val="27"/>
                <w:szCs w:val="27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2918A4EE" w14:textId="2F3243E4" w:rsidR="006D4DE9" w:rsidRPr="00DA2F01" w:rsidRDefault="00F224AE" w:rsidP="00863695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DA2F01">
              <w:rPr>
                <w:i/>
                <w:color w:val="000000" w:themeColor="text1"/>
                <w:sz w:val="27"/>
                <w:szCs w:val="27"/>
              </w:rPr>
              <w:t xml:space="preserve">Hà Nội, ngày </w:t>
            </w:r>
            <w:r w:rsidR="000A7F57">
              <w:rPr>
                <w:i/>
                <w:color w:val="000000" w:themeColor="text1"/>
                <w:sz w:val="27"/>
                <w:szCs w:val="27"/>
              </w:rPr>
              <w:t>1</w:t>
            </w:r>
            <w:r w:rsidR="00863695">
              <w:rPr>
                <w:i/>
                <w:color w:val="000000" w:themeColor="text1"/>
                <w:sz w:val="27"/>
                <w:szCs w:val="27"/>
              </w:rPr>
              <w:t>1</w:t>
            </w:r>
            <w:r w:rsidR="006D4DE9" w:rsidRPr="00DA2F01">
              <w:rPr>
                <w:i/>
                <w:color w:val="000000" w:themeColor="text1"/>
                <w:sz w:val="27"/>
                <w:szCs w:val="27"/>
              </w:rPr>
              <w:t xml:space="preserve"> tháng</w:t>
            </w:r>
            <w:r w:rsidRPr="00DA2F01">
              <w:rPr>
                <w:i/>
                <w:color w:val="000000" w:themeColor="text1"/>
                <w:sz w:val="27"/>
                <w:szCs w:val="27"/>
              </w:rPr>
              <w:t xml:space="preserve"> 5</w:t>
            </w:r>
            <w:r w:rsidR="006D4DE9" w:rsidRPr="00DA2F01">
              <w:rPr>
                <w:i/>
                <w:color w:val="000000" w:themeColor="text1"/>
                <w:sz w:val="27"/>
                <w:szCs w:val="27"/>
              </w:rPr>
              <w:t xml:space="preserve"> năm 2024</w:t>
            </w:r>
          </w:p>
        </w:tc>
      </w:tr>
    </w:tbl>
    <w:p w14:paraId="7B03B420" w14:textId="30CF31CD" w:rsidR="004B66D6" w:rsidRPr="00DA2F01" w:rsidRDefault="004B66D6" w:rsidP="00DF5FEE">
      <w:pPr>
        <w:widowControl w:val="0"/>
        <w:spacing w:before="480" w:line="288" w:lineRule="auto"/>
        <w:jc w:val="center"/>
        <w:rPr>
          <w:b/>
          <w:color w:val="000000" w:themeColor="text1"/>
          <w:sz w:val="28"/>
          <w:szCs w:val="28"/>
        </w:rPr>
      </w:pPr>
      <w:r w:rsidRPr="00DA2F01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5EFEF681" w:rsidR="009F2E6F" w:rsidRPr="00DA2F01" w:rsidRDefault="00AD03EC" w:rsidP="00DF5FEE">
      <w:pPr>
        <w:widowControl w:val="0"/>
        <w:spacing w:after="360" w:line="288" w:lineRule="auto"/>
        <w:jc w:val="center"/>
        <w:rPr>
          <w:b/>
          <w:color w:val="000000" w:themeColor="text1"/>
          <w:sz w:val="28"/>
          <w:szCs w:val="28"/>
        </w:rPr>
      </w:pPr>
      <w:r w:rsidRPr="00DA2F01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5B900AB1">
                <wp:simplePos x="0" y="0"/>
                <wp:positionH relativeFrom="margin">
                  <wp:posOffset>2158060</wp:posOffset>
                </wp:positionH>
                <wp:positionV relativeFrom="paragraph">
                  <wp:posOffset>231775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8386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95pt,18.25pt" to="28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ZoqCrN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DA2F01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DA2F01">
        <w:rPr>
          <w:b/>
          <w:color w:val="000000" w:themeColor="text1"/>
          <w:sz w:val="28"/>
          <w:szCs w:val="28"/>
        </w:rPr>
        <w:t xml:space="preserve">Công tác </w:t>
      </w:r>
      <w:r w:rsidR="001563E7" w:rsidRPr="00DA2F01">
        <w:rPr>
          <w:b/>
          <w:color w:val="000000" w:themeColor="text1"/>
          <w:sz w:val="28"/>
          <w:szCs w:val="28"/>
        </w:rPr>
        <w:t xml:space="preserve">phòng, chống thiên tai ngày </w:t>
      </w:r>
      <w:r w:rsidR="00863695">
        <w:rPr>
          <w:b/>
          <w:color w:val="000000" w:themeColor="text1"/>
          <w:sz w:val="28"/>
          <w:szCs w:val="28"/>
        </w:rPr>
        <w:t>10</w:t>
      </w:r>
      <w:r w:rsidR="00845B93" w:rsidRPr="00DA2F01">
        <w:rPr>
          <w:b/>
          <w:color w:val="000000" w:themeColor="text1"/>
          <w:sz w:val="28"/>
          <w:szCs w:val="28"/>
        </w:rPr>
        <w:t>/</w:t>
      </w:r>
      <w:r w:rsidR="006D4F6A" w:rsidRPr="00DA2F01">
        <w:rPr>
          <w:b/>
          <w:color w:val="000000" w:themeColor="text1"/>
          <w:sz w:val="28"/>
          <w:szCs w:val="28"/>
        </w:rPr>
        <w:t>5</w:t>
      </w:r>
      <w:r w:rsidR="001563E7" w:rsidRPr="00DA2F01">
        <w:rPr>
          <w:b/>
          <w:color w:val="000000" w:themeColor="text1"/>
          <w:sz w:val="28"/>
          <w:szCs w:val="28"/>
        </w:rPr>
        <w:t>/202</w:t>
      </w:r>
      <w:r w:rsidR="00250E2C" w:rsidRPr="00DA2F01">
        <w:rPr>
          <w:b/>
          <w:color w:val="000000" w:themeColor="text1"/>
          <w:sz w:val="28"/>
          <w:szCs w:val="28"/>
        </w:rPr>
        <w:t>4</w:t>
      </w:r>
    </w:p>
    <w:p w14:paraId="24E157EA" w14:textId="3933CF51" w:rsidR="0056186E" w:rsidRPr="00DA2F01" w:rsidRDefault="00C93D9C" w:rsidP="009920DE">
      <w:pPr>
        <w:widowControl w:val="0"/>
        <w:tabs>
          <w:tab w:val="left" w:pos="3386"/>
          <w:tab w:val="center" w:pos="4536"/>
        </w:tabs>
        <w:spacing w:before="60" w:after="60" w:line="264" w:lineRule="auto"/>
        <w:rPr>
          <w:b/>
          <w:color w:val="000000" w:themeColor="text1"/>
          <w:sz w:val="2"/>
          <w:szCs w:val="28"/>
        </w:rPr>
      </w:pPr>
      <w:r w:rsidRPr="00DA2F01">
        <w:rPr>
          <w:b/>
          <w:color w:val="000000" w:themeColor="text1"/>
          <w:sz w:val="28"/>
          <w:szCs w:val="28"/>
        </w:rPr>
        <w:tab/>
      </w:r>
    </w:p>
    <w:p w14:paraId="243093E6" w14:textId="41BEBED8" w:rsidR="00A55FA0" w:rsidRPr="006D609E" w:rsidRDefault="00D32770" w:rsidP="0043337A">
      <w:pPr>
        <w:widowControl w:val="0"/>
        <w:shd w:val="clear" w:color="auto" w:fill="FFFFFF" w:themeFill="background1"/>
        <w:spacing w:before="60" w:line="276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6D609E">
        <w:rPr>
          <w:b/>
          <w:color w:val="000000" w:themeColor="text1"/>
          <w:sz w:val="27"/>
          <w:szCs w:val="27"/>
        </w:rPr>
        <w:t>I. TÌNH HÌNH THỜI TIẾT, THIÊN TAI</w:t>
      </w:r>
    </w:p>
    <w:p w14:paraId="28F16885" w14:textId="688ADB55" w:rsidR="005B2F79" w:rsidRPr="0080554E" w:rsidRDefault="005B2F79" w:rsidP="0043337A">
      <w:pPr>
        <w:widowControl w:val="0"/>
        <w:spacing w:before="60" w:line="276" w:lineRule="auto"/>
        <w:ind w:firstLine="709"/>
        <w:jc w:val="both"/>
        <w:rPr>
          <w:b/>
          <w:sz w:val="28"/>
          <w:szCs w:val="28"/>
          <w:highlight w:val="yellow"/>
        </w:rPr>
      </w:pPr>
      <w:r w:rsidRPr="0080554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Tình hình thời tiết </w:t>
      </w:r>
    </w:p>
    <w:p w14:paraId="504390D4" w14:textId="1263A598" w:rsidR="005B2F79" w:rsidRPr="00A058E5" w:rsidRDefault="005B2F79" w:rsidP="0043337A">
      <w:pPr>
        <w:widowControl w:val="0"/>
        <w:shd w:val="clear" w:color="auto" w:fill="FFFFFF" w:themeFill="background1"/>
        <w:spacing w:before="60" w:line="27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058E5">
        <w:rPr>
          <w:color w:val="000000" w:themeColor="text1"/>
          <w:spacing w:val="-4"/>
          <w:sz w:val="28"/>
          <w:szCs w:val="28"/>
        </w:rPr>
        <w:t>- Khu vực Bắc Bộ và Thanh Hoá đến Thừ</w:t>
      </w:r>
      <w:r>
        <w:rPr>
          <w:color w:val="000000" w:themeColor="text1"/>
          <w:spacing w:val="-4"/>
          <w:sz w:val="28"/>
          <w:szCs w:val="28"/>
        </w:rPr>
        <w:t>a Thiên Huế: Có mây, ngày nắng</w:t>
      </w:r>
      <w:r w:rsidRPr="00A058E5">
        <w:rPr>
          <w:color w:val="000000" w:themeColor="text1"/>
          <w:spacing w:val="-4"/>
          <w:sz w:val="28"/>
          <w:szCs w:val="28"/>
        </w:rPr>
        <w:t xml:space="preserve">, </w:t>
      </w:r>
      <w:r w:rsidRPr="005B2F79">
        <w:rPr>
          <w:color w:val="000000" w:themeColor="text1"/>
          <w:spacing w:val="-4"/>
          <w:sz w:val="28"/>
          <w:szCs w:val="28"/>
        </w:rPr>
        <w:t>chiều tối và đêm có mưa rào và rải rác có dông, cục bộ có mưa to</w:t>
      </w:r>
      <w:r w:rsidRPr="00A058E5">
        <w:rPr>
          <w:color w:val="000000" w:themeColor="text1"/>
          <w:spacing w:val="-4"/>
          <w:sz w:val="28"/>
          <w:szCs w:val="28"/>
        </w:rPr>
        <w:t>.</w:t>
      </w:r>
    </w:p>
    <w:p w14:paraId="387E5109" w14:textId="2DF09BCF" w:rsidR="00535128" w:rsidRPr="00F718FD" w:rsidRDefault="005B2F79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21390">
        <w:rPr>
          <w:color w:val="000000" w:themeColor="text1"/>
          <w:sz w:val="28"/>
          <w:szCs w:val="28"/>
        </w:rPr>
        <w:t xml:space="preserve">- Các khu vực khác: Có mây, ngày nắng, đêm không mưa, </w:t>
      </w:r>
      <w:r>
        <w:rPr>
          <w:color w:val="000000" w:themeColor="text1"/>
          <w:sz w:val="28"/>
          <w:szCs w:val="28"/>
        </w:rPr>
        <w:t>c</w:t>
      </w:r>
      <w:r w:rsidRPr="005B2F79">
        <w:rPr>
          <w:color w:val="000000" w:themeColor="text1"/>
          <w:sz w:val="28"/>
          <w:szCs w:val="28"/>
        </w:rPr>
        <w:t>hiều tối và đêm có mưa rào và dông vài n</w:t>
      </w:r>
      <w:r>
        <w:rPr>
          <w:color w:val="000000" w:themeColor="text1"/>
          <w:sz w:val="28"/>
          <w:szCs w:val="28"/>
        </w:rPr>
        <w:t>ơi</w:t>
      </w:r>
      <w:r w:rsidR="00535128">
        <w:rPr>
          <w:color w:val="000000" w:themeColor="text1"/>
          <w:sz w:val="28"/>
          <w:szCs w:val="28"/>
        </w:rPr>
        <w:t xml:space="preserve">, </w:t>
      </w:r>
      <w:r w:rsidR="0043337A">
        <w:rPr>
          <w:color w:val="000000" w:themeColor="text1"/>
          <w:sz w:val="28"/>
          <w:szCs w:val="28"/>
        </w:rPr>
        <w:t xml:space="preserve">riêng </w:t>
      </w:r>
      <w:bookmarkStart w:id="1" w:name="_GoBack"/>
      <w:bookmarkEnd w:id="1"/>
      <w:r w:rsidR="00535128">
        <w:rPr>
          <w:color w:val="000000" w:themeColor="text1"/>
          <w:sz w:val="28"/>
          <w:szCs w:val="28"/>
        </w:rPr>
        <w:t>miền Đông Nam Bộ có nơi nắng nóng.</w:t>
      </w:r>
    </w:p>
    <w:p w14:paraId="7107A4D2" w14:textId="4BCAA73B" w:rsidR="004B368D" w:rsidRPr="006D609E" w:rsidRDefault="005B2F79" w:rsidP="0043337A">
      <w:pPr>
        <w:widowControl w:val="0"/>
        <w:spacing w:before="60" w:line="276" w:lineRule="auto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>
        <w:rPr>
          <w:b/>
          <w:color w:val="000000" w:themeColor="text1"/>
          <w:sz w:val="27"/>
          <w:szCs w:val="27"/>
        </w:rPr>
        <w:t>2</w:t>
      </w:r>
      <w:r w:rsidR="007F539F" w:rsidRPr="006D609E">
        <w:rPr>
          <w:b/>
          <w:color w:val="000000" w:themeColor="text1"/>
          <w:sz w:val="27"/>
          <w:szCs w:val="27"/>
        </w:rPr>
        <w:t>.</w:t>
      </w:r>
      <w:r>
        <w:rPr>
          <w:b/>
          <w:color w:val="000000" w:themeColor="text1"/>
          <w:sz w:val="27"/>
          <w:szCs w:val="27"/>
        </w:rPr>
        <w:t xml:space="preserve"> </w:t>
      </w:r>
      <w:r w:rsidR="004B368D" w:rsidRPr="006D609E">
        <w:rPr>
          <w:b/>
          <w:color w:val="000000" w:themeColor="text1"/>
          <w:sz w:val="27"/>
          <w:szCs w:val="27"/>
        </w:rPr>
        <w:t xml:space="preserve">Tình hình xâm nhập mặn khu vực </w:t>
      </w:r>
      <w:r w:rsidR="004B368D" w:rsidRPr="006D609E">
        <w:rPr>
          <w:b/>
          <w:color w:val="000000" w:themeColor="text1"/>
          <w:sz w:val="27"/>
          <w:szCs w:val="27"/>
          <w:lang w:val="vi-VN"/>
        </w:rPr>
        <w:t>đồng bằng sông Cửu Long</w:t>
      </w:r>
    </w:p>
    <w:p w14:paraId="2B3B9445" w14:textId="4D40414A" w:rsidR="002674DF" w:rsidRPr="006D609E" w:rsidRDefault="00E738C7" w:rsidP="0043337A">
      <w:pPr>
        <w:shd w:val="clear" w:color="auto" w:fill="FFFFFF" w:themeFill="background1"/>
        <w:spacing w:before="60" w:line="276" w:lineRule="auto"/>
        <w:ind w:firstLine="720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6D609E">
        <w:rPr>
          <w:color w:val="000000" w:themeColor="text1"/>
          <w:sz w:val="27"/>
          <w:szCs w:val="27"/>
          <w:shd w:val="clear" w:color="auto" w:fill="FFFFFF"/>
        </w:rPr>
        <w:t>Xu thế xâm nhập</w:t>
      </w:r>
      <w:r w:rsidR="00957654" w:rsidRPr="006D609E">
        <w:rPr>
          <w:color w:val="000000" w:themeColor="text1"/>
          <w:sz w:val="27"/>
          <w:szCs w:val="27"/>
          <w:shd w:val="clear" w:color="auto" w:fill="FFFFFF"/>
        </w:rPr>
        <w:t xml:space="preserve"> mặn</w:t>
      </w:r>
      <w:r w:rsidRPr="006D60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540F8B" w:rsidRPr="006D609E">
        <w:rPr>
          <w:color w:val="000000" w:themeColor="text1"/>
          <w:sz w:val="27"/>
          <w:szCs w:val="27"/>
          <w:shd w:val="clear" w:color="auto" w:fill="FFFFFF"/>
        </w:rPr>
        <w:t>n</w:t>
      </w:r>
      <w:r w:rsidR="00A34591" w:rsidRPr="006D609E">
        <w:rPr>
          <w:color w:val="000000" w:themeColor="text1"/>
          <w:sz w:val="27"/>
          <w:szCs w:val="27"/>
          <w:shd w:val="clear" w:color="auto" w:fill="FFFFFF"/>
        </w:rPr>
        <w:t xml:space="preserve">gày </w:t>
      </w:r>
      <w:r w:rsidR="00657F15" w:rsidRPr="006D609E">
        <w:rPr>
          <w:color w:val="000000" w:themeColor="text1"/>
          <w:sz w:val="27"/>
          <w:szCs w:val="27"/>
          <w:shd w:val="clear" w:color="auto" w:fill="FFFFFF"/>
        </w:rPr>
        <w:t>11-2</w:t>
      </w:r>
      <w:r w:rsidR="00A34591" w:rsidRPr="006D609E">
        <w:rPr>
          <w:color w:val="000000" w:themeColor="text1"/>
          <w:sz w:val="27"/>
          <w:szCs w:val="27"/>
          <w:shd w:val="clear" w:color="auto" w:fill="FFFFFF"/>
        </w:rPr>
        <w:t>0/5/2024</w:t>
      </w:r>
      <w:r w:rsidR="00D17667" w:rsidRPr="006D60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6D609E">
        <w:rPr>
          <w:color w:val="000000" w:themeColor="text1"/>
          <w:sz w:val="27"/>
          <w:szCs w:val="27"/>
          <w:shd w:val="clear" w:color="auto" w:fill="FFFFFF"/>
        </w:rPr>
        <w:t xml:space="preserve">với chiều sâu ranh mặn 4‰ tại các cửa sông </w:t>
      </w:r>
      <w:r w:rsidR="008F79DD" w:rsidRPr="006D609E">
        <w:rPr>
          <w:color w:val="000000" w:themeColor="text1"/>
          <w:sz w:val="27"/>
          <w:szCs w:val="27"/>
          <w:shd w:val="clear" w:color="auto" w:fill="FFFFFF"/>
        </w:rPr>
        <w:t>c</w:t>
      </w:r>
      <w:r w:rsidRPr="006D609E">
        <w:rPr>
          <w:color w:val="000000" w:themeColor="text1"/>
          <w:sz w:val="27"/>
          <w:szCs w:val="27"/>
          <w:shd w:val="clear" w:color="auto" w:fill="FFFFFF"/>
        </w:rPr>
        <w:t xml:space="preserve">hính như sau: </w:t>
      </w:r>
      <w:r w:rsidR="005D57FA" w:rsidRPr="006D609E">
        <w:rPr>
          <w:color w:val="000000" w:themeColor="text1"/>
          <w:sz w:val="27"/>
          <w:szCs w:val="27"/>
          <w:shd w:val="clear" w:color="auto" w:fill="FFFFFF"/>
        </w:rPr>
        <w:t xml:space="preserve">sông Vàm Cỏ Đông, Vàm Cỏ Tây: </w:t>
      </w:r>
      <w:r w:rsidR="00BB2C55" w:rsidRPr="006D609E">
        <w:rPr>
          <w:color w:val="000000" w:themeColor="text1"/>
          <w:sz w:val="27"/>
          <w:szCs w:val="27"/>
          <w:shd w:val="clear" w:color="auto" w:fill="FFFFFF"/>
        </w:rPr>
        <w:t>90-1</w:t>
      </w:r>
      <w:r w:rsidR="00657F15" w:rsidRPr="006D609E">
        <w:rPr>
          <w:color w:val="000000" w:themeColor="text1"/>
          <w:sz w:val="27"/>
          <w:szCs w:val="27"/>
          <w:shd w:val="clear" w:color="auto" w:fill="FFFFFF"/>
        </w:rPr>
        <w:t>25</w:t>
      </w:r>
      <w:r w:rsidR="005D57FA" w:rsidRPr="006D609E">
        <w:rPr>
          <w:color w:val="000000" w:themeColor="text1"/>
          <w:sz w:val="27"/>
          <w:szCs w:val="27"/>
          <w:shd w:val="clear" w:color="auto" w:fill="FFFFFF"/>
        </w:rPr>
        <w:t xml:space="preserve">km; sông Cửa Tiểu, Cửa Đại: </w:t>
      </w:r>
      <w:r w:rsidR="00A16287" w:rsidRPr="006D609E">
        <w:rPr>
          <w:color w:val="000000" w:themeColor="text1"/>
          <w:sz w:val="27"/>
          <w:szCs w:val="27"/>
          <w:shd w:val="clear" w:color="auto" w:fill="FFFFFF"/>
        </w:rPr>
        <w:t>4</w:t>
      </w:r>
      <w:r w:rsidR="005D57FA" w:rsidRPr="006D609E">
        <w:rPr>
          <w:color w:val="000000" w:themeColor="text1"/>
          <w:sz w:val="27"/>
          <w:szCs w:val="27"/>
          <w:shd w:val="clear" w:color="auto" w:fill="FFFFFF"/>
        </w:rPr>
        <w:t>0-</w:t>
      </w:r>
      <w:r w:rsidR="00657F15" w:rsidRPr="006D609E">
        <w:rPr>
          <w:color w:val="000000" w:themeColor="text1"/>
          <w:sz w:val="27"/>
          <w:szCs w:val="27"/>
          <w:shd w:val="clear" w:color="auto" w:fill="FFFFFF"/>
        </w:rPr>
        <w:t>44</w:t>
      </w:r>
      <w:r w:rsidR="005D57FA" w:rsidRPr="006D609E">
        <w:rPr>
          <w:color w:val="000000" w:themeColor="text1"/>
          <w:sz w:val="27"/>
          <w:szCs w:val="27"/>
          <w:shd w:val="clear" w:color="auto" w:fill="FFFFFF"/>
        </w:rPr>
        <w:t xml:space="preserve">km; sông Hàm Luông: </w:t>
      </w:r>
      <w:r w:rsidR="00C41A2C" w:rsidRPr="006D609E">
        <w:rPr>
          <w:color w:val="000000" w:themeColor="text1"/>
          <w:sz w:val="27"/>
          <w:szCs w:val="27"/>
          <w:shd w:val="clear" w:color="auto" w:fill="FFFFFF"/>
        </w:rPr>
        <w:t>5</w:t>
      </w:r>
      <w:r w:rsidR="00A16287" w:rsidRPr="006D609E">
        <w:rPr>
          <w:color w:val="000000" w:themeColor="text1"/>
          <w:sz w:val="27"/>
          <w:szCs w:val="27"/>
          <w:shd w:val="clear" w:color="auto" w:fill="FFFFFF"/>
        </w:rPr>
        <w:t>0</w:t>
      </w:r>
      <w:r w:rsidR="005D57FA" w:rsidRPr="006D609E">
        <w:rPr>
          <w:color w:val="000000" w:themeColor="text1"/>
          <w:sz w:val="27"/>
          <w:szCs w:val="27"/>
          <w:shd w:val="clear" w:color="auto" w:fill="FFFFFF"/>
        </w:rPr>
        <w:t>-</w:t>
      </w:r>
      <w:r w:rsidR="00657F15" w:rsidRPr="006D609E">
        <w:rPr>
          <w:color w:val="000000" w:themeColor="text1"/>
          <w:sz w:val="27"/>
          <w:szCs w:val="27"/>
          <w:shd w:val="clear" w:color="auto" w:fill="FFFFFF"/>
        </w:rPr>
        <w:t>52</w:t>
      </w:r>
      <w:r w:rsidRPr="006D609E">
        <w:rPr>
          <w:color w:val="000000" w:themeColor="text1"/>
          <w:sz w:val="27"/>
          <w:szCs w:val="27"/>
          <w:shd w:val="clear" w:color="auto" w:fill="FFFFFF"/>
        </w:rPr>
        <w:t>km; sông Cổ Chi</w:t>
      </w:r>
      <w:r w:rsidR="005D57FA" w:rsidRPr="006D609E">
        <w:rPr>
          <w:color w:val="000000" w:themeColor="text1"/>
          <w:sz w:val="27"/>
          <w:szCs w:val="27"/>
          <w:shd w:val="clear" w:color="auto" w:fill="FFFFFF"/>
        </w:rPr>
        <w:t xml:space="preserve">ên: </w:t>
      </w:r>
      <w:r w:rsidR="00657F15" w:rsidRPr="006D609E">
        <w:rPr>
          <w:color w:val="000000" w:themeColor="text1"/>
          <w:sz w:val="27"/>
          <w:szCs w:val="27"/>
          <w:shd w:val="clear" w:color="auto" w:fill="FFFFFF"/>
        </w:rPr>
        <w:t>35</w:t>
      </w:r>
      <w:r w:rsidR="00BB2C55" w:rsidRPr="006D609E">
        <w:rPr>
          <w:color w:val="000000" w:themeColor="text1"/>
          <w:sz w:val="27"/>
          <w:szCs w:val="27"/>
          <w:shd w:val="clear" w:color="auto" w:fill="FFFFFF"/>
        </w:rPr>
        <w:t>-</w:t>
      </w:r>
      <w:r w:rsidR="00A16287" w:rsidRPr="006D609E">
        <w:rPr>
          <w:color w:val="000000" w:themeColor="text1"/>
          <w:sz w:val="27"/>
          <w:szCs w:val="27"/>
          <w:shd w:val="clear" w:color="auto" w:fill="FFFFFF"/>
        </w:rPr>
        <w:t>4</w:t>
      </w:r>
      <w:r w:rsidR="00657F15" w:rsidRPr="006D609E">
        <w:rPr>
          <w:color w:val="000000" w:themeColor="text1"/>
          <w:sz w:val="27"/>
          <w:szCs w:val="27"/>
          <w:shd w:val="clear" w:color="auto" w:fill="FFFFFF"/>
        </w:rPr>
        <w:t>1km; sông Hậu: 35</w:t>
      </w:r>
      <w:r w:rsidR="005D57FA" w:rsidRPr="006D609E">
        <w:rPr>
          <w:color w:val="000000" w:themeColor="text1"/>
          <w:sz w:val="27"/>
          <w:szCs w:val="27"/>
          <w:shd w:val="clear" w:color="auto" w:fill="FFFFFF"/>
        </w:rPr>
        <w:t>-</w:t>
      </w:r>
      <w:r w:rsidR="00657F15" w:rsidRPr="006D609E">
        <w:rPr>
          <w:color w:val="000000" w:themeColor="text1"/>
          <w:sz w:val="27"/>
          <w:szCs w:val="27"/>
          <w:shd w:val="clear" w:color="auto" w:fill="FFFFFF"/>
        </w:rPr>
        <w:t>41</w:t>
      </w:r>
      <w:r w:rsidR="005D57FA" w:rsidRPr="006D609E">
        <w:rPr>
          <w:color w:val="000000" w:themeColor="text1"/>
          <w:sz w:val="27"/>
          <w:szCs w:val="27"/>
          <w:shd w:val="clear" w:color="auto" w:fill="FFFFFF"/>
        </w:rPr>
        <w:t>km; sông Cái Lớn: 4</w:t>
      </w:r>
      <w:r w:rsidR="00D17667" w:rsidRPr="006D609E">
        <w:rPr>
          <w:color w:val="000000" w:themeColor="text1"/>
          <w:sz w:val="27"/>
          <w:szCs w:val="27"/>
          <w:shd w:val="clear" w:color="auto" w:fill="FFFFFF"/>
        </w:rPr>
        <w:t>5</w:t>
      </w:r>
      <w:r w:rsidR="005D57FA" w:rsidRPr="006D609E">
        <w:rPr>
          <w:color w:val="000000" w:themeColor="text1"/>
          <w:sz w:val="27"/>
          <w:szCs w:val="27"/>
          <w:shd w:val="clear" w:color="auto" w:fill="FFFFFF"/>
        </w:rPr>
        <w:t>-5</w:t>
      </w:r>
      <w:r w:rsidR="00657F15" w:rsidRPr="006D609E">
        <w:rPr>
          <w:color w:val="000000" w:themeColor="text1"/>
          <w:sz w:val="27"/>
          <w:szCs w:val="27"/>
          <w:shd w:val="clear" w:color="auto" w:fill="FFFFFF"/>
        </w:rPr>
        <w:t>0</w:t>
      </w:r>
      <w:r w:rsidRPr="006D609E">
        <w:rPr>
          <w:color w:val="000000" w:themeColor="text1"/>
          <w:sz w:val="27"/>
          <w:szCs w:val="27"/>
          <w:shd w:val="clear" w:color="auto" w:fill="FFFFFF"/>
        </w:rPr>
        <w:t>km.</w:t>
      </w:r>
      <w:r w:rsidR="00C41A2C" w:rsidRPr="006D60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1119CF" w:rsidRPr="006D609E">
        <w:rPr>
          <w:color w:val="000000" w:themeColor="text1"/>
          <w:sz w:val="27"/>
          <w:szCs w:val="27"/>
          <w:shd w:val="clear" w:color="auto" w:fill="FFFFFF"/>
        </w:rPr>
        <w:t xml:space="preserve">Độ mặn cao nhất tại các trạm </w:t>
      </w:r>
      <w:r w:rsidR="002674DF" w:rsidRPr="006D609E">
        <w:rPr>
          <w:color w:val="000000" w:themeColor="text1"/>
          <w:sz w:val="27"/>
          <w:szCs w:val="27"/>
          <w:shd w:val="clear" w:color="auto" w:fill="FFFFFF"/>
        </w:rPr>
        <w:t>ở mức</w:t>
      </w:r>
      <w:r w:rsidR="00B0657B" w:rsidRPr="006D609E">
        <w:rPr>
          <w:color w:val="000000" w:themeColor="text1"/>
          <w:sz w:val="27"/>
          <w:szCs w:val="27"/>
          <w:shd w:val="clear" w:color="auto" w:fill="FFFFFF"/>
        </w:rPr>
        <w:t xml:space="preserve"> cao hơn độ mặn cao nhất tháng </w:t>
      </w:r>
      <w:r w:rsidR="00A34591" w:rsidRPr="006D609E">
        <w:rPr>
          <w:color w:val="000000" w:themeColor="text1"/>
          <w:sz w:val="27"/>
          <w:szCs w:val="27"/>
          <w:shd w:val="clear" w:color="auto" w:fill="FFFFFF"/>
        </w:rPr>
        <w:t>5</w:t>
      </w:r>
      <w:r w:rsidR="002674DF" w:rsidRPr="006D609E">
        <w:rPr>
          <w:color w:val="000000" w:themeColor="text1"/>
          <w:sz w:val="27"/>
          <w:szCs w:val="27"/>
          <w:shd w:val="clear" w:color="auto" w:fill="FFFFFF"/>
        </w:rPr>
        <w:t>/2023.</w:t>
      </w:r>
    </w:p>
    <w:p w14:paraId="29FE4D87" w14:textId="3021A1F3" w:rsidR="00F626C2" w:rsidRPr="006D609E" w:rsidRDefault="002A31D7" w:rsidP="0043337A">
      <w:pPr>
        <w:shd w:val="clear" w:color="auto" w:fill="FFFFFF" w:themeFill="background1"/>
        <w:spacing w:before="60" w:line="276" w:lineRule="auto"/>
        <w:ind w:firstLine="720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6D609E">
        <w:rPr>
          <w:color w:val="000000" w:themeColor="text1"/>
          <w:sz w:val="27"/>
          <w:szCs w:val="27"/>
          <w:shd w:val="clear" w:color="auto" w:fill="FFFFFF"/>
        </w:rPr>
        <w:t>Cảnh báo cấp độ rủi ro thiê</w:t>
      </w:r>
      <w:r w:rsidR="000A3625" w:rsidRPr="006D609E">
        <w:rPr>
          <w:color w:val="000000" w:themeColor="text1"/>
          <w:sz w:val="27"/>
          <w:szCs w:val="27"/>
          <w:shd w:val="clear" w:color="auto" w:fill="FFFFFF"/>
        </w:rPr>
        <w:t>n tai do xâm nhập mặn ở ĐBSCL: c</w:t>
      </w:r>
      <w:r w:rsidRPr="006D609E">
        <w:rPr>
          <w:color w:val="000000" w:themeColor="text1"/>
          <w:sz w:val="27"/>
          <w:szCs w:val="27"/>
          <w:shd w:val="clear" w:color="auto" w:fill="FFFFFF"/>
        </w:rPr>
        <w:t>ấp 2.</w:t>
      </w:r>
    </w:p>
    <w:p w14:paraId="150BE370" w14:textId="0EE33436" w:rsidR="00891725" w:rsidRPr="006D609E" w:rsidRDefault="005B2F79" w:rsidP="0043337A">
      <w:pPr>
        <w:widowControl w:val="0"/>
        <w:shd w:val="clear" w:color="auto" w:fill="FFFFFF" w:themeFill="background1"/>
        <w:spacing w:before="60" w:line="276" w:lineRule="auto"/>
        <w:ind w:firstLine="709"/>
        <w:jc w:val="both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3</w:t>
      </w:r>
      <w:r w:rsidR="00094230" w:rsidRPr="006D609E">
        <w:rPr>
          <w:b/>
          <w:color w:val="000000" w:themeColor="text1"/>
          <w:sz w:val="27"/>
          <w:szCs w:val="27"/>
        </w:rPr>
        <w:t xml:space="preserve">. </w:t>
      </w:r>
      <w:r w:rsidR="00891725" w:rsidRPr="006D609E">
        <w:rPr>
          <w:b/>
          <w:color w:val="000000" w:themeColor="text1"/>
          <w:sz w:val="27"/>
          <w:szCs w:val="27"/>
        </w:rPr>
        <w:t>Tình hình mưa</w:t>
      </w:r>
    </w:p>
    <w:p w14:paraId="0B2AF2E6" w14:textId="1AF8DEA0" w:rsidR="00B52991" w:rsidRPr="006D609E" w:rsidRDefault="00891725" w:rsidP="0043337A">
      <w:pPr>
        <w:widowControl w:val="0"/>
        <w:shd w:val="clear" w:color="auto" w:fill="FFFFFF" w:themeFill="background1"/>
        <w:spacing w:before="60" w:line="276" w:lineRule="auto"/>
        <w:ind w:firstLine="709"/>
        <w:jc w:val="both"/>
        <w:rPr>
          <w:color w:val="000000" w:themeColor="text1"/>
          <w:sz w:val="27"/>
          <w:szCs w:val="27"/>
        </w:rPr>
      </w:pPr>
      <w:r w:rsidRPr="006D609E">
        <w:rPr>
          <w:color w:val="000000" w:themeColor="text1"/>
          <w:sz w:val="27"/>
          <w:szCs w:val="27"/>
        </w:rPr>
        <w:t xml:space="preserve">- </w:t>
      </w:r>
      <w:r w:rsidRPr="006D609E">
        <w:rPr>
          <w:b/>
          <w:color w:val="000000" w:themeColor="text1"/>
          <w:sz w:val="27"/>
          <w:szCs w:val="27"/>
        </w:rPr>
        <w:t>Mưa ngày (19h/</w:t>
      </w:r>
      <w:r w:rsidR="00F70F23" w:rsidRPr="006D609E">
        <w:rPr>
          <w:b/>
          <w:color w:val="000000" w:themeColor="text1"/>
          <w:sz w:val="27"/>
          <w:szCs w:val="27"/>
        </w:rPr>
        <w:t>0</w:t>
      </w:r>
      <w:r w:rsidR="00BF2242" w:rsidRPr="006D609E">
        <w:rPr>
          <w:b/>
          <w:color w:val="000000" w:themeColor="text1"/>
          <w:sz w:val="27"/>
          <w:szCs w:val="27"/>
        </w:rPr>
        <w:t>9</w:t>
      </w:r>
      <w:r w:rsidR="00935851" w:rsidRPr="006D609E">
        <w:rPr>
          <w:b/>
          <w:color w:val="000000" w:themeColor="text1"/>
          <w:sz w:val="27"/>
          <w:szCs w:val="27"/>
        </w:rPr>
        <w:t>/</w:t>
      </w:r>
      <w:r w:rsidR="00F70F23" w:rsidRPr="006D609E">
        <w:rPr>
          <w:b/>
          <w:color w:val="000000" w:themeColor="text1"/>
          <w:sz w:val="27"/>
          <w:szCs w:val="27"/>
        </w:rPr>
        <w:t>5</w:t>
      </w:r>
      <w:r w:rsidRPr="006D609E">
        <w:rPr>
          <w:b/>
          <w:color w:val="000000" w:themeColor="text1"/>
          <w:sz w:val="27"/>
          <w:szCs w:val="27"/>
        </w:rPr>
        <w:t>-19h/</w:t>
      </w:r>
      <w:r w:rsidR="00BF2242" w:rsidRPr="006D609E">
        <w:rPr>
          <w:b/>
          <w:color w:val="000000" w:themeColor="text1"/>
          <w:sz w:val="27"/>
          <w:szCs w:val="27"/>
        </w:rPr>
        <w:t>10</w:t>
      </w:r>
      <w:r w:rsidRPr="006D609E">
        <w:rPr>
          <w:b/>
          <w:color w:val="000000" w:themeColor="text1"/>
          <w:sz w:val="27"/>
          <w:szCs w:val="27"/>
        </w:rPr>
        <w:t>/</w:t>
      </w:r>
      <w:r w:rsidR="006D4F6A" w:rsidRPr="006D609E">
        <w:rPr>
          <w:b/>
          <w:color w:val="000000" w:themeColor="text1"/>
          <w:sz w:val="27"/>
          <w:szCs w:val="27"/>
          <w:lang w:val="vi-VN"/>
        </w:rPr>
        <w:t>5</w:t>
      </w:r>
      <w:r w:rsidRPr="006D609E">
        <w:rPr>
          <w:b/>
          <w:color w:val="000000" w:themeColor="text1"/>
          <w:sz w:val="27"/>
          <w:szCs w:val="27"/>
        </w:rPr>
        <w:t>)</w:t>
      </w:r>
      <w:r w:rsidR="00C46F54" w:rsidRPr="006D609E">
        <w:rPr>
          <w:color w:val="000000" w:themeColor="text1"/>
          <w:sz w:val="27"/>
          <w:szCs w:val="27"/>
        </w:rPr>
        <w:t xml:space="preserve">: </w:t>
      </w:r>
      <w:r w:rsidR="00B52991" w:rsidRPr="006D609E">
        <w:rPr>
          <w:color w:val="000000" w:themeColor="text1"/>
          <w:sz w:val="27"/>
          <w:szCs w:val="27"/>
        </w:rPr>
        <w:t>K</w:t>
      </w:r>
      <w:r w:rsidR="00153129" w:rsidRPr="006D609E">
        <w:rPr>
          <w:color w:val="000000" w:themeColor="text1"/>
          <w:sz w:val="27"/>
          <w:szCs w:val="27"/>
        </w:rPr>
        <w:t xml:space="preserve">hu vực </w:t>
      </w:r>
      <w:r w:rsidR="00BC527A" w:rsidRPr="006D609E">
        <w:rPr>
          <w:color w:val="000000" w:themeColor="text1"/>
          <w:sz w:val="27"/>
          <w:szCs w:val="27"/>
        </w:rPr>
        <w:t xml:space="preserve">Bắc Bộ </w:t>
      </w:r>
      <w:r w:rsidR="00B52991" w:rsidRPr="006D609E">
        <w:rPr>
          <w:color w:val="000000" w:themeColor="text1"/>
          <w:sz w:val="27"/>
          <w:szCs w:val="27"/>
        </w:rPr>
        <w:t>rải rác có mưa</w:t>
      </w:r>
      <w:r w:rsidR="00BC527A" w:rsidRPr="006D609E">
        <w:rPr>
          <w:color w:val="000000" w:themeColor="text1"/>
          <w:sz w:val="27"/>
          <w:szCs w:val="27"/>
        </w:rPr>
        <w:t xml:space="preserve"> vừa</w:t>
      </w:r>
      <w:r w:rsidR="00B52991" w:rsidRPr="006D609E">
        <w:rPr>
          <w:color w:val="000000" w:themeColor="text1"/>
          <w:sz w:val="27"/>
          <w:szCs w:val="27"/>
        </w:rPr>
        <w:t>,</w:t>
      </w:r>
      <w:r w:rsidR="00BC527A" w:rsidRPr="006D609E">
        <w:rPr>
          <w:color w:val="000000" w:themeColor="text1"/>
          <w:sz w:val="27"/>
          <w:szCs w:val="27"/>
        </w:rPr>
        <w:t xml:space="preserve"> mưa to,</w:t>
      </w:r>
      <w:r w:rsidR="00B52991" w:rsidRPr="006D609E">
        <w:rPr>
          <w:color w:val="000000" w:themeColor="text1"/>
          <w:sz w:val="27"/>
          <w:szCs w:val="27"/>
        </w:rPr>
        <w:t xml:space="preserve"> </w:t>
      </w:r>
      <w:r w:rsidR="00153129" w:rsidRPr="006D609E">
        <w:rPr>
          <w:color w:val="000000" w:themeColor="text1"/>
          <w:sz w:val="27"/>
          <w:szCs w:val="27"/>
        </w:rPr>
        <w:t>l</w:t>
      </w:r>
      <w:r w:rsidR="00B26751" w:rsidRPr="006D609E">
        <w:rPr>
          <w:color w:val="000000" w:themeColor="text1"/>
          <w:sz w:val="27"/>
          <w:szCs w:val="27"/>
        </w:rPr>
        <w:t xml:space="preserve">ượng mưa phổ biến từ </w:t>
      </w:r>
      <w:r w:rsidR="00B52991" w:rsidRPr="006D609E">
        <w:rPr>
          <w:color w:val="000000" w:themeColor="text1"/>
          <w:sz w:val="27"/>
          <w:szCs w:val="27"/>
        </w:rPr>
        <w:t>3</w:t>
      </w:r>
      <w:r w:rsidR="00544E7D" w:rsidRPr="006D609E">
        <w:rPr>
          <w:color w:val="000000" w:themeColor="text1"/>
          <w:sz w:val="27"/>
          <w:szCs w:val="27"/>
        </w:rPr>
        <w:t>0-</w:t>
      </w:r>
      <w:r w:rsidR="00B52991" w:rsidRPr="006D609E">
        <w:rPr>
          <w:color w:val="000000" w:themeColor="text1"/>
          <w:sz w:val="27"/>
          <w:szCs w:val="27"/>
        </w:rPr>
        <w:t>6</w:t>
      </w:r>
      <w:r w:rsidR="00AD718E" w:rsidRPr="006D609E">
        <w:rPr>
          <w:color w:val="000000" w:themeColor="text1"/>
          <w:sz w:val="27"/>
          <w:szCs w:val="27"/>
        </w:rPr>
        <w:t>0mm, một số trạm có lượng mưa lớn hơn như:</w:t>
      </w:r>
      <w:r w:rsidR="00B52991" w:rsidRPr="006D609E">
        <w:rPr>
          <w:color w:val="000000" w:themeColor="text1"/>
          <w:sz w:val="27"/>
          <w:szCs w:val="27"/>
        </w:rPr>
        <w:t xml:space="preserve"> </w:t>
      </w:r>
      <w:r w:rsidR="00BC527A" w:rsidRPr="006D609E">
        <w:rPr>
          <w:color w:val="000000" w:themeColor="text1"/>
          <w:sz w:val="27"/>
          <w:szCs w:val="27"/>
        </w:rPr>
        <w:t xml:space="preserve">Bắc Mê (Hà Giang) 62mm; Bảo Lạc (Cao Bằng) 74mm; Lang Căn (Tuyên Quang) 93mm; Hải Phòng (TP.Hải Phòng) 86mm; </w:t>
      </w:r>
      <w:r w:rsidR="00B52991" w:rsidRPr="006D609E">
        <w:rPr>
          <w:color w:val="000000" w:themeColor="text1"/>
          <w:sz w:val="27"/>
          <w:szCs w:val="27"/>
        </w:rPr>
        <w:t>.</w:t>
      </w:r>
    </w:p>
    <w:p w14:paraId="2FBE860B" w14:textId="596C0BC8" w:rsidR="00B52991" w:rsidRPr="006D609E" w:rsidRDefault="00891725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z w:val="27"/>
          <w:szCs w:val="27"/>
        </w:rPr>
      </w:pPr>
      <w:r w:rsidRPr="006D609E">
        <w:rPr>
          <w:color w:val="000000" w:themeColor="text1"/>
          <w:sz w:val="27"/>
          <w:szCs w:val="27"/>
        </w:rPr>
        <w:t xml:space="preserve">- </w:t>
      </w:r>
      <w:r w:rsidRPr="006D609E">
        <w:rPr>
          <w:b/>
          <w:color w:val="000000" w:themeColor="text1"/>
          <w:sz w:val="27"/>
          <w:szCs w:val="27"/>
        </w:rPr>
        <w:t>Mưa đêm (19h/</w:t>
      </w:r>
      <w:r w:rsidR="00A12DC2" w:rsidRPr="006D609E">
        <w:rPr>
          <w:b/>
          <w:color w:val="000000" w:themeColor="text1"/>
          <w:sz w:val="27"/>
          <w:szCs w:val="27"/>
        </w:rPr>
        <w:t>10</w:t>
      </w:r>
      <w:r w:rsidRPr="006D609E">
        <w:rPr>
          <w:b/>
          <w:color w:val="000000" w:themeColor="text1"/>
          <w:sz w:val="27"/>
          <w:szCs w:val="27"/>
        </w:rPr>
        <w:t>/</w:t>
      </w:r>
      <w:r w:rsidR="006D4F6A" w:rsidRPr="006D609E">
        <w:rPr>
          <w:b/>
          <w:color w:val="000000" w:themeColor="text1"/>
          <w:sz w:val="27"/>
          <w:szCs w:val="27"/>
          <w:lang w:val="vi-VN"/>
        </w:rPr>
        <w:t>5</w:t>
      </w:r>
      <w:r w:rsidRPr="006D609E">
        <w:rPr>
          <w:b/>
          <w:color w:val="000000" w:themeColor="text1"/>
          <w:sz w:val="27"/>
          <w:szCs w:val="27"/>
        </w:rPr>
        <w:t>-07h/</w:t>
      </w:r>
      <w:r w:rsidR="00A12DC2" w:rsidRPr="006D609E">
        <w:rPr>
          <w:b/>
          <w:color w:val="000000" w:themeColor="text1"/>
          <w:sz w:val="27"/>
          <w:szCs w:val="27"/>
        </w:rPr>
        <w:t>11</w:t>
      </w:r>
      <w:r w:rsidRPr="006D609E">
        <w:rPr>
          <w:b/>
          <w:color w:val="000000" w:themeColor="text1"/>
          <w:sz w:val="27"/>
          <w:szCs w:val="27"/>
        </w:rPr>
        <w:t>/</w:t>
      </w:r>
      <w:r w:rsidR="00F224AE" w:rsidRPr="006D609E">
        <w:rPr>
          <w:b/>
          <w:color w:val="000000" w:themeColor="text1"/>
          <w:sz w:val="27"/>
          <w:szCs w:val="27"/>
        </w:rPr>
        <w:t>5</w:t>
      </w:r>
      <w:r w:rsidRPr="006D609E">
        <w:rPr>
          <w:b/>
          <w:color w:val="000000" w:themeColor="text1"/>
          <w:sz w:val="27"/>
          <w:szCs w:val="27"/>
          <w:lang w:val="vi-VN"/>
        </w:rPr>
        <w:t>)</w:t>
      </w:r>
      <w:r w:rsidR="00945CE8" w:rsidRPr="006D609E">
        <w:rPr>
          <w:color w:val="000000" w:themeColor="text1"/>
          <w:sz w:val="27"/>
          <w:szCs w:val="27"/>
        </w:rPr>
        <w:t xml:space="preserve">: </w:t>
      </w:r>
      <w:r w:rsidR="003F02AC" w:rsidRPr="006D609E">
        <w:rPr>
          <w:color w:val="000000" w:themeColor="text1"/>
          <w:sz w:val="27"/>
          <w:szCs w:val="27"/>
        </w:rPr>
        <w:t>Các k</w:t>
      </w:r>
      <w:r w:rsidR="00C57422" w:rsidRPr="006D609E">
        <w:rPr>
          <w:color w:val="000000" w:themeColor="text1"/>
          <w:sz w:val="27"/>
          <w:szCs w:val="27"/>
        </w:rPr>
        <w:t xml:space="preserve">hu vực </w:t>
      </w:r>
      <w:r w:rsidR="009A1BFE" w:rsidRPr="006D609E">
        <w:rPr>
          <w:color w:val="000000" w:themeColor="text1"/>
          <w:sz w:val="27"/>
          <w:szCs w:val="27"/>
        </w:rPr>
        <w:t xml:space="preserve">vực </w:t>
      </w:r>
      <w:r w:rsidR="003F02AC" w:rsidRPr="006D609E">
        <w:rPr>
          <w:color w:val="000000" w:themeColor="text1"/>
          <w:sz w:val="27"/>
          <w:szCs w:val="27"/>
        </w:rPr>
        <w:t>trên cả nước rải rác có mưa</w:t>
      </w:r>
      <w:r w:rsidR="00533512" w:rsidRPr="006D609E">
        <w:rPr>
          <w:color w:val="000000" w:themeColor="text1"/>
          <w:sz w:val="27"/>
          <w:szCs w:val="27"/>
        </w:rPr>
        <w:t xml:space="preserve">, </w:t>
      </w:r>
      <w:r w:rsidR="00C57422" w:rsidRPr="006D609E">
        <w:rPr>
          <w:color w:val="000000" w:themeColor="text1"/>
          <w:sz w:val="27"/>
          <w:szCs w:val="27"/>
        </w:rPr>
        <w:t xml:space="preserve">lượng mưa phổ biến </w:t>
      </w:r>
      <w:r w:rsidR="003F02AC" w:rsidRPr="006D609E">
        <w:rPr>
          <w:color w:val="000000" w:themeColor="text1"/>
          <w:sz w:val="27"/>
          <w:szCs w:val="27"/>
        </w:rPr>
        <w:t>dưới 1</w:t>
      </w:r>
      <w:r w:rsidR="006E2387" w:rsidRPr="006D609E">
        <w:rPr>
          <w:color w:val="000000" w:themeColor="text1"/>
          <w:sz w:val="27"/>
          <w:szCs w:val="27"/>
        </w:rPr>
        <w:t>0mm</w:t>
      </w:r>
      <w:r w:rsidR="00C57422" w:rsidRPr="006D609E">
        <w:rPr>
          <w:color w:val="000000" w:themeColor="text1"/>
          <w:sz w:val="27"/>
          <w:szCs w:val="27"/>
        </w:rPr>
        <w:t xml:space="preserve">, một số trạm có lượng mưa lớn hơn như: </w:t>
      </w:r>
      <w:r w:rsidR="001765CB" w:rsidRPr="006D609E">
        <w:rPr>
          <w:color w:val="000000" w:themeColor="text1"/>
          <w:sz w:val="27"/>
          <w:szCs w:val="27"/>
        </w:rPr>
        <w:t>T</w:t>
      </w:r>
      <w:r w:rsidR="003F02AC" w:rsidRPr="006D609E">
        <w:rPr>
          <w:color w:val="000000" w:themeColor="text1"/>
          <w:sz w:val="27"/>
          <w:szCs w:val="27"/>
        </w:rPr>
        <w:t>ây Trang</w:t>
      </w:r>
      <w:r w:rsidR="001765CB" w:rsidRPr="006D609E">
        <w:rPr>
          <w:color w:val="000000" w:themeColor="text1"/>
          <w:sz w:val="27"/>
          <w:szCs w:val="27"/>
        </w:rPr>
        <w:t xml:space="preserve"> (</w:t>
      </w:r>
      <w:r w:rsidR="003F02AC" w:rsidRPr="006D609E">
        <w:rPr>
          <w:color w:val="000000" w:themeColor="text1"/>
          <w:sz w:val="27"/>
          <w:szCs w:val="27"/>
        </w:rPr>
        <w:t>Điện Biên</w:t>
      </w:r>
      <w:r w:rsidR="001765CB" w:rsidRPr="006D609E">
        <w:rPr>
          <w:color w:val="000000" w:themeColor="text1"/>
          <w:sz w:val="27"/>
          <w:szCs w:val="27"/>
        </w:rPr>
        <w:t xml:space="preserve">) </w:t>
      </w:r>
      <w:r w:rsidR="003F02AC" w:rsidRPr="006D609E">
        <w:rPr>
          <w:color w:val="000000" w:themeColor="text1"/>
          <w:sz w:val="27"/>
          <w:szCs w:val="27"/>
        </w:rPr>
        <w:t>16</w:t>
      </w:r>
      <w:r w:rsidR="001765CB" w:rsidRPr="006D609E">
        <w:rPr>
          <w:color w:val="000000" w:themeColor="text1"/>
          <w:sz w:val="27"/>
          <w:szCs w:val="27"/>
        </w:rPr>
        <w:t xml:space="preserve">mm, </w:t>
      </w:r>
      <w:r w:rsidR="003F02AC" w:rsidRPr="006D609E">
        <w:rPr>
          <w:color w:val="000000" w:themeColor="text1"/>
          <w:sz w:val="27"/>
          <w:szCs w:val="27"/>
        </w:rPr>
        <w:t>Sốp Cộp</w:t>
      </w:r>
      <w:r w:rsidR="00533512" w:rsidRPr="006D609E">
        <w:rPr>
          <w:color w:val="000000" w:themeColor="text1"/>
          <w:sz w:val="27"/>
          <w:szCs w:val="27"/>
        </w:rPr>
        <w:t xml:space="preserve"> (</w:t>
      </w:r>
      <w:r w:rsidR="003F02AC" w:rsidRPr="006D609E">
        <w:rPr>
          <w:color w:val="000000" w:themeColor="text1"/>
          <w:sz w:val="27"/>
          <w:szCs w:val="27"/>
        </w:rPr>
        <w:t>Sơn La</w:t>
      </w:r>
      <w:r w:rsidR="00533512" w:rsidRPr="006D609E">
        <w:rPr>
          <w:color w:val="000000" w:themeColor="text1"/>
          <w:sz w:val="27"/>
          <w:szCs w:val="27"/>
        </w:rPr>
        <w:t xml:space="preserve">) </w:t>
      </w:r>
      <w:r w:rsidR="003F02AC" w:rsidRPr="006D609E">
        <w:rPr>
          <w:color w:val="000000" w:themeColor="text1"/>
          <w:sz w:val="27"/>
          <w:szCs w:val="27"/>
        </w:rPr>
        <w:t>15</w:t>
      </w:r>
      <w:r w:rsidR="00533512" w:rsidRPr="006D609E">
        <w:rPr>
          <w:color w:val="000000" w:themeColor="text1"/>
          <w:sz w:val="27"/>
          <w:szCs w:val="27"/>
        </w:rPr>
        <w:t xml:space="preserve">mm, </w:t>
      </w:r>
      <w:r w:rsidR="003F02AC" w:rsidRPr="006D609E">
        <w:rPr>
          <w:color w:val="000000" w:themeColor="text1"/>
          <w:sz w:val="27"/>
          <w:szCs w:val="27"/>
        </w:rPr>
        <w:t>Lộc Ninh</w:t>
      </w:r>
      <w:r w:rsidR="00533512" w:rsidRPr="006D609E">
        <w:rPr>
          <w:color w:val="000000" w:themeColor="text1"/>
          <w:sz w:val="27"/>
          <w:szCs w:val="27"/>
        </w:rPr>
        <w:t xml:space="preserve"> (</w:t>
      </w:r>
      <w:r w:rsidR="003F02AC" w:rsidRPr="006D609E">
        <w:rPr>
          <w:color w:val="000000" w:themeColor="text1"/>
          <w:sz w:val="27"/>
          <w:szCs w:val="27"/>
        </w:rPr>
        <w:t>Bình Phước) 35</w:t>
      </w:r>
      <w:r w:rsidR="00533512" w:rsidRPr="006D609E">
        <w:rPr>
          <w:color w:val="000000" w:themeColor="text1"/>
          <w:sz w:val="27"/>
          <w:szCs w:val="27"/>
        </w:rPr>
        <w:t>mm.</w:t>
      </w:r>
    </w:p>
    <w:p w14:paraId="7314B53A" w14:textId="7CB84D5E" w:rsidR="00544E7D" w:rsidRPr="006D609E" w:rsidRDefault="00891725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z w:val="27"/>
          <w:szCs w:val="27"/>
        </w:rPr>
      </w:pPr>
      <w:r w:rsidRPr="006D609E">
        <w:rPr>
          <w:color w:val="000000" w:themeColor="text1"/>
          <w:sz w:val="27"/>
          <w:szCs w:val="27"/>
        </w:rPr>
        <w:t>-</w:t>
      </w:r>
      <w:r w:rsidR="00C8269E" w:rsidRPr="006D609E">
        <w:rPr>
          <w:color w:val="000000" w:themeColor="text1"/>
          <w:sz w:val="27"/>
          <w:szCs w:val="27"/>
        </w:rPr>
        <w:t xml:space="preserve"> </w:t>
      </w:r>
      <w:r w:rsidRPr="006D609E">
        <w:rPr>
          <w:b/>
          <w:color w:val="000000" w:themeColor="text1"/>
          <w:sz w:val="27"/>
          <w:szCs w:val="27"/>
        </w:rPr>
        <w:t>Mư</w:t>
      </w:r>
      <w:r w:rsidR="00132257" w:rsidRPr="006D609E">
        <w:rPr>
          <w:b/>
          <w:color w:val="000000" w:themeColor="text1"/>
          <w:sz w:val="27"/>
          <w:szCs w:val="27"/>
        </w:rPr>
        <w:t xml:space="preserve">a </w:t>
      </w:r>
      <w:r w:rsidR="008D3929" w:rsidRPr="006D609E">
        <w:rPr>
          <w:b/>
          <w:color w:val="000000" w:themeColor="text1"/>
          <w:sz w:val="27"/>
          <w:szCs w:val="27"/>
          <w:lang w:val="vi-VN"/>
        </w:rPr>
        <w:t xml:space="preserve">3 ngày </w:t>
      </w:r>
      <w:r w:rsidR="00C12C0A" w:rsidRPr="006D609E">
        <w:rPr>
          <w:b/>
          <w:color w:val="000000" w:themeColor="text1"/>
          <w:sz w:val="27"/>
          <w:szCs w:val="27"/>
        </w:rPr>
        <w:t>(19h/</w:t>
      </w:r>
      <w:r w:rsidR="00696A54" w:rsidRPr="006D609E">
        <w:rPr>
          <w:b/>
          <w:color w:val="000000" w:themeColor="text1"/>
          <w:sz w:val="27"/>
          <w:szCs w:val="27"/>
        </w:rPr>
        <w:t>0</w:t>
      </w:r>
      <w:r w:rsidR="00A12DC2" w:rsidRPr="006D609E">
        <w:rPr>
          <w:b/>
          <w:color w:val="000000" w:themeColor="text1"/>
          <w:sz w:val="27"/>
          <w:szCs w:val="27"/>
        </w:rPr>
        <w:t>7</w:t>
      </w:r>
      <w:r w:rsidR="00096836" w:rsidRPr="006D609E">
        <w:rPr>
          <w:b/>
          <w:color w:val="000000" w:themeColor="text1"/>
          <w:sz w:val="27"/>
          <w:szCs w:val="27"/>
        </w:rPr>
        <w:t>/</w:t>
      </w:r>
      <w:r w:rsidR="00696A54" w:rsidRPr="006D609E">
        <w:rPr>
          <w:b/>
          <w:color w:val="000000" w:themeColor="text1"/>
          <w:sz w:val="27"/>
          <w:szCs w:val="27"/>
        </w:rPr>
        <w:t>5</w:t>
      </w:r>
      <w:r w:rsidR="000F5AF1" w:rsidRPr="006D609E">
        <w:rPr>
          <w:b/>
          <w:color w:val="000000" w:themeColor="text1"/>
          <w:sz w:val="27"/>
          <w:szCs w:val="27"/>
        </w:rPr>
        <w:t>-19</w:t>
      </w:r>
      <w:r w:rsidRPr="006D609E">
        <w:rPr>
          <w:b/>
          <w:color w:val="000000" w:themeColor="text1"/>
          <w:sz w:val="27"/>
          <w:szCs w:val="27"/>
        </w:rPr>
        <w:t>h/</w:t>
      </w:r>
      <w:r w:rsidR="00A12DC2" w:rsidRPr="006D609E">
        <w:rPr>
          <w:b/>
          <w:color w:val="000000" w:themeColor="text1"/>
          <w:sz w:val="27"/>
          <w:szCs w:val="27"/>
        </w:rPr>
        <w:t>10</w:t>
      </w:r>
      <w:r w:rsidR="00CE68E7" w:rsidRPr="006D609E">
        <w:rPr>
          <w:b/>
          <w:color w:val="000000" w:themeColor="text1"/>
          <w:sz w:val="27"/>
          <w:szCs w:val="27"/>
        </w:rPr>
        <w:t>/</w:t>
      </w:r>
      <w:r w:rsidR="006D4F6A" w:rsidRPr="006D609E">
        <w:rPr>
          <w:b/>
          <w:color w:val="000000" w:themeColor="text1"/>
          <w:sz w:val="27"/>
          <w:szCs w:val="27"/>
          <w:lang w:val="vi-VN"/>
        </w:rPr>
        <w:t>5</w:t>
      </w:r>
      <w:r w:rsidRPr="006D609E">
        <w:rPr>
          <w:b/>
          <w:color w:val="000000" w:themeColor="text1"/>
          <w:sz w:val="27"/>
          <w:szCs w:val="27"/>
        </w:rPr>
        <w:t>)</w:t>
      </w:r>
      <w:r w:rsidRPr="006D609E">
        <w:rPr>
          <w:color w:val="000000" w:themeColor="text1"/>
          <w:sz w:val="27"/>
          <w:szCs w:val="27"/>
        </w:rPr>
        <w:t>:</w:t>
      </w:r>
      <w:r w:rsidR="003C330F" w:rsidRPr="006D609E">
        <w:rPr>
          <w:color w:val="000000" w:themeColor="text1"/>
          <w:sz w:val="27"/>
          <w:szCs w:val="27"/>
        </w:rPr>
        <w:t xml:space="preserve"> </w:t>
      </w:r>
      <w:r w:rsidR="002F387F" w:rsidRPr="006D609E">
        <w:rPr>
          <w:color w:val="000000" w:themeColor="text1"/>
          <w:sz w:val="27"/>
          <w:szCs w:val="27"/>
        </w:rPr>
        <w:t>Các k</w:t>
      </w:r>
      <w:r w:rsidR="003C330F" w:rsidRPr="006D609E">
        <w:rPr>
          <w:color w:val="000000" w:themeColor="text1"/>
          <w:sz w:val="27"/>
          <w:szCs w:val="27"/>
        </w:rPr>
        <w:t xml:space="preserve">hu vực </w:t>
      </w:r>
      <w:r w:rsidR="002F387F" w:rsidRPr="006D609E">
        <w:rPr>
          <w:color w:val="000000" w:themeColor="text1"/>
          <w:sz w:val="27"/>
          <w:szCs w:val="27"/>
        </w:rPr>
        <w:t>trên cả nước</w:t>
      </w:r>
      <w:r w:rsidR="00692DB6" w:rsidRPr="006D609E">
        <w:rPr>
          <w:color w:val="000000" w:themeColor="text1"/>
          <w:sz w:val="27"/>
          <w:szCs w:val="27"/>
        </w:rPr>
        <w:t xml:space="preserve"> rải rác</w:t>
      </w:r>
      <w:r w:rsidR="002F387F" w:rsidRPr="006D609E">
        <w:rPr>
          <w:color w:val="000000" w:themeColor="text1"/>
          <w:sz w:val="27"/>
          <w:szCs w:val="27"/>
        </w:rPr>
        <w:t xml:space="preserve"> có mưa, </w:t>
      </w:r>
      <w:r w:rsidR="00692DB6" w:rsidRPr="006D609E">
        <w:rPr>
          <w:color w:val="000000" w:themeColor="text1"/>
          <w:sz w:val="27"/>
          <w:szCs w:val="27"/>
        </w:rPr>
        <w:t xml:space="preserve">tổng </w:t>
      </w:r>
      <w:r w:rsidR="002F387F" w:rsidRPr="006D609E">
        <w:rPr>
          <w:color w:val="000000" w:themeColor="text1"/>
          <w:sz w:val="27"/>
          <w:szCs w:val="27"/>
        </w:rPr>
        <w:t>lượng</w:t>
      </w:r>
      <w:r w:rsidR="003C330F" w:rsidRPr="006D609E">
        <w:rPr>
          <w:color w:val="000000" w:themeColor="text1"/>
          <w:sz w:val="27"/>
          <w:szCs w:val="27"/>
        </w:rPr>
        <w:t xml:space="preserve"> mưa</w:t>
      </w:r>
      <w:r w:rsidR="006A6844" w:rsidRPr="006D609E">
        <w:rPr>
          <w:color w:val="000000" w:themeColor="text1"/>
          <w:sz w:val="27"/>
          <w:szCs w:val="27"/>
        </w:rPr>
        <w:t xml:space="preserve"> </w:t>
      </w:r>
      <w:r w:rsidR="002F387F" w:rsidRPr="006D609E">
        <w:rPr>
          <w:color w:val="000000" w:themeColor="text1"/>
          <w:sz w:val="27"/>
          <w:szCs w:val="27"/>
        </w:rPr>
        <w:t xml:space="preserve">phổ biến </w:t>
      </w:r>
      <w:r w:rsidR="00274A46" w:rsidRPr="006D609E">
        <w:rPr>
          <w:color w:val="000000" w:themeColor="text1"/>
          <w:sz w:val="27"/>
          <w:szCs w:val="27"/>
        </w:rPr>
        <w:t xml:space="preserve">từ </w:t>
      </w:r>
      <w:r w:rsidR="00B26751" w:rsidRPr="006D609E">
        <w:rPr>
          <w:color w:val="000000" w:themeColor="text1"/>
          <w:sz w:val="27"/>
          <w:szCs w:val="27"/>
        </w:rPr>
        <w:t>5</w:t>
      </w:r>
      <w:r w:rsidR="00DC0309" w:rsidRPr="006D609E">
        <w:rPr>
          <w:color w:val="000000" w:themeColor="text1"/>
          <w:sz w:val="27"/>
          <w:szCs w:val="27"/>
        </w:rPr>
        <w:t>0</w:t>
      </w:r>
      <w:r w:rsidR="00274A46" w:rsidRPr="006D609E">
        <w:rPr>
          <w:color w:val="000000" w:themeColor="text1"/>
          <w:sz w:val="27"/>
          <w:szCs w:val="27"/>
        </w:rPr>
        <w:t>-</w:t>
      </w:r>
      <w:r w:rsidR="005B2F79">
        <w:rPr>
          <w:color w:val="000000" w:themeColor="text1"/>
          <w:sz w:val="27"/>
          <w:szCs w:val="27"/>
        </w:rPr>
        <w:t>90mm, riêng khu vực miền núi phía Bắc có mưa vừa, mưa to,</w:t>
      </w:r>
      <w:r w:rsidR="003C330F" w:rsidRPr="006D609E">
        <w:rPr>
          <w:color w:val="000000" w:themeColor="text1"/>
          <w:sz w:val="27"/>
          <w:szCs w:val="27"/>
        </w:rPr>
        <w:t xml:space="preserve"> một số trạm có tổng lượng mưa lớn hơn như:</w:t>
      </w:r>
      <w:r w:rsidR="005117DB" w:rsidRPr="006D609E">
        <w:rPr>
          <w:color w:val="000000" w:themeColor="text1"/>
          <w:sz w:val="27"/>
          <w:szCs w:val="27"/>
        </w:rPr>
        <w:t xml:space="preserve"> </w:t>
      </w:r>
      <w:r w:rsidR="00BC527A" w:rsidRPr="006D609E">
        <w:rPr>
          <w:color w:val="000000" w:themeColor="text1"/>
          <w:sz w:val="27"/>
          <w:szCs w:val="27"/>
        </w:rPr>
        <w:t>Lang Căn (Tuyên Quang) 199</w:t>
      </w:r>
      <w:r w:rsidR="00F01AF4" w:rsidRPr="006D609E">
        <w:rPr>
          <w:color w:val="000000" w:themeColor="text1"/>
          <w:sz w:val="27"/>
          <w:szCs w:val="27"/>
        </w:rPr>
        <w:t>mm</w:t>
      </w:r>
      <w:r w:rsidR="00B52991" w:rsidRPr="006D609E">
        <w:rPr>
          <w:color w:val="000000" w:themeColor="text1"/>
          <w:sz w:val="27"/>
          <w:szCs w:val="27"/>
        </w:rPr>
        <w:t>,</w:t>
      </w:r>
      <w:r w:rsidR="00F01AF4" w:rsidRPr="006D609E">
        <w:rPr>
          <w:color w:val="000000" w:themeColor="text1"/>
          <w:sz w:val="27"/>
          <w:szCs w:val="27"/>
        </w:rPr>
        <w:t xml:space="preserve"> </w:t>
      </w:r>
      <w:r w:rsidR="00B52991" w:rsidRPr="006D609E">
        <w:rPr>
          <w:color w:val="000000" w:themeColor="text1"/>
          <w:sz w:val="27"/>
          <w:szCs w:val="27"/>
        </w:rPr>
        <w:t>Bố Hạ (Yên Bái) 134mm, Mẫu Sơn (Lạng Sơn</w:t>
      </w:r>
      <w:r w:rsidR="00BC527A" w:rsidRPr="006D609E">
        <w:rPr>
          <w:color w:val="000000" w:themeColor="text1"/>
          <w:sz w:val="27"/>
          <w:szCs w:val="27"/>
        </w:rPr>
        <w:t>) 131mm, Năm Làng (Cao Bằng) 147mm.</w:t>
      </w:r>
    </w:p>
    <w:p w14:paraId="4D7D0F49" w14:textId="3E4D5B7A" w:rsidR="001765CB" w:rsidRPr="006D609E" w:rsidRDefault="005B2F79" w:rsidP="0043337A">
      <w:pPr>
        <w:widowControl w:val="0"/>
        <w:spacing w:before="60" w:line="276" w:lineRule="auto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1765CB" w:rsidRPr="006D609E">
        <w:rPr>
          <w:b/>
          <w:sz w:val="27"/>
          <w:szCs w:val="27"/>
        </w:rPr>
        <w:t>. Tin động đất</w:t>
      </w:r>
    </w:p>
    <w:p w14:paraId="0A805BE5" w14:textId="627E58FF" w:rsidR="001765CB" w:rsidRPr="006D609E" w:rsidRDefault="001765CB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z w:val="27"/>
          <w:szCs w:val="27"/>
          <w:highlight w:val="yellow"/>
        </w:rPr>
      </w:pPr>
      <w:r w:rsidRPr="006D609E">
        <w:rPr>
          <w:sz w:val="27"/>
          <w:szCs w:val="27"/>
        </w:rPr>
        <w:t>Theo thông tin từ Viện Vật lý địa cầu</w:t>
      </w:r>
      <w:r w:rsidR="00D639A5" w:rsidRPr="006D609E">
        <w:rPr>
          <w:sz w:val="27"/>
          <w:szCs w:val="27"/>
        </w:rPr>
        <w:t xml:space="preserve"> tại huyện Kon Plông, tỉnh Kon Tum trong ngày 10/5/2024 đã xảy ra 02 trận động đất vào</w:t>
      </w:r>
      <w:r w:rsidRPr="006D609E">
        <w:rPr>
          <w:sz w:val="27"/>
          <w:szCs w:val="27"/>
        </w:rPr>
        <w:t xml:space="preserve"> lú</w:t>
      </w:r>
      <w:r w:rsidR="00D639A5" w:rsidRPr="006D609E">
        <w:rPr>
          <w:sz w:val="27"/>
          <w:szCs w:val="27"/>
        </w:rPr>
        <w:t>c 05h5</w:t>
      </w:r>
      <w:r w:rsidRPr="006D609E">
        <w:rPr>
          <w:sz w:val="27"/>
          <w:szCs w:val="27"/>
        </w:rPr>
        <w:t xml:space="preserve">4’ </w:t>
      </w:r>
      <w:r w:rsidR="00D639A5" w:rsidRPr="006D609E">
        <w:rPr>
          <w:sz w:val="27"/>
          <w:szCs w:val="27"/>
        </w:rPr>
        <w:t xml:space="preserve">và 11h51’ </w:t>
      </w:r>
      <w:r w:rsidRPr="006D609E">
        <w:rPr>
          <w:sz w:val="27"/>
          <w:szCs w:val="27"/>
        </w:rPr>
        <w:t xml:space="preserve">với độ lớn </w:t>
      </w:r>
      <w:r w:rsidR="00D639A5" w:rsidRPr="006D609E">
        <w:rPr>
          <w:sz w:val="27"/>
          <w:szCs w:val="27"/>
        </w:rPr>
        <w:t>từ 3,3 -3,7</w:t>
      </w:r>
      <w:r w:rsidRPr="006D609E">
        <w:rPr>
          <w:sz w:val="27"/>
          <w:szCs w:val="27"/>
        </w:rPr>
        <w:t>, độ sâu chấn tiêu khoảng 8,1</w:t>
      </w:r>
      <w:r w:rsidR="00D639A5" w:rsidRPr="006D609E">
        <w:rPr>
          <w:sz w:val="27"/>
          <w:szCs w:val="27"/>
        </w:rPr>
        <w:t xml:space="preserve"> -8,2</w:t>
      </w:r>
      <w:r w:rsidRPr="006D609E">
        <w:rPr>
          <w:sz w:val="27"/>
          <w:szCs w:val="27"/>
        </w:rPr>
        <w:t>km.</w:t>
      </w:r>
    </w:p>
    <w:p w14:paraId="1F92CAC3" w14:textId="3FA9E075" w:rsidR="0012358F" w:rsidRPr="006D609E" w:rsidRDefault="0012358F" w:rsidP="0043337A">
      <w:pPr>
        <w:widowControl w:val="0"/>
        <w:spacing w:before="60" w:line="276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6D609E">
        <w:rPr>
          <w:b/>
          <w:color w:val="000000" w:themeColor="text1"/>
          <w:sz w:val="27"/>
          <w:szCs w:val="27"/>
        </w:rPr>
        <w:lastRenderedPageBreak/>
        <w:t>II. TÌNH HÌNH THIỆT HẠI</w:t>
      </w:r>
    </w:p>
    <w:p w14:paraId="619EDDEA" w14:textId="7B1D2F09" w:rsidR="006A592A" w:rsidRPr="006D609E" w:rsidRDefault="006A592A" w:rsidP="0043337A">
      <w:pPr>
        <w:widowControl w:val="0"/>
        <w:spacing w:before="60" w:line="276" w:lineRule="auto"/>
        <w:ind w:firstLine="709"/>
        <w:jc w:val="both"/>
        <w:rPr>
          <w:sz w:val="27"/>
          <w:szCs w:val="27"/>
        </w:rPr>
      </w:pPr>
      <w:r w:rsidRPr="006D609E">
        <w:rPr>
          <w:sz w:val="27"/>
          <w:szCs w:val="27"/>
        </w:rPr>
        <w:t xml:space="preserve">Theo báo cáo nhanh của Văn phòng thường trực Ban Chỉ huy PCTT&amp;TKCN các tỉnh </w:t>
      </w:r>
      <w:r w:rsidR="007006CC" w:rsidRPr="006D609E">
        <w:rPr>
          <w:sz w:val="27"/>
          <w:szCs w:val="27"/>
        </w:rPr>
        <w:t xml:space="preserve">Sơn La, </w:t>
      </w:r>
      <w:r w:rsidR="007006CC" w:rsidRPr="006D609E">
        <w:rPr>
          <w:sz w:val="27"/>
          <w:szCs w:val="27"/>
        </w:rPr>
        <w:t>Điện Biên</w:t>
      </w:r>
      <w:r w:rsidR="007A6898">
        <w:rPr>
          <w:sz w:val="27"/>
          <w:szCs w:val="27"/>
        </w:rPr>
        <w:t>,</w:t>
      </w:r>
      <w:r w:rsidR="007006CC" w:rsidRPr="006D609E">
        <w:rPr>
          <w:sz w:val="27"/>
          <w:szCs w:val="27"/>
        </w:rPr>
        <w:t xml:space="preserve"> </w:t>
      </w:r>
      <w:r w:rsidR="00657F15" w:rsidRPr="006D609E">
        <w:rPr>
          <w:sz w:val="27"/>
          <w:szCs w:val="27"/>
        </w:rPr>
        <w:t>Lạng Sơn</w:t>
      </w:r>
      <w:r w:rsidR="005117DB" w:rsidRPr="006D609E">
        <w:rPr>
          <w:sz w:val="27"/>
          <w:szCs w:val="27"/>
        </w:rPr>
        <w:t>,</w:t>
      </w:r>
      <w:r w:rsidRPr="006D609E">
        <w:rPr>
          <w:sz w:val="27"/>
          <w:szCs w:val="27"/>
        </w:rPr>
        <w:t xml:space="preserve"> </w:t>
      </w:r>
      <w:r w:rsidR="007006CC" w:rsidRPr="006D609E">
        <w:rPr>
          <w:sz w:val="27"/>
          <w:szCs w:val="27"/>
        </w:rPr>
        <w:t xml:space="preserve">Cao Bằng </w:t>
      </w:r>
      <w:r w:rsidR="00540F8B" w:rsidRPr="006D609E">
        <w:rPr>
          <w:sz w:val="27"/>
          <w:szCs w:val="27"/>
        </w:rPr>
        <w:t>mưa lớn</w:t>
      </w:r>
      <w:r w:rsidR="007A6898">
        <w:rPr>
          <w:sz w:val="27"/>
          <w:szCs w:val="27"/>
        </w:rPr>
        <w:t xml:space="preserve">, </w:t>
      </w:r>
      <w:r w:rsidR="008F1A74" w:rsidRPr="006D609E">
        <w:rPr>
          <w:sz w:val="27"/>
          <w:szCs w:val="27"/>
        </w:rPr>
        <w:t>mưa đá</w:t>
      </w:r>
      <w:r w:rsidR="008F1A74">
        <w:rPr>
          <w:sz w:val="27"/>
          <w:szCs w:val="27"/>
        </w:rPr>
        <w:t xml:space="preserve">, </w:t>
      </w:r>
      <w:r w:rsidR="008F1A74" w:rsidRPr="006D609E">
        <w:rPr>
          <w:sz w:val="27"/>
          <w:szCs w:val="27"/>
        </w:rPr>
        <w:t>dông lốc</w:t>
      </w:r>
      <w:r w:rsidR="008F1A74">
        <w:rPr>
          <w:sz w:val="27"/>
          <w:szCs w:val="27"/>
        </w:rPr>
        <w:t>,</w:t>
      </w:r>
      <w:r w:rsidR="008F1A74" w:rsidRPr="006D609E">
        <w:rPr>
          <w:sz w:val="27"/>
          <w:szCs w:val="27"/>
        </w:rPr>
        <w:t xml:space="preserve"> </w:t>
      </w:r>
      <w:r w:rsidR="00FE599F" w:rsidRPr="006D609E">
        <w:rPr>
          <w:sz w:val="27"/>
          <w:szCs w:val="27"/>
        </w:rPr>
        <w:t>lũ quét</w:t>
      </w:r>
      <w:r w:rsidR="007A6898">
        <w:rPr>
          <w:sz w:val="27"/>
          <w:szCs w:val="27"/>
        </w:rPr>
        <w:t>, sạt lở đất</w:t>
      </w:r>
      <w:r w:rsidR="00FE599F" w:rsidRPr="006D609E">
        <w:rPr>
          <w:sz w:val="27"/>
          <w:szCs w:val="27"/>
        </w:rPr>
        <w:t xml:space="preserve"> </w:t>
      </w:r>
      <w:r w:rsidR="00D639A5" w:rsidRPr="006D609E">
        <w:rPr>
          <w:sz w:val="27"/>
          <w:szCs w:val="27"/>
        </w:rPr>
        <w:t>xảy ra từ ngày 0</w:t>
      </w:r>
      <w:r w:rsidR="007006CC" w:rsidRPr="006D609E">
        <w:rPr>
          <w:sz w:val="27"/>
          <w:szCs w:val="27"/>
        </w:rPr>
        <w:t>8</w:t>
      </w:r>
      <w:r w:rsidR="00D639A5" w:rsidRPr="006D609E">
        <w:rPr>
          <w:sz w:val="27"/>
          <w:szCs w:val="27"/>
        </w:rPr>
        <w:t>-10</w:t>
      </w:r>
      <w:r w:rsidRPr="006D609E">
        <w:rPr>
          <w:sz w:val="27"/>
          <w:szCs w:val="27"/>
        </w:rPr>
        <w:t>/5/2024 đã gây thiệt hại như sau:</w:t>
      </w:r>
    </w:p>
    <w:p w14:paraId="6F90FFD0" w14:textId="504C8DFC" w:rsidR="006A592A" w:rsidRPr="006D609E" w:rsidRDefault="006A592A" w:rsidP="0043337A">
      <w:pPr>
        <w:widowControl w:val="0"/>
        <w:spacing w:before="60" w:line="276" w:lineRule="auto"/>
        <w:ind w:firstLine="709"/>
        <w:jc w:val="both"/>
        <w:rPr>
          <w:sz w:val="27"/>
          <w:szCs w:val="27"/>
        </w:rPr>
      </w:pPr>
      <w:r w:rsidRPr="006D609E">
        <w:rPr>
          <w:sz w:val="27"/>
          <w:szCs w:val="27"/>
        </w:rPr>
        <w:t xml:space="preserve">- Về nhà ở: </w:t>
      </w:r>
      <w:r w:rsidR="00657F15" w:rsidRPr="006D609E">
        <w:rPr>
          <w:sz w:val="27"/>
          <w:szCs w:val="27"/>
        </w:rPr>
        <w:t>1</w:t>
      </w:r>
      <w:r w:rsidR="007006CC" w:rsidRPr="006D609E">
        <w:rPr>
          <w:sz w:val="27"/>
          <w:szCs w:val="27"/>
        </w:rPr>
        <w:t>51</w:t>
      </w:r>
      <w:r w:rsidR="004F49DA" w:rsidRPr="006D609E">
        <w:rPr>
          <w:sz w:val="27"/>
          <w:szCs w:val="27"/>
        </w:rPr>
        <w:t xml:space="preserve"> </w:t>
      </w:r>
      <w:r w:rsidRPr="006D609E">
        <w:rPr>
          <w:sz w:val="27"/>
          <w:szCs w:val="27"/>
        </w:rPr>
        <w:t xml:space="preserve">nhà bị </w:t>
      </w:r>
      <w:r w:rsidR="00540F8B" w:rsidRPr="006D609E">
        <w:rPr>
          <w:sz w:val="27"/>
          <w:szCs w:val="27"/>
        </w:rPr>
        <w:t xml:space="preserve">tốc mái, </w:t>
      </w:r>
      <w:r w:rsidRPr="006D609E">
        <w:rPr>
          <w:sz w:val="27"/>
          <w:szCs w:val="27"/>
        </w:rPr>
        <w:t>hư hỏng (</w:t>
      </w:r>
      <w:r w:rsidR="007006CC" w:rsidRPr="006D609E">
        <w:rPr>
          <w:sz w:val="27"/>
          <w:szCs w:val="27"/>
        </w:rPr>
        <w:t>Sơn La 46</w:t>
      </w:r>
      <w:r w:rsidR="007006CC" w:rsidRPr="006D609E">
        <w:rPr>
          <w:sz w:val="27"/>
          <w:szCs w:val="27"/>
        </w:rPr>
        <w:t xml:space="preserve">, </w:t>
      </w:r>
      <w:r w:rsidR="00657F15" w:rsidRPr="006D609E">
        <w:rPr>
          <w:sz w:val="27"/>
          <w:szCs w:val="27"/>
        </w:rPr>
        <w:t>Điện Biên</w:t>
      </w:r>
      <w:r w:rsidR="00D639A5" w:rsidRPr="006D609E">
        <w:rPr>
          <w:sz w:val="27"/>
          <w:szCs w:val="27"/>
        </w:rPr>
        <w:t xml:space="preserve"> 98</w:t>
      </w:r>
      <w:r w:rsidRPr="006D609E">
        <w:rPr>
          <w:sz w:val="27"/>
          <w:szCs w:val="27"/>
        </w:rPr>
        <w:t xml:space="preserve">, </w:t>
      </w:r>
      <w:r w:rsidR="00657F15" w:rsidRPr="006D609E">
        <w:rPr>
          <w:sz w:val="27"/>
          <w:szCs w:val="27"/>
        </w:rPr>
        <w:t xml:space="preserve"> Lạng Sơn 03</w:t>
      </w:r>
      <w:r w:rsidR="007006CC" w:rsidRPr="006D609E">
        <w:rPr>
          <w:sz w:val="27"/>
          <w:szCs w:val="27"/>
        </w:rPr>
        <w:t xml:space="preserve">, </w:t>
      </w:r>
      <w:r w:rsidR="007006CC" w:rsidRPr="006D609E">
        <w:rPr>
          <w:sz w:val="27"/>
          <w:szCs w:val="27"/>
        </w:rPr>
        <w:t xml:space="preserve">Cao Bằng </w:t>
      </w:r>
      <w:r w:rsidR="007006CC" w:rsidRPr="006D609E">
        <w:rPr>
          <w:sz w:val="27"/>
          <w:szCs w:val="27"/>
        </w:rPr>
        <w:t>0</w:t>
      </w:r>
      <w:r w:rsidR="007006CC" w:rsidRPr="006D609E">
        <w:rPr>
          <w:sz w:val="27"/>
          <w:szCs w:val="27"/>
        </w:rPr>
        <w:t>4</w:t>
      </w:r>
      <w:r w:rsidR="00657F15" w:rsidRPr="006D609E">
        <w:rPr>
          <w:sz w:val="27"/>
          <w:szCs w:val="27"/>
        </w:rPr>
        <w:t>)</w:t>
      </w:r>
      <w:r w:rsidR="00E966BB">
        <w:rPr>
          <w:sz w:val="27"/>
          <w:szCs w:val="27"/>
        </w:rPr>
        <w:t>.</w:t>
      </w:r>
    </w:p>
    <w:p w14:paraId="7DCE727E" w14:textId="77777777" w:rsidR="001A2368" w:rsidRPr="006D609E" w:rsidRDefault="006A592A" w:rsidP="0043337A">
      <w:pPr>
        <w:widowControl w:val="0"/>
        <w:spacing w:before="60" w:line="276" w:lineRule="auto"/>
        <w:ind w:firstLine="709"/>
        <w:jc w:val="both"/>
        <w:rPr>
          <w:sz w:val="27"/>
          <w:szCs w:val="27"/>
        </w:rPr>
      </w:pPr>
      <w:r w:rsidRPr="006D609E">
        <w:rPr>
          <w:sz w:val="27"/>
          <w:szCs w:val="27"/>
        </w:rPr>
        <w:t xml:space="preserve">- </w:t>
      </w:r>
      <w:r w:rsidR="001A2368" w:rsidRPr="006D609E">
        <w:rPr>
          <w:sz w:val="27"/>
          <w:szCs w:val="27"/>
        </w:rPr>
        <w:t>Về Nông nghiệp:</w:t>
      </w:r>
    </w:p>
    <w:p w14:paraId="74A00010" w14:textId="03E7718A" w:rsidR="004F49DA" w:rsidRPr="006D609E" w:rsidRDefault="001A2368" w:rsidP="0043337A">
      <w:pPr>
        <w:widowControl w:val="0"/>
        <w:spacing w:before="60" w:line="276" w:lineRule="auto"/>
        <w:ind w:firstLine="709"/>
        <w:jc w:val="both"/>
        <w:rPr>
          <w:sz w:val="27"/>
          <w:szCs w:val="27"/>
        </w:rPr>
      </w:pPr>
      <w:r w:rsidRPr="006D609E">
        <w:rPr>
          <w:sz w:val="27"/>
          <w:szCs w:val="27"/>
        </w:rPr>
        <w:t xml:space="preserve">+ </w:t>
      </w:r>
      <w:r w:rsidR="006A592A" w:rsidRPr="006D609E">
        <w:rPr>
          <w:sz w:val="27"/>
          <w:szCs w:val="27"/>
        </w:rPr>
        <w:t xml:space="preserve">Về </w:t>
      </w:r>
      <w:r w:rsidR="004F49DA" w:rsidRPr="006D609E">
        <w:rPr>
          <w:sz w:val="27"/>
          <w:szCs w:val="27"/>
        </w:rPr>
        <w:t>lúa, hoa màu</w:t>
      </w:r>
      <w:r w:rsidR="006A592A" w:rsidRPr="006D609E">
        <w:rPr>
          <w:sz w:val="27"/>
          <w:szCs w:val="27"/>
        </w:rPr>
        <w:t xml:space="preserve">: </w:t>
      </w:r>
      <w:r w:rsidR="00D639A5" w:rsidRPr="006D609E">
        <w:rPr>
          <w:sz w:val="27"/>
          <w:szCs w:val="27"/>
        </w:rPr>
        <w:t>1</w:t>
      </w:r>
      <w:r w:rsidR="007006CC" w:rsidRPr="006D609E">
        <w:rPr>
          <w:sz w:val="27"/>
          <w:szCs w:val="27"/>
        </w:rPr>
        <w:t>30,2</w:t>
      </w:r>
      <w:r w:rsidR="004A34D8" w:rsidRPr="006D609E">
        <w:rPr>
          <w:sz w:val="27"/>
          <w:szCs w:val="27"/>
        </w:rPr>
        <w:t xml:space="preserve">ha </w:t>
      </w:r>
      <w:r w:rsidR="00004FE4" w:rsidRPr="006D609E">
        <w:rPr>
          <w:sz w:val="27"/>
          <w:szCs w:val="27"/>
        </w:rPr>
        <w:t xml:space="preserve">thiệt hại </w:t>
      </w:r>
      <w:r w:rsidR="004A34D8" w:rsidRPr="006D609E">
        <w:rPr>
          <w:sz w:val="27"/>
          <w:szCs w:val="27"/>
        </w:rPr>
        <w:t>(</w:t>
      </w:r>
      <w:r w:rsidR="007006CC" w:rsidRPr="006D609E">
        <w:rPr>
          <w:sz w:val="27"/>
          <w:szCs w:val="27"/>
        </w:rPr>
        <w:t>Sơn La 0,3</w:t>
      </w:r>
      <w:r w:rsidR="007006CC" w:rsidRPr="006D609E">
        <w:rPr>
          <w:sz w:val="27"/>
          <w:szCs w:val="27"/>
        </w:rPr>
        <w:t xml:space="preserve">, </w:t>
      </w:r>
      <w:r w:rsidR="00D639A5" w:rsidRPr="006D609E">
        <w:rPr>
          <w:sz w:val="27"/>
          <w:szCs w:val="27"/>
        </w:rPr>
        <w:t>Điện Biên 52,  Lạng Sơn 75</w:t>
      </w:r>
      <w:r w:rsidR="007006CC" w:rsidRPr="006D609E">
        <w:rPr>
          <w:sz w:val="27"/>
          <w:szCs w:val="27"/>
        </w:rPr>
        <w:t>, Cao Bằng 2,9</w:t>
      </w:r>
      <w:r w:rsidR="004A34D8" w:rsidRPr="006D609E">
        <w:rPr>
          <w:sz w:val="27"/>
          <w:szCs w:val="27"/>
        </w:rPr>
        <w:t>)</w:t>
      </w:r>
      <w:r w:rsidR="004F49DA" w:rsidRPr="006D609E">
        <w:rPr>
          <w:sz w:val="27"/>
          <w:szCs w:val="27"/>
        </w:rPr>
        <w:t>.</w:t>
      </w:r>
    </w:p>
    <w:p w14:paraId="60FB6E9B" w14:textId="0BC2AF98" w:rsidR="001A2368" w:rsidRPr="006D609E" w:rsidRDefault="001A2368" w:rsidP="0043337A">
      <w:pPr>
        <w:widowControl w:val="0"/>
        <w:spacing w:before="60" w:line="276" w:lineRule="auto"/>
        <w:ind w:firstLine="709"/>
        <w:jc w:val="both"/>
        <w:rPr>
          <w:sz w:val="27"/>
          <w:szCs w:val="27"/>
        </w:rPr>
      </w:pPr>
      <w:r w:rsidRPr="006D609E">
        <w:rPr>
          <w:sz w:val="27"/>
          <w:szCs w:val="27"/>
        </w:rPr>
        <w:t>+ Gia súc: 11 con bò bị cuốn trôi (Sơn La).</w:t>
      </w:r>
    </w:p>
    <w:p w14:paraId="127DEECD" w14:textId="7CBA4585" w:rsidR="004F49DA" w:rsidRPr="006D609E" w:rsidRDefault="00D639A5" w:rsidP="0043337A">
      <w:pPr>
        <w:widowControl w:val="0"/>
        <w:spacing w:before="60" w:line="276" w:lineRule="auto"/>
        <w:ind w:firstLine="709"/>
        <w:jc w:val="both"/>
        <w:rPr>
          <w:sz w:val="27"/>
          <w:szCs w:val="27"/>
        </w:rPr>
      </w:pPr>
      <w:r w:rsidRPr="006D609E">
        <w:rPr>
          <w:sz w:val="27"/>
          <w:szCs w:val="27"/>
        </w:rPr>
        <w:t>- Về thuỷ sản: 0,</w:t>
      </w:r>
      <w:r w:rsidR="007006CC" w:rsidRPr="006D609E">
        <w:rPr>
          <w:sz w:val="27"/>
          <w:szCs w:val="27"/>
        </w:rPr>
        <w:t>47</w:t>
      </w:r>
      <w:r w:rsidRPr="006D609E">
        <w:rPr>
          <w:sz w:val="27"/>
          <w:szCs w:val="27"/>
        </w:rPr>
        <w:t xml:space="preserve"> </w:t>
      </w:r>
      <w:r w:rsidR="004F49DA" w:rsidRPr="006D609E">
        <w:rPr>
          <w:sz w:val="27"/>
          <w:szCs w:val="27"/>
        </w:rPr>
        <w:t>ha thiệt hại (</w:t>
      </w:r>
      <w:r w:rsidRPr="006D609E">
        <w:rPr>
          <w:sz w:val="27"/>
          <w:szCs w:val="27"/>
        </w:rPr>
        <w:t>Điện Biên</w:t>
      </w:r>
      <w:r w:rsidR="007006CC" w:rsidRPr="006D609E">
        <w:rPr>
          <w:sz w:val="27"/>
          <w:szCs w:val="27"/>
        </w:rPr>
        <w:t>, Sơn La 0,33</w:t>
      </w:r>
      <w:r w:rsidR="004F49DA" w:rsidRPr="006D609E">
        <w:rPr>
          <w:sz w:val="27"/>
          <w:szCs w:val="27"/>
        </w:rPr>
        <w:t>).</w:t>
      </w:r>
    </w:p>
    <w:p w14:paraId="4F5B540A" w14:textId="0E008BF3" w:rsidR="004F49DA" w:rsidRPr="006D609E" w:rsidRDefault="006A592A" w:rsidP="0043337A">
      <w:pPr>
        <w:widowControl w:val="0"/>
        <w:spacing w:before="60" w:line="276" w:lineRule="auto"/>
        <w:ind w:firstLine="709"/>
        <w:jc w:val="both"/>
        <w:rPr>
          <w:sz w:val="27"/>
          <w:szCs w:val="27"/>
        </w:rPr>
      </w:pPr>
      <w:r w:rsidRPr="006D609E">
        <w:rPr>
          <w:sz w:val="27"/>
          <w:szCs w:val="27"/>
        </w:rPr>
        <w:t xml:space="preserve">- </w:t>
      </w:r>
      <w:r w:rsidR="001A2368" w:rsidRPr="006D609E">
        <w:rPr>
          <w:sz w:val="27"/>
          <w:szCs w:val="27"/>
        </w:rPr>
        <w:t>Về giao thông: 2</w:t>
      </w:r>
      <w:r w:rsidR="00D639A5" w:rsidRPr="006D609E">
        <w:rPr>
          <w:sz w:val="27"/>
          <w:szCs w:val="27"/>
        </w:rPr>
        <w:t>.</w:t>
      </w:r>
      <w:r w:rsidR="001A2368" w:rsidRPr="006D609E">
        <w:rPr>
          <w:sz w:val="27"/>
          <w:szCs w:val="27"/>
        </w:rPr>
        <w:t>5</w:t>
      </w:r>
      <w:r w:rsidR="00D639A5" w:rsidRPr="006D609E">
        <w:rPr>
          <w:sz w:val="27"/>
          <w:szCs w:val="27"/>
        </w:rPr>
        <w:t>0</w:t>
      </w:r>
      <w:r w:rsidR="004F49DA" w:rsidRPr="006D609E">
        <w:rPr>
          <w:sz w:val="27"/>
          <w:szCs w:val="27"/>
        </w:rPr>
        <w:t>0m3 đất đá sạt lở (</w:t>
      </w:r>
      <w:r w:rsidR="00D639A5" w:rsidRPr="006D609E">
        <w:rPr>
          <w:sz w:val="27"/>
          <w:szCs w:val="27"/>
        </w:rPr>
        <w:t>Lạng Sơn</w:t>
      </w:r>
      <w:r w:rsidR="001A2368" w:rsidRPr="006D609E">
        <w:rPr>
          <w:sz w:val="27"/>
          <w:szCs w:val="27"/>
        </w:rPr>
        <w:t xml:space="preserve"> 1000, Cao Bằng 1.500</w:t>
      </w:r>
      <w:r w:rsidR="004F49DA" w:rsidRPr="006D609E">
        <w:rPr>
          <w:sz w:val="27"/>
          <w:szCs w:val="27"/>
        </w:rPr>
        <w:t>).</w:t>
      </w:r>
    </w:p>
    <w:p w14:paraId="6F677F49" w14:textId="37EDE2B3" w:rsidR="004F49DA" w:rsidRPr="006D609E" w:rsidRDefault="004F49DA" w:rsidP="0043337A">
      <w:pPr>
        <w:widowControl w:val="0"/>
        <w:spacing w:before="60" w:line="276" w:lineRule="auto"/>
        <w:ind w:firstLine="709"/>
        <w:jc w:val="both"/>
        <w:rPr>
          <w:sz w:val="27"/>
          <w:szCs w:val="27"/>
        </w:rPr>
      </w:pPr>
      <w:r w:rsidRPr="006D609E">
        <w:rPr>
          <w:sz w:val="27"/>
          <w:szCs w:val="27"/>
        </w:rPr>
        <w:t xml:space="preserve">- Thiệt hại khác: </w:t>
      </w:r>
      <w:r w:rsidR="001A2368" w:rsidRPr="006D609E">
        <w:rPr>
          <w:sz w:val="27"/>
          <w:szCs w:val="27"/>
        </w:rPr>
        <w:t xml:space="preserve">01 ôtô, </w:t>
      </w:r>
      <w:r w:rsidRPr="006D609E">
        <w:rPr>
          <w:sz w:val="27"/>
          <w:szCs w:val="27"/>
        </w:rPr>
        <w:t>0</w:t>
      </w:r>
      <w:r w:rsidR="001A2368" w:rsidRPr="006D609E">
        <w:rPr>
          <w:sz w:val="27"/>
          <w:szCs w:val="27"/>
        </w:rPr>
        <w:t>5</w:t>
      </w:r>
      <w:r w:rsidRPr="006D609E">
        <w:rPr>
          <w:sz w:val="27"/>
          <w:szCs w:val="27"/>
        </w:rPr>
        <w:t xml:space="preserve"> </w:t>
      </w:r>
      <w:r w:rsidR="00D639A5" w:rsidRPr="006D609E">
        <w:rPr>
          <w:sz w:val="27"/>
          <w:szCs w:val="27"/>
        </w:rPr>
        <w:t>xe máy</w:t>
      </w:r>
      <w:r w:rsidRPr="006D609E">
        <w:rPr>
          <w:sz w:val="27"/>
          <w:szCs w:val="27"/>
        </w:rPr>
        <w:t>;</w:t>
      </w:r>
      <w:r w:rsidR="00D639A5" w:rsidRPr="006D609E">
        <w:rPr>
          <w:sz w:val="27"/>
          <w:szCs w:val="27"/>
        </w:rPr>
        <w:t xml:space="preserve"> một số thiết bị gia dụng, 70</w:t>
      </w:r>
      <w:r w:rsidRPr="006D609E">
        <w:rPr>
          <w:sz w:val="27"/>
          <w:szCs w:val="27"/>
        </w:rPr>
        <w:t>m tường rào.</w:t>
      </w:r>
    </w:p>
    <w:p w14:paraId="21D8CF34" w14:textId="4D70E266" w:rsidR="006A592A" w:rsidRPr="006D609E" w:rsidRDefault="006A592A" w:rsidP="0043337A">
      <w:pPr>
        <w:widowControl w:val="0"/>
        <w:spacing w:before="60" w:line="276" w:lineRule="auto"/>
        <w:ind w:firstLine="709"/>
        <w:jc w:val="both"/>
        <w:rPr>
          <w:sz w:val="27"/>
          <w:szCs w:val="27"/>
        </w:rPr>
      </w:pPr>
      <w:r w:rsidRPr="006D609E">
        <w:rPr>
          <w:sz w:val="27"/>
          <w:szCs w:val="27"/>
        </w:rPr>
        <w:t>Sau khi thiên tai xảy ra</w:t>
      </w:r>
      <w:r w:rsidR="00096EDD" w:rsidRPr="006D609E">
        <w:rPr>
          <w:sz w:val="27"/>
          <w:szCs w:val="27"/>
        </w:rPr>
        <w:t>,</w:t>
      </w:r>
      <w:r w:rsidRPr="006D609E">
        <w:rPr>
          <w:sz w:val="27"/>
          <w:szCs w:val="27"/>
        </w:rPr>
        <w:t xml:space="preserve"> chính quyền địa phương đã huy động lực lượng </w:t>
      </w:r>
      <w:r w:rsidR="00096EDD" w:rsidRPr="006D609E">
        <w:rPr>
          <w:sz w:val="27"/>
          <w:szCs w:val="27"/>
        </w:rPr>
        <w:t xml:space="preserve">giúp đỡ </w:t>
      </w:r>
      <w:r w:rsidR="0039419B" w:rsidRPr="006D609E">
        <w:rPr>
          <w:sz w:val="27"/>
          <w:szCs w:val="27"/>
        </w:rPr>
        <w:t>người dân</w:t>
      </w:r>
      <w:r w:rsidRPr="006D609E">
        <w:rPr>
          <w:sz w:val="27"/>
          <w:szCs w:val="27"/>
        </w:rPr>
        <w:t xml:space="preserve"> sửa chữa nhà cửa</w:t>
      </w:r>
      <w:r w:rsidR="000F41F7" w:rsidRPr="006D609E">
        <w:rPr>
          <w:sz w:val="27"/>
          <w:szCs w:val="27"/>
        </w:rPr>
        <w:t>,</w:t>
      </w:r>
      <w:r w:rsidRPr="006D609E">
        <w:rPr>
          <w:sz w:val="27"/>
          <w:szCs w:val="27"/>
        </w:rPr>
        <w:t xml:space="preserve"> </w:t>
      </w:r>
      <w:r w:rsidR="000F41F7" w:rsidRPr="006D609E">
        <w:rPr>
          <w:sz w:val="27"/>
          <w:szCs w:val="27"/>
        </w:rPr>
        <w:t xml:space="preserve">dọn dẹp, vệ sinh </w:t>
      </w:r>
      <w:r w:rsidRPr="006D609E">
        <w:rPr>
          <w:sz w:val="27"/>
          <w:szCs w:val="27"/>
        </w:rPr>
        <w:t>sớm ổn định cuộc sống.</w:t>
      </w:r>
    </w:p>
    <w:p w14:paraId="432A1DF2" w14:textId="5C24EB0F" w:rsidR="00DE57B4" w:rsidRPr="006D609E" w:rsidRDefault="00136D5B" w:rsidP="0043337A">
      <w:pPr>
        <w:widowControl w:val="0"/>
        <w:spacing w:before="60" w:line="276" w:lineRule="auto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 w:rsidRPr="006D609E">
        <w:rPr>
          <w:b/>
          <w:color w:val="000000" w:themeColor="text1"/>
          <w:sz w:val="27"/>
          <w:szCs w:val="27"/>
        </w:rPr>
        <w:t xml:space="preserve">III. </w:t>
      </w:r>
      <w:r w:rsidR="00DE57B4" w:rsidRPr="006D609E">
        <w:rPr>
          <w:b/>
          <w:color w:val="000000" w:themeColor="text1"/>
          <w:sz w:val="27"/>
          <w:szCs w:val="27"/>
        </w:rPr>
        <w:t>CÔNG TÁC CHỈ ĐẠO ỨNG PHÓ</w:t>
      </w:r>
    </w:p>
    <w:p w14:paraId="58C8F70F" w14:textId="77777777" w:rsidR="00C47F71" w:rsidRPr="006D609E" w:rsidRDefault="00557D67" w:rsidP="0043337A">
      <w:pPr>
        <w:widowControl w:val="0"/>
        <w:spacing w:before="60" w:line="276" w:lineRule="auto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 w:rsidRPr="006D609E">
        <w:rPr>
          <w:b/>
          <w:color w:val="000000" w:themeColor="text1"/>
          <w:sz w:val="27"/>
          <w:szCs w:val="27"/>
          <w:lang w:val="vi-VN"/>
        </w:rPr>
        <w:t>1. Trung ương</w:t>
      </w:r>
    </w:p>
    <w:p w14:paraId="073FAF7E" w14:textId="7A7E70DA" w:rsidR="00C47F71" w:rsidRPr="006D609E" w:rsidRDefault="00D639A5" w:rsidP="0043337A">
      <w:pPr>
        <w:widowControl w:val="0"/>
        <w:spacing w:before="60" w:line="276" w:lineRule="auto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 w:rsidRPr="006D609E">
        <w:rPr>
          <w:color w:val="000000" w:themeColor="text1"/>
          <w:sz w:val="27"/>
          <w:szCs w:val="27"/>
        </w:rPr>
        <w:t xml:space="preserve">- </w:t>
      </w:r>
      <w:r w:rsidR="00C47F71" w:rsidRPr="006D609E">
        <w:rPr>
          <w:color w:val="000000" w:themeColor="text1"/>
          <w:sz w:val="27"/>
          <w:szCs w:val="27"/>
        </w:rPr>
        <w:t>S</w:t>
      </w:r>
      <w:r w:rsidR="00C47F71" w:rsidRPr="006D609E">
        <w:rPr>
          <w:color w:val="000000" w:themeColor="text1"/>
          <w:spacing w:val="-4"/>
          <w:sz w:val="27"/>
          <w:szCs w:val="27"/>
        </w:rPr>
        <w:t>áng ngày 10/5/2024, tại trụ sở Chính phủ, Phó Thủ tướng Chính phủ Trần Lưu Quang - Trưởng ban BCĐQG về PCTT, Chủ tịch UBQG ƯPSCTT&amp;TKCN chủ trì Hội nghị toàn quốc về công tác PCTT và TKCN năm 2024.</w:t>
      </w:r>
    </w:p>
    <w:p w14:paraId="451E1B8A" w14:textId="5672A563" w:rsidR="00821D13" w:rsidRPr="006D609E" w:rsidRDefault="00821D13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z w:val="27"/>
          <w:szCs w:val="27"/>
        </w:rPr>
      </w:pPr>
      <w:r w:rsidRPr="006D609E">
        <w:rPr>
          <w:color w:val="000000" w:themeColor="text1"/>
          <w:sz w:val="27"/>
          <w:szCs w:val="27"/>
        </w:rPr>
        <w:t xml:space="preserve">- Ngày </w:t>
      </w:r>
      <w:r w:rsidR="009A1C57" w:rsidRPr="006D609E">
        <w:rPr>
          <w:color w:val="000000" w:themeColor="text1"/>
          <w:sz w:val="27"/>
          <w:szCs w:val="27"/>
        </w:rPr>
        <w:t>06</w:t>
      </w:r>
      <w:r w:rsidRPr="006D609E">
        <w:rPr>
          <w:color w:val="000000" w:themeColor="text1"/>
          <w:sz w:val="27"/>
          <w:szCs w:val="27"/>
        </w:rPr>
        <w:t>/</w:t>
      </w:r>
      <w:r w:rsidR="009A1C57" w:rsidRPr="006D609E">
        <w:rPr>
          <w:color w:val="000000" w:themeColor="text1"/>
          <w:sz w:val="27"/>
          <w:szCs w:val="27"/>
        </w:rPr>
        <w:t>5</w:t>
      </w:r>
      <w:r w:rsidRPr="006D609E">
        <w:rPr>
          <w:color w:val="000000" w:themeColor="text1"/>
          <w:sz w:val="27"/>
          <w:szCs w:val="27"/>
        </w:rPr>
        <w:t xml:space="preserve">/2024, Văn phòng thường trực Ban Chỉ đạo quốc gia về Phòng, chống thiên tai có công văn số </w:t>
      </w:r>
      <w:r w:rsidR="009A1C57" w:rsidRPr="006D609E">
        <w:rPr>
          <w:color w:val="000000" w:themeColor="text1"/>
          <w:sz w:val="27"/>
          <w:szCs w:val="27"/>
        </w:rPr>
        <w:t>171</w:t>
      </w:r>
      <w:r w:rsidRPr="006D609E">
        <w:rPr>
          <w:color w:val="000000" w:themeColor="text1"/>
          <w:sz w:val="27"/>
          <w:szCs w:val="27"/>
        </w:rPr>
        <w:t>/VPTT gửi Ban Chỉ huy PCTT&amp;TKCN các tỉnh</w:t>
      </w:r>
      <w:r w:rsidR="009A1C57" w:rsidRPr="006D609E">
        <w:rPr>
          <w:color w:val="000000" w:themeColor="text1"/>
          <w:sz w:val="27"/>
          <w:szCs w:val="27"/>
        </w:rPr>
        <w:t xml:space="preserve"> miền núi phía Bắc </w:t>
      </w:r>
      <w:r w:rsidRPr="006D609E">
        <w:rPr>
          <w:color w:val="000000" w:themeColor="text1"/>
          <w:sz w:val="27"/>
          <w:szCs w:val="27"/>
        </w:rPr>
        <w:t xml:space="preserve">về việc </w:t>
      </w:r>
      <w:r w:rsidR="009A1C57" w:rsidRPr="006D609E">
        <w:rPr>
          <w:color w:val="000000" w:themeColor="text1"/>
          <w:sz w:val="27"/>
          <w:szCs w:val="27"/>
        </w:rPr>
        <w:t>ứng phó với mưa dông, mưa lớn kèm lốc, sét, mưa đá và gió giật mạnh</w:t>
      </w:r>
      <w:r w:rsidRPr="006D609E">
        <w:rPr>
          <w:color w:val="000000" w:themeColor="text1"/>
          <w:sz w:val="27"/>
          <w:szCs w:val="27"/>
        </w:rPr>
        <w:t>.</w:t>
      </w:r>
    </w:p>
    <w:p w14:paraId="7F5E15E7" w14:textId="7E379114" w:rsidR="008B0796" w:rsidRPr="006D609E" w:rsidRDefault="00B8064E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6D609E">
        <w:rPr>
          <w:color w:val="000000" w:themeColor="text1"/>
          <w:sz w:val="27"/>
          <w:szCs w:val="27"/>
          <w:lang w:val="vi-VN"/>
        </w:rPr>
        <w:t>- Văn phòng thường trực Ban Chỉ đạo quốc gia về Phòng, chống thiên tai tổ chức trực ban, theo dõi chặt chẽ diễn biến thờ</w:t>
      </w:r>
      <w:r w:rsidR="00DF6A13" w:rsidRPr="006D609E">
        <w:rPr>
          <w:color w:val="000000" w:themeColor="text1"/>
          <w:sz w:val="27"/>
          <w:szCs w:val="27"/>
          <w:lang w:val="vi-VN"/>
        </w:rPr>
        <w:t>i tiết, thiên tai; chuyển bản tin cảnh báo thiên tai đến các địa phương.</w:t>
      </w:r>
    </w:p>
    <w:p w14:paraId="34C5AA13" w14:textId="15F6336E" w:rsidR="00557D67" w:rsidRPr="006D609E" w:rsidRDefault="00557D67" w:rsidP="0043337A">
      <w:pPr>
        <w:widowControl w:val="0"/>
        <w:spacing w:before="60" w:line="276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6D609E">
        <w:rPr>
          <w:b/>
          <w:color w:val="000000" w:themeColor="text1"/>
          <w:sz w:val="27"/>
          <w:szCs w:val="27"/>
        </w:rPr>
        <w:t>2. Địa phương</w:t>
      </w:r>
    </w:p>
    <w:p w14:paraId="155851B3" w14:textId="099D7FF4" w:rsidR="006F66E9" w:rsidRPr="006D609E" w:rsidRDefault="00B8064E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z w:val="27"/>
          <w:szCs w:val="27"/>
        </w:rPr>
      </w:pPr>
      <w:r w:rsidRPr="006D609E">
        <w:rPr>
          <w:color w:val="000000" w:themeColor="text1"/>
          <w:sz w:val="27"/>
          <w:szCs w:val="27"/>
        </w:rPr>
        <w:t>Các địa phương tổ chức trực ban, theo dõi diễn biến thời tiết, thông tin dự báo để chủ động triển khai các biện pháp ứng phó</w:t>
      </w:r>
      <w:r w:rsidR="00DF6A13" w:rsidRPr="006D609E">
        <w:rPr>
          <w:color w:val="000000" w:themeColor="text1"/>
          <w:sz w:val="27"/>
          <w:szCs w:val="27"/>
        </w:rPr>
        <w:t xml:space="preserve"> và khắc phục hậu quả thiên tai</w:t>
      </w:r>
      <w:r w:rsidR="00616A28" w:rsidRPr="006D609E">
        <w:rPr>
          <w:color w:val="000000" w:themeColor="text1"/>
          <w:sz w:val="27"/>
          <w:szCs w:val="27"/>
        </w:rPr>
        <w:t>; c</w:t>
      </w:r>
      <w:r w:rsidR="00540F8B" w:rsidRPr="006D609E">
        <w:rPr>
          <w:color w:val="000000" w:themeColor="text1"/>
          <w:sz w:val="27"/>
          <w:szCs w:val="27"/>
        </w:rPr>
        <w:t>ác</w:t>
      </w:r>
      <w:r w:rsidR="00616A28" w:rsidRPr="006D609E">
        <w:rPr>
          <w:color w:val="000000" w:themeColor="text1"/>
          <w:sz w:val="27"/>
          <w:szCs w:val="27"/>
        </w:rPr>
        <w:t xml:space="preserve"> tỉnh đã ban hành văn bản chỉ đạo theo công văn số </w:t>
      </w:r>
      <w:r w:rsidR="009A1C57" w:rsidRPr="006D609E">
        <w:rPr>
          <w:color w:val="000000" w:themeColor="text1"/>
          <w:sz w:val="27"/>
          <w:szCs w:val="27"/>
        </w:rPr>
        <w:t>171</w:t>
      </w:r>
      <w:r w:rsidR="00616A28" w:rsidRPr="006D609E">
        <w:rPr>
          <w:color w:val="000000" w:themeColor="text1"/>
          <w:sz w:val="27"/>
          <w:szCs w:val="27"/>
        </w:rPr>
        <w:t>/VPTT của Văn phòng thường trực.</w:t>
      </w:r>
    </w:p>
    <w:p w14:paraId="26AE7743" w14:textId="4D8E2F90" w:rsidR="00DE0EEA" w:rsidRPr="006D609E" w:rsidRDefault="007B3E30" w:rsidP="0043337A">
      <w:pPr>
        <w:widowControl w:val="0"/>
        <w:spacing w:before="60" w:line="276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6D609E">
        <w:rPr>
          <w:b/>
          <w:color w:val="000000" w:themeColor="text1"/>
          <w:sz w:val="27"/>
          <w:szCs w:val="27"/>
        </w:rPr>
        <w:t>I</w:t>
      </w:r>
      <w:r w:rsidR="00C813D0" w:rsidRPr="006D609E">
        <w:rPr>
          <w:b/>
          <w:color w:val="000000" w:themeColor="text1"/>
          <w:sz w:val="27"/>
          <w:szCs w:val="27"/>
        </w:rPr>
        <w:t>V</w:t>
      </w:r>
      <w:r w:rsidR="00A27185" w:rsidRPr="006D609E">
        <w:rPr>
          <w:b/>
          <w:color w:val="000000" w:themeColor="text1"/>
          <w:sz w:val="27"/>
          <w:szCs w:val="27"/>
        </w:rPr>
        <w:t xml:space="preserve">. </w:t>
      </w:r>
      <w:r w:rsidR="00DE0EEA" w:rsidRPr="006D609E">
        <w:rPr>
          <w:b/>
          <w:color w:val="000000" w:themeColor="text1"/>
          <w:sz w:val="27"/>
          <w:szCs w:val="27"/>
        </w:rPr>
        <w:t>CÔNG VIỆC CẦN TRIỂN KHAI TIẾP THEO</w:t>
      </w:r>
    </w:p>
    <w:p w14:paraId="0A374D18" w14:textId="141690F6" w:rsidR="001765CB" w:rsidRPr="006D609E" w:rsidRDefault="00F14F23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z w:val="27"/>
          <w:szCs w:val="27"/>
          <w:highlight w:val="yellow"/>
        </w:rPr>
      </w:pPr>
      <w:r w:rsidRPr="006D609E">
        <w:rPr>
          <w:color w:val="000000" w:themeColor="text1"/>
          <w:sz w:val="27"/>
          <w:szCs w:val="27"/>
        </w:rPr>
        <w:t>1</w:t>
      </w:r>
      <w:r w:rsidR="00691888" w:rsidRPr="006D609E">
        <w:rPr>
          <w:color w:val="000000" w:themeColor="text1"/>
          <w:sz w:val="27"/>
          <w:szCs w:val="27"/>
        </w:rPr>
        <w:t xml:space="preserve">. Theo dõi chặt chẽ thông tin dự báo, cảnh báo thiên tai để chủ động triển khai các biện pháp ứng phó phù hợp. Các tỉnh </w:t>
      </w:r>
      <w:r w:rsidR="001765CB" w:rsidRPr="006D609E">
        <w:rPr>
          <w:color w:val="000000" w:themeColor="text1"/>
          <w:sz w:val="27"/>
          <w:szCs w:val="27"/>
        </w:rPr>
        <w:t xml:space="preserve">vùng núi </w:t>
      </w:r>
      <w:r w:rsidR="00691888" w:rsidRPr="006D609E">
        <w:rPr>
          <w:color w:val="000000" w:themeColor="text1"/>
          <w:sz w:val="27"/>
          <w:szCs w:val="27"/>
        </w:rPr>
        <w:t xml:space="preserve">Bắc Bộ chủ động triển khai các biện pháp ứng phó với </w:t>
      </w:r>
      <w:r w:rsidR="001765CB" w:rsidRPr="006D609E">
        <w:rPr>
          <w:color w:val="000000" w:themeColor="text1"/>
          <w:sz w:val="27"/>
          <w:szCs w:val="27"/>
        </w:rPr>
        <w:t>mưa dông, mưa lớn cục bộ, lốc, sét, mưa đá và gió giật mạnh</w:t>
      </w:r>
    </w:p>
    <w:p w14:paraId="1ADC9E76" w14:textId="04096AAD" w:rsidR="00115508" w:rsidRPr="0043337A" w:rsidRDefault="00F14F23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pacing w:val="4"/>
          <w:sz w:val="27"/>
          <w:szCs w:val="27"/>
          <w:highlight w:val="yellow"/>
        </w:rPr>
      </w:pPr>
      <w:r w:rsidRPr="0043337A">
        <w:rPr>
          <w:color w:val="000000" w:themeColor="text1"/>
          <w:spacing w:val="4"/>
          <w:sz w:val="27"/>
          <w:szCs w:val="27"/>
        </w:rPr>
        <w:lastRenderedPageBreak/>
        <w:t>2</w:t>
      </w:r>
      <w:r w:rsidR="00AB17A0" w:rsidRPr="0043337A">
        <w:rPr>
          <w:color w:val="000000" w:themeColor="text1"/>
          <w:spacing w:val="4"/>
          <w:sz w:val="27"/>
          <w:szCs w:val="27"/>
        </w:rPr>
        <w:t>. Các tỉnh, thành phố</w:t>
      </w:r>
      <w:r w:rsidRPr="0043337A">
        <w:rPr>
          <w:color w:val="000000" w:themeColor="text1"/>
          <w:spacing w:val="4"/>
          <w:sz w:val="27"/>
          <w:szCs w:val="27"/>
        </w:rPr>
        <w:t xml:space="preserve"> </w:t>
      </w:r>
      <w:r w:rsidR="00004FE4" w:rsidRPr="0043337A">
        <w:rPr>
          <w:color w:val="000000" w:themeColor="text1"/>
          <w:spacing w:val="4"/>
          <w:sz w:val="27"/>
          <w:szCs w:val="27"/>
        </w:rPr>
        <w:t>Đ</w:t>
      </w:r>
      <w:r w:rsidR="00AB17A0" w:rsidRPr="0043337A">
        <w:rPr>
          <w:color w:val="000000" w:themeColor="text1"/>
          <w:spacing w:val="4"/>
          <w:sz w:val="27"/>
          <w:szCs w:val="27"/>
        </w:rPr>
        <w:t xml:space="preserve">ồng bằng sông Cửu Long </w:t>
      </w:r>
      <w:r w:rsidRPr="0043337A">
        <w:rPr>
          <w:color w:val="000000" w:themeColor="text1"/>
          <w:spacing w:val="4"/>
          <w:sz w:val="27"/>
          <w:szCs w:val="27"/>
        </w:rPr>
        <w:t>chủ động ứng phó</w:t>
      </w:r>
      <w:r w:rsidR="007424F5" w:rsidRPr="0043337A">
        <w:rPr>
          <w:color w:val="000000" w:themeColor="text1"/>
          <w:spacing w:val="4"/>
          <w:sz w:val="27"/>
          <w:szCs w:val="27"/>
        </w:rPr>
        <w:t xml:space="preserve"> </w:t>
      </w:r>
      <w:r w:rsidR="004C3EDC" w:rsidRPr="0043337A">
        <w:rPr>
          <w:color w:val="000000" w:themeColor="text1"/>
          <w:spacing w:val="4"/>
          <w:sz w:val="27"/>
          <w:szCs w:val="27"/>
        </w:rPr>
        <w:t>xâm nhập mặn</w:t>
      </w:r>
      <w:r w:rsidR="0063664A" w:rsidRPr="0043337A">
        <w:rPr>
          <w:color w:val="000000" w:themeColor="text1"/>
          <w:spacing w:val="4"/>
          <w:sz w:val="27"/>
          <w:szCs w:val="27"/>
        </w:rPr>
        <w:t>.</w:t>
      </w:r>
    </w:p>
    <w:p w14:paraId="70866DE7" w14:textId="4DE53FE4" w:rsidR="008D15F1" w:rsidRPr="006D609E" w:rsidRDefault="00F14F23" w:rsidP="0043337A">
      <w:pPr>
        <w:widowControl w:val="0"/>
        <w:spacing w:before="60" w:line="276" w:lineRule="auto"/>
        <w:ind w:firstLine="709"/>
        <w:jc w:val="both"/>
        <w:rPr>
          <w:color w:val="000000" w:themeColor="text1"/>
          <w:sz w:val="27"/>
          <w:szCs w:val="27"/>
        </w:rPr>
      </w:pPr>
      <w:r w:rsidRPr="006D609E">
        <w:rPr>
          <w:color w:val="000000" w:themeColor="text1"/>
          <w:sz w:val="27"/>
          <w:szCs w:val="27"/>
        </w:rPr>
        <w:t>3</w:t>
      </w:r>
      <w:r w:rsidR="00786141" w:rsidRPr="006D609E">
        <w:rPr>
          <w:color w:val="000000" w:themeColor="text1"/>
          <w:sz w:val="27"/>
          <w:szCs w:val="27"/>
        </w:rPr>
        <w:t xml:space="preserve">. </w:t>
      </w:r>
      <w:r w:rsidR="00DE0EEA" w:rsidRPr="006D609E">
        <w:rPr>
          <w:color w:val="000000" w:themeColor="text1"/>
          <w:sz w:val="27"/>
          <w:szCs w:val="27"/>
        </w:rPr>
        <w:t>Tổ chức trực ban, thường xuyên báo cáo về Văn phòng thường trực Ban Chỉ đạo quốc gia về Phòng, chống</w:t>
      </w:r>
      <w:r w:rsidR="006B3854" w:rsidRPr="006D609E">
        <w:rPr>
          <w:color w:val="000000" w:themeColor="text1"/>
          <w:sz w:val="27"/>
          <w:szCs w:val="27"/>
        </w:rPr>
        <w:t xml:space="preserve"> thiên tai và Văn phòng Ủy ban q</w:t>
      </w:r>
      <w:r w:rsidR="00DE0EEA" w:rsidRPr="006D609E">
        <w:rPr>
          <w:color w:val="000000" w:themeColor="text1"/>
          <w:sz w:val="27"/>
          <w:szCs w:val="27"/>
        </w:rPr>
        <w:t>uốc gia Ứng phó sự cố, thiên tai và Tìm kiếm cứu nạn./.</w:t>
      </w:r>
    </w:p>
    <w:p w14:paraId="370D0E04" w14:textId="1D3136F9" w:rsidR="00C1649C" w:rsidRPr="00DA2F01" w:rsidRDefault="00C1649C" w:rsidP="007C1ED5">
      <w:pPr>
        <w:widowControl w:val="0"/>
        <w:ind w:firstLine="709"/>
        <w:jc w:val="both"/>
        <w:rPr>
          <w:color w:val="000000" w:themeColor="text1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DA2F01" w:rsidRPr="00DA2F01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DA2F01" w:rsidRDefault="00D25CD2" w:rsidP="007C1ED5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DA2F01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DA2F01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DA2F01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2BBD72AC" w14:textId="63394EA4" w:rsidR="00AC14DE" w:rsidRPr="00DA2F01" w:rsidRDefault="00D25CD2" w:rsidP="000F1B59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C23BB59" w14:textId="580F778E" w:rsidR="00C233C3" w:rsidRPr="00DA2F01" w:rsidRDefault="00C233C3" w:rsidP="00C233C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51A243D4" w14:textId="2E78A469" w:rsidR="001E710D" w:rsidRPr="00DA2F01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DA2F01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VP UBQG</w:t>
            </w:r>
            <w:r w:rsidRPr="00DA2F01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DA2F01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28385ECE" w:rsidR="00D25CD2" w:rsidRPr="00DA2F01" w:rsidRDefault="00D25CD2" w:rsidP="007C1ED5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DA2F01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DA2F01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DA2F01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011A5CFC" w:rsidR="00D25CD2" w:rsidRPr="00DA2F01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43BA6F6B" w:rsidR="00D25CD2" w:rsidRPr="00DA2F01" w:rsidRDefault="006D609E" w:rsidP="007C1ED5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DA2F01"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1E24F" wp14:editId="79814EBD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401955</wp:posOffset>
                      </wp:positionV>
                      <wp:extent cx="4076700" cy="10191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3BC08" w14:textId="4C4D1A70" w:rsidR="00B5338A" w:rsidRPr="0043337A" w:rsidRDefault="00B5338A" w:rsidP="00880B33">
                                  <w:pPr>
                                    <w:spacing w:before="120"/>
                                    <w:rPr>
                                      <w:color w:val="FFFFFF" w:themeColor="background1"/>
                                      <w:position w:val="12"/>
                                    </w:rPr>
                                  </w:pP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>Trưởng ca trực:</w:t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="00C47F71"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>Trịnh Văn Khoa</w:t>
                                  </w:r>
                                </w:p>
                                <w:p w14:paraId="31ADFF78" w14:textId="5BBEB1B1" w:rsidR="00B5338A" w:rsidRPr="0043337A" w:rsidRDefault="00B5338A" w:rsidP="00880B33">
                                  <w:pPr>
                                    <w:spacing w:before="120"/>
                                    <w:rPr>
                                      <w:color w:val="FFFFFF" w:themeColor="background1"/>
                                      <w:position w:val="12"/>
                                    </w:rPr>
                                  </w:pP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>Trực ban 1:</w:t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="00C47F71"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>Hồ Văn Linh</w:t>
                                  </w:r>
                                </w:p>
                                <w:p w14:paraId="72410D37" w14:textId="277293C1" w:rsidR="00B5338A" w:rsidRPr="008A4D06" w:rsidRDefault="008427E6" w:rsidP="00880B33">
                                  <w:pPr>
                                    <w:spacing w:before="120"/>
                                  </w:pP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>Trực ban 2:</w:t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ab/>
                                  </w:r>
                                  <w:r w:rsidR="00C47F71" w:rsidRPr="0043337A">
                                    <w:rPr>
                                      <w:color w:val="FFFFFF" w:themeColor="background1"/>
                                      <w:position w:val="12"/>
                                    </w:rPr>
                                    <w:t>Nguyễn Văn Tạo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1E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4pt;margin-top:31.65pt;width:321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" filled="f" stroked="f" strokeweight=".5pt">
                      <v:textbox>
                        <w:txbxContent>
                          <w:p w14:paraId="0D73BC08" w14:textId="4C4D1A70" w:rsidR="00B5338A" w:rsidRPr="0043337A" w:rsidRDefault="00B5338A" w:rsidP="00880B33">
                            <w:pPr>
                              <w:spacing w:before="120"/>
                              <w:rPr>
                                <w:color w:val="FFFFFF" w:themeColor="background1"/>
                                <w:position w:val="12"/>
                              </w:rPr>
                            </w:pP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>Trưởng ca trực:</w:t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C47F71" w:rsidRPr="0043337A">
                              <w:rPr>
                                <w:color w:val="FFFFFF" w:themeColor="background1"/>
                                <w:position w:val="12"/>
                              </w:rPr>
                              <w:t>Trịnh Văn Khoa</w:t>
                            </w:r>
                          </w:p>
                          <w:p w14:paraId="31ADFF78" w14:textId="5BBEB1B1" w:rsidR="00B5338A" w:rsidRPr="0043337A" w:rsidRDefault="00B5338A" w:rsidP="00880B33">
                            <w:pPr>
                              <w:spacing w:before="120"/>
                              <w:rPr>
                                <w:color w:val="FFFFFF" w:themeColor="background1"/>
                                <w:position w:val="12"/>
                              </w:rPr>
                            </w:pP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>Trực ban 1:</w:t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C47F71" w:rsidRPr="0043337A">
                              <w:rPr>
                                <w:color w:val="FFFFFF" w:themeColor="background1"/>
                                <w:position w:val="12"/>
                              </w:rPr>
                              <w:t>Hồ Văn Linh</w:t>
                            </w:r>
                          </w:p>
                          <w:p w14:paraId="72410D37" w14:textId="277293C1" w:rsidR="00B5338A" w:rsidRPr="008A4D06" w:rsidRDefault="008427E6" w:rsidP="00880B33">
                            <w:pPr>
                              <w:spacing w:before="120"/>
                            </w:pP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>Trực ban 2:</w:t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43337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C47F71" w:rsidRPr="0043337A">
                              <w:rPr>
                                <w:color w:val="FFFFFF" w:themeColor="background1"/>
                                <w:position w:val="12"/>
                              </w:rPr>
                              <w:t>Nguyễn Văn Tạo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5CD2" w:rsidRPr="00DA2F01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AD62A8A" w14:textId="77777777" w:rsidR="008F44AE" w:rsidRPr="00DA2F01" w:rsidRDefault="008F44AE" w:rsidP="00555968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KT. </w:t>
            </w:r>
            <w:r w:rsidR="00031FAC"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t>CHÁNH VĂN PHÒNG</w:t>
            </w:r>
          </w:p>
          <w:p w14:paraId="19BA0563" w14:textId="40B4AA1E" w:rsidR="0010510D" w:rsidRPr="00DA2F01" w:rsidRDefault="008F44AE" w:rsidP="00555968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t>PHÓ CHÁNH VĂN PHÒNG</w:t>
            </w:r>
            <w:r w:rsidR="008E7561"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br/>
            </w:r>
            <w:r w:rsidR="009646DF"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br/>
            </w:r>
          </w:p>
          <w:p w14:paraId="53206E54" w14:textId="499F0311" w:rsidR="00216808" w:rsidRPr="00DA2F01" w:rsidRDefault="00216808" w:rsidP="007C1ED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</w:p>
          <w:p w14:paraId="2FF3AEF5" w14:textId="288E49BC" w:rsidR="00D25CD2" w:rsidRPr="00DA2F01" w:rsidRDefault="008F44AE" w:rsidP="00AD718E">
            <w:pPr>
              <w:widowControl w:val="0"/>
              <w:spacing w:before="8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2F01"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124A3405" w:rsidR="00D25CD2" w:rsidRPr="00DA2F01" w:rsidRDefault="00CC5F1D" w:rsidP="007C1ED5">
      <w:pPr>
        <w:widowControl w:val="0"/>
        <w:jc w:val="both"/>
        <w:rPr>
          <w:color w:val="000000" w:themeColor="text1"/>
          <w:sz w:val="2"/>
          <w:szCs w:val="27"/>
          <w:lang w:val="vi-VN" w:eastAsia="vi-VN"/>
        </w:rPr>
      </w:pPr>
      <w:r w:rsidRPr="00DA2F01">
        <w:rPr>
          <w:color w:val="000000" w:themeColor="text1"/>
          <w:sz w:val="2"/>
          <w:szCs w:val="27"/>
          <w:lang w:val="vi-VN" w:eastAsia="vi-VN"/>
        </w:rPr>
        <w:t>d</w:t>
      </w:r>
    </w:p>
    <w:p w14:paraId="68587AA8" w14:textId="79215E1C" w:rsidR="00B300B2" w:rsidRPr="00DA2F01" w:rsidRDefault="00B300B2">
      <w:pPr>
        <w:widowControl w:val="0"/>
        <w:jc w:val="both"/>
        <w:rPr>
          <w:color w:val="000000" w:themeColor="text1"/>
          <w:sz w:val="2"/>
          <w:szCs w:val="27"/>
          <w:lang w:val="vi-VN" w:eastAsia="vi-VN"/>
        </w:rPr>
      </w:pPr>
    </w:p>
    <w:sectPr w:rsidR="00B300B2" w:rsidRPr="00DA2F01" w:rsidSect="005B5758">
      <w:headerReference w:type="default" r:id="rId11"/>
      <w:pgSz w:w="11907" w:h="16840" w:code="9"/>
      <w:pgMar w:top="1134" w:right="1134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D0A7" w14:textId="77777777" w:rsidR="00450360" w:rsidRDefault="00450360">
      <w:r>
        <w:separator/>
      </w:r>
    </w:p>
  </w:endnote>
  <w:endnote w:type="continuationSeparator" w:id="0">
    <w:p w14:paraId="1D6386EB" w14:textId="77777777" w:rsidR="00450360" w:rsidRDefault="0045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7BD4" w14:textId="77777777" w:rsidR="00450360" w:rsidRDefault="00450360">
      <w:r>
        <w:separator/>
      </w:r>
    </w:p>
  </w:footnote>
  <w:footnote w:type="continuationSeparator" w:id="0">
    <w:p w14:paraId="1C0D1EB5" w14:textId="77777777" w:rsidR="00450360" w:rsidRDefault="0045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444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78A90F36" w:rsidR="00B5338A" w:rsidRDefault="00B5338A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43337A">
          <w:rPr>
            <w:noProof/>
            <w:sz w:val="28"/>
          </w:rPr>
          <w:t>3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EFE"/>
    <w:rsid w:val="00000F50"/>
    <w:rsid w:val="00001004"/>
    <w:rsid w:val="000013BE"/>
    <w:rsid w:val="0000158D"/>
    <w:rsid w:val="00001604"/>
    <w:rsid w:val="00001627"/>
    <w:rsid w:val="000016A1"/>
    <w:rsid w:val="00001A3B"/>
    <w:rsid w:val="00001B5B"/>
    <w:rsid w:val="00001C77"/>
    <w:rsid w:val="00001C7D"/>
    <w:rsid w:val="00001DD0"/>
    <w:rsid w:val="00001F22"/>
    <w:rsid w:val="00002005"/>
    <w:rsid w:val="0000221D"/>
    <w:rsid w:val="000024A3"/>
    <w:rsid w:val="00002540"/>
    <w:rsid w:val="00002AD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4900"/>
    <w:rsid w:val="00004BE0"/>
    <w:rsid w:val="00004FE4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0AC"/>
    <w:rsid w:val="00006492"/>
    <w:rsid w:val="000064A1"/>
    <w:rsid w:val="000067B4"/>
    <w:rsid w:val="0000684F"/>
    <w:rsid w:val="00006F22"/>
    <w:rsid w:val="0000706B"/>
    <w:rsid w:val="000070A3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9D"/>
    <w:rsid w:val="00011AE6"/>
    <w:rsid w:val="00011D0B"/>
    <w:rsid w:val="00011D75"/>
    <w:rsid w:val="00011ED6"/>
    <w:rsid w:val="00012558"/>
    <w:rsid w:val="000129AF"/>
    <w:rsid w:val="00012ED5"/>
    <w:rsid w:val="00012EED"/>
    <w:rsid w:val="00012FCE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7B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25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6E9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116"/>
    <w:rsid w:val="0002549D"/>
    <w:rsid w:val="000255D5"/>
    <w:rsid w:val="0002574F"/>
    <w:rsid w:val="00025B74"/>
    <w:rsid w:val="00025F24"/>
    <w:rsid w:val="00026298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31F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4E4"/>
    <w:rsid w:val="000315C3"/>
    <w:rsid w:val="00031650"/>
    <w:rsid w:val="00031AE7"/>
    <w:rsid w:val="00031E9F"/>
    <w:rsid w:val="00031FAC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882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BCF"/>
    <w:rsid w:val="00037CF7"/>
    <w:rsid w:val="00037DD5"/>
    <w:rsid w:val="00037F27"/>
    <w:rsid w:val="0004036D"/>
    <w:rsid w:val="0004039A"/>
    <w:rsid w:val="0004043B"/>
    <w:rsid w:val="00040771"/>
    <w:rsid w:val="0004083F"/>
    <w:rsid w:val="00040985"/>
    <w:rsid w:val="00040A5F"/>
    <w:rsid w:val="00040BC9"/>
    <w:rsid w:val="00040CAE"/>
    <w:rsid w:val="00040CE2"/>
    <w:rsid w:val="00040FB5"/>
    <w:rsid w:val="00041292"/>
    <w:rsid w:val="0004135E"/>
    <w:rsid w:val="0004150F"/>
    <w:rsid w:val="00041B14"/>
    <w:rsid w:val="000420DB"/>
    <w:rsid w:val="0004210C"/>
    <w:rsid w:val="000424C2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C5"/>
    <w:rsid w:val="00044FF2"/>
    <w:rsid w:val="0004500C"/>
    <w:rsid w:val="0004506F"/>
    <w:rsid w:val="000450AE"/>
    <w:rsid w:val="00045286"/>
    <w:rsid w:val="000456AC"/>
    <w:rsid w:val="000456DA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593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0FF9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4F59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858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27"/>
    <w:rsid w:val="00060385"/>
    <w:rsid w:val="00060669"/>
    <w:rsid w:val="0006077F"/>
    <w:rsid w:val="00060846"/>
    <w:rsid w:val="000608FA"/>
    <w:rsid w:val="00060B6E"/>
    <w:rsid w:val="00060C23"/>
    <w:rsid w:val="00061148"/>
    <w:rsid w:val="0006164F"/>
    <w:rsid w:val="0006170D"/>
    <w:rsid w:val="00061D7D"/>
    <w:rsid w:val="00062091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6E9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6FC3"/>
    <w:rsid w:val="000672B0"/>
    <w:rsid w:val="0006746D"/>
    <w:rsid w:val="0006766D"/>
    <w:rsid w:val="000677B0"/>
    <w:rsid w:val="000677C0"/>
    <w:rsid w:val="00067870"/>
    <w:rsid w:val="00067A03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8F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4E9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1F"/>
    <w:rsid w:val="000832E2"/>
    <w:rsid w:val="0008342F"/>
    <w:rsid w:val="000834C0"/>
    <w:rsid w:val="00083535"/>
    <w:rsid w:val="0008359F"/>
    <w:rsid w:val="000835C2"/>
    <w:rsid w:val="0008371C"/>
    <w:rsid w:val="00083C80"/>
    <w:rsid w:val="00083E3D"/>
    <w:rsid w:val="00083F4B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21"/>
    <w:rsid w:val="00085445"/>
    <w:rsid w:val="00085552"/>
    <w:rsid w:val="00085756"/>
    <w:rsid w:val="00085A3A"/>
    <w:rsid w:val="00085CFF"/>
    <w:rsid w:val="00085E82"/>
    <w:rsid w:val="00086091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6F54"/>
    <w:rsid w:val="000871D6"/>
    <w:rsid w:val="00087898"/>
    <w:rsid w:val="00087BF5"/>
    <w:rsid w:val="00087C76"/>
    <w:rsid w:val="00087EB1"/>
    <w:rsid w:val="000900CA"/>
    <w:rsid w:val="00090214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1D76"/>
    <w:rsid w:val="00091EDF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6C7"/>
    <w:rsid w:val="00093EA5"/>
    <w:rsid w:val="00094181"/>
    <w:rsid w:val="000941DD"/>
    <w:rsid w:val="00094230"/>
    <w:rsid w:val="00094285"/>
    <w:rsid w:val="00094900"/>
    <w:rsid w:val="00094B5B"/>
    <w:rsid w:val="00094DD9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EDD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C16"/>
    <w:rsid w:val="000A2F50"/>
    <w:rsid w:val="000A302D"/>
    <w:rsid w:val="000A3084"/>
    <w:rsid w:val="000A3488"/>
    <w:rsid w:val="000A34DA"/>
    <w:rsid w:val="000A3625"/>
    <w:rsid w:val="000A3FB3"/>
    <w:rsid w:val="000A4007"/>
    <w:rsid w:val="000A419A"/>
    <w:rsid w:val="000A4783"/>
    <w:rsid w:val="000A4A62"/>
    <w:rsid w:val="000A4BBB"/>
    <w:rsid w:val="000A4C2B"/>
    <w:rsid w:val="000A53BD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3BF"/>
    <w:rsid w:val="000A6450"/>
    <w:rsid w:val="000A64D0"/>
    <w:rsid w:val="000A6D41"/>
    <w:rsid w:val="000A6EB1"/>
    <w:rsid w:val="000A6F5D"/>
    <w:rsid w:val="000A76CE"/>
    <w:rsid w:val="000A7F0B"/>
    <w:rsid w:val="000A7F57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77A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134"/>
    <w:rsid w:val="000B7201"/>
    <w:rsid w:val="000B72DB"/>
    <w:rsid w:val="000B73A0"/>
    <w:rsid w:val="000B74A4"/>
    <w:rsid w:val="000B7506"/>
    <w:rsid w:val="000B76FA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4A0"/>
    <w:rsid w:val="000C1724"/>
    <w:rsid w:val="000C1775"/>
    <w:rsid w:val="000C1935"/>
    <w:rsid w:val="000C1BBF"/>
    <w:rsid w:val="000C1EE6"/>
    <w:rsid w:val="000C208F"/>
    <w:rsid w:val="000C21B4"/>
    <w:rsid w:val="000C236D"/>
    <w:rsid w:val="000C2435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AC5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519"/>
    <w:rsid w:val="000C56CB"/>
    <w:rsid w:val="000C56E1"/>
    <w:rsid w:val="000C5792"/>
    <w:rsid w:val="000C5AB9"/>
    <w:rsid w:val="000C5BDE"/>
    <w:rsid w:val="000C5DDE"/>
    <w:rsid w:val="000C5E00"/>
    <w:rsid w:val="000C5E2E"/>
    <w:rsid w:val="000C620C"/>
    <w:rsid w:val="000C629E"/>
    <w:rsid w:val="000C6461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639"/>
    <w:rsid w:val="000D0682"/>
    <w:rsid w:val="000D08AB"/>
    <w:rsid w:val="000D0A5D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1FD0"/>
    <w:rsid w:val="000D2276"/>
    <w:rsid w:val="000D22D3"/>
    <w:rsid w:val="000D2497"/>
    <w:rsid w:val="000D2704"/>
    <w:rsid w:val="000D2841"/>
    <w:rsid w:val="000D28BD"/>
    <w:rsid w:val="000D2D28"/>
    <w:rsid w:val="000D2FD3"/>
    <w:rsid w:val="000D2FEB"/>
    <w:rsid w:val="000D30DF"/>
    <w:rsid w:val="000D320C"/>
    <w:rsid w:val="000D32EE"/>
    <w:rsid w:val="000D3438"/>
    <w:rsid w:val="000D3599"/>
    <w:rsid w:val="000D3773"/>
    <w:rsid w:val="000D383E"/>
    <w:rsid w:val="000D3A30"/>
    <w:rsid w:val="000D3B5F"/>
    <w:rsid w:val="000D3B6F"/>
    <w:rsid w:val="000D3C21"/>
    <w:rsid w:val="000D3E31"/>
    <w:rsid w:val="000D3F78"/>
    <w:rsid w:val="000D40E7"/>
    <w:rsid w:val="000D481F"/>
    <w:rsid w:val="000D4BB4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AB1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2D6"/>
    <w:rsid w:val="000E137F"/>
    <w:rsid w:val="000E1506"/>
    <w:rsid w:val="000E1521"/>
    <w:rsid w:val="000E154C"/>
    <w:rsid w:val="000E181F"/>
    <w:rsid w:val="000E198A"/>
    <w:rsid w:val="000E1AEE"/>
    <w:rsid w:val="000E1D65"/>
    <w:rsid w:val="000E1DF3"/>
    <w:rsid w:val="000E203A"/>
    <w:rsid w:val="000E20A5"/>
    <w:rsid w:val="000E212B"/>
    <w:rsid w:val="000E24AD"/>
    <w:rsid w:val="000E28B6"/>
    <w:rsid w:val="000E2AA7"/>
    <w:rsid w:val="000E361E"/>
    <w:rsid w:val="000E3740"/>
    <w:rsid w:val="000E39A7"/>
    <w:rsid w:val="000E3A0C"/>
    <w:rsid w:val="000E3A45"/>
    <w:rsid w:val="000E3B8C"/>
    <w:rsid w:val="000E3CE7"/>
    <w:rsid w:val="000E3D84"/>
    <w:rsid w:val="000E42A2"/>
    <w:rsid w:val="000E44E5"/>
    <w:rsid w:val="000E45FF"/>
    <w:rsid w:val="000E48E7"/>
    <w:rsid w:val="000E4C4D"/>
    <w:rsid w:val="000E4D64"/>
    <w:rsid w:val="000E513F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9ED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0D9"/>
    <w:rsid w:val="000F035E"/>
    <w:rsid w:val="000F04CC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13"/>
    <w:rsid w:val="000F173D"/>
    <w:rsid w:val="000F18F2"/>
    <w:rsid w:val="000F1B59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D19"/>
    <w:rsid w:val="000F3FB9"/>
    <w:rsid w:val="000F3FE3"/>
    <w:rsid w:val="000F4019"/>
    <w:rsid w:val="000F41F7"/>
    <w:rsid w:val="000F4473"/>
    <w:rsid w:val="000F4A9C"/>
    <w:rsid w:val="000F4AC5"/>
    <w:rsid w:val="000F4B7A"/>
    <w:rsid w:val="000F4F4C"/>
    <w:rsid w:val="000F53E1"/>
    <w:rsid w:val="000F5512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A7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A7B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4C"/>
    <w:rsid w:val="0010237B"/>
    <w:rsid w:val="001023E2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0B6"/>
    <w:rsid w:val="0010510D"/>
    <w:rsid w:val="001055D7"/>
    <w:rsid w:val="001056A0"/>
    <w:rsid w:val="001056E1"/>
    <w:rsid w:val="00105855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0CB"/>
    <w:rsid w:val="00111378"/>
    <w:rsid w:val="0011174F"/>
    <w:rsid w:val="001117B4"/>
    <w:rsid w:val="001119CF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508"/>
    <w:rsid w:val="00115668"/>
    <w:rsid w:val="001157E6"/>
    <w:rsid w:val="00115AC6"/>
    <w:rsid w:val="00115EA8"/>
    <w:rsid w:val="0011612A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308"/>
    <w:rsid w:val="00120664"/>
    <w:rsid w:val="001206A6"/>
    <w:rsid w:val="0012074A"/>
    <w:rsid w:val="00120962"/>
    <w:rsid w:val="00120A91"/>
    <w:rsid w:val="00120AEA"/>
    <w:rsid w:val="00120BB4"/>
    <w:rsid w:val="00120D5A"/>
    <w:rsid w:val="00120DBF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58F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B4C"/>
    <w:rsid w:val="00124E23"/>
    <w:rsid w:val="001251B7"/>
    <w:rsid w:val="0012521D"/>
    <w:rsid w:val="001252E6"/>
    <w:rsid w:val="0012532E"/>
    <w:rsid w:val="001254B2"/>
    <w:rsid w:val="00125840"/>
    <w:rsid w:val="00125A0A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4D"/>
    <w:rsid w:val="00126EE6"/>
    <w:rsid w:val="00126F3D"/>
    <w:rsid w:val="00126FBF"/>
    <w:rsid w:val="00127036"/>
    <w:rsid w:val="0012703E"/>
    <w:rsid w:val="0012728F"/>
    <w:rsid w:val="001272C3"/>
    <w:rsid w:val="001272E7"/>
    <w:rsid w:val="001272F8"/>
    <w:rsid w:val="0012768A"/>
    <w:rsid w:val="00127752"/>
    <w:rsid w:val="001277AF"/>
    <w:rsid w:val="0013035C"/>
    <w:rsid w:val="00130402"/>
    <w:rsid w:val="001305D7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4CD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4F12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5CAF"/>
    <w:rsid w:val="00136097"/>
    <w:rsid w:val="001360A6"/>
    <w:rsid w:val="0013626E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D5B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25D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2CB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45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0E0C"/>
    <w:rsid w:val="001512BA"/>
    <w:rsid w:val="00151458"/>
    <w:rsid w:val="0015155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129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30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EFA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1C8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792"/>
    <w:rsid w:val="00161A53"/>
    <w:rsid w:val="00161DF0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C1A"/>
    <w:rsid w:val="00162E5B"/>
    <w:rsid w:val="00162EE6"/>
    <w:rsid w:val="00162FEE"/>
    <w:rsid w:val="00163052"/>
    <w:rsid w:val="0016334F"/>
    <w:rsid w:val="001633CB"/>
    <w:rsid w:val="0016394A"/>
    <w:rsid w:val="00163A00"/>
    <w:rsid w:val="00163C0D"/>
    <w:rsid w:val="00163CA3"/>
    <w:rsid w:val="00163D40"/>
    <w:rsid w:val="00164295"/>
    <w:rsid w:val="0016454D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4C"/>
    <w:rsid w:val="00166371"/>
    <w:rsid w:val="00166409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184"/>
    <w:rsid w:val="0016732F"/>
    <w:rsid w:val="001677E8"/>
    <w:rsid w:val="001678A6"/>
    <w:rsid w:val="001679D3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5B"/>
    <w:rsid w:val="00173B73"/>
    <w:rsid w:val="00173E43"/>
    <w:rsid w:val="001741B2"/>
    <w:rsid w:val="001744F0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5C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77F78"/>
    <w:rsid w:val="0018005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2C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75E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AF"/>
    <w:rsid w:val="00184CDA"/>
    <w:rsid w:val="00184DD9"/>
    <w:rsid w:val="00184DE0"/>
    <w:rsid w:val="00185177"/>
    <w:rsid w:val="00185575"/>
    <w:rsid w:val="00185810"/>
    <w:rsid w:val="0018585A"/>
    <w:rsid w:val="0018594C"/>
    <w:rsid w:val="00185973"/>
    <w:rsid w:val="00185AA0"/>
    <w:rsid w:val="00185B83"/>
    <w:rsid w:val="00185F19"/>
    <w:rsid w:val="00185F45"/>
    <w:rsid w:val="0018627D"/>
    <w:rsid w:val="0018642C"/>
    <w:rsid w:val="001867FA"/>
    <w:rsid w:val="001868D6"/>
    <w:rsid w:val="00186AA4"/>
    <w:rsid w:val="00186DC5"/>
    <w:rsid w:val="001876F5"/>
    <w:rsid w:val="00187998"/>
    <w:rsid w:val="00187EF1"/>
    <w:rsid w:val="00190109"/>
    <w:rsid w:val="001901E4"/>
    <w:rsid w:val="00190382"/>
    <w:rsid w:val="0019047A"/>
    <w:rsid w:val="001904B3"/>
    <w:rsid w:val="00190674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2EF0"/>
    <w:rsid w:val="001930A7"/>
    <w:rsid w:val="0019313E"/>
    <w:rsid w:val="00193522"/>
    <w:rsid w:val="001935AA"/>
    <w:rsid w:val="00193CE1"/>
    <w:rsid w:val="00193CF8"/>
    <w:rsid w:val="00194280"/>
    <w:rsid w:val="00194501"/>
    <w:rsid w:val="00194690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E1A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619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2FC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368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6E5"/>
    <w:rsid w:val="001A4785"/>
    <w:rsid w:val="001A47D0"/>
    <w:rsid w:val="001A4832"/>
    <w:rsid w:val="001A4A73"/>
    <w:rsid w:val="001A4C05"/>
    <w:rsid w:val="001A4EB1"/>
    <w:rsid w:val="001A5000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456"/>
    <w:rsid w:val="001A7729"/>
    <w:rsid w:val="001A7984"/>
    <w:rsid w:val="001A7988"/>
    <w:rsid w:val="001A7E72"/>
    <w:rsid w:val="001B000C"/>
    <w:rsid w:val="001B05DA"/>
    <w:rsid w:val="001B08AF"/>
    <w:rsid w:val="001B0B00"/>
    <w:rsid w:val="001B0B98"/>
    <w:rsid w:val="001B0BF9"/>
    <w:rsid w:val="001B0D61"/>
    <w:rsid w:val="001B0FD2"/>
    <w:rsid w:val="001B0FEB"/>
    <w:rsid w:val="001B130C"/>
    <w:rsid w:val="001B1361"/>
    <w:rsid w:val="001B13F1"/>
    <w:rsid w:val="001B1515"/>
    <w:rsid w:val="001B1551"/>
    <w:rsid w:val="001B1701"/>
    <w:rsid w:val="001B173A"/>
    <w:rsid w:val="001B19E7"/>
    <w:rsid w:val="001B1DAF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B2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4F0"/>
    <w:rsid w:val="001B5723"/>
    <w:rsid w:val="001B5815"/>
    <w:rsid w:val="001B5AA0"/>
    <w:rsid w:val="001B5ADD"/>
    <w:rsid w:val="001B5D85"/>
    <w:rsid w:val="001B60AF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B1B"/>
    <w:rsid w:val="001C4DDC"/>
    <w:rsid w:val="001C4FA9"/>
    <w:rsid w:val="001C5203"/>
    <w:rsid w:val="001C53D0"/>
    <w:rsid w:val="001C5506"/>
    <w:rsid w:val="001C55C8"/>
    <w:rsid w:val="001C5654"/>
    <w:rsid w:val="001C5737"/>
    <w:rsid w:val="001C5A9A"/>
    <w:rsid w:val="001C5BDC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37C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47A"/>
    <w:rsid w:val="001D29CA"/>
    <w:rsid w:val="001D2B45"/>
    <w:rsid w:val="001D2DD2"/>
    <w:rsid w:val="001D30E7"/>
    <w:rsid w:val="001D317D"/>
    <w:rsid w:val="001D3549"/>
    <w:rsid w:val="001D37CF"/>
    <w:rsid w:val="001D392F"/>
    <w:rsid w:val="001D39F7"/>
    <w:rsid w:val="001D3B3F"/>
    <w:rsid w:val="001D3B4E"/>
    <w:rsid w:val="001D3E87"/>
    <w:rsid w:val="001D4151"/>
    <w:rsid w:val="001D422D"/>
    <w:rsid w:val="001D4744"/>
    <w:rsid w:val="001D4778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D9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27"/>
    <w:rsid w:val="001E04DC"/>
    <w:rsid w:val="001E05C6"/>
    <w:rsid w:val="001E07E9"/>
    <w:rsid w:val="001E0B25"/>
    <w:rsid w:val="001E0C88"/>
    <w:rsid w:val="001E169F"/>
    <w:rsid w:val="001E17F3"/>
    <w:rsid w:val="001E1BCB"/>
    <w:rsid w:val="001E1D9D"/>
    <w:rsid w:val="001E1E0D"/>
    <w:rsid w:val="001E1E9C"/>
    <w:rsid w:val="001E23AE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D04"/>
    <w:rsid w:val="001E6E20"/>
    <w:rsid w:val="001E70BE"/>
    <w:rsid w:val="001E710D"/>
    <w:rsid w:val="001E73DF"/>
    <w:rsid w:val="001E7AA9"/>
    <w:rsid w:val="001E7D3C"/>
    <w:rsid w:val="001E7F0E"/>
    <w:rsid w:val="001F000B"/>
    <w:rsid w:val="001F0092"/>
    <w:rsid w:val="001F00B4"/>
    <w:rsid w:val="001F01E4"/>
    <w:rsid w:val="001F0289"/>
    <w:rsid w:val="001F03A2"/>
    <w:rsid w:val="001F03A5"/>
    <w:rsid w:val="001F05D8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BB7"/>
    <w:rsid w:val="001F1ED3"/>
    <w:rsid w:val="001F24E6"/>
    <w:rsid w:val="001F26D4"/>
    <w:rsid w:val="001F293E"/>
    <w:rsid w:val="001F2ADA"/>
    <w:rsid w:val="001F2D65"/>
    <w:rsid w:val="001F329A"/>
    <w:rsid w:val="001F33BA"/>
    <w:rsid w:val="001F3597"/>
    <w:rsid w:val="001F36E2"/>
    <w:rsid w:val="001F401A"/>
    <w:rsid w:val="001F4084"/>
    <w:rsid w:val="001F453B"/>
    <w:rsid w:val="001F4941"/>
    <w:rsid w:val="001F4DB5"/>
    <w:rsid w:val="001F4E7C"/>
    <w:rsid w:val="001F5063"/>
    <w:rsid w:val="001F5124"/>
    <w:rsid w:val="001F53A9"/>
    <w:rsid w:val="001F5512"/>
    <w:rsid w:val="001F57EC"/>
    <w:rsid w:val="001F594B"/>
    <w:rsid w:val="001F59AE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0C8F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72"/>
    <w:rsid w:val="00205B8C"/>
    <w:rsid w:val="00205C63"/>
    <w:rsid w:val="00205E81"/>
    <w:rsid w:val="0020618B"/>
    <w:rsid w:val="0020619A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7EE"/>
    <w:rsid w:val="002108E2"/>
    <w:rsid w:val="002108EF"/>
    <w:rsid w:val="00210CAE"/>
    <w:rsid w:val="00210F26"/>
    <w:rsid w:val="00210F6A"/>
    <w:rsid w:val="0021115A"/>
    <w:rsid w:val="00211432"/>
    <w:rsid w:val="0021152F"/>
    <w:rsid w:val="00211724"/>
    <w:rsid w:val="00211898"/>
    <w:rsid w:val="0021193F"/>
    <w:rsid w:val="002119D1"/>
    <w:rsid w:val="00211A90"/>
    <w:rsid w:val="00211C4C"/>
    <w:rsid w:val="00211C59"/>
    <w:rsid w:val="002120F8"/>
    <w:rsid w:val="0021242F"/>
    <w:rsid w:val="00212515"/>
    <w:rsid w:val="002126AA"/>
    <w:rsid w:val="0021280C"/>
    <w:rsid w:val="00212B17"/>
    <w:rsid w:val="00212BFC"/>
    <w:rsid w:val="00212F7D"/>
    <w:rsid w:val="0021326A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0E6C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094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76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29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E5A"/>
    <w:rsid w:val="00234FBD"/>
    <w:rsid w:val="00235003"/>
    <w:rsid w:val="002352AA"/>
    <w:rsid w:val="002353DD"/>
    <w:rsid w:val="0023544B"/>
    <w:rsid w:val="00235483"/>
    <w:rsid w:val="00235560"/>
    <w:rsid w:val="00235AF0"/>
    <w:rsid w:val="00235C11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36"/>
    <w:rsid w:val="002378AF"/>
    <w:rsid w:val="00237DB3"/>
    <w:rsid w:val="00237ED9"/>
    <w:rsid w:val="00240258"/>
    <w:rsid w:val="0024030B"/>
    <w:rsid w:val="002406C9"/>
    <w:rsid w:val="00240976"/>
    <w:rsid w:val="00240B56"/>
    <w:rsid w:val="00240C69"/>
    <w:rsid w:val="00240D7B"/>
    <w:rsid w:val="002410D2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9E8"/>
    <w:rsid w:val="00242ACC"/>
    <w:rsid w:val="00242C6D"/>
    <w:rsid w:val="00242DD2"/>
    <w:rsid w:val="00242DEB"/>
    <w:rsid w:val="00242E5D"/>
    <w:rsid w:val="00242EE4"/>
    <w:rsid w:val="00243087"/>
    <w:rsid w:val="002434C1"/>
    <w:rsid w:val="0024375A"/>
    <w:rsid w:val="00243890"/>
    <w:rsid w:val="00243B1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4AD"/>
    <w:rsid w:val="00244B5F"/>
    <w:rsid w:val="00244E92"/>
    <w:rsid w:val="00244F54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158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A7C"/>
    <w:rsid w:val="00246B51"/>
    <w:rsid w:val="00246CE5"/>
    <w:rsid w:val="00246F7E"/>
    <w:rsid w:val="00247157"/>
    <w:rsid w:val="00247298"/>
    <w:rsid w:val="0024759A"/>
    <w:rsid w:val="002475A0"/>
    <w:rsid w:val="0024786F"/>
    <w:rsid w:val="0024796C"/>
    <w:rsid w:val="00247B15"/>
    <w:rsid w:val="00247C9A"/>
    <w:rsid w:val="00247D9A"/>
    <w:rsid w:val="00247F49"/>
    <w:rsid w:val="00247FEA"/>
    <w:rsid w:val="002501D0"/>
    <w:rsid w:val="00250365"/>
    <w:rsid w:val="0025053C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AB6"/>
    <w:rsid w:val="00252B1A"/>
    <w:rsid w:val="00252B27"/>
    <w:rsid w:val="00252EE1"/>
    <w:rsid w:val="00252F63"/>
    <w:rsid w:val="00252FF5"/>
    <w:rsid w:val="0025317D"/>
    <w:rsid w:val="00253321"/>
    <w:rsid w:val="0025336F"/>
    <w:rsid w:val="0025346E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748"/>
    <w:rsid w:val="002548EC"/>
    <w:rsid w:val="00254A51"/>
    <w:rsid w:val="00254C41"/>
    <w:rsid w:val="00254E1F"/>
    <w:rsid w:val="00254F1D"/>
    <w:rsid w:val="00255178"/>
    <w:rsid w:val="00255219"/>
    <w:rsid w:val="002552A6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321E"/>
    <w:rsid w:val="00263368"/>
    <w:rsid w:val="00263976"/>
    <w:rsid w:val="00263B74"/>
    <w:rsid w:val="00263B86"/>
    <w:rsid w:val="00263BCB"/>
    <w:rsid w:val="00263C8C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0A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63D"/>
    <w:rsid w:val="00266A45"/>
    <w:rsid w:val="00266C91"/>
    <w:rsid w:val="00267257"/>
    <w:rsid w:val="002674DF"/>
    <w:rsid w:val="00267561"/>
    <w:rsid w:val="00267562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C9C"/>
    <w:rsid w:val="00271E0E"/>
    <w:rsid w:val="00271EF0"/>
    <w:rsid w:val="00272294"/>
    <w:rsid w:val="00272583"/>
    <w:rsid w:val="00272679"/>
    <w:rsid w:val="002728B1"/>
    <w:rsid w:val="00272B35"/>
    <w:rsid w:val="00272EB6"/>
    <w:rsid w:val="00273336"/>
    <w:rsid w:val="002733AD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46"/>
    <w:rsid w:val="00274AE7"/>
    <w:rsid w:val="00274CCD"/>
    <w:rsid w:val="00274F23"/>
    <w:rsid w:val="00274F7B"/>
    <w:rsid w:val="00275027"/>
    <w:rsid w:val="00275504"/>
    <w:rsid w:val="002755B8"/>
    <w:rsid w:val="00275A45"/>
    <w:rsid w:val="00275E42"/>
    <w:rsid w:val="00276113"/>
    <w:rsid w:val="00276126"/>
    <w:rsid w:val="00276336"/>
    <w:rsid w:val="00276381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3A1"/>
    <w:rsid w:val="00277590"/>
    <w:rsid w:val="002775F2"/>
    <w:rsid w:val="002777AB"/>
    <w:rsid w:val="00277972"/>
    <w:rsid w:val="00277AD7"/>
    <w:rsid w:val="0028007C"/>
    <w:rsid w:val="002800A1"/>
    <w:rsid w:val="0028019E"/>
    <w:rsid w:val="00280274"/>
    <w:rsid w:val="00280448"/>
    <w:rsid w:val="00280723"/>
    <w:rsid w:val="002807D3"/>
    <w:rsid w:val="00280A04"/>
    <w:rsid w:val="00280FE6"/>
    <w:rsid w:val="00281059"/>
    <w:rsid w:val="0028115C"/>
    <w:rsid w:val="00281225"/>
    <w:rsid w:val="0028137D"/>
    <w:rsid w:val="00281455"/>
    <w:rsid w:val="00281822"/>
    <w:rsid w:val="00281844"/>
    <w:rsid w:val="00281C2F"/>
    <w:rsid w:val="00281D7B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2C5C"/>
    <w:rsid w:val="00283123"/>
    <w:rsid w:val="00283291"/>
    <w:rsid w:val="00283333"/>
    <w:rsid w:val="00283353"/>
    <w:rsid w:val="002834F2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CE"/>
    <w:rsid w:val="002846D1"/>
    <w:rsid w:val="0028473F"/>
    <w:rsid w:val="00284833"/>
    <w:rsid w:val="0028489A"/>
    <w:rsid w:val="0028490E"/>
    <w:rsid w:val="00284B38"/>
    <w:rsid w:val="00284B63"/>
    <w:rsid w:val="0028519E"/>
    <w:rsid w:val="002851D2"/>
    <w:rsid w:val="002852A5"/>
    <w:rsid w:val="0028590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17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0C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449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0C7"/>
    <w:rsid w:val="0029415C"/>
    <w:rsid w:val="0029433E"/>
    <w:rsid w:val="00294586"/>
    <w:rsid w:val="00294657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6F4F"/>
    <w:rsid w:val="002970DF"/>
    <w:rsid w:val="00297112"/>
    <w:rsid w:val="00297910"/>
    <w:rsid w:val="002979E8"/>
    <w:rsid w:val="00297A1C"/>
    <w:rsid w:val="00297DAE"/>
    <w:rsid w:val="002A00D0"/>
    <w:rsid w:val="002A079F"/>
    <w:rsid w:val="002A07C3"/>
    <w:rsid w:val="002A0807"/>
    <w:rsid w:val="002A0810"/>
    <w:rsid w:val="002A084C"/>
    <w:rsid w:val="002A08C2"/>
    <w:rsid w:val="002A0EDC"/>
    <w:rsid w:val="002A1140"/>
    <w:rsid w:val="002A14D2"/>
    <w:rsid w:val="002A16F5"/>
    <w:rsid w:val="002A1B03"/>
    <w:rsid w:val="002A23B8"/>
    <w:rsid w:val="002A24F4"/>
    <w:rsid w:val="002A2951"/>
    <w:rsid w:val="002A2996"/>
    <w:rsid w:val="002A2B67"/>
    <w:rsid w:val="002A2C74"/>
    <w:rsid w:val="002A2EA1"/>
    <w:rsid w:val="002A316D"/>
    <w:rsid w:val="002A31D7"/>
    <w:rsid w:val="002A3387"/>
    <w:rsid w:val="002A367F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491"/>
    <w:rsid w:val="002B17B6"/>
    <w:rsid w:val="002B1ADD"/>
    <w:rsid w:val="002B1C5A"/>
    <w:rsid w:val="002B1D8F"/>
    <w:rsid w:val="002B1DB9"/>
    <w:rsid w:val="002B1DDF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921"/>
    <w:rsid w:val="002C0D34"/>
    <w:rsid w:val="002C0DEF"/>
    <w:rsid w:val="002C10B7"/>
    <w:rsid w:val="002C1294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3D53"/>
    <w:rsid w:val="002C401A"/>
    <w:rsid w:val="002C4034"/>
    <w:rsid w:val="002C40FA"/>
    <w:rsid w:val="002C419B"/>
    <w:rsid w:val="002C42E5"/>
    <w:rsid w:val="002C44DC"/>
    <w:rsid w:val="002C4680"/>
    <w:rsid w:val="002C48B5"/>
    <w:rsid w:val="002C48D2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0D5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E6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BE4"/>
    <w:rsid w:val="002D2D8B"/>
    <w:rsid w:val="002D3004"/>
    <w:rsid w:val="002D328F"/>
    <w:rsid w:val="002D330C"/>
    <w:rsid w:val="002D382D"/>
    <w:rsid w:val="002D38DD"/>
    <w:rsid w:val="002D3A2E"/>
    <w:rsid w:val="002D3B31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C01"/>
    <w:rsid w:val="002D6D6D"/>
    <w:rsid w:val="002D729C"/>
    <w:rsid w:val="002D742E"/>
    <w:rsid w:val="002D75CE"/>
    <w:rsid w:val="002D7D26"/>
    <w:rsid w:val="002D7DA2"/>
    <w:rsid w:val="002E02D3"/>
    <w:rsid w:val="002E0E27"/>
    <w:rsid w:val="002E100D"/>
    <w:rsid w:val="002E12A3"/>
    <w:rsid w:val="002E13A8"/>
    <w:rsid w:val="002E16FF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4D9"/>
    <w:rsid w:val="002E3564"/>
    <w:rsid w:val="002E370B"/>
    <w:rsid w:val="002E378F"/>
    <w:rsid w:val="002E3836"/>
    <w:rsid w:val="002E3926"/>
    <w:rsid w:val="002E3A66"/>
    <w:rsid w:val="002E3B9E"/>
    <w:rsid w:val="002E3C42"/>
    <w:rsid w:val="002E3CC8"/>
    <w:rsid w:val="002E3ECD"/>
    <w:rsid w:val="002E40BD"/>
    <w:rsid w:val="002E4501"/>
    <w:rsid w:val="002E454E"/>
    <w:rsid w:val="002E4AA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30B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F4"/>
    <w:rsid w:val="002F0736"/>
    <w:rsid w:val="002F0789"/>
    <w:rsid w:val="002F0804"/>
    <w:rsid w:val="002F0825"/>
    <w:rsid w:val="002F086F"/>
    <w:rsid w:val="002F089E"/>
    <w:rsid w:val="002F09A9"/>
    <w:rsid w:val="002F0ADB"/>
    <w:rsid w:val="002F11EB"/>
    <w:rsid w:val="002F1205"/>
    <w:rsid w:val="002F13E8"/>
    <w:rsid w:val="002F181B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3A9"/>
    <w:rsid w:val="002F387F"/>
    <w:rsid w:val="002F39B1"/>
    <w:rsid w:val="002F3B8C"/>
    <w:rsid w:val="002F3B90"/>
    <w:rsid w:val="002F3BB2"/>
    <w:rsid w:val="002F3FB4"/>
    <w:rsid w:val="002F400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6CCF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C07"/>
    <w:rsid w:val="00300D4C"/>
    <w:rsid w:val="00300E5D"/>
    <w:rsid w:val="00300FB2"/>
    <w:rsid w:val="00301091"/>
    <w:rsid w:val="003010D2"/>
    <w:rsid w:val="0030169F"/>
    <w:rsid w:val="00301A9B"/>
    <w:rsid w:val="00301B5F"/>
    <w:rsid w:val="00301B81"/>
    <w:rsid w:val="00301C5F"/>
    <w:rsid w:val="00301E23"/>
    <w:rsid w:val="00301F2A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5F0"/>
    <w:rsid w:val="0030576A"/>
    <w:rsid w:val="00305776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A40"/>
    <w:rsid w:val="00306BDF"/>
    <w:rsid w:val="00306C44"/>
    <w:rsid w:val="00306EA3"/>
    <w:rsid w:val="00306F4D"/>
    <w:rsid w:val="003071D5"/>
    <w:rsid w:val="00307741"/>
    <w:rsid w:val="00307D53"/>
    <w:rsid w:val="00307EFB"/>
    <w:rsid w:val="00307F81"/>
    <w:rsid w:val="00310049"/>
    <w:rsid w:val="00310353"/>
    <w:rsid w:val="003103A5"/>
    <w:rsid w:val="0031040A"/>
    <w:rsid w:val="003104C2"/>
    <w:rsid w:val="0031058D"/>
    <w:rsid w:val="0031061A"/>
    <w:rsid w:val="00310679"/>
    <w:rsid w:val="003106D4"/>
    <w:rsid w:val="0031074D"/>
    <w:rsid w:val="00310AF4"/>
    <w:rsid w:val="00310DE4"/>
    <w:rsid w:val="00310E41"/>
    <w:rsid w:val="00310EB9"/>
    <w:rsid w:val="00310FAB"/>
    <w:rsid w:val="00311384"/>
    <w:rsid w:val="00311CBE"/>
    <w:rsid w:val="00311CD7"/>
    <w:rsid w:val="00311CFC"/>
    <w:rsid w:val="00311D09"/>
    <w:rsid w:val="00311F3E"/>
    <w:rsid w:val="00312251"/>
    <w:rsid w:val="0031241C"/>
    <w:rsid w:val="003124CD"/>
    <w:rsid w:val="00312C22"/>
    <w:rsid w:val="00313416"/>
    <w:rsid w:val="00313633"/>
    <w:rsid w:val="0031376E"/>
    <w:rsid w:val="003138EF"/>
    <w:rsid w:val="003141CF"/>
    <w:rsid w:val="003142BB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06"/>
    <w:rsid w:val="00315F5C"/>
    <w:rsid w:val="00316192"/>
    <w:rsid w:val="0031646D"/>
    <w:rsid w:val="003165E1"/>
    <w:rsid w:val="0031695C"/>
    <w:rsid w:val="00316B95"/>
    <w:rsid w:val="00316BA1"/>
    <w:rsid w:val="00316FEA"/>
    <w:rsid w:val="003170F8"/>
    <w:rsid w:val="003171C2"/>
    <w:rsid w:val="003171CD"/>
    <w:rsid w:val="003171D6"/>
    <w:rsid w:val="003171FF"/>
    <w:rsid w:val="003174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18F"/>
    <w:rsid w:val="003214FC"/>
    <w:rsid w:val="003217C1"/>
    <w:rsid w:val="003219A0"/>
    <w:rsid w:val="00321BA9"/>
    <w:rsid w:val="00321CBA"/>
    <w:rsid w:val="00321CE0"/>
    <w:rsid w:val="00321CFE"/>
    <w:rsid w:val="00321F21"/>
    <w:rsid w:val="00322200"/>
    <w:rsid w:val="00322312"/>
    <w:rsid w:val="003223D6"/>
    <w:rsid w:val="00322894"/>
    <w:rsid w:val="003228BA"/>
    <w:rsid w:val="0032293C"/>
    <w:rsid w:val="00322BFC"/>
    <w:rsid w:val="00322CA6"/>
    <w:rsid w:val="00322D33"/>
    <w:rsid w:val="003230C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BC3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C9B"/>
    <w:rsid w:val="00325D27"/>
    <w:rsid w:val="00325F66"/>
    <w:rsid w:val="003267B9"/>
    <w:rsid w:val="0032699F"/>
    <w:rsid w:val="00326B4F"/>
    <w:rsid w:val="00326E54"/>
    <w:rsid w:val="0032730E"/>
    <w:rsid w:val="00327360"/>
    <w:rsid w:val="00327897"/>
    <w:rsid w:val="003278CD"/>
    <w:rsid w:val="003279A6"/>
    <w:rsid w:val="00327A6D"/>
    <w:rsid w:val="00327B5B"/>
    <w:rsid w:val="00327C5F"/>
    <w:rsid w:val="00327CA6"/>
    <w:rsid w:val="00330388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0F4"/>
    <w:rsid w:val="003342D7"/>
    <w:rsid w:val="003343E3"/>
    <w:rsid w:val="00334409"/>
    <w:rsid w:val="003345F1"/>
    <w:rsid w:val="0033478D"/>
    <w:rsid w:val="003347D4"/>
    <w:rsid w:val="00334A27"/>
    <w:rsid w:val="00334A5F"/>
    <w:rsid w:val="00334C04"/>
    <w:rsid w:val="00334E2B"/>
    <w:rsid w:val="00334E8E"/>
    <w:rsid w:val="00334F92"/>
    <w:rsid w:val="00335091"/>
    <w:rsid w:val="00335172"/>
    <w:rsid w:val="00335334"/>
    <w:rsid w:val="003354A4"/>
    <w:rsid w:val="003354B2"/>
    <w:rsid w:val="003355AA"/>
    <w:rsid w:val="0033582C"/>
    <w:rsid w:val="00335995"/>
    <w:rsid w:val="00335AC3"/>
    <w:rsid w:val="00335AF6"/>
    <w:rsid w:val="00335B6F"/>
    <w:rsid w:val="00335D6B"/>
    <w:rsid w:val="003360EF"/>
    <w:rsid w:val="0033629C"/>
    <w:rsid w:val="003362B4"/>
    <w:rsid w:val="003365BE"/>
    <w:rsid w:val="003365F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745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0FAA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3B2"/>
    <w:rsid w:val="00342482"/>
    <w:rsid w:val="00342569"/>
    <w:rsid w:val="00343197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06E"/>
    <w:rsid w:val="00345320"/>
    <w:rsid w:val="00345379"/>
    <w:rsid w:val="00345440"/>
    <w:rsid w:val="00345474"/>
    <w:rsid w:val="003455F4"/>
    <w:rsid w:val="0034585D"/>
    <w:rsid w:val="00345D07"/>
    <w:rsid w:val="00345DF5"/>
    <w:rsid w:val="00345EB9"/>
    <w:rsid w:val="003460C7"/>
    <w:rsid w:val="003463A1"/>
    <w:rsid w:val="0034649C"/>
    <w:rsid w:val="003464B8"/>
    <w:rsid w:val="00346852"/>
    <w:rsid w:val="003469DB"/>
    <w:rsid w:val="00346BDD"/>
    <w:rsid w:val="00346CA4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8DB"/>
    <w:rsid w:val="0035097B"/>
    <w:rsid w:val="00350A24"/>
    <w:rsid w:val="00350F41"/>
    <w:rsid w:val="00351359"/>
    <w:rsid w:val="0035143A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DF6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06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BE1"/>
    <w:rsid w:val="00363E98"/>
    <w:rsid w:val="003640FE"/>
    <w:rsid w:val="003641E3"/>
    <w:rsid w:val="00364285"/>
    <w:rsid w:val="00364611"/>
    <w:rsid w:val="00364744"/>
    <w:rsid w:val="003648F1"/>
    <w:rsid w:val="00364947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86B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AF"/>
    <w:rsid w:val="003663EA"/>
    <w:rsid w:val="003664A7"/>
    <w:rsid w:val="0036679C"/>
    <w:rsid w:val="003667A7"/>
    <w:rsid w:val="0036694B"/>
    <w:rsid w:val="003669CC"/>
    <w:rsid w:val="003669F1"/>
    <w:rsid w:val="00366B38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46A"/>
    <w:rsid w:val="00370902"/>
    <w:rsid w:val="00370B70"/>
    <w:rsid w:val="00370FFF"/>
    <w:rsid w:val="0037127B"/>
    <w:rsid w:val="0037127E"/>
    <w:rsid w:val="003717A5"/>
    <w:rsid w:val="003717EF"/>
    <w:rsid w:val="00371941"/>
    <w:rsid w:val="00371AE2"/>
    <w:rsid w:val="00371B6F"/>
    <w:rsid w:val="00371C72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4A4"/>
    <w:rsid w:val="00375568"/>
    <w:rsid w:val="003755AB"/>
    <w:rsid w:val="0037587C"/>
    <w:rsid w:val="00375B4D"/>
    <w:rsid w:val="00375CAD"/>
    <w:rsid w:val="00375DA2"/>
    <w:rsid w:val="00375EDB"/>
    <w:rsid w:val="00376388"/>
    <w:rsid w:val="003763B3"/>
    <w:rsid w:val="003763E7"/>
    <w:rsid w:val="0037641B"/>
    <w:rsid w:val="00376758"/>
    <w:rsid w:val="00376915"/>
    <w:rsid w:val="003769AD"/>
    <w:rsid w:val="00376A34"/>
    <w:rsid w:val="00376AC4"/>
    <w:rsid w:val="00376E5C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47D"/>
    <w:rsid w:val="003809A8"/>
    <w:rsid w:val="00380A90"/>
    <w:rsid w:val="00380C9D"/>
    <w:rsid w:val="0038117C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086"/>
    <w:rsid w:val="003837D8"/>
    <w:rsid w:val="003837D9"/>
    <w:rsid w:val="00383DC4"/>
    <w:rsid w:val="00383F8C"/>
    <w:rsid w:val="003841D2"/>
    <w:rsid w:val="0038443F"/>
    <w:rsid w:val="003844E7"/>
    <w:rsid w:val="0038452A"/>
    <w:rsid w:val="00384CC4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19C"/>
    <w:rsid w:val="00386361"/>
    <w:rsid w:val="003867A2"/>
    <w:rsid w:val="00386877"/>
    <w:rsid w:val="00386A34"/>
    <w:rsid w:val="00386DEE"/>
    <w:rsid w:val="00386E69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0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B73"/>
    <w:rsid w:val="00393B9E"/>
    <w:rsid w:val="00393F27"/>
    <w:rsid w:val="0039419B"/>
    <w:rsid w:val="00394257"/>
    <w:rsid w:val="00394282"/>
    <w:rsid w:val="003946B2"/>
    <w:rsid w:val="00394931"/>
    <w:rsid w:val="00394A9D"/>
    <w:rsid w:val="00394B2D"/>
    <w:rsid w:val="00394DF8"/>
    <w:rsid w:val="00395201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438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71"/>
    <w:rsid w:val="003A29EE"/>
    <w:rsid w:val="003A2A73"/>
    <w:rsid w:val="003A2B19"/>
    <w:rsid w:val="003A2D11"/>
    <w:rsid w:val="003A2D68"/>
    <w:rsid w:val="003A2E3B"/>
    <w:rsid w:val="003A2ED9"/>
    <w:rsid w:val="003A2F0D"/>
    <w:rsid w:val="003A3007"/>
    <w:rsid w:val="003A32ED"/>
    <w:rsid w:val="003A32F0"/>
    <w:rsid w:val="003A3366"/>
    <w:rsid w:val="003A3408"/>
    <w:rsid w:val="003A34BA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221"/>
    <w:rsid w:val="003A543A"/>
    <w:rsid w:val="003A55EC"/>
    <w:rsid w:val="003A563C"/>
    <w:rsid w:val="003A5761"/>
    <w:rsid w:val="003A586C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0C6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415"/>
    <w:rsid w:val="003B4646"/>
    <w:rsid w:val="003B4691"/>
    <w:rsid w:val="003B4B1A"/>
    <w:rsid w:val="003B4C6E"/>
    <w:rsid w:val="003B51D7"/>
    <w:rsid w:val="003B53BF"/>
    <w:rsid w:val="003B53CE"/>
    <w:rsid w:val="003B53DF"/>
    <w:rsid w:val="003B55B4"/>
    <w:rsid w:val="003B5662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98A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D64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43D"/>
    <w:rsid w:val="003C2566"/>
    <w:rsid w:val="003C2771"/>
    <w:rsid w:val="003C2854"/>
    <w:rsid w:val="003C28B7"/>
    <w:rsid w:val="003C2A07"/>
    <w:rsid w:val="003C2A64"/>
    <w:rsid w:val="003C2E8A"/>
    <w:rsid w:val="003C2F20"/>
    <w:rsid w:val="003C3022"/>
    <w:rsid w:val="003C30BE"/>
    <w:rsid w:val="003C322F"/>
    <w:rsid w:val="003C330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4F49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0D2"/>
    <w:rsid w:val="003D42A6"/>
    <w:rsid w:val="003D462F"/>
    <w:rsid w:val="003D4699"/>
    <w:rsid w:val="003D474D"/>
    <w:rsid w:val="003D4790"/>
    <w:rsid w:val="003D492C"/>
    <w:rsid w:val="003D4C7A"/>
    <w:rsid w:val="003D4DEC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574"/>
    <w:rsid w:val="003D76C9"/>
    <w:rsid w:val="003D76CA"/>
    <w:rsid w:val="003D77E3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63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2AC"/>
    <w:rsid w:val="003F03E9"/>
    <w:rsid w:val="003F049D"/>
    <w:rsid w:val="003F0634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2B"/>
    <w:rsid w:val="003F185C"/>
    <w:rsid w:val="003F18C3"/>
    <w:rsid w:val="003F1AD2"/>
    <w:rsid w:val="003F1DC6"/>
    <w:rsid w:val="003F213B"/>
    <w:rsid w:val="003F2313"/>
    <w:rsid w:val="003F244B"/>
    <w:rsid w:val="003F2477"/>
    <w:rsid w:val="003F257F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019"/>
    <w:rsid w:val="003F418E"/>
    <w:rsid w:val="003F435A"/>
    <w:rsid w:val="003F47D4"/>
    <w:rsid w:val="003F480B"/>
    <w:rsid w:val="003F4812"/>
    <w:rsid w:val="003F492E"/>
    <w:rsid w:val="003F494D"/>
    <w:rsid w:val="003F4B9B"/>
    <w:rsid w:val="003F4DCB"/>
    <w:rsid w:val="003F4E0C"/>
    <w:rsid w:val="003F4EF0"/>
    <w:rsid w:val="003F510B"/>
    <w:rsid w:val="003F5347"/>
    <w:rsid w:val="003F548D"/>
    <w:rsid w:val="003F5553"/>
    <w:rsid w:val="003F569C"/>
    <w:rsid w:val="003F5B3B"/>
    <w:rsid w:val="003F5F07"/>
    <w:rsid w:val="003F6389"/>
    <w:rsid w:val="003F6F96"/>
    <w:rsid w:val="003F71E1"/>
    <w:rsid w:val="003F7309"/>
    <w:rsid w:val="003F763B"/>
    <w:rsid w:val="003F77CB"/>
    <w:rsid w:val="003F7935"/>
    <w:rsid w:val="003F7986"/>
    <w:rsid w:val="003F79ED"/>
    <w:rsid w:val="003F7BBD"/>
    <w:rsid w:val="003F7E5D"/>
    <w:rsid w:val="003F7F6C"/>
    <w:rsid w:val="00400430"/>
    <w:rsid w:val="004008D3"/>
    <w:rsid w:val="0040096C"/>
    <w:rsid w:val="0040099F"/>
    <w:rsid w:val="00400A6E"/>
    <w:rsid w:val="00400CCA"/>
    <w:rsid w:val="00400D50"/>
    <w:rsid w:val="00400FC4"/>
    <w:rsid w:val="00401433"/>
    <w:rsid w:val="00401B7D"/>
    <w:rsid w:val="00401B88"/>
    <w:rsid w:val="00401CA5"/>
    <w:rsid w:val="00401CC6"/>
    <w:rsid w:val="00401DD2"/>
    <w:rsid w:val="00401E65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7E"/>
    <w:rsid w:val="0040369B"/>
    <w:rsid w:val="004036DC"/>
    <w:rsid w:val="0040375B"/>
    <w:rsid w:val="004038D4"/>
    <w:rsid w:val="00403921"/>
    <w:rsid w:val="00403B4C"/>
    <w:rsid w:val="00403B5A"/>
    <w:rsid w:val="00403C6C"/>
    <w:rsid w:val="00403E0E"/>
    <w:rsid w:val="00403F28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5C1C"/>
    <w:rsid w:val="004061C3"/>
    <w:rsid w:val="004061F8"/>
    <w:rsid w:val="00406338"/>
    <w:rsid w:val="00406954"/>
    <w:rsid w:val="00406C81"/>
    <w:rsid w:val="00406CA3"/>
    <w:rsid w:val="00406DEA"/>
    <w:rsid w:val="00406E73"/>
    <w:rsid w:val="00406FB7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90C"/>
    <w:rsid w:val="00411AB2"/>
    <w:rsid w:val="00411B75"/>
    <w:rsid w:val="00411CB8"/>
    <w:rsid w:val="0041209D"/>
    <w:rsid w:val="00412231"/>
    <w:rsid w:val="004122F9"/>
    <w:rsid w:val="00412449"/>
    <w:rsid w:val="004126E3"/>
    <w:rsid w:val="00412A9D"/>
    <w:rsid w:val="00412AE5"/>
    <w:rsid w:val="00412B1E"/>
    <w:rsid w:val="00412B2C"/>
    <w:rsid w:val="00412B9A"/>
    <w:rsid w:val="00412BC7"/>
    <w:rsid w:val="00412BE2"/>
    <w:rsid w:val="00412BF2"/>
    <w:rsid w:val="00412ED5"/>
    <w:rsid w:val="00412FF3"/>
    <w:rsid w:val="00413020"/>
    <w:rsid w:val="00413275"/>
    <w:rsid w:val="0041333B"/>
    <w:rsid w:val="00413905"/>
    <w:rsid w:val="00413943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462"/>
    <w:rsid w:val="00415685"/>
    <w:rsid w:val="0041571B"/>
    <w:rsid w:val="0041580E"/>
    <w:rsid w:val="004159E8"/>
    <w:rsid w:val="00415C15"/>
    <w:rsid w:val="00415C50"/>
    <w:rsid w:val="00415C59"/>
    <w:rsid w:val="00415C98"/>
    <w:rsid w:val="00415CA5"/>
    <w:rsid w:val="0041607A"/>
    <w:rsid w:val="00416393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D18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2F4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0DD"/>
    <w:rsid w:val="00425255"/>
    <w:rsid w:val="00425AF0"/>
    <w:rsid w:val="00425DA2"/>
    <w:rsid w:val="0042602E"/>
    <w:rsid w:val="004260BC"/>
    <w:rsid w:val="00426253"/>
    <w:rsid w:val="004262C2"/>
    <w:rsid w:val="0042644B"/>
    <w:rsid w:val="00426791"/>
    <w:rsid w:val="00426798"/>
    <w:rsid w:val="00426BF7"/>
    <w:rsid w:val="00426C43"/>
    <w:rsid w:val="00426DC7"/>
    <w:rsid w:val="00427050"/>
    <w:rsid w:val="00427078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3"/>
    <w:rsid w:val="00430CBE"/>
    <w:rsid w:val="00430E84"/>
    <w:rsid w:val="004311AD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37A"/>
    <w:rsid w:val="004334C7"/>
    <w:rsid w:val="004339A0"/>
    <w:rsid w:val="00433E40"/>
    <w:rsid w:val="00433FA3"/>
    <w:rsid w:val="004340B3"/>
    <w:rsid w:val="004341C4"/>
    <w:rsid w:val="004343BF"/>
    <w:rsid w:val="004345CF"/>
    <w:rsid w:val="00434764"/>
    <w:rsid w:val="004347FC"/>
    <w:rsid w:val="00434801"/>
    <w:rsid w:val="0043481B"/>
    <w:rsid w:val="00434950"/>
    <w:rsid w:val="00434C2A"/>
    <w:rsid w:val="00435207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41D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6E2"/>
    <w:rsid w:val="0044082C"/>
    <w:rsid w:val="00440CB6"/>
    <w:rsid w:val="00440EFF"/>
    <w:rsid w:val="00440F13"/>
    <w:rsid w:val="00440FFA"/>
    <w:rsid w:val="00441012"/>
    <w:rsid w:val="0044117A"/>
    <w:rsid w:val="004411DA"/>
    <w:rsid w:val="0044171A"/>
    <w:rsid w:val="00441CBE"/>
    <w:rsid w:val="00441FE8"/>
    <w:rsid w:val="004420D3"/>
    <w:rsid w:val="0044250B"/>
    <w:rsid w:val="004427F5"/>
    <w:rsid w:val="004428E1"/>
    <w:rsid w:val="004428E6"/>
    <w:rsid w:val="004428ED"/>
    <w:rsid w:val="004429A1"/>
    <w:rsid w:val="00442C24"/>
    <w:rsid w:val="00442CF8"/>
    <w:rsid w:val="00442DB3"/>
    <w:rsid w:val="00443174"/>
    <w:rsid w:val="004431DA"/>
    <w:rsid w:val="0044335D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263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37B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360"/>
    <w:rsid w:val="004504EC"/>
    <w:rsid w:val="00450681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2ED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4B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C5D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9CE"/>
    <w:rsid w:val="00462B0D"/>
    <w:rsid w:val="00462B77"/>
    <w:rsid w:val="00462C22"/>
    <w:rsid w:val="00462F50"/>
    <w:rsid w:val="00463111"/>
    <w:rsid w:val="00463352"/>
    <w:rsid w:val="004637A9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600"/>
    <w:rsid w:val="0046571A"/>
    <w:rsid w:val="0046571B"/>
    <w:rsid w:val="00465720"/>
    <w:rsid w:val="00465CBA"/>
    <w:rsid w:val="00465DB9"/>
    <w:rsid w:val="00466037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505"/>
    <w:rsid w:val="00471750"/>
    <w:rsid w:val="0047185B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BB"/>
    <w:rsid w:val="004738D1"/>
    <w:rsid w:val="00473B13"/>
    <w:rsid w:val="00473BF4"/>
    <w:rsid w:val="00473C72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28B"/>
    <w:rsid w:val="004763BA"/>
    <w:rsid w:val="004768A2"/>
    <w:rsid w:val="00476CF0"/>
    <w:rsid w:val="00476D4A"/>
    <w:rsid w:val="00477194"/>
    <w:rsid w:val="0047733F"/>
    <w:rsid w:val="004775D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1E41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BC0"/>
    <w:rsid w:val="00484C35"/>
    <w:rsid w:val="00484CC1"/>
    <w:rsid w:val="00484DFF"/>
    <w:rsid w:val="00484E4F"/>
    <w:rsid w:val="00484EF4"/>
    <w:rsid w:val="004850F3"/>
    <w:rsid w:val="0048515B"/>
    <w:rsid w:val="004851E7"/>
    <w:rsid w:val="004855E5"/>
    <w:rsid w:val="0048576C"/>
    <w:rsid w:val="00485942"/>
    <w:rsid w:val="00485CBF"/>
    <w:rsid w:val="00485D09"/>
    <w:rsid w:val="00485D4B"/>
    <w:rsid w:val="00485F14"/>
    <w:rsid w:val="0048606F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5CD"/>
    <w:rsid w:val="004877F0"/>
    <w:rsid w:val="004878D1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5D0"/>
    <w:rsid w:val="00491B72"/>
    <w:rsid w:val="00491E0E"/>
    <w:rsid w:val="00491FEE"/>
    <w:rsid w:val="004920BD"/>
    <w:rsid w:val="0049241F"/>
    <w:rsid w:val="004924B9"/>
    <w:rsid w:val="004924E8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5B1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5E1"/>
    <w:rsid w:val="00496F08"/>
    <w:rsid w:val="00496FD7"/>
    <w:rsid w:val="00497212"/>
    <w:rsid w:val="00497330"/>
    <w:rsid w:val="004973E1"/>
    <w:rsid w:val="00497433"/>
    <w:rsid w:val="004974D9"/>
    <w:rsid w:val="0049765D"/>
    <w:rsid w:val="00497664"/>
    <w:rsid w:val="0049767A"/>
    <w:rsid w:val="00497A43"/>
    <w:rsid w:val="00497A5F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068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552"/>
    <w:rsid w:val="004A27FF"/>
    <w:rsid w:val="004A28E5"/>
    <w:rsid w:val="004A29D7"/>
    <w:rsid w:val="004A2D45"/>
    <w:rsid w:val="004A2E60"/>
    <w:rsid w:val="004A2EBF"/>
    <w:rsid w:val="004A2ED9"/>
    <w:rsid w:val="004A2FD9"/>
    <w:rsid w:val="004A3198"/>
    <w:rsid w:val="004A32D6"/>
    <w:rsid w:val="004A3351"/>
    <w:rsid w:val="004A34D8"/>
    <w:rsid w:val="004A38CD"/>
    <w:rsid w:val="004A3911"/>
    <w:rsid w:val="004A3982"/>
    <w:rsid w:val="004A3BE2"/>
    <w:rsid w:val="004A3D51"/>
    <w:rsid w:val="004A401E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881"/>
    <w:rsid w:val="004A5A29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CAF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2E2"/>
    <w:rsid w:val="004B13F6"/>
    <w:rsid w:val="004B175B"/>
    <w:rsid w:val="004B19B3"/>
    <w:rsid w:val="004B1BF6"/>
    <w:rsid w:val="004B1DF5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FB"/>
    <w:rsid w:val="004B3AE6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26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B0"/>
    <w:rsid w:val="004B6FD9"/>
    <w:rsid w:val="004B7143"/>
    <w:rsid w:val="004B7401"/>
    <w:rsid w:val="004B76DB"/>
    <w:rsid w:val="004B785B"/>
    <w:rsid w:val="004B7A3E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5BF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3EDC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54"/>
    <w:rsid w:val="004D2383"/>
    <w:rsid w:val="004D23E0"/>
    <w:rsid w:val="004D23E3"/>
    <w:rsid w:val="004D2F1C"/>
    <w:rsid w:val="004D2F1F"/>
    <w:rsid w:val="004D3253"/>
    <w:rsid w:val="004D340E"/>
    <w:rsid w:val="004D349A"/>
    <w:rsid w:val="004D36A7"/>
    <w:rsid w:val="004D3AA5"/>
    <w:rsid w:val="004D3B06"/>
    <w:rsid w:val="004D3C78"/>
    <w:rsid w:val="004D3E02"/>
    <w:rsid w:val="004D3E05"/>
    <w:rsid w:val="004D3E18"/>
    <w:rsid w:val="004D3FA5"/>
    <w:rsid w:val="004D3FAF"/>
    <w:rsid w:val="004D406D"/>
    <w:rsid w:val="004D473E"/>
    <w:rsid w:val="004D49AA"/>
    <w:rsid w:val="004D4A18"/>
    <w:rsid w:val="004D4AA6"/>
    <w:rsid w:val="004D4AF0"/>
    <w:rsid w:val="004D4B37"/>
    <w:rsid w:val="004D4D5B"/>
    <w:rsid w:val="004D4FA1"/>
    <w:rsid w:val="004D501D"/>
    <w:rsid w:val="004D510B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0A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2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2A4"/>
    <w:rsid w:val="004E350F"/>
    <w:rsid w:val="004E3531"/>
    <w:rsid w:val="004E3552"/>
    <w:rsid w:val="004E3566"/>
    <w:rsid w:val="004E357E"/>
    <w:rsid w:val="004E38FE"/>
    <w:rsid w:val="004E3AEE"/>
    <w:rsid w:val="004E3C9C"/>
    <w:rsid w:val="004E3F69"/>
    <w:rsid w:val="004E41C8"/>
    <w:rsid w:val="004E4A86"/>
    <w:rsid w:val="004E4DFF"/>
    <w:rsid w:val="004E4E66"/>
    <w:rsid w:val="004E4EE3"/>
    <w:rsid w:val="004E5563"/>
    <w:rsid w:val="004E55ED"/>
    <w:rsid w:val="004E582A"/>
    <w:rsid w:val="004E5973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E3A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1AF"/>
    <w:rsid w:val="004F12C8"/>
    <w:rsid w:val="004F1447"/>
    <w:rsid w:val="004F16F8"/>
    <w:rsid w:val="004F189E"/>
    <w:rsid w:val="004F1A0C"/>
    <w:rsid w:val="004F1BA1"/>
    <w:rsid w:val="004F1D8D"/>
    <w:rsid w:val="004F1DDC"/>
    <w:rsid w:val="004F21D1"/>
    <w:rsid w:val="004F230B"/>
    <w:rsid w:val="004F2403"/>
    <w:rsid w:val="004F273E"/>
    <w:rsid w:val="004F2B2D"/>
    <w:rsid w:val="004F2C31"/>
    <w:rsid w:val="004F2C8F"/>
    <w:rsid w:val="004F2CBF"/>
    <w:rsid w:val="004F2D66"/>
    <w:rsid w:val="004F2D6C"/>
    <w:rsid w:val="004F3128"/>
    <w:rsid w:val="004F3169"/>
    <w:rsid w:val="004F32B9"/>
    <w:rsid w:val="004F393E"/>
    <w:rsid w:val="004F3A77"/>
    <w:rsid w:val="004F3B35"/>
    <w:rsid w:val="004F4187"/>
    <w:rsid w:val="004F4567"/>
    <w:rsid w:val="004F4723"/>
    <w:rsid w:val="004F49DA"/>
    <w:rsid w:val="004F4B01"/>
    <w:rsid w:val="004F4BE1"/>
    <w:rsid w:val="004F4C7C"/>
    <w:rsid w:val="004F4D69"/>
    <w:rsid w:val="004F4E01"/>
    <w:rsid w:val="004F4F85"/>
    <w:rsid w:val="004F5189"/>
    <w:rsid w:val="004F54D7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243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3E"/>
    <w:rsid w:val="00501682"/>
    <w:rsid w:val="00501833"/>
    <w:rsid w:val="005019B6"/>
    <w:rsid w:val="00501E3F"/>
    <w:rsid w:val="00501ECF"/>
    <w:rsid w:val="005022AB"/>
    <w:rsid w:val="005023FE"/>
    <w:rsid w:val="00502585"/>
    <w:rsid w:val="00502689"/>
    <w:rsid w:val="00502796"/>
    <w:rsid w:val="005027BC"/>
    <w:rsid w:val="00502A8C"/>
    <w:rsid w:val="00502B43"/>
    <w:rsid w:val="00502C40"/>
    <w:rsid w:val="00502C6E"/>
    <w:rsid w:val="00502C99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10"/>
    <w:rsid w:val="00504888"/>
    <w:rsid w:val="005048C3"/>
    <w:rsid w:val="0050513F"/>
    <w:rsid w:val="005051E1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5F3C"/>
    <w:rsid w:val="005062B9"/>
    <w:rsid w:val="005063BE"/>
    <w:rsid w:val="005064ED"/>
    <w:rsid w:val="0050656D"/>
    <w:rsid w:val="005068BA"/>
    <w:rsid w:val="0050690B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07FE8"/>
    <w:rsid w:val="005100B0"/>
    <w:rsid w:val="00510986"/>
    <w:rsid w:val="00510C4E"/>
    <w:rsid w:val="00510DB6"/>
    <w:rsid w:val="00510E17"/>
    <w:rsid w:val="00510FDD"/>
    <w:rsid w:val="005113BD"/>
    <w:rsid w:val="0051161A"/>
    <w:rsid w:val="005117DB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2FAD"/>
    <w:rsid w:val="005130F1"/>
    <w:rsid w:val="00513237"/>
    <w:rsid w:val="0051338F"/>
    <w:rsid w:val="00513402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32B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4A"/>
    <w:rsid w:val="00520CDB"/>
    <w:rsid w:val="00520D68"/>
    <w:rsid w:val="00520F6C"/>
    <w:rsid w:val="005219A2"/>
    <w:rsid w:val="00521CA8"/>
    <w:rsid w:val="0052200B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15"/>
    <w:rsid w:val="00522FF1"/>
    <w:rsid w:val="0052312E"/>
    <w:rsid w:val="005236C5"/>
    <w:rsid w:val="005238D0"/>
    <w:rsid w:val="00523C89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1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27F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1E"/>
    <w:rsid w:val="005317C4"/>
    <w:rsid w:val="00531938"/>
    <w:rsid w:val="00531CB7"/>
    <w:rsid w:val="00531DAE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512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128"/>
    <w:rsid w:val="005352AC"/>
    <w:rsid w:val="00535396"/>
    <w:rsid w:val="0053544E"/>
    <w:rsid w:val="00535BAA"/>
    <w:rsid w:val="00535C9C"/>
    <w:rsid w:val="00535CDE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AA7"/>
    <w:rsid w:val="00536BCA"/>
    <w:rsid w:val="00536DEE"/>
    <w:rsid w:val="005375AF"/>
    <w:rsid w:val="00537725"/>
    <w:rsid w:val="00537772"/>
    <w:rsid w:val="00537907"/>
    <w:rsid w:val="00537988"/>
    <w:rsid w:val="00537A13"/>
    <w:rsid w:val="00537BA0"/>
    <w:rsid w:val="00540103"/>
    <w:rsid w:val="0054015A"/>
    <w:rsid w:val="00540189"/>
    <w:rsid w:val="005402D6"/>
    <w:rsid w:val="00540305"/>
    <w:rsid w:val="0054048F"/>
    <w:rsid w:val="005406F5"/>
    <w:rsid w:val="00540724"/>
    <w:rsid w:val="0054091F"/>
    <w:rsid w:val="0054095F"/>
    <w:rsid w:val="00540F06"/>
    <w:rsid w:val="00540F8B"/>
    <w:rsid w:val="00540F96"/>
    <w:rsid w:val="00541136"/>
    <w:rsid w:val="00541156"/>
    <w:rsid w:val="005412D1"/>
    <w:rsid w:val="00541347"/>
    <w:rsid w:val="00541A90"/>
    <w:rsid w:val="00541B91"/>
    <w:rsid w:val="00541BC8"/>
    <w:rsid w:val="00541EF3"/>
    <w:rsid w:val="00541F25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4E7D"/>
    <w:rsid w:val="005451EE"/>
    <w:rsid w:val="005453EB"/>
    <w:rsid w:val="00545651"/>
    <w:rsid w:val="00545C02"/>
    <w:rsid w:val="00545CFA"/>
    <w:rsid w:val="00546148"/>
    <w:rsid w:val="00546358"/>
    <w:rsid w:val="005464FF"/>
    <w:rsid w:val="00546630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A3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8BA"/>
    <w:rsid w:val="00554B48"/>
    <w:rsid w:val="00554DED"/>
    <w:rsid w:val="00554EAA"/>
    <w:rsid w:val="00555215"/>
    <w:rsid w:val="00555290"/>
    <w:rsid w:val="005555ED"/>
    <w:rsid w:val="00555761"/>
    <w:rsid w:val="00555845"/>
    <w:rsid w:val="005558EE"/>
    <w:rsid w:val="00555968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22D"/>
    <w:rsid w:val="005576A8"/>
    <w:rsid w:val="0055787C"/>
    <w:rsid w:val="005579F9"/>
    <w:rsid w:val="00557D2E"/>
    <w:rsid w:val="00557D67"/>
    <w:rsid w:val="0056010D"/>
    <w:rsid w:val="0056019D"/>
    <w:rsid w:val="005601FF"/>
    <w:rsid w:val="005609B2"/>
    <w:rsid w:val="00560A7C"/>
    <w:rsid w:val="00560A7F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E0B"/>
    <w:rsid w:val="00563F2A"/>
    <w:rsid w:val="005644D4"/>
    <w:rsid w:val="005646CE"/>
    <w:rsid w:val="00564788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16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67DF9"/>
    <w:rsid w:val="00570109"/>
    <w:rsid w:val="00570219"/>
    <w:rsid w:val="005702B7"/>
    <w:rsid w:val="0057033B"/>
    <w:rsid w:val="00570341"/>
    <w:rsid w:val="00570392"/>
    <w:rsid w:val="00570773"/>
    <w:rsid w:val="0057078C"/>
    <w:rsid w:val="005708F5"/>
    <w:rsid w:val="00570C99"/>
    <w:rsid w:val="005710D0"/>
    <w:rsid w:val="00571599"/>
    <w:rsid w:val="005716C1"/>
    <w:rsid w:val="005717E7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4CD"/>
    <w:rsid w:val="00575533"/>
    <w:rsid w:val="00575649"/>
    <w:rsid w:val="005756A2"/>
    <w:rsid w:val="005758B5"/>
    <w:rsid w:val="0057593E"/>
    <w:rsid w:val="00575C99"/>
    <w:rsid w:val="00575F21"/>
    <w:rsid w:val="00575F65"/>
    <w:rsid w:val="005760D1"/>
    <w:rsid w:val="005760F6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428"/>
    <w:rsid w:val="0057771A"/>
    <w:rsid w:val="005777B1"/>
    <w:rsid w:val="00577980"/>
    <w:rsid w:val="00577995"/>
    <w:rsid w:val="005779BF"/>
    <w:rsid w:val="00577C2F"/>
    <w:rsid w:val="00577EDB"/>
    <w:rsid w:val="005801BD"/>
    <w:rsid w:val="005802E8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AA7"/>
    <w:rsid w:val="00583D27"/>
    <w:rsid w:val="00583D60"/>
    <w:rsid w:val="00583D98"/>
    <w:rsid w:val="00583E27"/>
    <w:rsid w:val="00583E86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0B"/>
    <w:rsid w:val="00585A2A"/>
    <w:rsid w:val="00585A30"/>
    <w:rsid w:val="00585BA6"/>
    <w:rsid w:val="00585CCE"/>
    <w:rsid w:val="00586061"/>
    <w:rsid w:val="00586085"/>
    <w:rsid w:val="0058616A"/>
    <w:rsid w:val="00586406"/>
    <w:rsid w:val="005864D8"/>
    <w:rsid w:val="00586719"/>
    <w:rsid w:val="0058680B"/>
    <w:rsid w:val="00586951"/>
    <w:rsid w:val="005869A1"/>
    <w:rsid w:val="005869C8"/>
    <w:rsid w:val="00586AD1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C0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63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1F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AAB"/>
    <w:rsid w:val="005B1D8B"/>
    <w:rsid w:val="005B1E6D"/>
    <w:rsid w:val="005B1EA3"/>
    <w:rsid w:val="005B1FC0"/>
    <w:rsid w:val="005B20E2"/>
    <w:rsid w:val="005B2263"/>
    <w:rsid w:val="005B24A8"/>
    <w:rsid w:val="005B2AC0"/>
    <w:rsid w:val="005B2B1F"/>
    <w:rsid w:val="005B2BD6"/>
    <w:rsid w:val="005B2CE1"/>
    <w:rsid w:val="005B2DB9"/>
    <w:rsid w:val="005B2F7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EB2"/>
    <w:rsid w:val="005B4F18"/>
    <w:rsid w:val="005B4F4A"/>
    <w:rsid w:val="005B5034"/>
    <w:rsid w:val="005B52A4"/>
    <w:rsid w:val="005B5550"/>
    <w:rsid w:val="005B55E6"/>
    <w:rsid w:val="005B5723"/>
    <w:rsid w:val="005B5758"/>
    <w:rsid w:val="005B578E"/>
    <w:rsid w:val="005B58B4"/>
    <w:rsid w:val="005B5A30"/>
    <w:rsid w:val="005B5A59"/>
    <w:rsid w:val="005B5B0A"/>
    <w:rsid w:val="005B5E8B"/>
    <w:rsid w:val="005B5EBC"/>
    <w:rsid w:val="005B5EF5"/>
    <w:rsid w:val="005B612B"/>
    <w:rsid w:val="005B6247"/>
    <w:rsid w:val="005B65FC"/>
    <w:rsid w:val="005B67D0"/>
    <w:rsid w:val="005B6EAB"/>
    <w:rsid w:val="005B6F50"/>
    <w:rsid w:val="005B6FE8"/>
    <w:rsid w:val="005B7026"/>
    <w:rsid w:val="005B7066"/>
    <w:rsid w:val="005B70C5"/>
    <w:rsid w:val="005B716A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3F6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684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36E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4E02"/>
    <w:rsid w:val="005C5131"/>
    <w:rsid w:val="005C5159"/>
    <w:rsid w:val="005C534A"/>
    <w:rsid w:val="005C572C"/>
    <w:rsid w:val="005C57AB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63E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3FA"/>
    <w:rsid w:val="005D57FA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CB6"/>
    <w:rsid w:val="005D6D34"/>
    <w:rsid w:val="005D7314"/>
    <w:rsid w:val="005D76E8"/>
    <w:rsid w:val="005D77A0"/>
    <w:rsid w:val="005D78B9"/>
    <w:rsid w:val="005D79CC"/>
    <w:rsid w:val="005D7A61"/>
    <w:rsid w:val="005D7FD2"/>
    <w:rsid w:val="005E00BB"/>
    <w:rsid w:val="005E00C3"/>
    <w:rsid w:val="005E0524"/>
    <w:rsid w:val="005E0652"/>
    <w:rsid w:val="005E06A7"/>
    <w:rsid w:val="005E0864"/>
    <w:rsid w:val="005E093B"/>
    <w:rsid w:val="005E0992"/>
    <w:rsid w:val="005E0B11"/>
    <w:rsid w:val="005E0C1E"/>
    <w:rsid w:val="005E0DE6"/>
    <w:rsid w:val="005E0ED4"/>
    <w:rsid w:val="005E0EF9"/>
    <w:rsid w:val="005E0F36"/>
    <w:rsid w:val="005E1012"/>
    <w:rsid w:val="005E101B"/>
    <w:rsid w:val="005E10C8"/>
    <w:rsid w:val="005E122A"/>
    <w:rsid w:val="005E145D"/>
    <w:rsid w:val="005E159F"/>
    <w:rsid w:val="005E18BC"/>
    <w:rsid w:val="005E1B18"/>
    <w:rsid w:val="005E1B42"/>
    <w:rsid w:val="005E1C20"/>
    <w:rsid w:val="005E1C2C"/>
    <w:rsid w:val="005E1DD1"/>
    <w:rsid w:val="005E1FDD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07"/>
    <w:rsid w:val="005E3772"/>
    <w:rsid w:val="005E37DA"/>
    <w:rsid w:val="005E3872"/>
    <w:rsid w:val="005E3F41"/>
    <w:rsid w:val="005E4304"/>
    <w:rsid w:val="005E4740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1B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076"/>
    <w:rsid w:val="005F22ED"/>
    <w:rsid w:val="005F2334"/>
    <w:rsid w:val="005F260C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A6F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A8B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097"/>
    <w:rsid w:val="006042FB"/>
    <w:rsid w:val="006043B8"/>
    <w:rsid w:val="006045E3"/>
    <w:rsid w:val="00604688"/>
    <w:rsid w:val="00604A45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436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31B"/>
    <w:rsid w:val="0060734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1F9"/>
    <w:rsid w:val="00611350"/>
    <w:rsid w:val="006113FE"/>
    <w:rsid w:val="0061147A"/>
    <w:rsid w:val="006114BE"/>
    <w:rsid w:val="00611812"/>
    <w:rsid w:val="006118C6"/>
    <w:rsid w:val="006119F4"/>
    <w:rsid w:val="00611C91"/>
    <w:rsid w:val="00611F0E"/>
    <w:rsid w:val="00611FFF"/>
    <w:rsid w:val="00612120"/>
    <w:rsid w:val="00612124"/>
    <w:rsid w:val="00612275"/>
    <w:rsid w:val="006123EC"/>
    <w:rsid w:val="006123F2"/>
    <w:rsid w:val="0061240C"/>
    <w:rsid w:val="00612527"/>
    <w:rsid w:val="0061264B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661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275"/>
    <w:rsid w:val="00616397"/>
    <w:rsid w:val="00616624"/>
    <w:rsid w:val="006166A1"/>
    <w:rsid w:val="006169A3"/>
    <w:rsid w:val="006169D1"/>
    <w:rsid w:val="00616A28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09F9"/>
    <w:rsid w:val="00620FAA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698"/>
    <w:rsid w:val="0062392E"/>
    <w:rsid w:val="00623AD2"/>
    <w:rsid w:val="00623D27"/>
    <w:rsid w:val="00623F36"/>
    <w:rsid w:val="006243F6"/>
    <w:rsid w:val="0062464E"/>
    <w:rsid w:val="00624678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32B"/>
    <w:rsid w:val="006264D1"/>
    <w:rsid w:val="00626553"/>
    <w:rsid w:val="006265CB"/>
    <w:rsid w:val="006266A2"/>
    <w:rsid w:val="00626714"/>
    <w:rsid w:val="006267B9"/>
    <w:rsid w:val="006267FA"/>
    <w:rsid w:val="00626BDE"/>
    <w:rsid w:val="00626CC8"/>
    <w:rsid w:val="00626E4C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99B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635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207"/>
    <w:rsid w:val="0063230C"/>
    <w:rsid w:val="00632450"/>
    <w:rsid w:val="006326D8"/>
    <w:rsid w:val="006327F5"/>
    <w:rsid w:val="0063293E"/>
    <w:rsid w:val="00632978"/>
    <w:rsid w:val="006329C5"/>
    <w:rsid w:val="00632A0A"/>
    <w:rsid w:val="00632B34"/>
    <w:rsid w:val="00632B45"/>
    <w:rsid w:val="00632DBD"/>
    <w:rsid w:val="006333BA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A39"/>
    <w:rsid w:val="00635F97"/>
    <w:rsid w:val="00635FA7"/>
    <w:rsid w:val="0063646E"/>
    <w:rsid w:val="00636598"/>
    <w:rsid w:val="006365AA"/>
    <w:rsid w:val="0063664A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07A"/>
    <w:rsid w:val="00645173"/>
    <w:rsid w:val="00645349"/>
    <w:rsid w:val="0064534D"/>
    <w:rsid w:val="006454B5"/>
    <w:rsid w:val="00645626"/>
    <w:rsid w:val="006458B2"/>
    <w:rsid w:val="00645A15"/>
    <w:rsid w:val="00645A51"/>
    <w:rsid w:val="00645B6E"/>
    <w:rsid w:val="00645BF5"/>
    <w:rsid w:val="00645D07"/>
    <w:rsid w:val="00645D4B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341"/>
    <w:rsid w:val="00647509"/>
    <w:rsid w:val="00647605"/>
    <w:rsid w:val="00647C9E"/>
    <w:rsid w:val="00647EBA"/>
    <w:rsid w:val="00647ED5"/>
    <w:rsid w:val="006501AE"/>
    <w:rsid w:val="006505E0"/>
    <w:rsid w:val="006508ED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938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7E7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AA"/>
    <w:rsid w:val="006573BC"/>
    <w:rsid w:val="006575AD"/>
    <w:rsid w:val="00657863"/>
    <w:rsid w:val="00657963"/>
    <w:rsid w:val="00657A54"/>
    <w:rsid w:val="00657BE4"/>
    <w:rsid w:val="00657E3F"/>
    <w:rsid w:val="00657F15"/>
    <w:rsid w:val="0066004A"/>
    <w:rsid w:val="00660446"/>
    <w:rsid w:val="00660A64"/>
    <w:rsid w:val="00660C15"/>
    <w:rsid w:val="00660ED2"/>
    <w:rsid w:val="0066107E"/>
    <w:rsid w:val="0066109C"/>
    <w:rsid w:val="0066123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71A"/>
    <w:rsid w:val="00663E23"/>
    <w:rsid w:val="00663F74"/>
    <w:rsid w:val="0066408D"/>
    <w:rsid w:val="006640B6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414"/>
    <w:rsid w:val="00665810"/>
    <w:rsid w:val="00665BF6"/>
    <w:rsid w:val="00665C74"/>
    <w:rsid w:val="00665CE4"/>
    <w:rsid w:val="00665D34"/>
    <w:rsid w:val="00666086"/>
    <w:rsid w:val="006664CA"/>
    <w:rsid w:val="00666693"/>
    <w:rsid w:val="0066681B"/>
    <w:rsid w:val="00666821"/>
    <w:rsid w:val="00666A65"/>
    <w:rsid w:val="00666A74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0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6AB"/>
    <w:rsid w:val="00673909"/>
    <w:rsid w:val="00673993"/>
    <w:rsid w:val="00673B19"/>
    <w:rsid w:val="00673BF7"/>
    <w:rsid w:val="00673F19"/>
    <w:rsid w:val="00674211"/>
    <w:rsid w:val="0067442B"/>
    <w:rsid w:val="006749B2"/>
    <w:rsid w:val="00674A15"/>
    <w:rsid w:val="00674B03"/>
    <w:rsid w:val="00674F1A"/>
    <w:rsid w:val="00675188"/>
    <w:rsid w:val="006753E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2FA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081"/>
    <w:rsid w:val="00680164"/>
    <w:rsid w:val="00680463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9AE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76B"/>
    <w:rsid w:val="00684977"/>
    <w:rsid w:val="00684A80"/>
    <w:rsid w:val="00684F5F"/>
    <w:rsid w:val="006852F9"/>
    <w:rsid w:val="0068531A"/>
    <w:rsid w:val="00685387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2AF"/>
    <w:rsid w:val="0069051D"/>
    <w:rsid w:val="0069068D"/>
    <w:rsid w:val="00690A20"/>
    <w:rsid w:val="00690AC8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888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B6"/>
    <w:rsid w:val="00692DEF"/>
    <w:rsid w:val="0069313D"/>
    <w:rsid w:val="006931CC"/>
    <w:rsid w:val="006934EF"/>
    <w:rsid w:val="0069358E"/>
    <w:rsid w:val="006937D9"/>
    <w:rsid w:val="00693821"/>
    <w:rsid w:val="00693903"/>
    <w:rsid w:val="0069410B"/>
    <w:rsid w:val="006941F8"/>
    <w:rsid w:val="006942C6"/>
    <w:rsid w:val="006943CE"/>
    <w:rsid w:val="0069448F"/>
    <w:rsid w:val="00694509"/>
    <w:rsid w:val="006946CF"/>
    <w:rsid w:val="006946D0"/>
    <w:rsid w:val="00694705"/>
    <w:rsid w:val="00694774"/>
    <w:rsid w:val="006949A2"/>
    <w:rsid w:val="00694A29"/>
    <w:rsid w:val="00694AE1"/>
    <w:rsid w:val="00694F28"/>
    <w:rsid w:val="0069517B"/>
    <w:rsid w:val="0069526C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7AE"/>
    <w:rsid w:val="00696970"/>
    <w:rsid w:val="00696A54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066"/>
    <w:rsid w:val="006A2106"/>
    <w:rsid w:val="006A218C"/>
    <w:rsid w:val="006A22CE"/>
    <w:rsid w:val="006A2403"/>
    <w:rsid w:val="006A24F6"/>
    <w:rsid w:val="006A2875"/>
    <w:rsid w:val="006A2A1F"/>
    <w:rsid w:val="006A2A51"/>
    <w:rsid w:val="006A2CDD"/>
    <w:rsid w:val="006A2DC1"/>
    <w:rsid w:val="006A302A"/>
    <w:rsid w:val="006A30A2"/>
    <w:rsid w:val="006A32B6"/>
    <w:rsid w:val="006A3539"/>
    <w:rsid w:val="006A3562"/>
    <w:rsid w:val="006A361D"/>
    <w:rsid w:val="006A384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92A"/>
    <w:rsid w:val="006A5B2A"/>
    <w:rsid w:val="006A5C14"/>
    <w:rsid w:val="006A5D48"/>
    <w:rsid w:val="006A5DCA"/>
    <w:rsid w:val="006A5E21"/>
    <w:rsid w:val="006A60EF"/>
    <w:rsid w:val="006A6844"/>
    <w:rsid w:val="006A6AD0"/>
    <w:rsid w:val="006A6D14"/>
    <w:rsid w:val="006A6D8E"/>
    <w:rsid w:val="006A70B4"/>
    <w:rsid w:val="006A7168"/>
    <w:rsid w:val="006A739D"/>
    <w:rsid w:val="006A783B"/>
    <w:rsid w:val="006A7BEE"/>
    <w:rsid w:val="006A7C4A"/>
    <w:rsid w:val="006A7FB0"/>
    <w:rsid w:val="006A7FCE"/>
    <w:rsid w:val="006B004F"/>
    <w:rsid w:val="006B0220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D84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46"/>
    <w:rsid w:val="006B3EF2"/>
    <w:rsid w:val="006B4376"/>
    <w:rsid w:val="006B44C0"/>
    <w:rsid w:val="006B4690"/>
    <w:rsid w:val="006B46BF"/>
    <w:rsid w:val="006B49E3"/>
    <w:rsid w:val="006B4C6B"/>
    <w:rsid w:val="006B4F57"/>
    <w:rsid w:val="006B4F61"/>
    <w:rsid w:val="006B4F8A"/>
    <w:rsid w:val="006B4FB0"/>
    <w:rsid w:val="006B5052"/>
    <w:rsid w:val="006B5078"/>
    <w:rsid w:val="006B50DD"/>
    <w:rsid w:val="006B5274"/>
    <w:rsid w:val="006B5A9D"/>
    <w:rsid w:val="006B5ADB"/>
    <w:rsid w:val="006B5D9B"/>
    <w:rsid w:val="006B5E24"/>
    <w:rsid w:val="006B5FA8"/>
    <w:rsid w:val="006B60D1"/>
    <w:rsid w:val="006B60D6"/>
    <w:rsid w:val="006B6120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04D"/>
    <w:rsid w:val="006C0271"/>
    <w:rsid w:val="006C0375"/>
    <w:rsid w:val="006C048C"/>
    <w:rsid w:val="006C054E"/>
    <w:rsid w:val="006C0867"/>
    <w:rsid w:val="006C0BAC"/>
    <w:rsid w:val="006C0BBF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3DD4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0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0B4A"/>
    <w:rsid w:val="006D0C19"/>
    <w:rsid w:val="006D1037"/>
    <w:rsid w:val="006D13C9"/>
    <w:rsid w:val="006D1502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056"/>
    <w:rsid w:val="006D3181"/>
    <w:rsid w:val="006D32B8"/>
    <w:rsid w:val="006D3342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DE9"/>
    <w:rsid w:val="006D4E7E"/>
    <w:rsid w:val="006D4F6A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592A"/>
    <w:rsid w:val="006D609E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D7FF1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AA"/>
    <w:rsid w:val="006E1AD8"/>
    <w:rsid w:val="006E1C02"/>
    <w:rsid w:val="006E1C07"/>
    <w:rsid w:val="006E1C4E"/>
    <w:rsid w:val="006E2387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A0"/>
    <w:rsid w:val="006E4AEC"/>
    <w:rsid w:val="006E4B68"/>
    <w:rsid w:val="006E4C99"/>
    <w:rsid w:val="006E504D"/>
    <w:rsid w:val="006E51EF"/>
    <w:rsid w:val="006E55BC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266"/>
    <w:rsid w:val="006F05E4"/>
    <w:rsid w:val="006F0D65"/>
    <w:rsid w:val="006F0EB1"/>
    <w:rsid w:val="006F0FEE"/>
    <w:rsid w:val="006F12DE"/>
    <w:rsid w:val="006F134E"/>
    <w:rsid w:val="006F163C"/>
    <w:rsid w:val="006F17F0"/>
    <w:rsid w:val="006F1934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0D9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6E9"/>
    <w:rsid w:val="006F6D42"/>
    <w:rsid w:val="006F6DA8"/>
    <w:rsid w:val="006F6F27"/>
    <w:rsid w:val="006F6F31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6CC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BBF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0EF"/>
    <w:rsid w:val="0070513A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38C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D7D"/>
    <w:rsid w:val="00711E98"/>
    <w:rsid w:val="007122F5"/>
    <w:rsid w:val="00712300"/>
    <w:rsid w:val="0071240F"/>
    <w:rsid w:val="007125DB"/>
    <w:rsid w:val="0071267A"/>
    <w:rsid w:val="007127B2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35A"/>
    <w:rsid w:val="007144F9"/>
    <w:rsid w:val="00714553"/>
    <w:rsid w:val="007146FE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EBC"/>
    <w:rsid w:val="00715F21"/>
    <w:rsid w:val="0071646D"/>
    <w:rsid w:val="00716590"/>
    <w:rsid w:val="0071695C"/>
    <w:rsid w:val="007169FD"/>
    <w:rsid w:val="00716DA3"/>
    <w:rsid w:val="00716DD8"/>
    <w:rsid w:val="00716F0F"/>
    <w:rsid w:val="0071724D"/>
    <w:rsid w:val="00717277"/>
    <w:rsid w:val="007172C6"/>
    <w:rsid w:val="0071749D"/>
    <w:rsid w:val="007176AC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D53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E14"/>
    <w:rsid w:val="00732FEC"/>
    <w:rsid w:val="007330D1"/>
    <w:rsid w:val="00733323"/>
    <w:rsid w:val="0073337E"/>
    <w:rsid w:val="00733457"/>
    <w:rsid w:val="007338DD"/>
    <w:rsid w:val="00733952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4FC3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6FF1"/>
    <w:rsid w:val="007371AF"/>
    <w:rsid w:val="007373AC"/>
    <w:rsid w:val="007373B7"/>
    <w:rsid w:val="00737643"/>
    <w:rsid w:val="007376EB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4F5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2AC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7D"/>
    <w:rsid w:val="00752BB4"/>
    <w:rsid w:val="00752C4E"/>
    <w:rsid w:val="00752CB9"/>
    <w:rsid w:val="00752D03"/>
    <w:rsid w:val="00752D88"/>
    <w:rsid w:val="00752E79"/>
    <w:rsid w:val="00752EC3"/>
    <w:rsid w:val="00752F07"/>
    <w:rsid w:val="007532EF"/>
    <w:rsid w:val="0075336A"/>
    <w:rsid w:val="0075342E"/>
    <w:rsid w:val="0075344A"/>
    <w:rsid w:val="00753553"/>
    <w:rsid w:val="00753569"/>
    <w:rsid w:val="0075359F"/>
    <w:rsid w:val="007535F9"/>
    <w:rsid w:val="00753632"/>
    <w:rsid w:val="007536B5"/>
    <w:rsid w:val="00753766"/>
    <w:rsid w:val="007537A8"/>
    <w:rsid w:val="007538A5"/>
    <w:rsid w:val="007539EB"/>
    <w:rsid w:val="00753B9B"/>
    <w:rsid w:val="00754398"/>
    <w:rsid w:val="0075440E"/>
    <w:rsid w:val="0075445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A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1E"/>
    <w:rsid w:val="00762023"/>
    <w:rsid w:val="00762184"/>
    <w:rsid w:val="00762371"/>
    <w:rsid w:val="007624A4"/>
    <w:rsid w:val="007624D3"/>
    <w:rsid w:val="00762537"/>
    <w:rsid w:val="0076264B"/>
    <w:rsid w:val="00762731"/>
    <w:rsid w:val="00762B21"/>
    <w:rsid w:val="00762C1A"/>
    <w:rsid w:val="00762CA4"/>
    <w:rsid w:val="00762FE6"/>
    <w:rsid w:val="007633DA"/>
    <w:rsid w:val="00763541"/>
    <w:rsid w:val="00763802"/>
    <w:rsid w:val="00763B6C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5FF"/>
    <w:rsid w:val="007656F7"/>
    <w:rsid w:val="007657C0"/>
    <w:rsid w:val="00765826"/>
    <w:rsid w:val="0076590A"/>
    <w:rsid w:val="007659CD"/>
    <w:rsid w:val="00765AAB"/>
    <w:rsid w:val="00765B5A"/>
    <w:rsid w:val="00765F85"/>
    <w:rsid w:val="00766098"/>
    <w:rsid w:val="0076622C"/>
    <w:rsid w:val="00766632"/>
    <w:rsid w:val="00766783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B3F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831"/>
    <w:rsid w:val="00773937"/>
    <w:rsid w:val="00773A1E"/>
    <w:rsid w:val="00773A37"/>
    <w:rsid w:val="00773ADD"/>
    <w:rsid w:val="00773B71"/>
    <w:rsid w:val="00773C15"/>
    <w:rsid w:val="00773F74"/>
    <w:rsid w:val="007745B5"/>
    <w:rsid w:val="0077471A"/>
    <w:rsid w:val="0077479F"/>
    <w:rsid w:val="00774896"/>
    <w:rsid w:val="00774B04"/>
    <w:rsid w:val="00774B87"/>
    <w:rsid w:val="00774B88"/>
    <w:rsid w:val="00774CB3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4C"/>
    <w:rsid w:val="00776EA1"/>
    <w:rsid w:val="00777333"/>
    <w:rsid w:val="007773F6"/>
    <w:rsid w:val="0077760C"/>
    <w:rsid w:val="007776E4"/>
    <w:rsid w:val="00777729"/>
    <w:rsid w:val="007779F5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4D2"/>
    <w:rsid w:val="0078467A"/>
    <w:rsid w:val="007847C5"/>
    <w:rsid w:val="00784921"/>
    <w:rsid w:val="007849FD"/>
    <w:rsid w:val="00784B38"/>
    <w:rsid w:val="00784D68"/>
    <w:rsid w:val="00785018"/>
    <w:rsid w:val="0078534F"/>
    <w:rsid w:val="00785430"/>
    <w:rsid w:val="007854F1"/>
    <w:rsid w:val="0078587A"/>
    <w:rsid w:val="00785BE1"/>
    <w:rsid w:val="00785C43"/>
    <w:rsid w:val="00785C7F"/>
    <w:rsid w:val="00785C8C"/>
    <w:rsid w:val="00785E80"/>
    <w:rsid w:val="00785EB1"/>
    <w:rsid w:val="00785EFF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16A"/>
    <w:rsid w:val="0078721E"/>
    <w:rsid w:val="007875D9"/>
    <w:rsid w:val="007876CE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ADF"/>
    <w:rsid w:val="00791B42"/>
    <w:rsid w:val="00791C8A"/>
    <w:rsid w:val="00791C93"/>
    <w:rsid w:val="00791D56"/>
    <w:rsid w:val="00791E29"/>
    <w:rsid w:val="007922C5"/>
    <w:rsid w:val="007923EE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B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AA5"/>
    <w:rsid w:val="00796B86"/>
    <w:rsid w:val="00796BAE"/>
    <w:rsid w:val="00796C22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8"/>
    <w:rsid w:val="007A4879"/>
    <w:rsid w:val="007A4BD0"/>
    <w:rsid w:val="007A4DBF"/>
    <w:rsid w:val="007A51A3"/>
    <w:rsid w:val="007A51EF"/>
    <w:rsid w:val="007A5372"/>
    <w:rsid w:val="007A5672"/>
    <w:rsid w:val="007A5804"/>
    <w:rsid w:val="007A58EC"/>
    <w:rsid w:val="007A5955"/>
    <w:rsid w:val="007A5C2C"/>
    <w:rsid w:val="007A60AE"/>
    <w:rsid w:val="007A62AF"/>
    <w:rsid w:val="007A6358"/>
    <w:rsid w:val="007A64A7"/>
    <w:rsid w:val="007A6516"/>
    <w:rsid w:val="007A680D"/>
    <w:rsid w:val="007A6893"/>
    <w:rsid w:val="007A6898"/>
    <w:rsid w:val="007A69B6"/>
    <w:rsid w:val="007A6A32"/>
    <w:rsid w:val="007A6AB2"/>
    <w:rsid w:val="007A6B11"/>
    <w:rsid w:val="007A6C8F"/>
    <w:rsid w:val="007A6CB7"/>
    <w:rsid w:val="007A6E86"/>
    <w:rsid w:val="007A6F8E"/>
    <w:rsid w:val="007A70BE"/>
    <w:rsid w:val="007A7241"/>
    <w:rsid w:val="007A745D"/>
    <w:rsid w:val="007A7BFB"/>
    <w:rsid w:val="007A7C6D"/>
    <w:rsid w:val="007A7DB1"/>
    <w:rsid w:val="007A7EAC"/>
    <w:rsid w:val="007B0254"/>
    <w:rsid w:val="007B0326"/>
    <w:rsid w:val="007B03F5"/>
    <w:rsid w:val="007B0865"/>
    <w:rsid w:val="007B0C77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2BD"/>
    <w:rsid w:val="007B33D0"/>
    <w:rsid w:val="007B33E8"/>
    <w:rsid w:val="007B3412"/>
    <w:rsid w:val="007B3851"/>
    <w:rsid w:val="007B3A78"/>
    <w:rsid w:val="007B3AD8"/>
    <w:rsid w:val="007B3B9B"/>
    <w:rsid w:val="007B3D75"/>
    <w:rsid w:val="007B3E30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5CC6"/>
    <w:rsid w:val="007B60AE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1D2"/>
    <w:rsid w:val="007B7201"/>
    <w:rsid w:val="007B7237"/>
    <w:rsid w:val="007B733A"/>
    <w:rsid w:val="007B74B3"/>
    <w:rsid w:val="007B74CD"/>
    <w:rsid w:val="007B7510"/>
    <w:rsid w:val="007B7568"/>
    <w:rsid w:val="007B767D"/>
    <w:rsid w:val="007B770C"/>
    <w:rsid w:val="007B790A"/>
    <w:rsid w:val="007B7965"/>
    <w:rsid w:val="007B7C17"/>
    <w:rsid w:val="007B7FB7"/>
    <w:rsid w:val="007C001D"/>
    <w:rsid w:val="007C004E"/>
    <w:rsid w:val="007C01F4"/>
    <w:rsid w:val="007C04A5"/>
    <w:rsid w:val="007C084D"/>
    <w:rsid w:val="007C094E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ED5"/>
    <w:rsid w:val="007C215B"/>
    <w:rsid w:val="007C2310"/>
    <w:rsid w:val="007C232A"/>
    <w:rsid w:val="007C23C1"/>
    <w:rsid w:val="007C2419"/>
    <w:rsid w:val="007C2680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1A6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957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520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CFD"/>
    <w:rsid w:val="007D3E83"/>
    <w:rsid w:val="007D3F39"/>
    <w:rsid w:val="007D4391"/>
    <w:rsid w:val="007D44A7"/>
    <w:rsid w:val="007D45FF"/>
    <w:rsid w:val="007D4778"/>
    <w:rsid w:val="007D4893"/>
    <w:rsid w:val="007D48B0"/>
    <w:rsid w:val="007D49C3"/>
    <w:rsid w:val="007D4CBA"/>
    <w:rsid w:val="007D4D95"/>
    <w:rsid w:val="007D5044"/>
    <w:rsid w:val="007D5111"/>
    <w:rsid w:val="007D52C0"/>
    <w:rsid w:val="007D553F"/>
    <w:rsid w:val="007D5545"/>
    <w:rsid w:val="007D55A5"/>
    <w:rsid w:val="007D56F6"/>
    <w:rsid w:val="007D58B1"/>
    <w:rsid w:val="007D597C"/>
    <w:rsid w:val="007D5BEB"/>
    <w:rsid w:val="007D5F9F"/>
    <w:rsid w:val="007D60A0"/>
    <w:rsid w:val="007D62E3"/>
    <w:rsid w:val="007D63B3"/>
    <w:rsid w:val="007D643A"/>
    <w:rsid w:val="007D64C5"/>
    <w:rsid w:val="007D6511"/>
    <w:rsid w:val="007D66A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0FA0"/>
    <w:rsid w:val="007E1076"/>
    <w:rsid w:val="007E11C6"/>
    <w:rsid w:val="007E12C9"/>
    <w:rsid w:val="007E13CB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553"/>
    <w:rsid w:val="007E263F"/>
    <w:rsid w:val="007E26FB"/>
    <w:rsid w:val="007E2B99"/>
    <w:rsid w:val="007E2DAF"/>
    <w:rsid w:val="007E3001"/>
    <w:rsid w:val="007E315D"/>
    <w:rsid w:val="007E3284"/>
    <w:rsid w:val="007E35BA"/>
    <w:rsid w:val="007E36A0"/>
    <w:rsid w:val="007E3B40"/>
    <w:rsid w:val="007E3C14"/>
    <w:rsid w:val="007E3D3A"/>
    <w:rsid w:val="007E3D70"/>
    <w:rsid w:val="007E3FE6"/>
    <w:rsid w:val="007E439F"/>
    <w:rsid w:val="007E4557"/>
    <w:rsid w:val="007E45A4"/>
    <w:rsid w:val="007E46BC"/>
    <w:rsid w:val="007E4891"/>
    <w:rsid w:val="007E4AA5"/>
    <w:rsid w:val="007E4AD5"/>
    <w:rsid w:val="007E4B5B"/>
    <w:rsid w:val="007E53B4"/>
    <w:rsid w:val="007E551E"/>
    <w:rsid w:val="007E5B56"/>
    <w:rsid w:val="007E5CE3"/>
    <w:rsid w:val="007E5CFB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1"/>
    <w:rsid w:val="007E7BF3"/>
    <w:rsid w:val="007E7D4F"/>
    <w:rsid w:val="007F01CE"/>
    <w:rsid w:val="007F03C3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1F71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BF2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2F"/>
    <w:rsid w:val="007F48DC"/>
    <w:rsid w:val="007F4E00"/>
    <w:rsid w:val="007F4EDA"/>
    <w:rsid w:val="007F4F34"/>
    <w:rsid w:val="007F4FE1"/>
    <w:rsid w:val="007F524B"/>
    <w:rsid w:val="007F525E"/>
    <w:rsid w:val="007F539F"/>
    <w:rsid w:val="007F55FE"/>
    <w:rsid w:val="007F57BD"/>
    <w:rsid w:val="007F5800"/>
    <w:rsid w:val="007F588D"/>
    <w:rsid w:val="007F5957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84"/>
    <w:rsid w:val="007F77F2"/>
    <w:rsid w:val="007F7825"/>
    <w:rsid w:val="007F784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053"/>
    <w:rsid w:val="0080322E"/>
    <w:rsid w:val="0080325C"/>
    <w:rsid w:val="0080342D"/>
    <w:rsid w:val="008037C3"/>
    <w:rsid w:val="008039FD"/>
    <w:rsid w:val="00803CC2"/>
    <w:rsid w:val="00803FAC"/>
    <w:rsid w:val="008043E8"/>
    <w:rsid w:val="00804558"/>
    <w:rsid w:val="00804614"/>
    <w:rsid w:val="008046F7"/>
    <w:rsid w:val="00804704"/>
    <w:rsid w:val="00804C71"/>
    <w:rsid w:val="00804CD5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DB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09"/>
    <w:rsid w:val="00811E33"/>
    <w:rsid w:val="00811EFE"/>
    <w:rsid w:val="00811F88"/>
    <w:rsid w:val="0081209A"/>
    <w:rsid w:val="0081238E"/>
    <w:rsid w:val="0081240F"/>
    <w:rsid w:val="0081250D"/>
    <w:rsid w:val="00812529"/>
    <w:rsid w:val="0081280D"/>
    <w:rsid w:val="00812C84"/>
    <w:rsid w:val="00812EA5"/>
    <w:rsid w:val="008130C2"/>
    <w:rsid w:val="008133FB"/>
    <w:rsid w:val="00813448"/>
    <w:rsid w:val="008134E6"/>
    <w:rsid w:val="0081353F"/>
    <w:rsid w:val="008136F2"/>
    <w:rsid w:val="0081375E"/>
    <w:rsid w:val="008138BA"/>
    <w:rsid w:val="00813A3B"/>
    <w:rsid w:val="00813BAC"/>
    <w:rsid w:val="00813D1D"/>
    <w:rsid w:val="00813D9A"/>
    <w:rsid w:val="00813E91"/>
    <w:rsid w:val="00813FF7"/>
    <w:rsid w:val="00814254"/>
    <w:rsid w:val="008142D2"/>
    <w:rsid w:val="00814535"/>
    <w:rsid w:val="00814787"/>
    <w:rsid w:val="008148A0"/>
    <w:rsid w:val="0081495E"/>
    <w:rsid w:val="008149B1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268"/>
    <w:rsid w:val="0081741C"/>
    <w:rsid w:val="008174E7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7F"/>
    <w:rsid w:val="00820D8A"/>
    <w:rsid w:val="00820F09"/>
    <w:rsid w:val="00820F8E"/>
    <w:rsid w:val="00821325"/>
    <w:rsid w:val="008213C0"/>
    <w:rsid w:val="00821477"/>
    <w:rsid w:val="008216CC"/>
    <w:rsid w:val="00821C15"/>
    <w:rsid w:val="00821D13"/>
    <w:rsid w:val="00821D3D"/>
    <w:rsid w:val="00821EE0"/>
    <w:rsid w:val="0082250C"/>
    <w:rsid w:val="008225A6"/>
    <w:rsid w:val="00822B0D"/>
    <w:rsid w:val="00822BE7"/>
    <w:rsid w:val="00822CD9"/>
    <w:rsid w:val="00822EAD"/>
    <w:rsid w:val="00822EB9"/>
    <w:rsid w:val="00823167"/>
    <w:rsid w:val="008232C6"/>
    <w:rsid w:val="008238C2"/>
    <w:rsid w:val="008238E1"/>
    <w:rsid w:val="00823BAE"/>
    <w:rsid w:val="00823D63"/>
    <w:rsid w:val="00823D72"/>
    <w:rsid w:val="00823E16"/>
    <w:rsid w:val="00823F40"/>
    <w:rsid w:val="00823F4D"/>
    <w:rsid w:val="00823F80"/>
    <w:rsid w:val="008241D5"/>
    <w:rsid w:val="00824380"/>
    <w:rsid w:val="00824520"/>
    <w:rsid w:val="00824558"/>
    <w:rsid w:val="0082456F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C43"/>
    <w:rsid w:val="00825D98"/>
    <w:rsid w:val="00825FC2"/>
    <w:rsid w:val="0082608B"/>
    <w:rsid w:val="00826200"/>
    <w:rsid w:val="0082620F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1FD"/>
    <w:rsid w:val="00830411"/>
    <w:rsid w:val="008309BD"/>
    <w:rsid w:val="00830E8E"/>
    <w:rsid w:val="0083100C"/>
    <w:rsid w:val="00831528"/>
    <w:rsid w:val="0083161F"/>
    <w:rsid w:val="0083191D"/>
    <w:rsid w:val="0083191E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79A"/>
    <w:rsid w:val="00833D23"/>
    <w:rsid w:val="008342BC"/>
    <w:rsid w:val="0083431E"/>
    <w:rsid w:val="0083472D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7E5"/>
    <w:rsid w:val="008368C5"/>
    <w:rsid w:val="008368CC"/>
    <w:rsid w:val="00836CDE"/>
    <w:rsid w:val="00836D1E"/>
    <w:rsid w:val="00836E43"/>
    <w:rsid w:val="008370DF"/>
    <w:rsid w:val="0083719E"/>
    <w:rsid w:val="0083732A"/>
    <w:rsid w:val="008376D0"/>
    <w:rsid w:val="00837B6B"/>
    <w:rsid w:val="00837E17"/>
    <w:rsid w:val="00840205"/>
    <w:rsid w:val="0084027A"/>
    <w:rsid w:val="00840305"/>
    <w:rsid w:val="00840546"/>
    <w:rsid w:val="008405DD"/>
    <w:rsid w:val="008405FA"/>
    <w:rsid w:val="00840869"/>
    <w:rsid w:val="008408B0"/>
    <w:rsid w:val="0084098F"/>
    <w:rsid w:val="008409C8"/>
    <w:rsid w:val="008409E2"/>
    <w:rsid w:val="00840E9C"/>
    <w:rsid w:val="008410DB"/>
    <w:rsid w:val="008411C3"/>
    <w:rsid w:val="008412E6"/>
    <w:rsid w:val="008414FD"/>
    <w:rsid w:val="008415EE"/>
    <w:rsid w:val="008418CA"/>
    <w:rsid w:val="008419A7"/>
    <w:rsid w:val="00841C05"/>
    <w:rsid w:val="00841F82"/>
    <w:rsid w:val="008427E6"/>
    <w:rsid w:val="008429E0"/>
    <w:rsid w:val="00842B63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818"/>
    <w:rsid w:val="0084499E"/>
    <w:rsid w:val="00844A1E"/>
    <w:rsid w:val="00844A92"/>
    <w:rsid w:val="00844E54"/>
    <w:rsid w:val="00844EC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A7F"/>
    <w:rsid w:val="00846C59"/>
    <w:rsid w:val="00846C96"/>
    <w:rsid w:val="00846D46"/>
    <w:rsid w:val="00846E13"/>
    <w:rsid w:val="00846E90"/>
    <w:rsid w:val="00846FF2"/>
    <w:rsid w:val="0084702F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5E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5E7"/>
    <w:rsid w:val="0085289F"/>
    <w:rsid w:val="008528A1"/>
    <w:rsid w:val="00852A79"/>
    <w:rsid w:val="00852E1C"/>
    <w:rsid w:val="00852FB5"/>
    <w:rsid w:val="008530EC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E91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6D10"/>
    <w:rsid w:val="008570E0"/>
    <w:rsid w:val="0085766D"/>
    <w:rsid w:val="008576C0"/>
    <w:rsid w:val="008577C1"/>
    <w:rsid w:val="008578A5"/>
    <w:rsid w:val="008578EE"/>
    <w:rsid w:val="00857949"/>
    <w:rsid w:val="008579BB"/>
    <w:rsid w:val="008579DA"/>
    <w:rsid w:val="00857BAC"/>
    <w:rsid w:val="00857D25"/>
    <w:rsid w:val="0086009A"/>
    <w:rsid w:val="00860292"/>
    <w:rsid w:val="008602E2"/>
    <w:rsid w:val="00860375"/>
    <w:rsid w:val="0086056C"/>
    <w:rsid w:val="008605A3"/>
    <w:rsid w:val="00860660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4CD"/>
    <w:rsid w:val="008625B4"/>
    <w:rsid w:val="008626CC"/>
    <w:rsid w:val="008629DF"/>
    <w:rsid w:val="00862C75"/>
    <w:rsid w:val="00862F5F"/>
    <w:rsid w:val="008630DE"/>
    <w:rsid w:val="008632DE"/>
    <w:rsid w:val="00863511"/>
    <w:rsid w:val="00863622"/>
    <w:rsid w:val="00863695"/>
    <w:rsid w:val="008637FE"/>
    <w:rsid w:val="00863ADE"/>
    <w:rsid w:val="00863FB7"/>
    <w:rsid w:val="00864105"/>
    <w:rsid w:val="008641C6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AD5"/>
    <w:rsid w:val="00866C7C"/>
    <w:rsid w:val="00866DE5"/>
    <w:rsid w:val="00866EB6"/>
    <w:rsid w:val="00866F07"/>
    <w:rsid w:val="00866F28"/>
    <w:rsid w:val="00867128"/>
    <w:rsid w:val="008672EE"/>
    <w:rsid w:val="00867461"/>
    <w:rsid w:val="00867740"/>
    <w:rsid w:val="00867BB0"/>
    <w:rsid w:val="00867D17"/>
    <w:rsid w:val="00867DD9"/>
    <w:rsid w:val="00867E01"/>
    <w:rsid w:val="00870115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A8B"/>
    <w:rsid w:val="00871B5C"/>
    <w:rsid w:val="00871BB4"/>
    <w:rsid w:val="00871FF8"/>
    <w:rsid w:val="008723C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C5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07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96"/>
    <w:rsid w:val="008771E5"/>
    <w:rsid w:val="00877255"/>
    <w:rsid w:val="008775CE"/>
    <w:rsid w:val="0087785D"/>
    <w:rsid w:val="0087787C"/>
    <w:rsid w:val="00877945"/>
    <w:rsid w:val="00877A8F"/>
    <w:rsid w:val="00877B18"/>
    <w:rsid w:val="00877C51"/>
    <w:rsid w:val="00877D58"/>
    <w:rsid w:val="00877E31"/>
    <w:rsid w:val="00877EF7"/>
    <w:rsid w:val="00877F5E"/>
    <w:rsid w:val="00877F7D"/>
    <w:rsid w:val="008800D3"/>
    <w:rsid w:val="00880128"/>
    <w:rsid w:val="00880375"/>
    <w:rsid w:val="008805A1"/>
    <w:rsid w:val="00880687"/>
    <w:rsid w:val="0088077D"/>
    <w:rsid w:val="00880A01"/>
    <w:rsid w:val="00880B33"/>
    <w:rsid w:val="00880CA3"/>
    <w:rsid w:val="00880DC3"/>
    <w:rsid w:val="00880F90"/>
    <w:rsid w:val="00881073"/>
    <w:rsid w:val="008811EE"/>
    <w:rsid w:val="00881584"/>
    <w:rsid w:val="00881602"/>
    <w:rsid w:val="0088178F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5A5"/>
    <w:rsid w:val="00883667"/>
    <w:rsid w:val="00883750"/>
    <w:rsid w:val="0088375E"/>
    <w:rsid w:val="0088386F"/>
    <w:rsid w:val="00883AE7"/>
    <w:rsid w:val="00883AF0"/>
    <w:rsid w:val="00883CFC"/>
    <w:rsid w:val="00883D0E"/>
    <w:rsid w:val="00883F05"/>
    <w:rsid w:val="00883F97"/>
    <w:rsid w:val="00884240"/>
    <w:rsid w:val="0088451E"/>
    <w:rsid w:val="00884598"/>
    <w:rsid w:val="00884E70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6FB5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35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5FF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40A1"/>
    <w:rsid w:val="008A40D1"/>
    <w:rsid w:val="008A4175"/>
    <w:rsid w:val="008A4396"/>
    <w:rsid w:val="008A47C8"/>
    <w:rsid w:val="008A4AB7"/>
    <w:rsid w:val="008A4D06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E9B"/>
    <w:rsid w:val="008A5FFE"/>
    <w:rsid w:val="008A61A6"/>
    <w:rsid w:val="008A61BE"/>
    <w:rsid w:val="008A69FF"/>
    <w:rsid w:val="008A6AAE"/>
    <w:rsid w:val="008A6B66"/>
    <w:rsid w:val="008A70C2"/>
    <w:rsid w:val="008A7163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C90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1FE"/>
    <w:rsid w:val="008B2203"/>
    <w:rsid w:val="008B2449"/>
    <w:rsid w:val="008B24B3"/>
    <w:rsid w:val="008B2A59"/>
    <w:rsid w:val="008B2BE2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68E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73E"/>
    <w:rsid w:val="008C2BAF"/>
    <w:rsid w:val="008C2D3B"/>
    <w:rsid w:val="008C2D72"/>
    <w:rsid w:val="008C2EA8"/>
    <w:rsid w:val="008C3003"/>
    <w:rsid w:val="008C331E"/>
    <w:rsid w:val="008C336B"/>
    <w:rsid w:val="008C34E3"/>
    <w:rsid w:val="008C3752"/>
    <w:rsid w:val="008C39A0"/>
    <w:rsid w:val="008C3DF9"/>
    <w:rsid w:val="008C3E44"/>
    <w:rsid w:val="008C3F41"/>
    <w:rsid w:val="008C41B1"/>
    <w:rsid w:val="008C4433"/>
    <w:rsid w:val="008C4694"/>
    <w:rsid w:val="008C4808"/>
    <w:rsid w:val="008C4963"/>
    <w:rsid w:val="008C49EF"/>
    <w:rsid w:val="008C4BE7"/>
    <w:rsid w:val="008C4F86"/>
    <w:rsid w:val="008C5008"/>
    <w:rsid w:val="008C516E"/>
    <w:rsid w:val="008C5746"/>
    <w:rsid w:val="008C581A"/>
    <w:rsid w:val="008C585A"/>
    <w:rsid w:val="008C5E2D"/>
    <w:rsid w:val="008C6213"/>
    <w:rsid w:val="008C6247"/>
    <w:rsid w:val="008C6679"/>
    <w:rsid w:val="008C6B99"/>
    <w:rsid w:val="008C6E54"/>
    <w:rsid w:val="008C6E83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09"/>
    <w:rsid w:val="008C7FAA"/>
    <w:rsid w:val="008D000D"/>
    <w:rsid w:val="008D01E1"/>
    <w:rsid w:val="008D02DD"/>
    <w:rsid w:val="008D040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5FD"/>
    <w:rsid w:val="008D3693"/>
    <w:rsid w:val="008D37B9"/>
    <w:rsid w:val="008D3929"/>
    <w:rsid w:val="008D3E0F"/>
    <w:rsid w:val="008D4013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633"/>
    <w:rsid w:val="008D675C"/>
    <w:rsid w:val="008D6A21"/>
    <w:rsid w:val="008D6C99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1D7"/>
    <w:rsid w:val="008E02E0"/>
    <w:rsid w:val="008E0917"/>
    <w:rsid w:val="008E0959"/>
    <w:rsid w:val="008E0B99"/>
    <w:rsid w:val="008E0BDA"/>
    <w:rsid w:val="008E0C2D"/>
    <w:rsid w:val="008E0DC2"/>
    <w:rsid w:val="008E0EC0"/>
    <w:rsid w:val="008E0F47"/>
    <w:rsid w:val="008E1657"/>
    <w:rsid w:val="008E16A2"/>
    <w:rsid w:val="008E1796"/>
    <w:rsid w:val="008E17DD"/>
    <w:rsid w:val="008E1889"/>
    <w:rsid w:val="008E18B0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8C3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561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90"/>
    <w:rsid w:val="008F19D5"/>
    <w:rsid w:val="008F1A74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4AE"/>
    <w:rsid w:val="008F468F"/>
    <w:rsid w:val="008F47F0"/>
    <w:rsid w:val="008F4ACE"/>
    <w:rsid w:val="008F4B72"/>
    <w:rsid w:val="008F4C41"/>
    <w:rsid w:val="008F4D53"/>
    <w:rsid w:val="008F51CA"/>
    <w:rsid w:val="008F54B0"/>
    <w:rsid w:val="008F5667"/>
    <w:rsid w:val="008F59E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9DD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1D7D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2F9F"/>
    <w:rsid w:val="00903013"/>
    <w:rsid w:val="00903551"/>
    <w:rsid w:val="009036D1"/>
    <w:rsid w:val="009036DF"/>
    <w:rsid w:val="009037A8"/>
    <w:rsid w:val="009039D4"/>
    <w:rsid w:val="00903BED"/>
    <w:rsid w:val="00903D64"/>
    <w:rsid w:val="00903EB4"/>
    <w:rsid w:val="00903EE4"/>
    <w:rsid w:val="00903F93"/>
    <w:rsid w:val="00904031"/>
    <w:rsid w:val="009041CD"/>
    <w:rsid w:val="00904606"/>
    <w:rsid w:val="00904663"/>
    <w:rsid w:val="009046A2"/>
    <w:rsid w:val="00904B4A"/>
    <w:rsid w:val="00904F84"/>
    <w:rsid w:val="009051DB"/>
    <w:rsid w:val="00905639"/>
    <w:rsid w:val="009057F0"/>
    <w:rsid w:val="0090580E"/>
    <w:rsid w:val="0090591E"/>
    <w:rsid w:val="009059EA"/>
    <w:rsid w:val="00905BE3"/>
    <w:rsid w:val="00905CFD"/>
    <w:rsid w:val="00905EF9"/>
    <w:rsid w:val="00905F45"/>
    <w:rsid w:val="00906092"/>
    <w:rsid w:val="0090610A"/>
    <w:rsid w:val="00906195"/>
    <w:rsid w:val="00906296"/>
    <w:rsid w:val="00906446"/>
    <w:rsid w:val="009064DD"/>
    <w:rsid w:val="00906627"/>
    <w:rsid w:val="00906756"/>
    <w:rsid w:val="009068A6"/>
    <w:rsid w:val="009068CA"/>
    <w:rsid w:val="009069CC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D81"/>
    <w:rsid w:val="00910E1A"/>
    <w:rsid w:val="00910E93"/>
    <w:rsid w:val="00910ED0"/>
    <w:rsid w:val="0091108A"/>
    <w:rsid w:val="0091124F"/>
    <w:rsid w:val="00911296"/>
    <w:rsid w:val="0091149B"/>
    <w:rsid w:val="00911548"/>
    <w:rsid w:val="0091196C"/>
    <w:rsid w:val="00911993"/>
    <w:rsid w:val="00911AD0"/>
    <w:rsid w:val="00911C39"/>
    <w:rsid w:val="00911D7A"/>
    <w:rsid w:val="00912344"/>
    <w:rsid w:val="009123DA"/>
    <w:rsid w:val="0091243C"/>
    <w:rsid w:val="00912731"/>
    <w:rsid w:val="0091289A"/>
    <w:rsid w:val="009128C4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CA2"/>
    <w:rsid w:val="00913FA9"/>
    <w:rsid w:val="00913FED"/>
    <w:rsid w:val="0091499E"/>
    <w:rsid w:val="00914ED5"/>
    <w:rsid w:val="00914F0F"/>
    <w:rsid w:val="0091504A"/>
    <w:rsid w:val="00915222"/>
    <w:rsid w:val="009157F7"/>
    <w:rsid w:val="00915842"/>
    <w:rsid w:val="009158AA"/>
    <w:rsid w:val="009159CF"/>
    <w:rsid w:val="00915D22"/>
    <w:rsid w:val="00915DDE"/>
    <w:rsid w:val="00915ECD"/>
    <w:rsid w:val="00915F82"/>
    <w:rsid w:val="00915FFA"/>
    <w:rsid w:val="00916032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A58"/>
    <w:rsid w:val="00917C44"/>
    <w:rsid w:val="00917F0E"/>
    <w:rsid w:val="009202F7"/>
    <w:rsid w:val="00920580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8"/>
    <w:rsid w:val="0092594F"/>
    <w:rsid w:val="00925A65"/>
    <w:rsid w:val="00925EE1"/>
    <w:rsid w:val="009262AB"/>
    <w:rsid w:val="0092637E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350"/>
    <w:rsid w:val="00927429"/>
    <w:rsid w:val="00927554"/>
    <w:rsid w:val="00927705"/>
    <w:rsid w:val="00927846"/>
    <w:rsid w:val="00927A63"/>
    <w:rsid w:val="00927BD9"/>
    <w:rsid w:val="00927C55"/>
    <w:rsid w:val="00927C7D"/>
    <w:rsid w:val="00927D8C"/>
    <w:rsid w:val="00927DC1"/>
    <w:rsid w:val="00927E37"/>
    <w:rsid w:val="00927EF2"/>
    <w:rsid w:val="0093009B"/>
    <w:rsid w:val="009301F4"/>
    <w:rsid w:val="009302A5"/>
    <w:rsid w:val="009302E7"/>
    <w:rsid w:val="009303A0"/>
    <w:rsid w:val="0093041B"/>
    <w:rsid w:val="00930591"/>
    <w:rsid w:val="009308FD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58A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496"/>
    <w:rsid w:val="00934668"/>
    <w:rsid w:val="009347AD"/>
    <w:rsid w:val="0093490C"/>
    <w:rsid w:val="009349B9"/>
    <w:rsid w:val="00934A34"/>
    <w:rsid w:val="00934ADF"/>
    <w:rsid w:val="00934FBD"/>
    <w:rsid w:val="009350EE"/>
    <w:rsid w:val="00935177"/>
    <w:rsid w:val="0093548A"/>
    <w:rsid w:val="00935587"/>
    <w:rsid w:val="00935851"/>
    <w:rsid w:val="00935A73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B9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5F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64A"/>
    <w:rsid w:val="009428EC"/>
    <w:rsid w:val="00942917"/>
    <w:rsid w:val="009429C2"/>
    <w:rsid w:val="00942BF9"/>
    <w:rsid w:val="00942C01"/>
    <w:rsid w:val="00942FEE"/>
    <w:rsid w:val="00943284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37"/>
    <w:rsid w:val="00945BBE"/>
    <w:rsid w:val="00945C2B"/>
    <w:rsid w:val="00945C8F"/>
    <w:rsid w:val="00945CE8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51B"/>
    <w:rsid w:val="00950649"/>
    <w:rsid w:val="00950699"/>
    <w:rsid w:val="00950929"/>
    <w:rsid w:val="00950A55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A8E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981"/>
    <w:rsid w:val="0095498E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D55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54"/>
    <w:rsid w:val="009576B9"/>
    <w:rsid w:val="00957B51"/>
    <w:rsid w:val="00957CBD"/>
    <w:rsid w:val="00957E5C"/>
    <w:rsid w:val="00960058"/>
    <w:rsid w:val="009600C7"/>
    <w:rsid w:val="00960716"/>
    <w:rsid w:val="00960947"/>
    <w:rsid w:val="00960A0A"/>
    <w:rsid w:val="00960B9A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536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EFA"/>
    <w:rsid w:val="00966F60"/>
    <w:rsid w:val="00966F77"/>
    <w:rsid w:val="0096708B"/>
    <w:rsid w:val="009675C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778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D8C"/>
    <w:rsid w:val="00974EB2"/>
    <w:rsid w:val="009750ED"/>
    <w:rsid w:val="009757D2"/>
    <w:rsid w:val="00975CD0"/>
    <w:rsid w:val="00975DE7"/>
    <w:rsid w:val="00975E0F"/>
    <w:rsid w:val="009760C0"/>
    <w:rsid w:val="009761E9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C3A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73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65D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C2C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0DE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5F"/>
    <w:rsid w:val="00994DE2"/>
    <w:rsid w:val="009951E2"/>
    <w:rsid w:val="009956C3"/>
    <w:rsid w:val="009958ED"/>
    <w:rsid w:val="00995B48"/>
    <w:rsid w:val="00995D39"/>
    <w:rsid w:val="00995E68"/>
    <w:rsid w:val="00995EDC"/>
    <w:rsid w:val="0099606C"/>
    <w:rsid w:val="00996464"/>
    <w:rsid w:val="00996481"/>
    <w:rsid w:val="009964C7"/>
    <w:rsid w:val="0099661B"/>
    <w:rsid w:val="009969D8"/>
    <w:rsid w:val="00996EB3"/>
    <w:rsid w:val="00996F56"/>
    <w:rsid w:val="009970C8"/>
    <w:rsid w:val="00997362"/>
    <w:rsid w:val="009973A1"/>
    <w:rsid w:val="00997548"/>
    <w:rsid w:val="00997880"/>
    <w:rsid w:val="00997A50"/>
    <w:rsid w:val="00997B72"/>
    <w:rsid w:val="00997DDA"/>
    <w:rsid w:val="00997E55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52"/>
    <w:rsid w:val="009A0FE1"/>
    <w:rsid w:val="009A112A"/>
    <w:rsid w:val="009A129D"/>
    <w:rsid w:val="009A1517"/>
    <w:rsid w:val="009A15D6"/>
    <w:rsid w:val="009A1687"/>
    <w:rsid w:val="009A173A"/>
    <w:rsid w:val="009A1823"/>
    <w:rsid w:val="009A1886"/>
    <w:rsid w:val="009A1AF6"/>
    <w:rsid w:val="009A1BFE"/>
    <w:rsid w:val="009A1C57"/>
    <w:rsid w:val="009A1C97"/>
    <w:rsid w:val="009A1CA8"/>
    <w:rsid w:val="009A1D07"/>
    <w:rsid w:val="009A1E3A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53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BE3"/>
    <w:rsid w:val="009B2CA4"/>
    <w:rsid w:val="009B2D05"/>
    <w:rsid w:val="009B2D8B"/>
    <w:rsid w:val="009B2F12"/>
    <w:rsid w:val="009B33FF"/>
    <w:rsid w:val="009B362A"/>
    <w:rsid w:val="009B3675"/>
    <w:rsid w:val="009B3694"/>
    <w:rsid w:val="009B37F9"/>
    <w:rsid w:val="009B3962"/>
    <w:rsid w:val="009B3A54"/>
    <w:rsid w:val="009B3D24"/>
    <w:rsid w:val="009B3DCA"/>
    <w:rsid w:val="009B402D"/>
    <w:rsid w:val="009B409B"/>
    <w:rsid w:val="009B4545"/>
    <w:rsid w:val="009B4809"/>
    <w:rsid w:val="009B48B2"/>
    <w:rsid w:val="009B493C"/>
    <w:rsid w:val="009B4B12"/>
    <w:rsid w:val="009B4E1E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2D2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4D0"/>
    <w:rsid w:val="009B751B"/>
    <w:rsid w:val="009B76F0"/>
    <w:rsid w:val="009B7767"/>
    <w:rsid w:val="009B7933"/>
    <w:rsid w:val="009C04B5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4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553"/>
    <w:rsid w:val="009C48C2"/>
    <w:rsid w:val="009C4A3F"/>
    <w:rsid w:val="009C4B28"/>
    <w:rsid w:val="009C4BCC"/>
    <w:rsid w:val="009C4C18"/>
    <w:rsid w:val="009C4C5A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37"/>
    <w:rsid w:val="009C5A55"/>
    <w:rsid w:val="009C5EB4"/>
    <w:rsid w:val="009C6116"/>
    <w:rsid w:val="009C624B"/>
    <w:rsid w:val="009C62AE"/>
    <w:rsid w:val="009C66AD"/>
    <w:rsid w:val="009C67A9"/>
    <w:rsid w:val="009C68B4"/>
    <w:rsid w:val="009C69C2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0F9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2A8"/>
    <w:rsid w:val="009D2335"/>
    <w:rsid w:val="009D235C"/>
    <w:rsid w:val="009D251A"/>
    <w:rsid w:val="009D2605"/>
    <w:rsid w:val="009D266E"/>
    <w:rsid w:val="009D28BE"/>
    <w:rsid w:val="009D2902"/>
    <w:rsid w:val="009D2BA4"/>
    <w:rsid w:val="009D2D73"/>
    <w:rsid w:val="009D2DA3"/>
    <w:rsid w:val="009D2FC6"/>
    <w:rsid w:val="009D3173"/>
    <w:rsid w:val="009D31E1"/>
    <w:rsid w:val="009D32AF"/>
    <w:rsid w:val="009D32BE"/>
    <w:rsid w:val="009D3353"/>
    <w:rsid w:val="009D3854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966"/>
    <w:rsid w:val="009D5B4F"/>
    <w:rsid w:val="009D5D06"/>
    <w:rsid w:val="009D5D75"/>
    <w:rsid w:val="009D62B9"/>
    <w:rsid w:val="009D66A5"/>
    <w:rsid w:val="009D6C1C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DCC"/>
    <w:rsid w:val="009E1F0C"/>
    <w:rsid w:val="009E1F6D"/>
    <w:rsid w:val="009E2245"/>
    <w:rsid w:val="009E22F3"/>
    <w:rsid w:val="009E25A5"/>
    <w:rsid w:val="009E277A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28B"/>
    <w:rsid w:val="009E552C"/>
    <w:rsid w:val="009E565D"/>
    <w:rsid w:val="009E5695"/>
    <w:rsid w:val="009E56FC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16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A9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BFF"/>
    <w:rsid w:val="009F1C51"/>
    <w:rsid w:val="009F1D24"/>
    <w:rsid w:val="009F1D33"/>
    <w:rsid w:val="009F20B0"/>
    <w:rsid w:val="009F237F"/>
    <w:rsid w:val="009F2387"/>
    <w:rsid w:val="009F23E4"/>
    <w:rsid w:val="009F2843"/>
    <w:rsid w:val="009F2C95"/>
    <w:rsid w:val="009F2DDD"/>
    <w:rsid w:val="009F2DF1"/>
    <w:rsid w:val="009F2E6F"/>
    <w:rsid w:val="009F310A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9E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B74"/>
    <w:rsid w:val="009F5C46"/>
    <w:rsid w:val="009F5C8B"/>
    <w:rsid w:val="009F5CE3"/>
    <w:rsid w:val="009F5DE9"/>
    <w:rsid w:val="009F5EC4"/>
    <w:rsid w:val="009F62FA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57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10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1D2"/>
    <w:rsid w:val="00A066C9"/>
    <w:rsid w:val="00A06946"/>
    <w:rsid w:val="00A0694C"/>
    <w:rsid w:val="00A06BA7"/>
    <w:rsid w:val="00A06C57"/>
    <w:rsid w:val="00A06CE5"/>
    <w:rsid w:val="00A06DF2"/>
    <w:rsid w:val="00A06E49"/>
    <w:rsid w:val="00A06E8A"/>
    <w:rsid w:val="00A06E92"/>
    <w:rsid w:val="00A06EF1"/>
    <w:rsid w:val="00A06F73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594"/>
    <w:rsid w:val="00A11603"/>
    <w:rsid w:val="00A1178A"/>
    <w:rsid w:val="00A119A0"/>
    <w:rsid w:val="00A11E0B"/>
    <w:rsid w:val="00A12005"/>
    <w:rsid w:val="00A12041"/>
    <w:rsid w:val="00A1209E"/>
    <w:rsid w:val="00A1236E"/>
    <w:rsid w:val="00A12473"/>
    <w:rsid w:val="00A1248A"/>
    <w:rsid w:val="00A12DC2"/>
    <w:rsid w:val="00A12E49"/>
    <w:rsid w:val="00A12F3A"/>
    <w:rsid w:val="00A13051"/>
    <w:rsid w:val="00A13123"/>
    <w:rsid w:val="00A135B0"/>
    <w:rsid w:val="00A135F0"/>
    <w:rsid w:val="00A13693"/>
    <w:rsid w:val="00A137A5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911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287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ABB"/>
    <w:rsid w:val="00A17CDE"/>
    <w:rsid w:val="00A17D41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B0"/>
    <w:rsid w:val="00A21CD2"/>
    <w:rsid w:val="00A21EF4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9C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C63"/>
    <w:rsid w:val="00A23D4C"/>
    <w:rsid w:val="00A23FB5"/>
    <w:rsid w:val="00A23FD0"/>
    <w:rsid w:val="00A240BE"/>
    <w:rsid w:val="00A24229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4C7"/>
    <w:rsid w:val="00A26646"/>
    <w:rsid w:val="00A267CE"/>
    <w:rsid w:val="00A26CEF"/>
    <w:rsid w:val="00A26E0F"/>
    <w:rsid w:val="00A27185"/>
    <w:rsid w:val="00A279A0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1CA5"/>
    <w:rsid w:val="00A31E5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591"/>
    <w:rsid w:val="00A3469A"/>
    <w:rsid w:val="00A34BCC"/>
    <w:rsid w:val="00A34DF7"/>
    <w:rsid w:val="00A34E39"/>
    <w:rsid w:val="00A34FC8"/>
    <w:rsid w:val="00A3502D"/>
    <w:rsid w:val="00A350B0"/>
    <w:rsid w:val="00A352D0"/>
    <w:rsid w:val="00A353AE"/>
    <w:rsid w:val="00A35542"/>
    <w:rsid w:val="00A3567B"/>
    <w:rsid w:val="00A356C9"/>
    <w:rsid w:val="00A35782"/>
    <w:rsid w:val="00A3582C"/>
    <w:rsid w:val="00A35BBF"/>
    <w:rsid w:val="00A35C5F"/>
    <w:rsid w:val="00A35E1D"/>
    <w:rsid w:val="00A3617A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772"/>
    <w:rsid w:val="00A37A05"/>
    <w:rsid w:val="00A37AD4"/>
    <w:rsid w:val="00A37D35"/>
    <w:rsid w:val="00A37DD8"/>
    <w:rsid w:val="00A37FAE"/>
    <w:rsid w:val="00A37FBE"/>
    <w:rsid w:val="00A40065"/>
    <w:rsid w:val="00A40310"/>
    <w:rsid w:val="00A40477"/>
    <w:rsid w:val="00A406F4"/>
    <w:rsid w:val="00A40708"/>
    <w:rsid w:val="00A407F9"/>
    <w:rsid w:val="00A40828"/>
    <w:rsid w:val="00A40CA3"/>
    <w:rsid w:val="00A40D25"/>
    <w:rsid w:val="00A40E05"/>
    <w:rsid w:val="00A40E32"/>
    <w:rsid w:val="00A40FB4"/>
    <w:rsid w:val="00A410CD"/>
    <w:rsid w:val="00A41127"/>
    <w:rsid w:val="00A412B5"/>
    <w:rsid w:val="00A414D6"/>
    <w:rsid w:val="00A4191C"/>
    <w:rsid w:val="00A41961"/>
    <w:rsid w:val="00A41992"/>
    <w:rsid w:val="00A41AC2"/>
    <w:rsid w:val="00A41B38"/>
    <w:rsid w:val="00A422B8"/>
    <w:rsid w:val="00A423BD"/>
    <w:rsid w:val="00A423DB"/>
    <w:rsid w:val="00A42470"/>
    <w:rsid w:val="00A42608"/>
    <w:rsid w:val="00A427BC"/>
    <w:rsid w:val="00A427FE"/>
    <w:rsid w:val="00A42855"/>
    <w:rsid w:val="00A4285E"/>
    <w:rsid w:val="00A42AB1"/>
    <w:rsid w:val="00A42CC2"/>
    <w:rsid w:val="00A42E3C"/>
    <w:rsid w:val="00A43157"/>
    <w:rsid w:val="00A43280"/>
    <w:rsid w:val="00A4348B"/>
    <w:rsid w:val="00A43A43"/>
    <w:rsid w:val="00A43B0B"/>
    <w:rsid w:val="00A43DB6"/>
    <w:rsid w:val="00A43DD1"/>
    <w:rsid w:val="00A43E9A"/>
    <w:rsid w:val="00A44353"/>
    <w:rsid w:val="00A443A3"/>
    <w:rsid w:val="00A44519"/>
    <w:rsid w:val="00A447FA"/>
    <w:rsid w:val="00A44A1E"/>
    <w:rsid w:val="00A44AC3"/>
    <w:rsid w:val="00A44B3A"/>
    <w:rsid w:val="00A4500D"/>
    <w:rsid w:val="00A451BE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48D"/>
    <w:rsid w:val="00A4762E"/>
    <w:rsid w:val="00A477F4"/>
    <w:rsid w:val="00A47B52"/>
    <w:rsid w:val="00A47B93"/>
    <w:rsid w:val="00A47C16"/>
    <w:rsid w:val="00A47D62"/>
    <w:rsid w:val="00A47DF8"/>
    <w:rsid w:val="00A5045E"/>
    <w:rsid w:val="00A51297"/>
    <w:rsid w:val="00A517D3"/>
    <w:rsid w:val="00A51805"/>
    <w:rsid w:val="00A51892"/>
    <w:rsid w:val="00A51DB5"/>
    <w:rsid w:val="00A51EA0"/>
    <w:rsid w:val="00A51EBA"/>
    <w:rsid w:val="00A5244C"/>
    <w:rsid w:val="00A5267F"/>
    <w:rsid w:val="00A529C9"/>
    <w:rsid w:val="00A52A21"/>
    <w:rsid w:val="00A52E01"/>
    <w:rsid w:val="00A52FFB"/>
    <w:rsid w:val="00A531C1"/>
    <w:rsid w:val="00A531E7"/>
    <w:rsid w:val="00A53204"/>
    <w:rsid w:val="00A532E7"/>
    <w:rsid w:val="00A535AF"/>
    <w:rsid w:val="00A535FA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53"/>
    <w:rsid w:val="00A54CF2"/>
    <w:rsid w:val="00A54D26"/>
    <w:rsid w:val="00A54F34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5FA0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3F9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E3B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16B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2C2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1DCF"/>
    <w:rsid w:val="00A7219D"/>
    <w:rsid w:val="00A724F0"/>
    <w:rsid w:val="00A72573"/>
    <w:rsid w:val="00A72996"/>
    <w:rsid w:val="00A729F4"/>
    <w:rsid w:val="00A72FD7"/>
    <w:rsid w:val="00A7301A"/>
    <w:rsid w:val="00A731A8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6A4"/>
    <w:rsid w:val="00A74994"/>
    <w:rsid w:val="00A74A0F"/>
    <w:rsid w:val="00A74B69"/>
    <w:rsid w:val="00A74D6D"/>
    <w:rsid w:val="00A74D8F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B3F"/>
    <w:rsid w:val="00A76D91"/>
    <w:rsid w:val="00A76ED7"/>
    <w:rsid w:val="00A76F2C"/>
    <w:rsid w:val="00A76F9C"/>
    <w:rsid w:val="00A770CD"/>
    <w:rsid w:val="00A77497"/>
    <w:rsid w:val="00A777A2"/>
    <w:rsid w:val="00A778BF"/>
    <w:rsid w:val="00A77A2E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15"/>
    <w:rsid w:val="00A805A9"/>
    <w:rsid w:val="00A805C6"/>
    <w:rsid w:val="00A8060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2101"/>
    <w:rsid w:val="00A82271"/>
    <w:rsid w:val="00A822CE"/>
    <w:rsid w:val="00A82309"/>
    <w:rsid w:val="00A824A6"/>
    <w:rsid w:val="00A8288A"/>
    <w:rsid w:val="00A82B80"/>
    <w:rsid w:val="00A82ED5"/>
    <w:rsid w:val="00A82EE5"/>
    <w:rsid w:val="00A82EF6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4E95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44A"/>
    <w:rsid w:val="00A8657B"/>
    <w:rsid w:val="00A868C6"/>
    <w:rsid w:val="00A8748D"/>
    <w:rsid w:val="00A874E8"/>
    <w:rsid w:val="00A876CC"/>
    <w:rsid w:val="00A8777E"/>
    <w:rsid w:val="00A87DA2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CD2"/>
    <w:rsid w:val="00A94FBD"/>
    <w:rsid w:val="00A951C9"/>
    <w:rsid w:val="00A9520F"/>
    <w:rsid w:val="00A956B2"/>
    <w:rsid w:val="00A9574C"/>
    <w:rsid w:val="00A9597D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6E5D"/>
    <w:rsid w:val="00A9700A"/>
    <w:rsid w:val="00A9706B"/>
    <w:rsid w:val="00A970D1"/>
    <w:rsid w:val="00A9729D"/>
    <w:rsid w:val="00A973E6"/>
    <w:rsid w:val="00A975B6"/>
    <w:rsid w:val="00A97680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1CE6"/>
    <w:rsid w:val="00AA2160"/>
    <w:rsid w:val="00AA21B7"/>
    <w:rsid w:val="00AA21FD"/>
    <w:rsid w:val="00AA2350"/>
    <w:rsid w:val="00AA2383"/>
    <w:rsid w:val="00AA23A8"/>
    <w:rsid w:val="00AA2457"/>
    <w:rsid w:val="00AA25A4"/>
    <w:rsid w:val="00AA291C"/>
    <w:rsid w:val="00AA2C46"/>
    <w:rsid w:val="00AA2FC6"/>
    <w:rsid w:val="00AA30C6"/>
    <w:rsid w:val="00AA33E3"/>
    <w:rsid w:val="00AA3660"/>
    <w:rsid w:val="00AA3776"/>
    <w:rsid w:val="00AA3861"/>
    <w:rsid w:val="00AA398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DA4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6D3F"/>
    <w:rsid w:val="00AA6D46"/>
    <w:rsid w:val="00AA712D"/>
    <w:rsid w:val="00AA71CB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D8"/>
    <w:rsid w:val="00AB0EF8"/>
    <w:rsid w:val="00AB104C"/>
    <w:rsid w:val="00AB11B4"/>
    <w:rsid w:val="00AB13A3"/>
    <w:rsid w:val="00AB1516"/>
    <w:rsid w:val="00AB17A0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4CF"/>
    <w:rsid w:val="00AB3769"/>
    <w:rsid w:val="00AB386B"/>
    <w:rsid w:val="00AB3891"/>
    <w:rsid w:val="00AB38A5"/>
    <w:rsid w:val="00AB3B06"/>
    <w:rsid w:val="00AB3D55"/>
    <w:rsid w:val="00AB3DFA"/>
    <w:rsid w:val="00AB3E78"/>
    <w:rsid w:val="00AB412C"/>
    <w:rsid w:val="00AB4330"/>
    <w:rsid w:val="00AB4519"/>
    <w:rsid w:val="00AB455B"/>
    <w:rsid w:val="00AB4CA8"/>
    <w:rsid w:val="00AB4EA2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9B"/>
    <w:rsid w:val="00AB7BA9"/>
    <w:rsid w:val="00AB7E88"/>
    <w:rsid w:val="00AC01CD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05"/>
    <w:rsid w:val="00AC1491"/>
    <w:rsid w:val="00AC14DE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73B"/>
    <w:rsid w:val="00AC690F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7F5"/>
    <w:rsid w:val="00AD0981"/>
    <w:rsid w:val="00AD0AB4"/>
    <w:rsid w:val="00AD0BAF"/>
    <w:rsid w:val="00AD0C1B"/>
    <w:rsid w:val="00AD0F69"/>
    <w:rsid w:val="00AD10FA"/>
    <w:rsid w:val="00AD1159"/>
    <w:rsid w:val="00AD16C7"/>
    <w:rsid w:val="00AD1745"/>
    <w:rsid w:val="00AD1900"/>
    <w:rsid w:val="00AD19C6"/>
    <w:rsid w:val="00AD19D1"/>
    <w:rsid w:val="00AD19F4"/>
    <w:rsid w:val="00AD1FEA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4FD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18E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A0"/>
    <w:rsid w:val="00AE0DE6"/>
    <w:rsid w:val="00AE0E03"/>
    <w:rsid w:val="00AE0FD4"/>
    <w:rsid w:val="00AE1114"/>
    <w:rsid w:val="00AE19ED"/>
    <w:rsid w:val="00AE1A9D"/>
    <w:rsid w:val="00AE1CF9"/>
    <w:rsid w:val="00AE1D5E"/>
    <w:rsid w:val="00AE1EBC"/>
    <w:rsid w:val="00AE2852"/>
    <w:rsid w:val="00AE2A64"/>
    <w:rsid w:val="00AE2D62"/>
    <w:rsid w:val="00AE2DD8"/>
    <w:rsid w:val="00AE2F68"/>
    <w:rsid w:val="00AE31F5"/>
    <w:rsid w:val="00AE3331"/>
    <w:rsid w:val="00AE3487"/>
    <w:rsid w:val="00AE3967"/>
    <w:rsid w:val="00AE397A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C32"/>
    <w:rsid w:val="00AE4D2B"/>
    <w:rsid w:val="00AE4D3E"/>
    <w:rsid w:val="00AE5050"/>
    <w:rsid w:val="00AE5137"/>
    <w:rsid w:val="00AE5571"/>
    <w:rsid w:val="00AE557E"/>
    <w:rsid w:val="00AE57C9"/>
    <w:rsid w:val="00AE5F99"/>
    <w:rsid w:val="00AE6060"/>
    <w:rsid w:val="00AE6081"/>
    <w:rsid w:val="00AE633E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33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4FD8"/>
    <w:rsid w:val="00AF5081"/>
    <w:rsid w:val="00AF509B"/>
    <w:rsid w:val="00AF51E8"/>
    <w:rsid w:val="00AF5558"/>
    <w:rsid w:val="00AF585D"/>
    <w:rsid w:val="00AF5975"/>
    <w:rsid w:val="00AF59FF"/>
    <w:rsid w:val="00AF5A39"/>
    <w:rsid w:val="00AF5BF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1E3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E4A"/>
    <w:rsid w:val="00B051A8"/>
    <w:rsid w:val="00B0521B"/>
    <w:rsid w:val="00B053B8"/>
    <w:rsid w:val="00B0545B"/>
    <w:rsid w:val="00B056E3"/>
    <w:rsid w:val="00B0582F"/>
    <w:rsid w:val="00B05A2D"/>
    <w:rsid w:val="00B05B43"/>
    <w:rsid w:val="00B05BA5"/>
    <w:rsid w:val="00B05D7F"/>
    <w:rsid w:val="00B05E75"/>
    <w:rsid w:val="00B05E96"/>
    <w:rsid w:val="00B05FFE"/>
    <w:rsid w:val="00B0631F"/>
    <w:rsid w:val="00B0657B"/>
    <w:rsid w:val="00B0664F"/>
    <w:rsid w:val="00B066C2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36E"/>
    <w:rsid w:val="00B114DB"/>
    <w:rsid w:val="00B11A33"/>
    <w:rsid w:val="00B11A80"/>
    <w:rsid w:val="00B11D7D"/>
    <w:rsid w:val="00B11FB9"/>
    <w:rsid w:val="00B11FF1"/>
    <w:rsid w:val="00B1219E"/>
    <w:rsid w:val="00B121C5"/>
    <w:rsid w:val="00B1233D"/>
    <w:rsid w:val="00B123F0"/>
    <w:rsid w:val="00B1283D"/>
    <w:rsid w:val="00B1293E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824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53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468"/>
    <w:rsid w:val="00B215A4"/>
    <w:rsid w:val="00B21A22"/>
    <w:rsid w:val="00B21A6A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B99"/>
    <w:rsid w:val="00B23D0A"/>
    <w:rsid w:val="00B2421A"/>
    <w:rsid w:val="00B24225"/>
    <w:rsid w:val="00B246A6"/>
    <w:rsid w:val="00B24847"/>
    <w:rsid w:val="00B24BB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5B9"/>
    <w:rsid w:val="00B266F3"/>
    <w:rsid w:val="00B26751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72B"/>
    <w:rsid w:val="00B278C5"/>
    <w:rsid w:val="00B27B94"/>
    <w:rsid w:val="00B27DD5"/>
    <w:rsid w:val="00B27DE4"/>
    <w:rsid w:val="00B27F92"/>
    <w:rsid w:val="00B300B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44E"/>
    <w:rsid w:val="00B338AF"/>
    <w:rsid w:val="00B33907"/>
    <w:rsid w:val="00B33C68"/>
    <w:rsid w:val="00B346F1"/>
    <w:rsid w:val="00B34944"/>
    <w:rsid w:val="00B34AF0"/>
    <w:rsid w:val="00B34B06"/>
    <w:rsid w:val="00B34CBA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5D0D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051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224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6A4"/>
    <w:rsid w:val="00B42978"/>
    <w:rsid w:val="00B42B10"/>
    <w:rsid w:val="00B42C5A"/>
    <w:rsid w:val="00B42D33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6EB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68F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1F0"/>
    <w:rsid w:val="00B52236"/>
    <w:rsid w:val="00B52858"/>
    <w:rsid w:val="00B52933"/>
    <w:rsid w:val="00B52991"/>
    <w:rsid w:val="00B52E3E"/>
    <w:rsid w:val="00B52E4C"/>
    <w:rsid w:val="00B52F12"/>
    <w:rsid w:val="00B530E4"/>
    <w:rsid w:val="00B532DF"/>
    <w:rsid w:val="00B53315"/>
    <w:rsid w:val="00B5333B"/>
    <w:rsid w:val="00B5338A"/>
    <w:rsid w:val="00B534A4"/>
    <w:rsid w:val="00B536E8"/>
    <w:rsid w:val="00B53716"/>
    <w:rsid w:val="00B53A95"/>
    <w:rsid w:val="00B53CD4"/>
    <w:rsid w:val="00B53E9E"/>
    <w:rsid w:val="00B53F52"/>
    <w:rsid w:val="00B54069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058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2E9C"/>
    <w:rsid w:val="00B630A2"/>
    <w:rsid w:val="00B63219"/>
    <w:rsid w:val="00B632FF"/>
    <w:rsid w:val="00B637FF"/>
    <w:rsid w:val="00B6396A"/>
    <w:rsid w:val="00B63C0D"/>
    <w:rsid w:val="00B63C6A"/>
    <w:rsid w:val="00B63CF6"/>
    <w:rsid w:val="00B63ED5"/>
    <w:rsid w:val="00B64055"/>
    <w:rsid w:val="00B64118"/>
    <w:rsid w:val="00B642D9"/>
    <w:rsid w:val="00B64A93"/>
    <w:rsid w:val="00B64B99"/>
    <w:rsid w:val="00B64BCC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849"/>
    <w:rsid w:val="00B65B6B"/>
    <w:rsid w:val="00B65FC0"/>
    <w:rsid w:val="00B66058"/>
    <w:rsid w:val="00B660F4"/>
    <w:rsid w:val="00B66174"/>
    <w:rsid w:val="00B661E5"/>
    <w:rsid w:val="00B6620B"/>
    <w:rsid w:val="00B662BF"/>
    <w:rsid w:val="00B663A9"/>
    <w:rsid w:val="00B66700"/>
    <w:rsid w:val="00B66BE3"/>
    <w:rsid w:val="00B66BEF"/>
    <w:rsid w:val="00B66CBD"/>
    <w:rsid w:val="00B6738B"/>
    <w:rsid w:val="00B678AA"/>
    <w:rsid w:val="00B67B64"/>
    <w:rsid w:val="00B67C26"/>
    <w:rsid w:val="00B67C71"/>
    <w:rsid w:val="00B67CAD"/>
    <w:rsid w:val="00B67F98"/>
    <w:rsid w:val="00B7020D"/>
    <w:rsid w:val="00B70303"/>
    <w:rsid w:val="00B70333"/>
    <w:rsid w:val="00B70361"/>
    <w:rsid w:val="00B7041C"/>
    <w:rsid w:val="00B70456"/>
    <w:rsid w:val="00B7054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1D62"/>
    <w:rsid w:val="00B72420"/>
    <w:rsid w:val="00B725BA"/>
    <w:rsid w:val="00B72773"/>
    <w:rsid w:val="00B7299E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551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64E"/>
    <w:rsid w:val="00B806C2"/>
    <w:rsid w:val="00B80770"/>
    <w:rsid w:val="00B8099A"/>
    <w:rsid w:val="00B80A79"/>
    <w:rsid w:val="00B80C2A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1C1"/>
    <w:rsid w:val="00B832D6"/>
    <w:rsid w:val="00B8339D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6076"/>
    <w:rsid w:val="00B861E9"/>
    <w:rsid w:val="00B86462"/>
    <w:rsid w:val="00B866C6"/>
    <w:rsid w:val="00B866C9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12F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D59"/>
    <w:rsid w:val="00B91ED9"/>
    <w:rsid w:val="00B921FD"/>
    <w:rsid w:val="00B926FE"/>
    <w:rsid w:val="00B927B5"/>
    <w:rsid w:val="00B92A1B"/>
    <w:rsid w:val="00B92B7A"/>
    <w:rsid w:val="00B92B85"/>
    <w:rsid w:val="00B9316D"/>
    <w:rsid w:val="00B932CA"/>
    <w:rsid w:val="00B9379E"/>
    <w:rsid w:val="00B93836"/>
    <w:rsid w:val="00B93872"/>
    <w:rsid w:val="00B93BD9"/>
    <w:rsid w:val="00B93C68"/>
    <w:rsid w:val="00B93C90"/>
    <w:rsid w:val="00B93CC9"/>
    <w:rsid w:val="00B93D8F"/>
    <w:rsid w:val="00B93DC7"/>
    <w:rsid w:val="00B94013"/>
    <w:rsid w:val="00B9410B"/>
    <w:rsid w:val="00B941FA"/>
    <w:rsid w:val="00B94A0B"/>
    <w:rsid w:val="00B94C7B"/>
    <w:rsid w:val="00B94D1A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AAB"/>
    <w:rsid w:val="00B97BD8"/>
    <w:rsid w:val="00B97DDA"/>
    <w:rsid w:val="00B97E7B"/>
    <w:rsid w:val="00B97EC0"/>
    <w:rsid w:val="00B97ECB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536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489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29"/>
    <w:rsid w:val="00BA4F95"/>
    <w:rsid w:val="00BA507E"/>
    <w:rsid w:val="00BA527E"/>
    <w:rsid w:val="00BA53BF"/>
    <w:rsid w:val="00BA53E1"/>
    <w:rsid w:val="00BA57D5"/>
    <w:rsid w:val="00BA59F9"/>
    <w:rsid w:val="00BA5A5E"/>
    <w:rsid w:val="00BA5B20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10A"/>
    <w:rsid w:val="00BB011A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0B8"/>
    <w:rsid w:val="00BB245E"/>
    <w:rsid w:val="00BB24EE"/>
    <w:rsid w:val="00BB2648"/>
    <w:rsid w:val="00BB2922"/>
    <w:rsid w:val="00BB2C55"/>
    <w:rsid w:val="00BB2CF9"/>
    <w:rsid w:val="00BB3097"/>
    <w:rsid w:val="00BB309A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1D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B0E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27A"/>
    <w:rsid w:val="00BC5559"/>
    <w:rsid w:val="00BC573A"/>
    <w:rsid w:val="00BC5B22"/>
    <w:rsid w:val="00BC5CB4"/>
    <w:rsid w:val="00BC5D83"/>
    <w:rsid w:val="00BC5F54"/>
    <w:rsid w:val="00BC5F90"/>
    <w:rsid w:val="00BC6057"/>
    <w:rsid w:val="00BC61EE"/>
    <w:rsid w:val="00BC6288"/>
    <w:rsid w:val="00BC63BA"/>
    <w:rsid w:val="00BC63F9"/>
    <w:rsid w:val="00BC6628"/>
    <w:rsid w:val="00BC6738"/>
    <w:rsid w:val="00BC68E4"/>
    <w:rsid w:val="00BC69DE"/>
    <w:rsid w:val="00BC6BB2"/>
    <w:rsid w:val="00BC6FB9"/>
    <w:rsid w:val="00BC70A2"/>
    <w:rsid w:val="00BC71B7"/>
    <w:rsid w:val="00BC71C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6B8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0C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3D0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8B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D"/>
    <w:rsid w:val="00BF005E"/>
    <w:rsid w:val="00BF0164"/>
    <w:rsid w:val="00BF026F"/>
    <w:rsid w:val="00BF0347"/>
    <w:rsid w:val="00BF049B"/>
    <w:rsid w:val="00BF0512"/>
    <w:rsid w:val="00BF0874"/>
    <w:rsid w:val="00BF0884"/>
    <w:rsid w:val="00BF0E9B"/>
    <w:rsid w:val="00BF1083"/>
    <w:rsid w:val="00BF1091"/>
    <w:rsid w:val="00BF140E"/>
    <w:rsid w:val="00BF16A3"/>
    <w:rsid w:val="00BF192D"/>
    <w:rsid w:val="00BF1AFD"/>
    <w:rsid w:val="00BF1CA1"/>
    <w:rsid w:val="00BF1CA8"/>
    <w:rsid w:val="00BF1F57"/>
    <w:rsid w:val="00BF1FE2"/>
    <w:rsid w:val="00BF224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605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2EC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967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9F2"/>
    <w:rsid w:val="00C02A13"/>
    <w:rsid w:val="00C02A75"/>
    <w:rsid w:val="00C02C34"/>
    <w:rsid w:val="00C035DF"/>
    <w:rsid w:val="00C035EC"/>
    <w:rsid w:val="00C03764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DEA"/>
    <w:rsid w:val="00C10FE0"/>
    <w:rsid w:val="00C11336"/>
    <w:rsid w:val="00C1155E"/>
    <w:rsid w:val="00C1168B"/>
    <w:rsid w:val="00C119D7"/>
    <w:rsid w:val="00C11B04"/>
    <w:rsid w:val="00C1204D"/>
    <w:rsid w:val="00C122FC"/>
    <w:rsid w:val="00C12443"/>
    <w:rsid w:val="00C1244B"/>
    <w:rsid w:val="00C12545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7FB"/>
    <w:rsid w:val="00C14AB9"/>
    <w:rsid w:val="00C14BE1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951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0710"/>
    <w:rsid w:val="00C21017"/>
    <w:rsid w:val="00C21230"/>
    <w:rsid w:val="00C2144F"/>
    <w:rsid w:val="00C21484"/>
    <w:rsid w:val="00C214D1"/>
    <w:rsid w:val="00C2155B"/>
    <w:rsid w:val="00C215DE"/>
    <w:rsid w:val="00C21724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3C3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CC5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3E2"/>
    <w:rsid w:val="00C274F6"/>
    <w:rsid w:val="00C27765"/>
    <w:rsid w:val="00C277C1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5A"/>
    <w:rsid w:val="00C32677"/>
    <w:rsid w:val="00C32694"/>
    <w:rsid w:val="00C32941"/>
    <w:rsid w:val="00C32BF5"/>
    <w:rsid w:val="00C32D2A"/>
    <w:rsid w:val="00C33038"/>
    <w:rsid w:val="00C330AD"/>
    <w:rsid w:val="00C33229"/>
    <w:rsid w:val="00C3329D"/>
    <w:rsid w:val="00C332A4"/>
    <w:rsid w:val="00C338BA"/>
    <w:rsid w:val="00C338C3"/>
    <w:rsid w:val="00C33A12"/>
    <w:rsid w:val="00C33A5D"/>
    <w:rsid w:val="00C33ED9"/>
    <w:rsid w:val="00C34146"/>
    <w:rsid w:val="00C341C0"/>
    <w:rsid w:val="00C341CE"/>
    <w:rsid w:val="00C344A6"/>
    <w:rsid w:val="00C34580"/>
    <w:rsid w:val="00C346DA"/>
    <w:rsid w:val="00C34773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DD5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2C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D38"/>
    <w:rsid w:val="00C43E89"/>
    <w:rsid w:val="00C44191"/>
    <w:rsid w:val="00C44372"/>
    <w:rsid w:val="00C44545"/>
    <w:rsid w:val="00C4455E"/>
    <w:rsid w:val="00C44586"/>
    <w:rsid w:val="00C44648"/>
    <w:rsid w:val="00C4467D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510"/>
    <w:rsid w:val="00C46762"/>
    <w:rsid w:val="00C4676E"/>
    <w:rsid w:val="00C46866"/>
    <w:rsid w:val="00C46886"/>
    <w:rsid w:val="00C4690C"/>
    <w:rsid w:val="00C46CCA"/>
    <w:rsid w:val="00C46D65"/>
    <w:rsid w:val="00C46E7E"/>
    <w:rsid w:val="00C46F54"/>
    <w:rsid w:val="00C471D0"/>
    <w:rsid w:val="00C473CE"/>
    <w:rsid w:val="00C47501"/>
    <w:rsid w:val="00C47B6C"/>
    <w:rsid w:val="00C47CCC"/>
    <w:rsid w:val="00C47F71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3E2"/>
    <w:rsid w:val="00C524B0"/>
    <w:rsid w:val="00C52532"/>
    <w:rsid w:val="00C52591"/>
    <w:rsid w:val="00C525E5"/>
    <w:rsid w:val="00C52829"/>
    <w:rsid w:val="00C52A20"/>
    <w:rsid w:val="00C52B79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2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18"/>
    <w:rsid w:val="00C670B2"/>
    <w:rsid w:val="00C67221"/>
    <w:rsid w:val="00C67241"/>
    <w:rsid w:val="00C672E2"/>
    <w:rsid w:val="00C678FF"/>
    <w:rsid w:val="00C67B1E"/>
    <w:rsid w:val="00C67BEA"/>
    <w:rsid w:val="00C67D02"/>
    <w:rsid w:val="00C67D2D"/>
    <w:rsid w:val="00C67D92"/>
    <w:rsid w:val="00C70322"/>
    <w:rsid w:val="00C70AEE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25F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3C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B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75E"/>
    <w:rsid w:val="00C80D3C"/>
    <w:rsid w:val="00C812B3"/>
    <w:rsid w:val="00C81390"/>
    <w:rsid w:val="00C813D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795"/>
    <w:rsid w:val="00C82847"/>
    <w:rsid w:val="00C82972"/>
    <w:rsid w:val="00C82B1F"/>
    <w:rsid w:val="00C82EF3"/>
    <w:rsid w:val="00C83127"/>
    <w:rsid w:val="00C83469"/>
    <w:rsid w:val="00C834D4"/>
    <w:rsid w:val="00C836CE"/>
    <w:rsid w:val="00C83BD2"/>
    <w:rsid w:val="00C83EA3"/>
    <w:rsid w:val="00C83FCD"/>
    <w:rsid w:val="00C8425D"/>
    <w:rsid w:val="00C842E8"/>
    <w:rsid w:val="00C8438B"/>
    <w:rsid w:val="00C8478C"/>
    <w:rsid w:val="00C84865"/>
    <w:rsid w:val="00C849D8"/>
    <w:rsid w:val="00C84D2D"/>
    <w:rsid w:val="00C84E20"/>
    <w:rsid w:val="00C84E76"/>
    <w:rsid w:val="00C84F1F"/>
    <w:rsid w:val="00C85001"/>
    <w:rsid w:val="00C850D9"/>
    <w:rsid w:val="00C8530D"/>
    <w:rsid w:val="00C85553"/>
    <w:rsid w:val="00C85835"/>
    <w:rsid w:val="00C85870"/>
    <w:rsid w:val="00C8590D"/>
    <w:rsid w:val="00C85A40"/>
    <w:rsid w:val="00C85B99"/>
    <w:rsid w:val="00C85DC8"/>
    <w:rsid w:val="00C85ECF"/>
    <w:rsid w:val="00C85FA6"/>
    <w:rsid w:val="00C8625A"/>
    <w:rsid w:val="00C862F0"/>
    <w:rsid w:val="00C8632E"/>
    <w:rsid w:val="00C866CC"/>
    <w:rsid w:val="00C8677E"/>
    <w:rsid w:val="00C869CA"/>
    <w:rsid w:val="00C86C19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EF7"/>
    <w:rsid w:val="00C87F1C"/>
    <w:rsid w:val="00C9003C"/>
    <w:rsid w:val="00C900F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AAA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17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682"/>
    <w:rsid w:val="00CA48D3"/>
    <w:rsid w:val="00CA4B80"/>
    <w:rsid w:val="00CA4E7B"/>
    <w:rsid w:val="00CA52F3"/>
    <w:rsid w:val="00CA5309"/>
    <w:rsid w:val="00CA5534"/>
    <w:rsid w:val="00CA5640"/>
    <w:rsid w:val="00CA5726"/>
    <w:rsid w:val="00CA575E"/>
    <w:rsid w:val="00CA5784"/>
    <w:rsid w:val="00CA582C"/>
    <w:rsid w:val="00CA5BDA"/>
    <w:rsid w:val="00CA5C40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C1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247"/>
    <w:rsid w:val="00CC030C"/>
    <w:rsid w:val="00CC0310"/>
    <w:rsid w:val="00CC05AA"/>
    <w:rsid w:val="00CC06AC"/>
    <w:rsid w:val="00CC09F4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7F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BA7"/>
    <w:rsid w:val="00CC6D96"/>
    <w:rsid w:val="00CC6DEF"/>
    <w:rsid w:val="00CC6EF5"/>
    <w:rsid w:val="00CC70D1"/>
    <w:rsid w:val="00CC72D3"/>
    <w:rsid w:val="00CC7383"/>
    <w:rsid w:val="00CC747A"/>
    <w:rsid w:val="00CC74C6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A6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3A9"/>
    <w:rsid w:val="00CD361C"/>
    <w:rsid w:val="00CD3644"/>
    <w:rsid w:val="00CD3711"/>
    <w:rsid w:val="00CD3720"/>
    <w:rsid w:val="00CD3A26"/>
    <w:rsid w:val="00CD3A74"/>
    <w:rsid w:val="00CD3B64"/>
    <w:rsid w:val="00CD3C46"/>
    <w:rsid w:val="00CD3F26"/>
    <w:rsid w:val="00CD4076"/>
    <w:rsid w:val="00CD40E3"/>
    <w:rsid w:val="00CD435D"/>
    <w:rsid w:val="00CD44BA"/>
    <w:rsid w:val="00CD463E"/>
    <w:rsid w:val="00CD46EA"/>
    <w:rsid w:val="00CD46FE"/>
    <w:rsid w:val="00CD4769"/>
    <w:rsid w:val="00CD48FC"/>
    <w:rsid w:val="00CD492A"/>
    <w:rsid w:val="00CD4FF5"/>
    <w:rsid w:val="00CD546A"/>
    <w:rsid w:val="00CD54EB"/>
    <w:rsid w:val="00CD56CF"/>
    <w:rsid w:val="00CD56E1"/>
    <w:rsid w:val="00CD59B1"/>
    <w:rsid w:val="00CD5FB5"/>
    <w:rsid w:val="00CD5FE0"/>
    <w:rsid w:val="00CD6372"/>
    <w:rsid w:val="00CD66B5"/>
    <w:rsid w:val="00CD67B7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A4E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775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629"/>
    <w:rsid w:val="00CE3CFC"/>
    <w:rsid w:val="00CE3CFD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38C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5A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11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AB4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AF6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25C"/>
    <w:rsid w:val="00CF727C"/>
    <w:rsid w:val="00CF751B"/>
    <w:rsid w:val="00CF7633"/>
    <w:rsid w:val="00CF778C"/>
    <w:rsid w:val="00CF79CB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A2"/>
    <w:rsid w:val="00D007B3"/>
    <w:rsid w:val="00D008CB"/>
    <w:rsid w:val="00D00922"/>
    <w:rsid w:val="00D00A41"/>
    <w:rsid w:val="00D00AF8"/>
    <w:rsid w:val="00D00B64"/>
    <w:rsid w:val="00D00D29"/>
    <w:rsid w:val="00D00FF6"/>
    <w:rsid w:val="00D012C6"/>
    <w:rsid w:val="00D01343"/>
    <w:rsid w:val="00D01351"/>
    <w:rsid w:val="00D01509"/>
    <w:rsid w:val="00D01673"/>
    <w:rsid w:val="00D01736"/>
    <w:rsid w:val="00D01A3C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C74"/>
    <w:rsid w:val="00D10DD0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1F34"/>
    <w:rsid w:val="00D12382"/>
    <w:rsid w:val="00D12917"/>
    <w:rsid w:val="00D12933"/>
    <w:rsid w:val="00D1298D"/>
    <w:rsid w:val="00D12AB0"/>
    <w:rsid w:val="00D12C21"/>
    <w:rsid w:val="00D12DE6"/>
    <w:rsid w:val="00D12E01"/>
    <w:rsid w:val="00D1308B"/>
    <w:rsid w:val="00D130AB"/>
    <w:rsid w:val="00D1324E"/>
    <w:rsid w:val="00D13252"/>
    <w:rsid w:val="00D13334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53D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667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D45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A2"/>
    <w:rsid w:val="00D22FF1"/>
    <w:rsid w:val="00D2312A"/>
    <w:rsid w:val="00D2334E"/>
    <w:rsid w:val="00D23435"/>
    <w:rsid w:val="00D23757"/>
    <w:rsid w:val="00D2386A"/>
    <w:rsid w:val="00D238E2"/>
    <w:rsid w:val="00D23C19"/>
    <w:rsid w:val="00D23DD8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10D"/>
    <w:rsid w:val="00D26149"/>
    <w:rsid w:val="00D26339"/>
    <w:rsid w:val="00D2658D"/>
    <w:rsid w:val="00D268E5"/>
    <w:rsid w:val="00D26B42"/>
    <w:rsid w:val="00D26B9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27FED"/>
    <w:rsid w:val="00D30544"/>
    <w:rsid w:val="00D305BD"/>
    <w:rsid w:val="00D305F4"/>
    <w:rsid w:val="00D3078F"/>
    <w:rsid w:val="00D30DD1"/>
    <w:rsid w:val="00D30E09"/>
    <w:rsid w:val="00D30EC3"/>
    <w:rsid w:val="00D30F0D"/>
    <w:rsid w:val="00D3132F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225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BE5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A65"/>
    <w:rsid w:val="00D37BD6"/>
    <w:rsid w:val="00D4023F"/>
    <w:rsid w:val="00D402EE"/>
    <w:rsid w:val="00D4054B"/>
    <w:rsid w:val="00D405E4"/>
    <w:rsid w:val="00D40B2C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5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3C14"/>
    <w:rsid w:val="00D44012"/>
    <w:rsid w:val="00D4408D"/>
    <w:rsid w:val="00D440C3"/>
    <w:rsid w:val="00D440DF"/>
    <w:rsid w:val="00D443E9"/>
    <w:rsid w:val="00D447D7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665"/>
    <w:rsid w:val="00D46AE0"/>
    <w:rsid w:val="00D46C7C"/>
    <w:rsid w:val="00D46C8E"/>
    <w:rsid w:val="00D46DD2"/>
    <w:rsid w:val="00D46FC9"/>
    <w:rsid w:val="00D473FF"/>
    <w:rsid w:val="00D4743E"/>
    <w:rsid w:val="00D4751A"/>
    <w:rsid w:val="00D4757C"/>
    <w:rsid w:val="00D477CD"/>
    <w:rsid w:val="00D479B1"/>
    <w:rsid w:val="00D47BE3"/>
    <w:rsid w:val="00D47C91"/>
    <w:rsid w:val="00D47C9E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3CA"/>
    <w:rsid w:val="00D51406"/>
    <w:rsid w:val="00D51416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82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3BA"/>
    <w:rsid w:val="00D557C4"/>
    <w:rsid w:val="00D5594C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93"/>
    <w:rsid w:val="00D56DA5"/>
    <w:rsid w:val="00D56E90"/>
    <w:rsid w:val="00D57003"/>
    <w:rsid w:val="00D57114"/>
    <w:rsid w:val="00D57666"/>
    <w:rsid w:val="00D57794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C64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9A5"/>
    <w:rsid w:val="00D63CC4"/>
    <w:rsid w:val="00D63E48"/>
    <w:rsid w:val="00D6443D"/>
    <w:rsid w:val="00D64A4F"/>
    <w:rsid w:val="00D64AA6"/>
    <w:rsid w:val="00D64E6E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2E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0D"/>
    <w:rsid w:val="00D678BC"/>
    <w:rsid w:val="00D679A6"/>
    <w:rsid w:val="00D67B0A"/>
    <w:rsid w:val="00D67B70"/>
    <w:rsid w:val="00D67CBA"/>
    <w:rsid w:val="00D67F05"/>
    <w:rsid w:val="00D67F09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CA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AF6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A4"/>
    <w:rsid w:val="00D74CCF"/>
    <w:rsid w:val="00D74CF0"/>
    <w:rsid w:val="00D74EFA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D96"/>
    <w:rsid w:val="00D76EBE"/>
    <w:rsid w:val="00D77064"/>
    <w:rsid w:val="00D7749A"/>
    <w:rsid w:val="00D77523"/>
    <w:rsid w:val="00D77566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3A1"/>
    <w:rsid w:val="00D804C6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D4D"/>
    <w:rsid w:val="00D86F32"/>
    <w:rsid w:val="00D8707B"/>
    <w:rsid w:val="00D8717B"/>
    <w:rsid w:val="00D871E1"/>
    <w:rsid w:val="00D8733D"/>
    <w:rsid w:val="00D87362"/>
    <w:rsid w:val="00D87421"/>
    <w:rsid w:val="00D87510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86B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7D"/>
    <w:rsid w:val="00D962A0"/>
    <w:rsid w:val="00D96381"/>
    <w:rsid w:val="00D964D8"/>
    <w:rsid w:val="00D964DC"/>
    <w:rsid w:val="00D9677C"/>
    <w:rsid w:val="00D968BE"/>
    <w:rsid w:val="00D9690B"/>
    <w:rsid w:val="00D96984"/>
    <w:rsid w:val="00D96AD1"/>
    <w:rsid w:val="00D96CD9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18"/>
    <w:rsid w:val="00DA1DB0"/>
    <w:rsid w:val="00DA2170"/>
    <w:rsid w:val="00DA22DE"/>
    <w:rsid w:val="00DA2405"/>
    <w:rsid w:val="00DA276E"/>
    <w:rsid w:val="00DA2F01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3F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1DB"/>
    <w:rsid w:val="00DB051D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24B"/>
    <w:rsid w:val="00DB2399"/>
    <w:rsid w:val="00DB2427"/>
    <w:rsid w:val="00DB291F"/>
    <w:rsid w:val="00DB2C0C"/>
    <w:rsid w:val="00DB2CF4"/>
    <w:rsid w:val="00DB2E72"/>
    <w:rsid w:val="00DB2EC0"/>
    <w:rsid w:val="00DB2FAA"/>
    <w:rsid w:val="00DB33E1"/>
    <w:rsid w:val="00DB3531"/>
    <w:rsid w:val="00DB35DE"/>
    <w:rsid w:val="00DB3655"/>
    <w:rsid w:val="00DB368C"/>
    <w:rsid w:val="00DB36CA"/>
    <w:rsid w:val="00DB36D8"/>
    <w:rsid w:val="00DB3738"/>
    <w:rsid w:val="00DB3EAC"/>
    <w:rsid w:val="00DB3ECB"/>
    <w:rsid w:val="00DB4202"/>
    <w:rsid w:val="00DB45DC"/>
    <w:rsid w:val="00DB474B"/>
    <w:rsid w:val="00DB4842"/>
    <w:rsid w:val="00DB4AAF"/>
    <w:rsid w:val="00DB4CEE"/>
    <w:rsid w:val="00DB4D05"/>
    <w:rsid w:val="00DB4E23"/>
    <w:rsid w:val="00DB4F5D"/>
    <w:rsid w:val="00DB4F7B"/>
    <w:rsid w:val="00DB5000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09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A6"/>
    <w:rsid w:val="00DC1FF6"/>
    <w:rsid w:val="00DC2011"/>
    <w:rsid w:val="00DC25E0"/>
    <w:rsid w:val="00DC2648"/>
    <w:rsid w:val="00DC269A"/>
    <w:rsid w:val="00DC26A9"/>
    <w:rsid w:val="00DC27B0"/>
    <w:rsid w:val="00DC2888"/>
    <w:rsid w:val="00DC2A27"/>
    <w:rsid w:val="00DC2A82"/>
    <w:rsid w:val="00DC2DA8"/>
    <w:rsid w:val="00DC3396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631"/>
    <w:rsid w:val="00DC67CA"/>
    <w:rsid w:val="00DC69C8"/>
    <w:rsid w:val="00DC6BEC"/>
    <w:rsid w:val="00DC6E7E"/>
    <w:rsid w:val="00DC6FDA"/>
    <w:rsid w:val="00DC719A"/>
    <w:rsid w:val="00DC71B2"/>
    <w:rsid w:val="00DC75B3"/>
    <w:rsid w:val="00DC7654"/>
    <w:rsid w:val="00DC779E"/>
    <w:rsid w:val="00DC7935"/>
    <w:rsid w:val="00DC794C"/>
    <w:rsid w:val="00DC7AD0"/>
    <w:rsid w:val="00DC7BCA"/>
    <w:rsid w:val="00DC7E72"/>
    <w:rsid w:val="00DC7F68"/>
    <w:rsid w:val="00DD012A"/>
    <w:rsid w:val="00DD024A"/>
    <w:rsid w:val="00DD02A7"/>
    <w:rsid w:val="00DD039E"/>
    <w:rsid w:val="00DD05A9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1DE8"/>
    <w:rsid w:val="00DD2076"/>
    <w:rsid w:val="00DD24AC"/>
    <w:rsid w:val="00DD2565"/>
    <w:rsid w:val="00DD2899"/>
    <w:rsid w:val="00DD293E"/>
    <w:rsid w:val="00DD2E31"/>
    <w:rsid w:val="00DD2F6A"/>
    <w:rsid w:val="00DD32C5"/>
    <w:rsid w:val="00DD33FB"/>
    <w:rsid w:val="00DD340B"/>
    <w:rsid w:val="00DD34DD"/>
    <w:rsid w:val="00DD380B"/>
    <w:rsid w:val="00DD388C"/>
    <w:rsid w:val="00DD3A0B"/>
    <w:rsid w:val="00DD3B30"/>
    <w:rsid w:val="00DD3BAE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102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556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479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4A1"/>
    <w:rsid w:val="00DE458A"/>
    <w:rsid w:val="00DE465C"/>
    <w:rsid w:val="00DE46AE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1A1"/>
    <w:rsid w:val="00DE5257"/>
    <w:rsid w:val="00DE54AD"/>
    <w:rsid w:val="00DE57B4"/>
    <w:rsid w:val="00DE5926"/>
    <w:rsid w:val="00DE5969"/>
    <w:rsid w:val="00DE5C1F"/>
    <w:rsid w:val="00DE5C99"/>
    <w:rsid w:val="00DE66E3"/>
    <w:rsid w:val="00DE694D"/>
    <w:rsid w:val="00DE6A75"/>
    <w:rsid w:val="00DE6DB8"/>
    <w:rsid w:val="00DE7053"/>
    <w:rsid w:val="00DE7065"/>
    <w:rsid w:val="00DE70D7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2CB"/>
    <w:rsid w:val="00DF1454"/>
    <w:rsid w:val="00DF17D1"/>
    <w:rsid w:val="00DF1E84"/>
    <w:rsid w:val="00DF1F6C"/>
    <w:rsid w:val="00DF2145"/>
    <w:rsid w:val="00DF2751"/>
    <w:rsid w:val="00DF28A6"/>
    <w:rsid w:val="00DF29D3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4C8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5FEE"/>
    <w:rsid w:val="00DF6047"/>
    <w:rsid w:val="00DF61E8"/>
    <w:rsid w:val="00DF6268"/>
    <w:rsid w:val="00DF658D"/>
    <w:rsid w:val="00DF6866"/>
    <w:rsid w:val="00DF6A13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22"/>
    <w:rsid w:val="00DF7630"/>
    <w:rsid w:val="00DF770F"/>
    <w:rsid w:val="00DF773A"/>
    <w:rsid w:val="00DF78A7"/>
    <w:rsid w:val="00DF79B3"/>
    <w:rsid w:val="00DF7A80"/>
    <w:rsid w:val="00DF7AC0"/>
    <w:rsid w:val="00DF7B29"/>
    <w:rsid w:val="00E00316"/>
    <w:rsid w:val="00E0048E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00C"/>
    <w:rsid w:val="00E01324"/>
    <w:rsid w:val="00E01360"/>
    <w:rsid w:val="00E0147A"/>
    <w:rsid w:val="00E01963"/>
    <w:rsid w:val="00E01A3C"/>
    <w:rsid w:val="00E01E2B"/>
    <w:rsid w:val="00E01F01"/>
    <w:rsid w:val="00E01FCE"/>
    <w:rsid w:val="00E023B6"/>
    <w:rsid w:val="00E02682"/>
    <w:rsid w:val="00E02775"/>
    <w:rsid w:val="00E02890"/>
    <w:rsid w:val="00E02C10"/>
    <w:rsid w:val="00E02DE1"/>
    <w:rsid w:val="00E030EE"/>
    <w:rsid w:val="00E03169"/>
    <w:rsid w:val="00E0350B"/>
    <w:rsid w:val="00E037E5"/>
    <w:rsid w:val="00E038C6"/>
    <w:rsid w:val="00E0390C"/>
    <w:rsid w:val="00E03A36"/>
    <w:rsid w:val="00E03AB4"/>
    <w:rsid w:val="00E03C38"/>
    <w:rsid w:val="00E03C7D"/>
    <w:rsid w:val="00E03CED"/>
    <w:rsid w:val="00E03D56"/>
    <w:rsid w:val="00E03DE2"/>
    <w:rsid w:val="00E03E60"/>
    <w:rsid w:val="00E03EAF"/>
    <w:rsid w:val="00E04118"/>
    <w:rsid w:val="00E041CF"/>
    <w:rsid w:val="00E04CA1"/>
    <w:rsid w:val="00E04DF3"/>
    <w:rsid w:val="00E04F31"/>
    <w:rsid w:val="00E050EA"/>
    <w:rsid w:val="00E05153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8B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A13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8B9"/>
    <w:rsid w:val="00E13A4D"/>
    <w:rsid w:val="00E13E07"/>
    <w:rsid w:val="00E13E39"/>
    <w:rsid w:val="00E13F6C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942"/>
    <w:rsid w:val="00E15B21"/>
    <w:rsid w:val="00E15BAC"/>
    <w:rsid w:val="00E15D91"/>
    <w:rsid w:val="00E15E63"/>
    <w:rsid w:val="00E15FF6"/>
    <w:rsid w:val="00E163CD"/>
    <w:rsid w:val="00E163F4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C75"/>
    <w:rsid w:val="00E21D9C"/>
    <w:rsid w:val="00E21E26"/>
    <w:rsid w:val="00E22036"/>
    <w:rsid w:val="00E22144"/>
    <w:rsid w:val="00E2238B"/>
    <w:rsid w:val="00E227CF"/>
    <w:rsid w:val="00E227DC"/>
    <w:rsid w:val="00E22C27"/>
    <w:rsid w:val="00E22E36"/>
    <w:rsid w:val="00E232A8"/>
    <w:rsid w:val="00E234C7"/>
    <w:rsid w:val="00E236A9"/>
    <w:rsid w:val="00E23700"/>
    <w:rsid w:val="00E23925"/>
    <w:rsid w:val="00E23A7E"/>
    <w:rsid w:val="00E23CDA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1B4"/>
    <w:rsid w:val="00E27264"/>
    <w:rsid w:val="00E274E4"/>
    <w:rsid w:val="00E2759C"/>
    <w:rsid w:val="00E275ED"/>
    <w:rsid w:val="00E27651"/>
    <w:rsid w:val="00E27686"/>
    <w:rsid w:val="00E27B21"/>
    <w:rsid w:val="00E27C34"/>
    <w:rsid w:val="00E27F24"/>
    <w:rsid w:val="00E27F72"/>
    <w:rsid w:val="00E3003D"/>
    <w:rsid w:val="00E30205"/>
    <w:rsid w:val="00E308B0"/>
    <w:rsid w:val="00E30C1E"/>
    <w:rsid w:val="00E30E0F"/>
    <w:rsid w:val="00E310C3"/>
    <w:rsid w:val="00E311F2"/>
    <w:rsid w:val="00E3120D"/>
    <w:rsid w:val="00E31577"/>
    <w:rsid w:val="00E31647"/>
    <w:rsid w:val="00E316BD"/>
    <w:rsid w:val="00E31916"/>
    <w:rsid w:val="00E31A8F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DB"/>
    <w:rsid w:val="00E32C5C"/>
    <w:rsid w:val="00E32D2D"/>
    <w:rsid w:val="00E32D6C"/>
    <w:rsid w:val="00E32E12"/>
    <w:rsid w:val="00E3312E"/>
    <w:rsid w:val="00E33417"/>
    <w:rsid w:val="00E3359E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403"/>
    <w:rsid w:val="00E345F8"/>
    <w:rsid w:val="00E347CB"/>
    <w:rsid w:val="00E34A5E"/>
    <w:rsid w:val="00E34CD6"/>
    <w:rsid w:val="00E34E67"/>
    <w:rsid w:val="00E35437"/>
    <w:rsid w:val="00E35521"/>
    <w:rsid w:val="00E355CC"/>
    <w:rsid w:val="00E357C2"/>
    <w:rsid w:val="00E3587D"/>
    <w:rsid w:val="00E35B79"/>
    <w:rsid w:val="00E35B8B"/>
    <w:rsid w:val="00E35F4C"/>
    <w:rsid w:val="00E3660D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92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40A"/>
    <w:rsid w:val="00E42575"/>
    <w:rsid w:val="00E42858"/>
    <w:rsid w:val="00E42A82"/>
    <w:rsid w:val="00E43088"/>
    <w:rsid w:val="00E43161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4EB9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6C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1FE4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2AE"/>
    <w:rsid w:val="00E5442C"/>
    <w:rsid w:val="00E546A6"/>
    <w:rsid w:val="00E5475B"/>
    <w:rsid w:val="00E549EE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3C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3E4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AE5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51B"/>
    <w:rsid w:val="00E67B54"/>
    <w:rsid w:val="00E67C58"/>
    <w:rsid w:val="00E67DFB"/>
    <w:rsid w:val="00E67F1D"/>
    <w:rsid w:val="00E700AD"/>
    <w:rsid w:val="00E70241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223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8B9"/>
    <w:rsid w:val="00E738C7"/>
    <w:rsid w:val="00E73A65"/>
    <w:rsid w:val="00E73A91"/>
    <w:rsid w:val="00E73AEA"/>
    <w:rsid w:val="00E73C10"/>
    <w:rsid w:val="00E73CB3"/>
    <w:rsid w:val="00E73F4D"/>
    <w:rsid w:val="00E74059"/>
    <w:rsid w:val="00E7407A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12"/>
    <w:rsid w:val="00E754DE"/>
    <w:rsid w:val="00E75696"/>
    <w:rsid w:val="00E75819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BE7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5E2"/>
    <w:rsid w:val="00E81A56"/>
    <w:rsid w:val="00E81CC9"/>
    <w:rsid w:val="00E81F8E"/>
    <w:rsid w:val="00E82363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19"/>
    <w:rsid w:val="00E83A4D"/>
    <w:rsid w:val="00E83BC5"/>
    <w:rsid w:val="00E83E23"/>
    <w:rsid w:val="00E84292"/>
    <w:rsid w:val="00E842E8"/>
    <w:rsid w:val="00E847B4"/>
    <w:rsid w:val="00E847B5"/>
    <w:rsid w:val="00E84841"/>
    <w:rsid w:val="00E84C7A"/>
    <w:rsid w:val="00E84DD9"/>
    <w:rsid w:val="00E84EF8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443"/>
    <w:rsid w:val="00E866BF"/>
    <w:rsid w:val="00E8670B"/>
    <w:rsid w:val="00E867F6"/>
    <w:rsid w:val="00E86AA5"/>
    <w:rsid w:val="00E86BE5"/>
    <w:rsid w:val="00E86D7A"/>
    <w:rsid w:val="00E86DE6"/>
    <w:rsid w:val="00E86F54"/>
    <w:rsid w:val="00E86F61"/>
    <w:rsid w:val="00E870BD"/>
    <w:rsid w:val="00E87342"/>
    <w:rsid w:val="00E87735"/>
    <w:rsid w:val="00E877B0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E0D"/>
    <w:rsid w:val="00E90E72"/>
    <w:rsid w:val="00E9101F"/>
    <w:rsid w:val="00E910D7"/>
    <w:rsid w:val="00E91259"/>
    <w:rsid w:val="00E913E0"/>
    <w:rsid w:val="00E91919"/>
    <w:rsid w:val="00E91B0A"/>
    <w:rsid w:val="00E91BA3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65"/>
    <w:rsid w:val="00E946F0"/>
    <w:rsid w:val="00E94928"/>
    <w:rsid w:val="00E94942"/>
    <w:rsid w:val="00E94CB3"/>
    <w:rsid w:val="00E951C4"/>
    <w:rsid w:val="00E95238"/>
    <w:rsid w:val="00E95259"/>
    <w:rsid w:val="00E9529A"/>
    <w:rsid w:val="00E952B1"/>
    <w:rsid w:val="00E95313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6BB"/>
    <w:rsid w:val="00E969F4"/>
    <w:rsid w:val="00E96C80"/>
    <w:rsid w:val="00E96D83"/>
    <w:rsid w:val="00E96F88"/>
    <w:rsid w:val="00E96FD4"/>
    <w:rsid w:val="00E9715A"/>
    <w:rsid w:val="00E97305"/>
    <w:rsid w:val="00E97408"/>
    <w:rsid w:val="00E9769E"/>
    <w:rsid w:val="00E9787F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0DA"/>
    <w:rsid w:val="00EA132F"/>
    <w:rsid w:val="00EA167E"/>
    <w:rsid w:val="00EA16D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E2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17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BA3"/>
    <w:rsid w:val="00EA7D6A"/>
    <w:rsid w:val="00EB0394"/>
    <w:rsid w:val="00EB0713"/>
    <w:rsid w:val="00EB0ADD"/>
    <w:rsid w:val="00EB0C2E"/>
    <w:rsid w:val="00EB0CC1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2BB"/>
    <w:rsid w:val="00EB23CF"/>
    <w:rsid w:val="00EB24BF"/>
    <w:rsid w:val="00EB25D0"/>
    <w:rsid w:val="00EB28DA"/>
    <w:rsid w:val="00EB2932"/>
    <w:rsid w:val="00EB2C77"/>
    <w:rsid w:val="00EB2CEB"/>
    <w:rsid w:val="00EB2D55"/>
    <w:rsid w:val="00EB30B8"/>
    <w:rsid w:val="00EB327F"/>
    <w:rsid w:val="00EB339B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875"/>
    <w:rsid w:val="00EB5AC5"/>
    <w:rsid w:val="00EB5C5A"/>
    <w:rsid w:val="00EB5F78"/>
    <w:rsid w:val="00EB6102"/>
    <w:rsid w:val="00EB6B99"/>
    <w:rsid w:val="00EB6CE7"/>
    <w:rsid w:val="00EB6DB7"/>
    <w:rsid w:val="00EB6DD9"/>
    <w:rsid w:val="00EB705C"/>
    <w:rsid w:val="00EB70A7"/>
    <w:rsid w:val="00EB72FC"/>
    <w:rsid w:val="00EB7329"/>
    <w:rsid w:val="00EB7416"/>
    <w:rsid w:val="00EB757E"/>
    <w:rsid w:val="00EB76EF"/>
    <w:rsid w:val="00EB7789"/>
    <w:rsid w:val="00EB7879"/>
    <w:rsid w:val="00EB793F"/>
    <w:rsid w:val="00EB7A48"/>
    <w:rsid w:val="00EB7ADB"/>
    <w:rsid w:val="00EC0024"/>
    <w:rsid w:val="00EC0321"/>
    <w:rsid w:val="00EC0323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8AF"/>
    <w:rsid w:val="00EC1BA7"/>
    <w:rsid w:val="00EC1BEB"/>
    <w:rsid w:val="00EC1E91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2EB4"/>
    <w:rsid w:val="00EC3711"/>
    <w:rsid w:val="00EC376E"/>
    <w:rsid w:val="00EC37F1"/>
    <w:rsid w:val="00EC393B"/>
    <w:rsid w:val="00EC3949"/>
    <w:rsid w:val="00EC3A16"/>
    <w:rsid w:val="00EC3DE2"/>
    <w:rsid w:val="00EC3E2C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904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2E7"/>
    <w:rsid w:val="00ED045F"/>
    <w:rsid w:val="00ED05B2"/>
    <w:rsid w:val="00ED0620"/>
    <w:rsid w:val="00ED07FC"/>
    <w:rsid w:val="00ED0941"/>
    <w:rsid w:val="00ED09C9"/>
    <w:rsid w:val="00ED11CA"/>
    <w:rsid w:val="00ED1201"/>
    <w:rsid w:val="00ED1307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28D"/>
    <w:rsid w:val="00ED3462"/>
    <w:rsid w:val="00ED378E"/>
    <w:rsid w:val="00ED39C7"/>
    <w:rsid w:val="00ED3D80"/>
    <w:rsid w:val="00ED3FD3"/>
    <w:rsid w:val="00ED3FF0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24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4B2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4E6F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1A3"/>
    <w:rsid w:val="00EE63C9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226"/>
    <w:rsid w:val="00EF05EC"/>
    <w:rsid w:val="00EF0742"/>
    <w:rsid w:val="00EF078C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7D"/>
    <w:rsid w:val="00EF1BD6"/>
    <w:rsid w:val="00EF1DCA"/>
    <w:rsid w:val="00EF20AE"/>
    <w:rsid w:val="00EF2180"/>
    <w:rsid w:val="00EF244E"/>
    <w:rsid w:val="00EF2491"/>
    <w:rsid w:val="00EF254B"/>
    <w:rsid w:val="00EF2789"/>
    <w:rsid w:val="00EF2888"/>
    <w:rsid w:val="00EF2B1F"/>
    <w:rsid w:val="00EF2C44"/>
    <w:rsid w:val="00EF2C75"/>
    <w:rsid w:val="00EF35A1"/>
    <w:rsid w:val="00EF3676"/>
    <w:rsid w:val="00EF36D7"/>
    <w:rsid w:val="00EF376B"/>
    <w:rsid w:val="00EF388C"/>
    <w:rsid w:val="00EF3C3B"/>
    <w:rsid w:val="00EF3D69"/>
    <w:rsid w:val="00EF3ECE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00"/>
    <w:rsid w:val="00EF52D1"/>
    <w:rsid w:val="00EF53E4"/>
    <w:rsid w:val="00EF553B"/>
    <w:rsid w:val="00EF553F"/>
    <w:rsid w:val="00EF56BF"/>
    <w:rsid w:val="00EF5776"/>
    <w:rsid w:val="00EF583A"/>
    <w:rsid w:val="00EF59EA"/>
    <w:rsid w:val="00EF5A17"/>
    <w:rsid w:val="00EF5A4E"/>
    <w:rsid w:val="00EF5AF4"/>
    <w:rsid w:val="00EF5D32"/>
    <w:rsid w:val="00EF5F34"/>
    <w:rsid w:val="00EF61D2"/>
    <w:rsid w:val="00EF625F"/>
    <w:rsid w:val="00EF641B"/>
    <w:rsid w:val="00EF6548"/>
    <w:rsid w:val="00EF65DB"/>
    <w:rsid w:val="00EF67F0"/>
    <w:rsid w:val="00EF6ADB"/>
    <w:rsid w:val="00EF6C71"/>
    <w:rsid w:val="00EF6D82"/>
    <w:rsid w:val="00EF6E04"/>
    <w:rsid w:val="00EF6ED7"/>
    <w:rsid w:val="00EF7403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07"/>
    <w:rsid w:val="00F00F98"/>
    <w:rsid w:val="00F01081"/>
    <w:rsid w:val="00F01114"/>
    <w:rsid w:val="00F012E4"/>
    <w:rsid w:val="00F013A5"/>
    <w:rsid w:val="00F013D1"/>
    <w:rsid w:val="00F0140D"/>
    <w:rsid w:val="00F014F2"/>
    <w:rsid w:val="00F018BB"/>
    <w:rsid w:val="00F01AF4"/>
    <w:rsid w:val="00F01CAF"/>
    <w:rsid w:val="00F01EF4"/>
    <w:rsid w:val="00F01FAA"/>
    <w:rsid w:val="00F020D7"/>
    <w:rsid w:val="00F02120"/>
    <w:rsid w:val="00F02218"/>
    <w:rsid w:val="00F02485"/>
    <w:rsid w:val="00F02496"/>
    <w:rsid w:val="00F02629"/>
    <w:rsid w:val="00F028D2"/>
    <w:rsid w:val="00F02954"/>
    <w:rsid w:val="00F02EB9"/>
    <w:rsid w:val="00F02F80"/>
    <w:rsid w:val="00F03033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26"/>
    <w:rsid w:val="00F079D0"/>
    <w:rsid w:val="00F07A3C"/>
    <w:rsid w:val="00F07AC4"/>
    <w:rsid w:val="00F07AF2"/>
    <w:rsid w:val="00F100CE"/>
    <w:rsid w:val="00F10196"/>
    <w:rsid w:val="00F1046B"/>
    <w:rsid w:val="00F106DF"/>
    <w:rsid w:val="00F10828"/>
    <w:rsid w:val="00F108EB"/>
    <w:rsid w:val="00F1095E"/>
    <w:rsid w:val="00F10B43"/>
    <w:rsid w:val="00F10D1C"/>
    <w:rsid w:val="00F10F34"/>
    <w:rsid w:val="00F10F38"/>
    <w:rsid w:val="00F110C3"/>
    <w:rsid w:val="00F111FA"/>
    <w:rsid w:val="00F11212"/>
    <w:rsid w:val="00F11889"/>
    <w:rsid w:val="00F118E2"/>
    <w:rsid w:val="00F11A6D"/>
    <w:rsid w:val="00F11B8B"/>
    <w:rsid w:val="00F11C4E"/>
    <w:rsid w:val="00F11C5B"/>
    <w:rsid w:val="00F11DCC"/>
    <w:rsid w:val="00F12115"/>
    <w:rsid w:val="00F123C2"/>
    <w:rsid w:val="00F124FC"/>
    <w:rsid w:val="00F1255E"/>
    <w:rsid w:val="00F12574"/>
    <w:rsid w:val="00F126BE"/>
    <w:rsid w:val="00F1270E"/>
    <w:rsid w:val="00F12A21"/>
    <w:rsid w:val="00F12A6B"/>
    <w:rsid w:val="00F12AB1"/>
    <w:rsid w:val="00F12AB7"/>
    <w:rsid w:val="00F12ABD"/>
    <w:rsid w:val="00F12BA1"/>
    <w:rsid w:val="00F12D6F"/>
    <w:rsid w:val="00F13111"/>
    <w:rsid w:val="00F1346C"/>
    <w:rsid w:val="00F13507"/>
    <w:rsid w:val="00F1387B"/>
    <w:rsid w:val="00F138D4"/>
    <w:rsid w:val="00F139DC"/>
    <w:rsid w:val="00F13A09"/>
    <w:rsid w:val="00F13C46"/>
    <w:rsid w:val="00F13D6F"/>
    <w:rsid w:val="00F1432F"/>
    <w:rsid w:val="00F143FA"/>
    <w:rsid w:val="00F146C3"/>
    <w:rsid w:val="00F14781"/>
    <w:rsid w:val="00F148E2"/>
    <w:rsid w:val="00F14A34"/>
    <w:rsid w:val="00F14BF5"/>
    <w:rsid w:val="00F14DEA"/>
    <w:rsid w:val="00F14F23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1B6"/>
    <w:rsid w:val="00F1726D"/>
    <w:rsid w:val="00F176E0"/>
    <w:rsid w:val="00F17793"/>
    <w:rsid w:val="00F177FB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1BEB"/>
    <w:rsid w:val="00F223B0"/>
    <w:rsid w:val="00F223EE"/>
    <w:rsid w:val="00F224AE"/>
    <w:rsid w:val="00F226AD"/>
    <w:rsid w:val="00F227AA"/>
    <w:rsid w:val="00F22922"/>
    <w:rsid w:val="00F2296D"/>
    <w:rsid w:val="00F229A2"/>
    <w:rsid w:val="00F229FE"/>
    <w:rsid w:val="00F22A78"/>
    <w:rsid w:val="00F22A86"/>
    <w:rsid w:val="00F22ABD"/>
    <w:rsid w:val="00F22B28"/>
    <w:rsid w:val="00F22C42"/>
    <w:rsid w:val="00F22C76"/>
    <w:rsid w:val="00F22DA1"/>
    <w:rsid w:val="00F2311D"/>
    <w:rsid w:val="00F233E1"/>
    <w:rsid w:val="00F23517"/>
    <w:rsid w:val="00F2374B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1C5"/>
    <w:rsid w:val="00F26332"/>
    <w:rsid w:val="00F26540"/>
    <w:rsid w:val="00F2654F"/>
    <w:rsid w:val="00F266BA"/>
    <w:rsid w:val="00F269EE"/>
    <w:rsid w:val="00F26AC7"/>
    <w:rsid w:val="00F26DF8"/>
    <w:rsid w:val="00F272CA"/>
    <w:rsid w:val="00F27351"/>
    <w:rsid w:val="00F2738F"/>
    <w:rsid w:val="00F27683"/>
    <w:rsid w:val="00F2780B"/>
    <w:rsid w:val="00F278DE"/>
    <w:rsid w:val="00F2791B"/>
    <w:rsid w:val="00F27A42"/>
    <w:rsid w:val="00F27BF1"/>
    <w:rsid w:val="00F27CB6"/>
    <w:rsid w:val="00F27F94"/>
    <w:rsid w:val="00F300B8"/>
    <w:rsid w:val="00F301CD"/>
    <w:rsid w:val="00F3071C"/>
    <w:rsid w:val="00F309B1"/>
    <w:rsid w:val="00F30F26"/>
    <w:rsid w:val="00F3105A"/>
    <w:rsid w:val="00F3105B"/>
    <w:rsid w:val="00F310B1"/>
    <w:rsid w:val="00F310B9"/>
    <w:rsid w:val="00F3129E"/>
    <w:rsid w:val="00F31359"/>
    <w:rsid w:val="00F31436"/>
    <w:rsid w:val="00F31438"/>
    <w:rsid w:val="00F3159B"/>
    <w:rsid w:val="00F31C72"/>
    <w:rsid w:val="00F31F71"/>
    <w:rsid w:val="00F324CD"/>
    <w:rsid w:val="00F3290E"/>
    <w:rsid w:val="00F329BD"/>
    <w:rsid w:val="00F32CC1"/>
    <w:rsid w:val="00F32DE9"/>
    <w:rsid w:val="00F32EE2"/>
    <w:rsid w:val="00F33310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4F8F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47E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86F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56D"/>
    <w:rsid w:val="00F417E0"/>
    <w:rsid w:val="00F41D98"/>
    <w:rsid w:val="00F42051"/>
    <w:rsid w:val="00F4225A"/>
    <w:rsid w:val="00F42BE0"/>
    <w:rsid w:val="00F42D3D"/>
    <w:rsid w:val="00F43077"/>
    <w:rsid w:val="00F4323F"/>
    <w:rsid w:val="00F436B6"/>
    <w:rsid w:val="00F437BA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66E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33C"/>
    <w:rsid w:val="00F464D1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187"/>
    <w:rsid w:val="00F5032A"/>
    <w:rsid w:val="00F50413"/>
    <w:rsid w:val="00F504C4"/>
    <w:rsid w:val="00F505C2"/>
    <w:rsid w:val="00F50888"/>
    <w:rsid w:val="00F50EE0"/>
    <w:rsid w:val="00F51261"/>
    <w:rsid w:val="00F5158D"/>
    <w:rsid w:val="00F517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27"/>
    <w:rsid w:val="00F53A5F"/>
    <w:rsid w:val="00F53AEE"/>
    <w:rsid w:val="00F53D51"/>
    <w:rsid w:val="00F53D63"/>
    <w:rsid w:val="00F53DA9"/>
    <w:rsid w:val="00F5431F"/>
    <w:rsid w:val="00F5442E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C7C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53F"/>
    <w:rsid w:val="00F61661"/>
    <w:rsid w:val="00F616B5"/>
    <w:rsid w:val="00F61721"/>
    <w:rsid w:val="00F61840"/>
    <w:rsid w:val="00F619C6"/>
    <w:rsid w:val="00F61BB7"/>
    <w:rsid w:val="00F61C91"/>
    <w:rsid w:val="00F61D5F"/>
    <w:rsid w:val="00F61F3D"/>
    <w:rsid w:val="00F621D5"/>
    <w:rsid w:val="00F62359"/>
    <w:rsid w:val="00F623DA"/>
    <w:rsid w:val="00F625CE"/>
    <w:rsid w:val="00F626C2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4E69"/>
    <w:rsid w:val="00F64F6A"/>
    <w:rsid w:val="00F65016"/>
    <w:rsid w:val="00F650D2"/>
    <w:rsid w:val="00F65310"/>
    <w:rsid w:val="00F6531B"/>
    <w:rsid w:val="00F658C3"/>
    <w:rsid w:val="00F65B9D"/>
    <w:rsid w:val="00F65C45"/>
    <w:rsid w:val="00F65EF6"/>
    <w:rsid w:val="00F65FB0"/>
    <w:rsid w:val="00F661DB"/>
    <w:rsid w:val="00F66207"/>
    <w:rsid w:val="00F663FE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26C"/>
    <w:rsid w:val="00F703EA"/>
    <w:rsid w:val="00F70702"/>
    <w:rsid w:val="00F707A0"/>
    <w:rsid w:val="00F709B1"/>
    <w:rsid w:val="00F70A28"/>
    <w:rsid w:val="00F70C45"/>
    <w:rsid w:val="00F70C77"/>
    <w:rsid w:val="00F70F21"/>
    <w:rsid w:val="00F70F23"/>
    <w:rsid w:val="00F7108B"/>
    <w:rsid w:val="00F71798"/>
    <w:rsid w:val="00F718FD"/>
    <w:rsid w:val="00F71B05"/>
    <w:rsid w:val="00F71B38"/>
    <w:rsid w:val="00F71E9A"/>
    <w:rsid w:val="00F722AA"/>
    <w:rsid w:val="00F726F4"/>
    <w:rsid w:val="00F7289C"/>
    <w:rsid w:val="00F728B7"/>
    <w:rsid w:val="00F72B19"/>
    <w:rsid w:val="00F72DCB"/>
    <w:rsid w:val="00F72E3C"/>
    <w:rsid w:val="00F72FBE"/>
    <w:rsid w:val="00F7317A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9FD"/>
    <w:rsid w:val="00F74A39"/>
    <w:rsid w:val="00F74AE9"/>
    <w:rsid w:val="00F74EAD"/>
    <w:rsid w:val="00F74F5A"/>
    <w:rsid w:val="00F750AA"/>
    <w:rsid w:val="00F75514"/>
    <w:rsid w:val="00F7554A"/>
    <w:rsid w:val="00F7560F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AD"/>
    <w:rsid w:val="00F777B1"/>
    <w:rsid w:val="00F77CCA"/>
    <w:rsid w:val="00F77D6D"/>
    <w:rsid w:val="00F80062"/>
    <w:rsid w:val="00F8012A"/>
    <w:rsid w:val="00F8014B"/>
    <w:rsid w:val="00F80172"/>
    <w:rsid w:val="00F80224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3E8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368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81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8F8"/>
    <w:rsid w:val="00F90B06"/>
    <w:rsid w:val="00F90C27"/>
    <w:rsid w:val="00F90D63"/>
    <w:rsid w:val="00F90F47"/>
    <w:rsid w:val="00F9116C"/>
    <w:rsid w:val="00F91447"/>
    <w:rsid w:val="00F9161D"/>
    <w:rsid w:val="00F91731"/>
    <w:rsid w:val="00F91B4A"/>
    <w:rsid w:val="00F9208F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16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E60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9F3"/>
    <w:rsid w:val="00F97A14"/>
    <w:rsid w:val="00F97AED"/>
    <w:rsid w:val="00F97FC1"/>
    <w:rsid w:val="00FA02AC"/>
    <w:rsid w:val="00FA038B"/>
    <w:rsid w:val="00FA0396"/>
    <w:rsid w:val="00FA04F9"/>
    <w:rsid w:val="00FA0B22"/>
    <w:rsid w:val="00FA0CA2"/>
    <w:rsid w:val="00FA0CF3"/>
    <w:rsid w:val="00FA0D2D"/>
    <w:rsid w:val="00FA0D81"/>
    <w:rsid w:val="00FA0DB1"/>
    <w:rsid w:val="00FA0DD4"/>
    <w:rsid w:val="00FA0DDE"/>
    <w:rsid w:val="00FA0F32"/>
    <w:rsid w:val="00FA0FFF"/>
    <w:rsid w:val="00FA1247"/>
    <w:rsid w:val="00FA1349"/>
    <w:rsid w:val="00FA16C9"/>
    <w:rsid w:val="00FA1716"/>
    <w:rsid w:val="00FA185C"/>
    <w:rsid w:val="00FA1A59"/>
    <w:rsid w:val="00FA1DAE"/>
    <w:rsid w:val="00FA1E45"/>
    <w:rsid w:val="00FA1E5B"/>
    <w:rsid w:val="00FA1F63"/>
    <w:rsid w:val="00FA20DA"/>
    <w:rsid w:val="00FA217A"/>
    <w:rsid w:val="00FA2280"/>
    <w:rsid w:val="00FA2347"/>
    <w:rsid w:val="00FA2637"/>
    <w:rsid w:val="00FA292B"/>
    <w:rsid w:val="00FA29FF"/>
    <w:rsid w:val="00FA2B12"/>
    <w:rsid w:val="00FA2CB4"/>
    <w:rsid w:val="00FA306D"/>
    <w:rsid w:val="00FA3221"/>
    <w:rsid w:val="00FA33BF"/>
    <w:rsid w:val="00FA36B2"/>
    <w:rsid w:val="00FA36E1"/>
    <w:rsid w:val="00FA375E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6ED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A7DC5"/>
    <w:rsid w:val="00FB00F3"/>
    <w:rsid w:val="00FB0293"/>
    <w:rsid w:val="00FB04EB"/>
    <w:rsid w:val="00FB0574"/>
    <w:rsid w:val="00FB0578"/>
    <w:rsid w:val="00FB0674"/>
    <w:rsid w:val="00FB0932"/>
    <w:rsid w:val="00FB0CAE"/>
    <w:rsid w:val="00FB0DC6"/>
    <w:rsid w:val="00FB10C2"/>
    <w:rsid w:val="00FB128E"/>
    <w:rsid w:val="00FB12A3"/>
    <w:rsid w:val="00FB1487"/>
    <w:rsid w:val="00FB14DA"/>
    <w:rsid w:val="00FB1599"/>
    <w:rsid w:val="00FB1609"/>
    <w:rsid w:val="00FB1633"/>
    <w:rsid w:val="00FB16F2"/>
    <w:rsid w:val="00FB1711"/>
    <w:rsid w:val="00FB19A1"/>
    <w:rsid w:val="00FB19DE"/>
    <w:rsid w:val="00FB1AA3"/>
    <w:rsid w:val="00FB1B2A"/>
    <w:rsid w:val="00FB20F9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3E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CB4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58"/>
    <w:rsid w:val="00FB6B68"/>
    <w:rsid w:val="00FB6EE1"/>
    <w:rsid w:val="00FB6EFB"/>
    <w:rsid w:val="00FB7832"/>
    <w:rsid w:val="00FB7890"/>
    <w:rsid w:val="00FB7AB7"/>
    <w:rsid w:val="00FB7DC5"/>
    <w:rsid w:val="00FC0038"/>
    <w:rsid w:val="00FC004E"/>
    <w:rsid w:val="00FC03AD"/>
    <w:rsid w:val="00FC04AD"/>
    <w:rsid w:val="00FC05EB"/>
    <w:rsid w:val="00FC0610"/>
    <w:rsid w:val="00FC0637"/>
    <w:rsid w:val="00FC07EC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71B"/>
    <w:rsid w:val="00FC3E29"/>
    <w:rsid w:val="00FC3EA8"/>
    <w:rsid w:val="00FC4132"/>
    <w:rsid w:val="00FC4259"/>
    <w:rsid w:val="00FC439D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657"/>
    <w:rsid w:val="00FC571E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E06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511"/>
    <w:rsid w:val="00FD18CC"/>
    <w:rsid w:val="00FD1A18"/>
    <w:rsid w:val="00FD1B13"/>
    <w:rsid w:val="00FD1C03"/>
    <w:rsid w:val="00FD1C3C"/>
    <w:rsid w:val="00FD1C79"/>
    <w:rsid w:val="00FD1EAC"/>
    <w:rsid w:val="00FD2075"/>
    <w:rsid w:val="00FD209B"/>
    <w:rsid w:val="00FD22D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3FE7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4B8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208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054"/>
    <w:rsid w:val="00FE4404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99F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73F"/>
    <w:rsid w:val="00FF0853"/>
    <w:rsid w:val="00FF0AF3"/>
    <w:rsid w:val="00FF0B46"/>
    <w:rsid w:val="00FF0FE2"/>
    <w:rsid w:val="00FF117C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2DFE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9F"/>
    <w:rsid w:val="00FF55B4"/>
    <w:rsid w:val="00FF5710"/>
    <w:rsid w:val="00FF575E"/>
    <w:rsid w:val="00FF580C"/>
    <w:rsid w:val="00FF5A85"/>
    <w:rsid w:val="00FF5C20"/>
    <w:rsid w:val="00FF5CAC"/>
    <w:rsid w:val="00FF5E76"/>
    <w:rsid w:val="00FF5FC7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CB42F-71F3-421C-8C97-23979E64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20076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KHTH3</cp:lastModifiedBy>
  <cp:revision>1202</cp:revision>
  <cp:lastPrinted>2024-05-11T00:25:00Z</cp:lastPrinted>
  <dcterms:created xsi:type="dcterms:W3CDTF">2024-03-23T16:40:00Z</dcterms:created>
  <dcterms:modified xsi:type="dcterms:W3CDTF">2024-05-11T00:27:00Z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