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31074D" w:rsidRPr="0031074D" w14:paraId="243A8BF3" w14:textId="77777777" w:rsidTr="001846E4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34D9E520" w14:textId="77777777" w:rsidR="006D4DE9" w:rsidRPr="0031074D" w:rsidRDefault="006D4DE9" w:rsidP="001846E4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1074D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637BB6B" w14:textId="77777777" w:rsidR="006D4DE9" w:rsidRPr="0031074D" w:rsidRDefault="006D4DE9" w:rsidP="001846E4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31074D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31DB397" w14:textId="77777777" w:rsidR="006D4DE9" w:rsidRPr="0031074D" w:rsidRDefault="006D4DE9" w:rsidP="001846E4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1074D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253D06" wp14:editId="18A31D52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A84F08" id="Straight Connector 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1074D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657F78C7" w14:textId="77777777" w:rsidR="006D4DE9" w:rsidRPr="0031074D" w:rsidRDefault="006D4DE9" w:rsidP="001846E4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5528" w:type="dxa"/>
            <w:shd w:val="clear" w:color="auto" w:fill="auto"/>
          </w:tcPr>
          <w:p w14:paraId="66494AB9" w14:textId="77777777" w:rsidR="006D4DE9" w:rsidRPr="0031074D" w:rsidRDefault="006D4DE9" w:rsidP="001846E4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1074D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24C492A5" w14:textId="77777777" w:rsidR="006D4DE9" w:rsidRPr="0031074D" w:rsidRDefault="006D4DE9" w:rsidP="001846E4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31074D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A89C4B" wp14:editId="1380CA5B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689B32" id="Straight Connector 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1074D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Pr="0031074D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hidden="0" allowOverlap="1" wp14:anchorId="4EDFC81E" wp14:editId="7A0D168A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56E2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5pt;margin-top:2.4pt;width:0;height:1pt;z-index:251676672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31074D" w:rsidRPr="0031074D" w14:paraId="317C0053" w14:textId="77777777" w:rsidTr="001846E4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7517B21B" w14:textId="77777777" w:rsidR="006D4DE9" w:rsidRPr="0031074D" w:rsidRDefault="006D4DE9" w:rsidP="001846E4">
            <w:pPr>
              <w:widowControl w:val="0"/>
              <w:spacing w:before="60"/>
              <w:jc w:val="center"/>
              <w:rPr>
                <w:color w:val="000000" w:themeColor="text1"/>
                <w:sz w:val="27"/>
                <w:szCs w:val="27"/>
              </w:rPr>
            </w:pPr>
            <w:r w:rsidRPr="0031074D">
              <w:rPr>
                <w:color w:val="000000" w:themeColor="text1"/>
                <w:sz w:val="27"/>
                <w:szCs w:val="27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2918A4EE" w14:textId="65B1345B" w:rsidR="006D4DE9" w:rsidRPr="0031074D" w:rsidRDefault="006D4DE9" w:rsidP="00D13334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31074D">
              <w:rPr>
                <w:i/>
                <w:color w:val="000000" w:themeColor="text1"/>
                <w:sz w:val="27"/>
                <w:szCs w:val="27"/>
              </w:rPr>
              <w:t xml:space="preserve">Hà Nội, ngày </w:t>
            </w:r>
            <w:r w:rsidR="00D13334" w:rsidRPr="0031074D">
              <w:rPr>
                <w:i/>
                <w:color w:val="000000" w:themeColor="text1"/>
                <w:sz w:val="27"/>
                <w:szCs w:val="27"/>
              </w:rPr>
              <w:t>0</w:t>
            </w:r>
            <w:r w:rsidR="00AA2383" w:rsidRPr="0031074D">
              <w:rPr>
                <w:i/>
                <w:color w:val="000000" w:themeColor="text1"/>
                <w:sz w:val="27"/>
                <w:szCs w:val="27"/>
              </w:rPr>
              <w:t>3</w:t>
            </w:r>
            <w:r w:rsidRPr="0031074D">
              <w:rPr>
                <w:i/>
                <w:color w:val="000000" w:themeColor="text1"/>
                <w:sz w:val="27"/>
                <w:szCs w:val="27"/>
              </w:rPr>
              <w:t xml:space="preserve"> tháng</w:t>
            </w:r>
            <w:r w:rsidR="00D13334" w:rsidRPr="0031074D">
              <w:rPr>
                <w:i/>
                <w:color w:val="000000" w:themeColor="text1"/>
                <w:sz w:val="27"/>
                <w:szCs w:val="27"/>
              </w:rPr>
              <w:t xml:space="preserve"> 4</w:t>
            </w:r>
            <w:r w:rsidRPr="0031074D">
              <w:rPr>
                <w:i/>
                <w:color w:val="000000" w:themeColor="text1"/>
                <w:sz w:val="27"/>
                <w:szCs w:val="27"/>
              </w:rPr>
              <w:t xml:space="preserve"> năm 2024</w:t>
            </w:r>
          </w:p>
        </w:tc>
      </w:tr>
    </w:tbl>
    <w:p w14:paraId="7B03B420" w14:textId="30CF31CD" w:rsidR="004B66D6" w:rsidRPr="0031074D" w:rsidRDefault="004B66D6" w:rsidP="00616275">
      <w:pPr>
        <w:widowControl w:val="0"/>
        <w:spacing w:before="360"/>
        <w:jc w:val="center"/>
        <w:rPr>
          <w:b/>
          <w:color w:val="000000" w:themeColor="text1"/>
          <w:sz w:val="28"/>
          <w:szCs w:val="28"/>
        </w:rPr>
      </w:pPr>
      <w:r w:rsidRPr="0031074D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1A6E6AC8" w:rsidR="009F2E6F" w:rsidRPr="0031074D" w:rsidRDefault="00AD03EC" w:rsidP="00612124">
      <w:pPr>
        <w:widowControl w:val="0"/>
        <w:spacing w:after="120"/>
        <w:jc w:val="center"/>
        <w:rPr>
          <w:b/>
          <w:color w:val="FF0000"/>
          <w:sz w:val="28"/>
          <w:szCs w:val="28"/>
        </w:rPr>
      </w:pPr>
      <w:r w:rsidRPr="0031074D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24245DFC">
                <wp:simplePos x="0" y="0"/>
                <wp:positionH relativeFrom="margin">
                  <wp:posOffset>2165985</wp:posOffset>
                </wp:positionH>
                <wp:positionV relativeFrom="paragraph">
                  <wp:posOffset>232105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5A776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55pt,18.3pt" to="283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31074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62CA9D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69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31074D">
        <w:rPr>
          <w:b/>
          <w:color w:val="000000" w:themeColor="text1"/>
          <w:sz w:val="28"/>
          <w:szCs w:val="28"/>
        </w:rPr>
        <w:t xml:space="preserve">Công tác </w:t>
      </w:r>
      <w:r w:rsidR="001563E7" w:rsidRPr="0031074D">
        <w:rPr>
          <w:b/>
          <w:color w:val="000000" w:themeColor="text1"/>
          <w:sz w:val="28"/>
          <w:szCs w:val="28"/>
        </w:rPr>
        <w:t xml:space="preserve">phòng, chống thiên tai ngày </w:t>
      </w:r>
      <w:r w:rsidR="00AA2383" w:rsidRPr="0031074D">
        <w:rPr>
          <w:b/>
          <w:color w:val="000000" w:themeColor="text1"/>
          <w:sz w:val="28"/>
          <w:szCs w:val="28"/>
        </w:rPr>
        <w:t>02</w:t>
      </w:r>
      <w:r w:rsidR="00845B93" w:rsidRPr="0031074D">
        <w:rPr>
          <w:b/>
          <w:color w:val="000000" w:themeColor="text1"/>
          <w:sz w:val="28"/>
          <w:szCs w:val="28"/>
        </w:rPr>
        <w:t>/</w:t>
      </w:r>
      <w:r w:rsidR="00C67D92" w:rsidRPr="0031074D">
        <w:rPr>
          <w:b/>
          <w:color w:val="000000" w:themeColor="text1"/>
          <w:sz w:val="28"/>
          <w:szCs w:val="28"/>
          <w:lang w:val="vi-VN"/>
        </w:rPr>
        <w:t>4</w:t>
      </w:r>
      <w:r w:rsidR="001563E7" w:rsidRPr="0031074D">
        <w:rPr>
          <w:b/>
          <w:color w:val="000000" w:themeColor="text1"/>
          <w:sz w:val="28"/>
          <w:szCs w:val="28"/>
        </w:rPr>
        <w:t>/202</w:t>
      </w:r>
      <w:r w:rsidR="00250E2C" w:rsidRPr="0031074D">
        <w:rPr>
          <w:b/>
          <w:color w:val="000000" w:themeColor="text1"/>
          <w:sz w:val="28"/>
          <w:szCs w:val="28"/>
        </w:rPr>
        <w:t>4</w:t>
      </w:r>
    </w:p>
    <w:p w14:paraId="24E157EA" w14:textId="6420A72D" w:rsidR="0056186E" w:rsidRPr="00616275" w:rsidRDefault="00C93D9C" w:rsidP="00616275">
      <w:pPr>
        <w:widowControl w:val="0"/>
        <w:tabs>
          <w:tab w:val="left" w:pos="3386"/>
          <w:tab w:val="center" w:pos="4536"/>
        </w:tabs>
        <w:spacing w:line="264" w:lineRule="auto"/>
        <w:rPr>
          <w:b/>
          <w:color w:val="FF0000"/>
          <w:sz w:val="22"/>
          <w:szCs w:val="28"/>
        </w:rPr>
      </w:pPr>
      <w:r w:rsidRPr="0031074D">
        <w:rPr>
          <w:b/>
          <w:color w:val="FF0000"/>
          <w:sz w:val="28"/>
          <w:szCs w:val="28"/>
        </w:rPr>
        <w:tab/>
      </w:r>
    </w:p>
    <w:p w14:paraId="59EA3B9D" w14:textId="17B0A436" w:rsidR="002904F5" w:rsidRPr="00011A9D" w:rsidRDefault="00D32770" w:rsidP="00F90D63">
      <w:pPr>
        <w:widowControl w:val="0"/>
        <w:shd w:val="clear" w:color="auto" w:fill="FFFFFF"/>
        <w:spacing w:before="40" w:after="40" w:line="252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011A9D">
        <w:rPr>
          <w:b/>
          <w:color w:val="000000" w:themeColor="text1"/>
          <w:sz w:val="27"/>
          <w:szCs w:val="27"/>
        </w:rPr>
        <w:t>I. TÌNH HÌNH THỜI TIẾT, THIÊN TAI</w:t>
      </w:r>
    </w:p>
    <w:p w14:paraId="60B4CE3D" w14:textId="01A68BE7" w:rsidR="0070638C" w:rsidRPr="00011A9D" w:rsidRDefault="008B768E" w:rsidP="00F90D63">
      <w:pPr>
        <w:widowControl w:val="0"/>
        <w:spacing w:before="40" w:after="40" w:line="252" w:lineRule="auto"/>
        <w:ind w:firstLine="709"/>
        <w:jc w:val="both"/>
        <w:rPr>
          <w:b/>
          <w:color w:val="000000" w:themeColor="text1"/>
          <w:sz w:val="27"/>
          <w:szCs w:val="27"/>
          <w:shd w:val="clear" w:color="auto" w:fill="FFFFFF"/>
        </w:rPr>
      </w:pPr>
      <w:r w:rsidRPr="00011A9D">
        <w:rPr>
          <w:b/>
          <w:color w:val="000000" w:themeColor="text1"/>
          <w:sz w:val="27"/>
          <w:szCs w:val="27"/>
          <w:shd w:val="clear" w:color="auto" w:fill="FFFFFF"/>
        </w:rPr>
        <w:t>1</w:t>
      </w:r>
      <w:r w:rsidR="000E198A" w:rsidRPr="00011A9D">
        <w:rPr>
          <w:b/>
          <w:color w:val="000000" w:themeColor="text1"/>
          <w:sz w:val="27"/>
          <w:szCs w:val="27"/>
          <w:shd w:val="clear" w:color="auto" w:fill="FFFFFF"/>
        </w:rPr>
        <w:t xml:space="preserve">. </w:t>
      </w:r>
      <w:r w:rsidR="00150E0C" w:rsidRPr="00011A9D">
        <w:rPr>
          <w:b/>
          <w:color w:val="000000" w:themeColor="text1"/>
          <w:sz w:val="27"/>
          <w:szCs w:val="27"/>
          <w:shd w:val="clear" w:color="auto" w:fill="FFFFFF"/>
        </w:rPr>
        <w:t>Tin dự báo nắng nóng ở</w:t>
      </w:r>
      <w:r w:rsidR="0070638C" w:rsidRPr="00011A9D">
        <w:rPr>
          <w:b/>
          <w:color w:val="000000" w:themeColor="text1"/>
          <w:sz w:val="27"/>
          <w:szCs w:val="27"/>
          <w:shd w:val="clear" w:color="auto" w:fill="FFFFFF"/>
        </w:rPr>
        <w:t xml:space="preserve"> phía Tây</w:t>
      </w:r>
      <w:r w:rsidR="00150E0C" w:rsidRPr="00011A9D">
        <w:rPr>
          <w:b/>
          <w:color w:val="000000" w:themeColor="text1"/>
          <w:sz w:val="27"/>
          <w:szCs w:val="27"/>
          <w:shd w:val="clear" w:color="auto" w:fill="FFFFFF"/>
        </w:rPr>
        <w:t xml:space="preserve"> Bắc Bộ, </w:t>
      </w:r>
      <w:r w:rsidR="0070638C" w:rsidRPr="00011A9D">
        <w:rPr>
          <w:b/>
          <w:color w:val="000000" w:themeColor="text1"/>
          <w:sz w:val="27"/>
          <w:szCs w:val="27"/>
          <w:shd w:val="clear" w:color="auto" w:fill="FFFFFF"/>
        </w:rPr>
        <w:t>từ Đà Nẵng đến Phú Yên và khu vực Nam Bộ; nắng nóng gay gắt và đặc biệt gay gắt ở khu vực từ Thanh Hóa đến Thừa Thiên Huế, Sơn La và Hòa Bình</w:t>
      </w:r>
    </w:p>
    <w:p w14:paraId="71589C5B" w14:textId="7A881672" w:rsidR="00091EDF" w:rsidRPr="00011A9D" w:rsidRDefault="0070638C" w:rsidP="00F90D63">
      <w:pPr>
        <w:widowControl w:val="0"/>
        <w:spacing w:before="40" w:after="40" w:line="252" w:lineRule="auto"/>
        <w:ind w:firstLine="709"/>
        <w:jc w:val="both"/>
        <w:rPr>
          <w:color w:val="FF0000"/>
          <w:sz w:val="27"/>
          <w:szCs w:val="27"/>
        </w:rPr>
      </w:pPr>
      <w:r w:rsidRPr="00011A9D">
        <w:rPr>
          <w:color w:val="000000" w:themeColor="text1"/>
          <w:sz w:val="27"/>
          <w:szCs w:val="27"/>
        </w:rPr>
        <w:t>N</w:t>
      </w:r>
      <w:r w:rsidR="00445263" w:rsidRPr="00011A9D">
        <w:rPr>
          <w:color w:val="000000" w:themeColor="text1"/>
          <w:sz w:val="27"/>
          <w:szCs w:val="27"/>
        </w:rPr>
        <w:t xml:space="preserve">gày </w:t>
      </w:r>
      <w:r w:rsidRPr="00011A9D">
        <w:rPr>
          <w:color w:val="000000" w:themeColor="text1"/>
          <w:sz w:val="27"/>
          <w:szCs w:val="27"/>
        </w:rPr>
        <w:t>03-04</w:t>
      </w:r>
      <w:r w:rsidR="007F7845" w:rsidRPr="00011A9D">
        <w:rPr>
          <w:color w:val="000000" w:themeColor="text1"/>
          <w:sz w:val="27"/>
          <w:szCs w:val="27"/>
        </w:rPr>
        <w:t xml:space="preserve">/4, </w:t>
      </w:r>
      <w:r w:rsidR="00842B63" w:rsidRPr="00011A9D">
        <w:rPr>
          <w:color w:val="000000" w:themeColor="text1"/>
          <w:sz w:val="27"/>
          <w:szCs w:val="27"/>
        </w:rPr>
        <w:t>khu vực Sơn La, Hòa Bình</w:t>
      </w:r>
      <w:r w:rsidR="000D2FEB">
        <w:rPr>
          <w:color w:val="000000" w:themeColor="text1"/>
          <w:sz w:val="27"/>
          <w:szCs w:val="27"/>
        </w:rPr>
        <w:t>,</w:t>
      </w:r>
      <w:r w:rsidR="00842B63" w:rsidRPr="00011A9D">
        <w:rPr>
          <w:color w:val="000000" w:themeColor="text1"/>
          <w:sz w:val="27"/>
          <w:szCs w:val="27"/>
        </w:rPr>
        <w:t xml:space="preserve"> từ Thanh Hóa đến Thừa Thiên Huế có nắng nóng gay gắt và đặc biệt gay gắt với nhiệt độ cao nhất phổ biến từ 37-40</w:t>
      </w:r>
      <w:r w:rsidR="00842B63" w:rsidRPr="00011A9D">
        <w:rPr>
          <w:color w:val="000000" w:themeColor="text1"/>
          <w:sz w:val="27"/>
          <w:szCs w:val="27"/>
          <w:vertAlign w:val="superscript"/>
        </w:rPr>
        <w:t>0</w:t>
      </w:r>
      <w:r w:rsidR="00842B63" w:rsidRPr="00011A9D">
        <w:rPr>
          <w:color w:val="000000" w:themeColor="text1"/>
          <w:sz w:val="27"/>
          <w:szCs w:val="27"/>
        </w:rPr>
        <w:t>C, có nơi trên 40</w:t>
      </w:r>
      <w:r w:rsidR="00842B63" w:rsidRPr="00011A9D">
        <w:rPr>
          <w:color w:val="000000" w:themeColor="text1"/>
          <w:sz w:val="27"/>
          <w:szCs w:val="27"/>
          <w:vertAlign w:val="superscript"/>
        </w:rPr>
        <w:t>0</w:t>
      </w:r>
      <w:r w:rsidR="00842B63" w:rsidRPr="00011A9D">
        <w:rPr>
          <w:color w:val="000000" w:themeColor="text1"/>
          <w:sz w:val="27"/>
          <w:szCs w:val="27"/>
        </w:rPr>
        <w:t xml:space="preserve">C; khu vực </w:t>
      </w:r>
      <w:r w:rsidRPr="00011A9D">
        <w:rPr>
          <w:color w:val="000000" w:themeColor="text1"/>
          <w:sz w:val="27"/>
          <w:szCs w:val="27"/>
        </w:rPr>
        <w:t xml:space="preserve">phía Tây Bắc Bộ, từ </w:t>
      </w:r>
      <w:r w:rsidR="00842B63" w:rsidRPr="00011A9D">
        <w:rPr>
          <w:color w:val="000000" w:themeColor="text1"/>
          <w:sz w:val="27"/>
          <w:szCs w:val="27"/>
        </w:rPr>
        <w:t xml:space="preserve">Đà Nẵng đến Phú Yên </w:t>
      </w:r>
      <w:r w:rsidRPr="00011A9D">
        <w:rPr>
          <w:color w:val="000000" w:themeColor="text1"/>
          <w:sz w:val="27"/>
          <w:szCs w:val="27"/>
        </w:rPr>
        <w:t xml:space="preserve">và Nam Bộ </w:t>
      </w:r>
      <w:r w:rsidR="00842B63" w:rsidRPr="00011A9D">
        <w:rPr>
          <w:color w:val="000000" w:themeColor="text1"/>
          <w:sz w:val="27"/>
          <w:szCs w:val="27"/>
        </w:rPr>
        <w:t>có nắng nóng</w:t>
      </w:r>
      <w:r w:rsidRPr="00011A9D">
        <w:rPr>
          <w:color w:val="000000" w:themeColor="text1"/>
          <w:sz w:val="27"/>
          <w:szCs w:val="27"/>
        </w:rPr>
        <w:t>,</w:t>
      </w:r>
      <w:r w:rsidR="00842B63" w:rsidRPr="00011A9D">
        <w:rPr>
          <w:color w:val="000000" w:themeColor="text1"/>
          <w:sz w:val="27"/>
          <w:szCs w:val="27"/>
        </w:rPr>
        <w:t xml:space="preserve"> có</w:t>
      </w:r>
      <w:r w:rsidRPr="00011A9D">
        <w:rPr>
          <w:color w:val="000000" w:themeColor="text1"/>
          <w:sz w:val="27"/>
          <w:szCs w:val="27"/>
        </w:rPr>
        <w:t xml:space="preserve"> nơi nắng nóng gay gắt với nhiệt độ cao nhất phổ biến từ </w:t>
      </w:r>
      <w:r w:rsidR="00842B63" w:rsidRPr="00011A9D">
        <w:rPr>
          <w:color w:val="000000" w:themeColor="text1"/>
          <w:sz w:val="27"/>
          <w:szCs w:val="27"/>
        </w:rPr>
        <w:t>3</w:t>
      </w:r>
      <w:r w:rsidRPr="00011A9D">
        <w:rPr>
          <w:color w:val="000000" w:themeColor="text1"/>
          <w:sz w:val="27"/>
          <w:szCs w:val="27"/>
        </w:rPr>
        <w:t>5-37</w:t>
      </w:r>
      <w:r w:rsidR="00842B63" w:rsidRPr="00011A9D">
        <w:rPr>
          <w:color w:val="000000" w:themeColor="text1"/>
          <w:sz w:val="27"/>
          <w:szCs w:val="27"/>
          <w:vertAlign w:val="superscript"/>
        </w:rPr>
        <w:t>0</w:t>
      </w:r>
      <w:r w:rsidRPr="00011A9D">
        <w:rPr>
          <w:color w:val="000000" w:themeColor="text1"/>
          <w:sz w:val="27"/>
          <w:szCs w:val="27"/>
        </w:rPr>
        <w:t>C, có nơi trên 37</w:t>
      </w:r>
      <w:r w:rsidR="00842B63" w:rsidRPr="00011A9D">
        <w:rPr>
          <w:color w:val="000000" w:themeColor="text1"/>
          <w:sz w:val="27"/>
          <w:szCs w:val="27"/>
          <w:vertAlign w:val="superscript"/>
        </w:rPr>
        <w:t>0</w:t>
      </w:r>
      <w:r w:rsidRPr="00011A9D">
        <w:rPr>
          <w:color w:val="000000" w:themeColor="text1"/>
          <w:sz w:val="27"/>
          <w:szCs w:val="27"/>
        </w:rPr>
        <w:t>C</w:t>
      </w:r>
      <w:r w:rsidR="00842B63" w:rsidRPr="00011A9D">
        <w:rPr>
          <w:color w:val="000000" w:themeColor="text1"/>
          <w:sz w:val="27"/>
          <w:szCs w:val="27"/>
        </w:rPr>
        <w:t>.</w:t>
      </w:r>
      <w:r w:rsidR="001D37CF" w:rsidRPr="00011A9D">
        <w:rPr>
          <w:color w:val="000000" w:themeColor="text1"/>
          <w:sz w:val="27"/>
          <w:szCs w:val="27"/>
        </w:rPr>
        <w:t xml:space="preserve"> </w:t>
      </w:r>
      <w:r w:rsidR="00091EDF" w:rsidRPr="00011A9D">
        <w:rPr>
          <w:color w:val="000000" w:themeColor="text1"/>
          <w:sz w:val="27"/>
          <w:szCs w:val="27"/>
        </w:rPr>
        <w:t>Cảnh báo cấp độ rủi ro thiên tai do nắng nóng: Cấp 1</w:t>
      </w:r>
      <w:r w:rsidR="000F3D19" w:rsidRPr="00011A9D">
        <w:rPr>
          <w:color w:val="000000" w:themeColor="text1"/>
          <w:sz w:val="27"/>
          <w:szCs w:val="27"/>
        </w:rPr>
        <w:t>.</w:t>
      </w:r>
    </w:p>
    <w:p w14:paraId="7107A4D2" w14:textId="5F7F9CF0" w:rsidR="004B368D" w:rsidRPr="00011A9D" w:rsidRDefault="00612124" w:rsidP="00F90D63">
      <w:pPr>
        <w:widowControl w:val="0"/>
        <w:spacing w:before="40" w:after="40" w:line="252" w:lineRule="auto"/>
        <w:ind w:firstLine="709"/>
        <w:jc w:val="both"/>
        <w:rPr>
          <w:b/>
          <w:color w:val="000000" w:themeColor="text1"/>
          <w:sz w:val="27"/>
          <w:szCs w:val="27"/>
          <w:lang w:val="vi-VN"/>
        </w:rPr>
      </w:pPr>
      <w:r w:rsidRPr="00011A9D">
        <w:rPr>
          <w:b/>
          <w:color w:val="000000" w:themeColor="text1"/>
          <w:sz w:val="27"/>
          <w:szCs w:val="27"/>
        </w:rPr>
        <w:t>2</w:t>
      </w:r>
      <w:r w:rsidR="004B368D" w:rsidRPr="00011A9D">
        <w:rPr>
          <w:b/>
          <w:color w:val="000000" w:themeColor="text1"/>
          <w:sz w:val="27"/>
          <w:szCs w:val="27"/>
          <w:lang w:val="vi-VN"/>
        </w:rPr>
        <w:t xml:space="preserve">. </w:t>
      </w:r>
      <w:r w:rsidR="004B368D" w:rsidRPr="00011A9D">
        <w:rPr>
          <w:b/>
          <w:color w:val="000000" w:themeColor="text1"/>
          <w:sz w:val="27"/>
          <w:szCs w:val="27"/>
        </w:rPr>
        <w:t xml:space="preserve">Tình hình xâm nhập mặn khu vực </w:t>
      </w:r>
      <w:r w:rsidR="004B368D" w:rsidRPr="00011A9D">
        <w:rPr>
          <w:b/>
          <w:color w:val="000000" w:themeColor="text1"/>
          <w:sz w:val="27"/>
          <w:szCs w:val="27"/>
          <w:lang w:val="vi-VN"/>
        </w:rPr>
        <w:t>đồng bằng sông Cửu Long</w:t>
      </w:r>
    </w:p>
    <w:p w14:paraId="2B3B9445" w14:textId="7C978B0C" w:rsidR="002674DF" w:rsidRPr="00011A9D" w:rsidRDefault="00E738C7" w:rsidP="00F90D63">
      <w:pPr>
        <w:widowControl w:val="0"/>
        <w:shd w:val="clear" w:color="auto" w:fill="FFFFFF" w:themeFill="background1"/>
        <w:spacing w:before="40" w:after="40" w:line="252" w:lineRule="auto"/>
        <w:ind w:firstLine="709"/>
        <w:jc w:val="both"/>
        <w:rPr>
          <w:color w:val="000000" w:themeColor="text1"/>
          <w:sz w:val="27"/>
          <w:szCs w:val="27"/>
        </w:rPr>
      </w:pPr>
      <w:r w:rsidRPr="00011A9D">
        <w:rPr>
          <w:color w:val="000000" w:themeColor="text1"/>
          <w:sz w:val="27"/>
          <w:szCs w:val="27"/>
        </w:rPr>
        <w:t>Xu thế xâm nhập</w:t>
      </w:r>
      <w:r w:rsidR="00957654" w:rsidRPr="00011A9D">
        <w:rPr>
          <w:color w:val="000000" w:themeColor="text1"/>
          <w:sz w:val="27"/>
          <w:szCs w:val="27"/>
        </w:rPr>
        <w:t xml:space="preserve"> mặn</w:t>
      </w:r>
      <w:r w:rsidRPr="00011A9D">
        <w:rPr>
          <w:color w:val="000000" w:themeColor="text1"/>
          <w:sz w:val="27"/>
          <w:szCs w:val="27"/>
        </w:rPr>
        <w:t xml:space="preserve"> </w:t>
      </w:r>
      <w:r w:rsidR="00445263" w:rsidRPr="00011A9D">
        <w:rPr>
          <w:color w:val="000000" w:themeColor="text1"/>
          <w:sz w:val="27"/>
          <w:szCs w:val="27"/>
        </w:rPr>
        <w:t>từ ngày 0</w:t>
      </w:r>
      <w:r w:rsidR="00537725" w:rsidRPr="00011A9D">
        <w:rPr>
          <w:color w:val="000000" w:themeColor="text1"/>
          <w:sz w:val="27"/>
          <w:szCs w:val="27"/>
        </w:rPr>
        <w:t>3</w:t>
      </w:r>
      <w:r w:rsidR="00D17667" w:rsidRPr="00011A9D">
        <w:rPr>
          <w:color w:val="000000" w:themeColor="text1"/>
          <w:sz w:val="27"/>
          <w:szCs w:val="27"/>
        </w:rPr>
        <w:t>-10</w:t>
      </w:r>
      <w:r w:rsidRPr="00011A9D">
        <w:rPr>
          <w:color w:val="000000" w:themeColor="text1"/>
          <w:sz w:val="27"/>
          <w:szCs w:val="27"/>
        </w:rPr>
        <w:t>/</w:t>
      </w:r>
      <w:r w:rsidR="00D17667" w:rsidRPr="00011A9D">
        <w:rPr>
          <w:color w:val="000000" w:themeColor="text1"/>
          <w:sz w:val="27"/>
          <w:szCs w:val="27"/>
        </w:rPr>
        <w:t>4</w:t>
      </w:r>
      <w:r w:rsidRPr="00011A9D">
        <w:rPr>
          <w:color w:val="000000" w:themeColor="text1"/>
          <w:sz w:val="27"/>
          <w:szCs w:val="27"/>
        </w:rPr>
        <w:t>/2024</w:t>
      </w:r>
      <w:r w:rsidR="00D17667" w:rsidRPr="00011A9D">
        <w:rPr>
          <w:color w:val="000000" w:themeColor="text1"/>
          <w:sz w:val="27"/>
          <w:szCs w:val="27"/>
        </w:rPr>
        <w:t xml:space="preserve"> </w:t>
      </w:r>
      <w:r w:rsidRPr="00011A9D">
        <w:rPr>
          <w:color w:val="000000" w:themeColor="text1"/>
          <w:sz w:val="27"/>
          <w:szCs w:val="27"/>
        </w:rPr>
        <w:t xml:space="preserve">với chiều sâu ranh mặn 4‰ tại các cửa sông </w:t>
      </w:r>
      <w:r w:rsidR="008F79DD" w:rsidRPr="00011A9D">
        <w:rPr>
          <w:color w:val="000000" w:themeColor="text1"/>
          <w:sz w:val="27"/>
          <w:szCs w:val="27"/>
        </w:rPr>
        <w:t>c</w:t>
      </w:r>
      <w:r w:rsidRPr="00011A9D">
        <w:rPr>
          <w:color w:val="000000" w:themeColor="text1"/>
          <w:sz w:val="27"/>
          <w:szCs w:val="27"/>
        </w:rPr>
        <w:t xml:space="preserve">hính như sau: </w:t>
      </w:r>
      <w:r w:rsidR="005D57FA" w:rsidRPr="00011A9D">
        <w:rPr>
          <w:color w:val="000000" w:themeColor="text1"/>
          <w:sz w:val="27"/>
          <w:szCs w:val="27"/>
        </w:rPr>
        <w:t>sông Vàm Cỏ Đông, Vàm Cỏ Tây: 7</w:t>
      </w:r>
      <w:r w:rsidR="00D17667" w:rsidRPr="00011A9D">
        <w:rPr>
          <w:color w:val="000000" w:themeColor="text1"/>
          <w:sz w:val="27"/>
          <w:szCs w:val="27"/>
        </w:rPr>
        <w:t>5</w:t>
      </w:r>
      <w:r w:rsidRPr="00011A9D">
        <w:rPr>
          <w:color w:val="000000" w:themeColor="text1"/>
          <w:sz w:val="27"/>
          <w:szCs w:val="27"/>
        </w:rPr>
        <w:t>-</w:t>
      </w:r>
      <w:r w:rsidR="005D57FA" w:rsidRPr="00011A9D">
        <w:rPr>
          <w:color w:val="000000" w:themeColor="text1"/>
          <w:sz w:val="27"/>
          <w:szCs w:val="27"/>
        </w:rPr>
        <w:t>90km; sông Cửa Tiểu, Cửa Đại: 50-</w:t>
      </w:r>
      <w:r w:rsidR="00D17667" w:rsidRPr="00011A9D">
        <w:rPr>
          <w:color w:val="000000" w:themeColor="text1"/>
          <w:sz w:val="27"/>
          <w:szCs w:val="27"/>
        </w:rPr>
        <w:t>62</w:t>
      </w:r>
      <w:r w:rsidR="005D57FA" w:rsidRPr="00011A9D">
        <w:rPr>
          <w:color w:val="000000" w:themeColor="text1"/>
          <w:sz w:val="27"/>
          <w:szCs w:val="27"/>
        </w:rPr>
        <w:t xml:space="preserve">km; sông Hàm Luông: </w:t>
      </w:r>
      <w:r w:rsidR="00D17667" w:rsidRPr="00011A9D">
        <w:rPr>
          <w:color w:val="000000" w:themeColor="text1"/>
          <w:sz w:val="27"/>
          <w:szCs w:val="27"/>
        </w:rPr>
        <w:t>6</w:t>
      </w:r>
      <w:r w:rsidR="005D57FA" w:rsidRPr="00011A9D">
        <w:rPr>
          <w:color w:val="000000" w:themeColor="text1"/>
          <w:sz w:val="27"/>
          <w:szCs w:val="27"/>
        </w:rPr>
        <w:t>0-</w:t>
      </w:r>
      <w:r w:rsidR="00BC5F90" w:rsidRPr="00011A9D">
        <w:rPr>
          <w:color w:val="000000" w:themeColor="text1"/>
          <w:sz w:val="27"/>
          <w:szCs w:val="27"/>
        </w:rPr>
        <w:t>6</w:t>
      </w:r>
      <w:r w:rsidR="00D17667" w:rsidRPr="00011A9D">
        <w:rPr>
          <w:color w:val="000000" w:themeColor="text1"/>
          <w:sz w:val="27"/>
          <w:szCs w:val="27"/>
        </w:rPr>
        <w:t>5</w:t>
      </w:r>
      <w:r w:rsidRPr="00011A9D">
        <w:rPr>
          <w:color w:val="000000" w:themeColor="text1"/>
          <w:sz w:val="27"/>
          <w:szCs w:val="27"/>
        </w:rPr>
        <w:t>km; sông Cổ Chi</w:t>
      </w:r>
      <w:r w:rsidR="005D57FA" w:rsidRPr="00011A9D">
        <w:rPr>
          <w:color w:val="000000" w:themeColor="text1"/>
          <w:sz w:val="27"/>
          <w:szCs w:val="27"/>
        </w:rPr>
        <w:t>ên: 4</w:t>
      </w:r>
      <w:r w:rsidR="00BC5F90" w:rsidRPr="00011A9D">
        <w:rPr>
          <w:color w:val="000000" w:themeColor="text1"/>
          <w:sz w:val="27"/>
          <w:szCs w:val="27"/>
        </w:rPr>
        <w:t>0</w:t>
      </w:r>
      <w:r w:rsidRPr="00011A9D">
        <w:rPr>
          <w:color w:val="000000" w:themeColor="text1"/>
          <w:sz w:val="27"/>
          <w:szCs w:val="27"/>
        </w:rPr>
        <w:t>-</w:t>
      </w:r>
      <w:r w:rsidR="005D57FA" w:rsidRPr="00011A9D">
        <w:rPr>
          <w:color w:val="000000" w:themeColor="text1"/>
          <w:sz w:val="27"/>
          <w:szCs w:val="27"/>
        </w:rPr>
        <w:t>5</w:t>
      </w:r>
      <w:r w:rsidR="00D17667" w:rsidRPr="00011A9D">
        <w:rPr>
          <w:color w:val="000000" w:themeColor="text1"/>
          <w:sz w:val="27"/>
          <w:szCs w:val="27"/>
        </w:rPr>
        <w:t>5</w:t>
      </w:r>
      <w:r w:rsidR="005D57FA" w:rsidRPr="00011A9D">
        <w:rPr>
          <w:color w:val="000000" w:themeColor="text1"/>
          <w:sz w:val="27"/>
          <w:szCs w:val="27"/>
        </w:rPr>
        <w:t>km; sông Hậu: 4</w:t>
      </w:r>
      <w:r w:rsidR="00BC5F90" w:rsidRPr="00011A9D">
        <w:rPr>
          <w:color w:val="000000" w:themeColor="text1"/>
          <w:sz w:val="27"/>
          <w:szCs w:val="27"/>
        </w:rPr>
        <w:t>0</w:t>
      </w:r>
      <w:r w:rsidR="005D57FA" w:rsidRPr="00011A9D">
        <w:rPr>
          <w:color w:val="000000" w:themeColor="text1"/>
          <w:sz w:val="27"/>
          <w:szCs w:val="27"/>
        </w:rPr>
        <w:t>-</w:t>
      </w:r>
      <w:r w:rsidR="00D17667" w:rsidRPr="00011A9D">
        <w:rPr>
          <w:color w:val="000000" w:themeColor="text1"/>
          <w:sz w:val="27"/>
          <w:szCs w:val="27"/>
        </w:rPr>
        <w:t>55</w:t>
      </w:r>
      <w:r w:rsidR="005D57FA" w:rsidRPr="00011A9D">
        <w:rPr>
          <w:color w:val="000000" w:themeColor="text1"/>
          <w:sz w:val="27"/>
          <w:szCs w:val="27"/>
        </w:rPr>
        <w:t>km; sông Cái Lớn: 4</w:t>
      </w:r>
      <w:r w:rsidR="00D17667" w:rsidRPr="00011A9D">
        <w:rPr>
          <w:color w:val="000000" w:themeColor="text1"/>
          <w:sz w:val="27"/>
          <w:szCs w:val="27"/>
        </w:rPr>
        <w:t>5</w:t>
      </w:r>
      <w:r w:rsidR="005D57FA" w:rsidRPr="00011A9D">
        <w:rPr>
          <w:color w:val="000000" w:themeColor="text1"/>
          <w:sz w:val="27"/>
          <w:szCs w:val="27"/>
        </w:rPr>
        <w:t>-5</w:t>
      </w:r>
      <w:r w:rsidR="00D17667" w:rsidRPr="00011A9D">
        <w:rPr>
          <w:color w:val="000000" w:themeColor="text1"/>
          <w:sz w:val="27"/>
          <w:szCs w:val="27"/>
        </w:rPr>
        <w:t>0</w:t>
      </w:r>
      <w:r w:rsidRPr="00011A9D">
        <w:rPr>
          <w:color w:val="000000" w:themeColor="text1"/>
          <w:sz w:val="27"/>
          <w:szCs w:val="27"/>
        </w:rPr>
        <w:t>km.</w:t>
      </w:r>
      <w:r w:rsidR="00B62459" w:rsidRPr="00011A9D">
        <w:rPr>
          <w:color w:val="000000" w:themeColor="text1"/>
          <w:sz w:val="27"/>
          <w:szCs w:val="27"/>
        </w:rPr>
        <w:t xml:space="preserve"> </w:t>
      </w:r>
      <w:r w:rsidR="00CD3C46" w:rsidRPr="00011A9D">
        <w:rPr>
          <w:color w:val="000000" w:themeColor="text1"/>
          <w:sz w:val="27"/>
          <w:szCs w:val="27"/>
        </w:rPr>
        <w:t xml:space="preserve">Các đợt xâm nhập mặn </w:t>
      </w:r>
      <w:r w:rsidR="002674DF" w:rsidRPr="00011A9D">
        <w:rPr>
          <w:color w:val="000000" w:themeColor="text1"/>
          <w:sz w:val="27"/>
          <w:szCs w:val="27"/>
        </w:rPr>
        <w:t>giảm dần đến</w:t>
      </w:r>
      <w:r w:rsidR="003F569C" w:rsidRPr="00011A9D">
        <w:rPr>
          <w:color w:val="000000" w:themeColor="text1"/>
          <w:sz w:val="27"/>
          <w:szCs w:val="27"/>
        </w:rPr>
        <w:t xml:space="preserve"> khoảng</w:t>
      </w:r>
      <w:r w:rsidR="002674DF" w:rsidRPr="00011A9D">
        <w:rPr>
          <w:color w:val="000000" w:themeColor="text1"/>
          <w:sz w:val="27"/>
          <w:szCs w:val="27"/>
        </w:rPr>
        <w:t xml:space="preserve"> </w:t>
      </w:r>
      <w:r w:rsidR="00B521F0" w:rsidRPr="00011A9D">
        <w:rPr>
          <w:color w:val="000000" w:themeColor="text1"/>
          <w:sz w:val="27"/>
          <w:szCs w:val="27"/>
        </w:rPr>
        <w:t>ngày 04-0</w:t>
      </w:r>
      <w:r w:rsidR="003F569C" w:rsidRPr="00011A9D">
        <w:rPr>
          <w:color w:val="000000" w:themeColor="text1"/>
          <w:sz w:val="27"/>
          <w:szCs w:val="27"/>
        </w:rPr>
        <w:t>7</w:t>
      </w:r>
      <w:r w:rsidR="00B521F0" w:rsidRPr="00011A9D">
        <w:rPr>
          <w:color w:val="000000" w:themeColor="text1"/>
          <w:sz w:val="27"/>
          <w:szCs w:val="27"/>
        </w:rPr>
        <w:t>/4</w:t>
      </w:r>
      <w:r w:rsidR="003F569C" w:rsidRPr="00011A9D">
        <w:rPr>
          <w:color w:val="000000" w:themeColor="text1"/>
          <w:sz w:val="27"/>
          <w:szCs w:val="27"/>
        </w:rPr>
        <w:t>,</w:t>
      </w:r>
      <w:r w:rsidR="002674DF" w:rsidRPr="00011A9D">
        <w:rPr>
          <w:color w:val="000000" w:themeColor="text1"/>
          <w:sz w:val="27"/>
          <w:szCs w:val="27"/>
        </w:rPr>
        <w:t xml:space="preserve"> sau đó tăng dần. Độ mặn cao nhất tại các trạm phổ biến ở mức cao hơn độ mặn cao nhất tháng 04/2023.</w:t>
      </w:r>
    </w:p>
    <w:p w14:paraId="7A836779" w14:textId="77777777" w:rsidR="00E738C7" w:rsidRPr="00011A9D" w:rsidRDefault="00E738C7" w:rsidP="00F90D63">
      <w:pPr>
        <w:widowControl w:val="0"/>
        <w:spacing w:before="40" w:after="40" w:line="252" w:lineRule="auto"/>
        <w:ind w:firstLine="709"/>
        <w:jc w:val="both"/>
        <w:rPr>
          <w:color w:val="000000" w:themeColor="text1"/>
          <w:sz w:val="27"/>
          <w:szCs w:val="27"/>
        </w:rPr>
      </w:pPr>
      <w:r w:rsidRPr="00011A9D">
        <w:rPr>
          <w:color w:val="000000" w:themeColor="text1"/>
          <w:sz w:val="27"/>
          <w:szCs w:val="27"/>
        </w:rPr>
        <w:t>Cảnh báo cấp độ rủi ro thiên tai do xâm nhập mặn ở ĐBSCL: Cấp 2.</w:t>
      </w:r>
    </w:p>
    <w:p w14:paraId="150BE370" w14:textId="638594B8" w:rsidR="00891725" w:rsidRPr="00011A9D" w:rsidRDefault="00612124" w:rsidP="00F90D63">
      <w:pPr>
        <w:widowControl w:val="0"/>
        <w:spacing w:before="40" w:after="40" w:line="252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011A9D">
        <w:rPr>
          <w:b/>
          <w:color w:val="000000" w:themeColor="text1"/>
          <w:sz w:val="27"/>
          <w:szCs w:val="27"/>
        </w:rPr>
        <w:t>3</w:t>
      </w:r>
      <w:r w:rsidR="00094230" w:rsidRPr="00011A9D">
        <w:rPr>
          <w:b/>
          <w:color w:val="000000" w:themeColor="text1"/>
          <w:sz w:val="27"/>
          <w:szCs w:val="27"/>
        </w:rPr>
        <w:t xml:space="preserve">. </w:t>
      </w:r>
      <w:r w:rsidR="00891725" w:rsidRPr="00011A9D">
        <w:rPr>
          <w:b/>
          <w:color w:val="000000" w:themeColor="text1"/>
          <w:sz w:val="27"/>
          <w:szCs w:val="27"/>
        </w:rPr>
        <w:t>Tình hình mưa</w:t>
      </w:r>
    </w:p>
    <w:p w14:paraId="2B98E7E1" w14:textId="0231A23F" w:rsidR="0001597B" w:rsidRPr="00011A9D" w:rsidRDefault="00891725" w:rsidP="00F90D63">
      <w:pPr>
        <w:widowControl w:val="0"/>
        <w:shd w:val="clear" w:color="auto" w:fill="FFFFFF" w:themeFill="background1"/>
        <w:spacing w:before="40" w:after="40" w:line="252" w:lineRule="auto"/>
        <w:ind w:firstLine="709"/>
        <w:jc w:val="both"/>
        <w:rPr>
          <w:color w:val="FF0000"/>
          <w:sz w:val="27"/>
          <w:szCs w:val="27"/>
        </w:rPr>
      </w:pPr>
      <w:r w:rsidRPr="00011A9D">
        <w:rPr>
          <w:color w:val="000000" w:themeColor="text1"/>
          <w:sz w:val="27"/>
          <w:szCs w:val="27"/>
        </w:rPr>
        <w:t xml:space="preserve">- </w:t>
      </w:r>
      <w:r w:rsidRPr="00011A9D">
        <w:rPr>
          <w:b/>
          <w:color w:val="000000" w:themeColor="text1"/>
          <w:sz w:val="27"/>
          <w:szCs w:val="27"/>
        </w:rPr>
        <w:t>Mưa ngày (19h/</w:t>
      </w:r>
      <w:r w:rsidR="00F177FB" w:rsidRPr="00011A9D">
        <w:rPr>
          <w:b/>
          <w:color w:val="000000" w:themeColor="text1"/>
          <w:sz w:val="27"/>
          <w:szCs w:val="27"/>
        </w:rPr>
        <w:t>01</w:t>
      </w:r>
      <w:r w:rsidR="00935851" w:rsidRPr="00011A9D">
        <w:rPr>
          <w:b/>
          <w:color w:val="000000" w:themeColor="text1"/>
          <w:sz w:val="27"/>
          <w:szCs w:val="27"/>
        </w:rPr>
        <w:t>/</w:t>
      </w:r>
      <w:r w:rsidR="00F177FB" w:rsidRPr="00011A9D">
        <w:rPr>
          <w:b/>
          <w:color w:val="000000" w:themeColor="text1"/>
          <w:sz w:val="27"/>
          <w:szCs w:val="27"/>
        </w:rPr>
        <w:t>4</w:t>
      </w:r>
      <w:r w:rsidRPr="00011A9D">
        <w:rPr>
          <w:b/>
          <w:color w:val="000000" w:themeColor="text1"/>
          <w:sz w:val="27"/>
          <w:szCs w:val="27"/>
        </w:rPr>
        <w:t>-19h/</w:t>
      </w:r>
      <w:r w:rsidR="00445263" w:rsidRPr="00011A9D">
        <w:rPr>
          <w:b/>
          <w:color w:val="000000" w:themeColor="text1"/>
          <w:sz w:val="27"/>
          <w:szCs w:val="27"/>
        </w:rPr>
        <w:t>0</w:t>
      </w:r>
      <w:r w:rsidR="00F177FB" w:rsidRPr="00011A9D">
        <w:rPr>
          <w:b/>
          <w:color w:val="000000" w:themeColor="text1"/>
          <w:sz w:val="27"/>
          <w:szCs w:val="27"/>
        </w:rPr>
        <w:t>2</w:t>
      </w:r>
      <w:r w:rsidRPr="00011A9D">
        <w:rPr>
          <w:b/>
          <w:color w:val="000000" w:themeColor="text1"/>
          <w:sz w:val="27"/>
          <w:szCs w:val="27"/>
        </w:rPr>
        <w:t>/</w:t>
      </w:r>
      <w:r w:rsidR="00445263" w:rsidRPr="00011A9D">
        <w:rPr>
          <w:b/>
          <w:color w:val="000000" w:themeColor="text1"/>
          <w:sz w:val="27"/>
          <w:szCs w:val="27"/>
          <w:lang w:val="vi-VN"/>
        </w:rPr>
        <w:t>4</w:t>
      </w:r>
      <w:r w:rsidRPr="00011A9D">
        <w:rPr>
          <w:b/>
          <w:color w:val="000000" w:themeColor="text1"/>
          <w:sz w:val="27"/>
          <w:szCs w:val="27"/>
        </w:rPr>
        <w:t>):</w:t>
      </w:r>
      <w:r w:rsidRPr="00011A9D">
        <w:rPr>
          <w:color w:val="000000" w:themeColor="text1"/>
          <w:sz w:val="27"/>
          <w:szCs w:val="27"/>
        </w:rPr>
        <w:t xml:space="preserve"> </w:t>
      </w:r>
      <w:r w:rsidR="0070638C" w:rsidRPr="00011A9D">
        <w:rPr>
          <w:color w:val="000000" w:themeColor="text1"/>
          <w:sz w:val="27"/>
          <w:szCs w:val="27"/>
        </w:rPr>
        <w:t xml:space="preserve">Các khu vực Tây Nguyên và Nam Bộ </w:t>
      </w:r>
      <w:r w:rsidR="00235C11" w:rsidRPr="00011A9D">
        <w:rPr>
          <w:color w:val="000000" w:themeColor="text1"/>
          <w:sz w:val="27"/>
          <w:szCs w:val="27"/>
        </w:rPr>
        <w:t>rải rác có mưa, mưa vừa</w:t>
      </w:r>
      <w:r w:rsidR="00935A73" w:rsidRPr="00011A9D">
        <w:rPr>
          <w:color w:val="000000" w:themeColor="text1"/>
          <w:sz w:val="27"/>
          <w:szCs w:val="27"/>
        </w:rPr>
        <w:t>,</w:t>
      </w:r>
      <w:r w:rsidR="00150E0C" w:rsidRPr="00011A9D">
        <w:rPr>
          <w:color w:val="000000" w:themeColor="text1"/>
          <w:sz w:val="27"/>
          <w:szCs w:val="27"/>
        </w:rPr>
        <w:t xml:space="preserve"> </w:t>
      </w:r>
      <w:r w:rsidR="00235C11" w:rsidRPr="00011A9D">
        <w:rPr>
          <w:color w:val="000000" w:themeColor="text1"/>
          <w:sz w:val="27"/>
          <w:szCs w:val="27"/>
        </w:rPr>
        <w:t xml:space="preserve">lượng mưa </w:t>
      </w:r>
      <w:r w:rsidR="00150E0C" w:rsidRPr="00011A9D">
        <w:rPr>
          <w:color w:val="000000" w:themeColor="text1"/>
          <w:sz w:val="27"/>
          <w:szCs w:val="27"/>
        </w:rPr>
        <w:t xml:space="preserve">phổ biến </w:t>
      </w:r>
      <w:r w:rsidR="00235C11" w:rsidRPr="00011A9D">
        <w:rPr>
          <w:color w:val="000000" w:themeColor="text1"/>
          <w:sz w:val="27"/>
          <w:szCs w:val="27"/>
        </w:rPr>
        <w:t xml:space="preserve">dưới </w:t>
      </w:r>
      <w:r w:rsidR="00445263" w:rsidRPr="00011A9D">
        <w:rPr>
          <w:color w:val="000000" w:themeColor="text1"/>
          <w:sz w:val="27"/>
          <w:szCs w:val="27"/>
        </w:rPr>
        <w:t>3</w:t>
      </w:r>
      <w:r w:rsidR="008F59E7" w:rsidRPr="00011A9D">
        <w:rPr>
          <w:color w:val="000000" w:themeColor="text1"/>
          <w:sz w:val="27"/>
          <w:szCs w:val="27"/>
        </w:rPr>
        <w:t xml:space="preserve">0mm; một số trạm có lượng mưa lớn hơn như: </w:t>
      </w:r>
      <w:r w:rsidR="0070638C" w:rsidRPr="00011A9D">
        <w:rPr>
          <w:color w:val="000000" w:themeColor="text1"/>
          <w:sz w:val="27"/>
          <w:szCs w:val="27"/>
        </w:rPr>
        <w:t xml:space="preserve">Krông Buk (Đắk Lắk) 101mm; Buôn </w:t>
      </w:r>
      <w:r w:rsidR="00235C11" w:rsidRPr="00011A9D">
        <w:rPr>
          <w:color w:val="000000" w:themeColor="text1"/>
          <w:sz w:val="27"/>
          <w:szCs w:val="27"/>
        </w:rPr>
        <w:t>Nung</w:t>
      </w:r>
      <w:r w:rsidR="00445263" w:rsidRPr="00011A9D">
        <w:rPr>
          <w:color w:val="000000" w:themeColor="text1"/>
          <w:sz w:val="27"/>
          <w:szCs w:val="27"/>
        </w:rPr>
        <w:t xml:space="preserve"> (</w:t>
      </w:r>
      <w:r w:rsidR="00235C11" w:rsidRPr="00011A9D">
        <w:rPr>
          <w:color w:val="000000" w:themeColor="text1"/>
          <w:sz w:val="27"/>
          <w:szCs w:val="27"/>
        </w:rPr>
        <w:t>Gia Lai</w:t>
      </w:r>
      <w:r w:rsidR="00445263" w:rsidRPr="00011A9D">
        <w:rPr>
          <w:color w:val="000000" w:themeColor="text1"/>
          <w:sz w:val="27"/>
          <w:szCs w:val="27"/>
        </w:rPr>
        <w:t xml:space="preserve">) </w:t>
      </w:r>
      <w:r w:rsidR="00235C11" w:rsidRPr="00011A9D">
        <w:rPr>
          <w:color w:val="000000" w:themeColor="text1"/>
          <w:sz w:val="27"/>
          <w:szCs w:val="27"/>
        </w:rPr>
        <w:t>74</w:t>
      </w:r>
      <w:r w:rsidR="00EA2E2C" w:rsidRPr="00011A9D">
        <w:rPr>
          <w:color w:val="000000" w:themeColor="text1"/>
          <w:sz w:val="27"/>
          <w:szCs w:val="27"/>
        </w:rPr>
        <w:t>mm;</w:t>
      </w:r>
      <w:r w:rsidR="00913CA2" w:rsidRPr="00011A9D">
        <w:rPr>
          <w:color w:val="000000" w:themeColor="text1"/>
          <w:sz w:val="27"/>
          <w:szCs w:val="27"/>
        </w:rPr>
        <w:t xml:space="preserve"> </w:t>
      </w:r>
      <w:r w:rsidR="00235C11" w:rsidRPr="00011A9D">
        <w:rPr>
          <w:color w:val="000000" w:themeColor="text1"/>
          <w:sz w:val="27"/>
          <w:szCs w:val="27"/>
        </w:rPr>
        <w:t>Đăk Mool</w:t>
      </w:r>
      <w:r w:rsidR="00445263" w:rsidRPr="00011A9D">
        <w:rPr>
          <w:color w:val="000000" w:themeColor="text1"/>
          <w:sz w:val="27"/>
          <w:szCs w:val="27"/>
        </w:rPr>
        <w:t xml:space="preserve"> (</w:t>
      </w:r>
      <w:r w:rsidR="00235C11" w:rsidRPr="00011A9D">
        <w:rPr>
          <w:color w:val="000000" w:themeColor="text1"/>
          <w:sz w:val="27"/>
          <w:szCs w:val="27"/>
        </w:rPr>
        <w:t>Đắk Nông</w:t>
      </w:r>
      <w:r w:rsidR="00445263" w:rsidRPr="00011A9D">
        <w:rPr>
          <w:color w:val="000000" w:themeColor="text1"/>
          <w:sz w:val="27"/>
          <w:szCs w:val="27"/>
        </w:rPr>
        <w:t xml:space="preserve">) </w:t>
      </w:r>
      <w:r w:rsidR="00235C11" w:rsidRPr="00011A9D">
        <w:rPr>
          <w:color w:val="000000" w:themeColor="text1"/>
          <w:sz w:val="27"/>
          <w:szCs w:val="27"/>
        </w:rPr>
        <w:t>41</w:t>
      </w:r>
      <w:r w:rsidR="00913CA2" w:rsidRPr="00011A9D">
        <w:rPr>
          <w:color w:val="000000" w:themeColor="text1"/>
          <w:sz w:val="27"/>
          <w:szCs w:val="27"/>
        </w:rPr>
        <w:t>mm;</w:t>
      </w:r>
      <w:r w:rsidR="00EA2E2C" w:rsidRPr="00011A9D">
        <w:rPr>
          <w:color w:val="000000" w:themeColor="text1"/>
          <w:sz w:val="27"/>
          <w:szCs w:val="27"/>
        </w:rPr>
        <w:t xml:space="preserve"> </w:t>
      </w:r>
      <w:r w:rsidR="00235C11" w:rsidRPr="00011A9D">
        <w:rPr>
          <w:color w:val="000000" w:themeColor="text1"/>
          <w:sz w:val="27"/>
          <w:szCs w:val="27"/>
        </w:rPr>
        <w:t>Lạc Dương</w:t>
      </w:r>
      <w:r w:rsidR="00445263" w:rsidRPr="00011A9D">
        <w:rPr>
          <w:color w:val="000000" w:themeColor="text1"/>
          <w:sz w:val="27"/>
          <w:szCs w:val="27"/>
        </w:rPr>
        <w:t xml:space="preserve"> (</w:t>
      </w:r>
      <w:r w:rsidR="00235C11" w:rsidRPr="00011A9D">
        <w:rPr>
          <w:color w:val="000000" w:themeColor="text1"/>
          <w:sz w:val="27"/>
          <w:szCs w:val="27"/>
        </w:rPr>
        <w:t>Lâm Đồng</w:t>
      </w:r>
      <w:r w:rsidR="00445263" w:rsidRPr="00011A9D">
        <w:rPr>
          <w:color w:val="000000" w:themeColor="text1"/>
          <w:sz w:val="27"/>
          <w:szCs w:val="27"/>
        </w:rPr>
        <w:t xml:space="preserve">) </w:t>
      </w:r>
      <w:r w:rsidR="00235C11" w:rsidRPr="00011A9D">
        <w:rPr>
          <w:color w:val="000000" w:themeColor="text1"/>
          <w:sz w:val="27"/>
          <w:szCs w:val="27"/>
        </w:rPr>
        <w:t>49m</w:t>
      </w:r>
      <w:r w:rsidR="00D26B42" w:rsidRPr="00011A9D">
        <w:rPr>
          <w:color w:val="000000" w:themeColor="text1"/>
          <w:sz w:val="27"/>
          <w:szCs w:val="27"/>
        </w:rPr>
        <w:t>m</w:t>
      </w:r>
      <w:r w:rsidR="00EA2E2C" w:rsidRPr="00011A9D">
        <w:rPr>
          <w:color w:val="000000" w:themeColor="text1"/>
          <w:sz w:val="27"/>
          <w:szCs w:val="27"/>
        </w:rPr>
        <w:t>.</w:t>
      </w:r>
    </w:p>
    <w:p w14:paraId="34645F76" w14:textId="5600D9B2" w:rsidR="00842B63" w:rsidRPr="00011A9D" w:rsidRDefault="00891725" w:rsidP="00F90D63">
      <w:pPr>
        <w:widowControl w:val="0"/>
        <w:shd w:val="clear" w:color="auto" w:fill="FFFFFF" w:themeFill="background1"/>
        <w:spacing w:before="40" w:after="40" w:line="252" w:lineRule="auto"/>
        <w:ind w:firstLine="709"/>
        <w:jc w:val="both"/>
        <w:rPr>
          <w:color w:val="FF0000"/>
          <w:sz w:val="27"/>
          <w:szCs w:val="27"/>
        </w:rPr>
      </w:pPr>
      <w:r w:rsidRPr="00011A9D">
        <w:rPr>
          <w:color w:val="000000" w:themeColor="text1"/>
          <w:sz w:val="27"/>
          <w:szCs w:val="27"/>
        </w:rPr>
        <w:t xml:space="preserve">- </w:t>
      </w:r>
      <w:r w:rsidRPr="00011A9D">
        <w:rPr>
          <w:b/>
          <w:color w:val="000000" w:themeColor="text1"/>
          <w:sz w:val="27"/>
          <w:szCs w:val="27"/>
        </w:rPr>
        <w:t>Mưa đêm (19h/</w:t>
      </w:r>
      <w:r w:rsidR="00445263" w:rsidRPr="00011A9D">
        <w:rPr>
          <w:b/>
          <w:color w:val="000000" w:themeColor="text1"/>
          <w:sz w:val="27"/>
          <w:szCs w:val="27"/>
        </w:rPr>
        <w:t>0</w:t>
      </w:r>
      <w:r w:rsidR="00F177FB" w:rsidRPr="00011A9D">
        <w:rPr>
          <w:b/>
          <w:color w:val="000000" w:themeColor="text1"/>
          <w:sz w:val="27"/>
          <w:szCs w:val="27"/>
        </w:rPr>
        <w:t>2</w:t>
      </w:r>
      <w:r w:rsidRPr="00011A9D">
        <w:rPr>
          <w:b/>
          <w:color w:val="000000" w:themeColor="text1"/>
          <w:sz w:val="27"/>
          <w:szCs w:val="27"/>
        </w:rPr>
        <w:t>/</w:t>
      </w:r>
      <w:r w:rsidR="00445263" w:rsidRPr="00011A9D">
        <w:rPr>
          <w:b/>
          <w:color w:val="000000" w:themeColor="text1"/>
          <w:sz w:val="27"/>
          <w:szCs w:val="27"/>
          <w:lang w:val="vi-VN"/>
        </w:rPr>
        <w:t>4</w:t>
      </w:r>
      <w:r w:rsidRPr="00011A9D">
        <w:rPr>
          <w:b/>
          <w:color w:val="000000" w:themeColor="text1"/>
          <w:sz w:val="27"/>
          <w:szCs w:val="27"/>
        </w:rPr>
        <w:t>-07h/</w:t>
      </w:r>
      <w:r w:rsidR="00D13334" w:rsidRPr="00011A9D">
        <w:rPr>
          <w:b/>
          <w:color w:val="000000" w:themeColor="text1"/>
          <w:sz w:val="27"/>
          <w:szCs w:val="27"/>
        </w:rPr>
        <w:t>0</w:t>
      </w:r>
      <w:r w:rsidR="00F177FB" w:rsidRPr="00011A9D">
        <w:rPr>
          <w:b/>
          <w:color w:val="000000" w:themeColor="text1"/>
          <w:sz w:val="27"/>
          <w:szCs w:val="27"/>
        </w:rPr>
        <w:t>3</w:t>
      </w:r>
      <w:r w:rsidRPr="00011A9D">
        <w:rPr>
          <w:b/>
          <w:color w:val="000000" w:themeColor="text1"/>
          <w:sz w:val="27"/>
          <w:szCs w:val="27"/>
        </w:rPr>
        <w:t>/</w:t>
      </w:r>
      <w:r w:rsidR="00D13334" w:rsidRPr="00011A9D">
        <w:rPr>
          <w:b/>
          <w:color w:val="000000" w:themeColor="text1"/>
          <w:sz w:val="27"/>
          <w:szCs w:val="27"/>
        </w:rPr>
        <w:t>4</w:t>
      </w:r>
      <w:r w:rsidRPr="00011A9D">
        <w:rPr>
          <w:b/>
          <w:color w:val="000000" w:themeColor="text1"/>
          <w:sz w:val="27"/>
          <w:szCs w:val="27"/>
          <w:lang w:val="vi-VN"/>
        </w:rPr>
        <w:t>)</w:t>
      </w:r>
      <w:r w:rsidRPr="00011A9D">
        <w:rPr>
          <w:color w:val="000000" w:themeColor="text1"/>
          <w:sz w:val="27"/>
          <w:szCs w:val="27"/>
          <w:lang w:val="vi-VN"/>
        </w:rPr>
        <w:t>:</w:t>
      </w:r>
      <w:r w:rsidR="006C2034" w:rsidRPr="00011A9D">
        <w:rPr>
          <w:color w:val="000000" w:themeColor="text1"/>
          <w:sz w:val="27"/>
          <w:szCs w:val="27"/>
        </w:rPr>
        <w:t xml:space="preserve"> </w:t>
      </w:r>
      <w:r w:rsidR="0038047D" w:rsidRPr="00011A9D">
        <w:rPr>
          <w:color w:val="000000" w:themeColor="text1"/>
          <w:sz w:val="27"/>
          <w:szCs w:val="27"/>
        </w:rPr>
        <w:t>Các khu vực trên cả nước mưa nhỏ hoặc không mưa.</w:t>
      </w:r>
    </w:p>
    <w:p w14:paraId="33592655" w14:textId="0104D18C" w:rsidR="00913CA2" w:rsidRPr="00011A9D" w:rsidRDefault="00891725" w:rsidP="00F90D63">
      <w:pPr>
        <w:widowControl w:val="0"/>
        <w:shd w:val="clear" w:color="auto" w:fill="FFFFFF" w:themeFill="background1"/>
        <w:spacing w:before="40" w:after="120" w:line="252" w:lineRule="auto"/>
        <w:ind w:firstLine="709"/>
        <w:jc w:val="both"/>
        <w:rPr>
          <w:color w:val="FF0000"/>
          <w:sz w:val="27"/>
          <w:szCs w:val="27"/>
        </w:rPr>
      </w:pPr>
      <w:r w:rsidRPr="00011A9D">
        <w:rPr>
          <w:color w:val="000000" w:themeColor="text1"/>
          <w:sz w:val="27"/>
          <w:szCs w:val="27"/>
        </w:rPr>
        <w:t>-</w:t>
      </w:r>
      <w:r w:rsidR="00C8269E" w:rsidRPr="00011A9D">
        <w:rPr>
          <w:color w:val="000000" w:themeColor="text1"/>
          <w:sz w:val="27"/>
          <w:szCs w:val="27"/>
        </w:rPr>
        <w:t xml:space="preserve"> </w:t>
      </w:r>
      <w:r w:rsidRPr="00011A9D">
        <w:rPr>
          <w:b/>
          <w:color w:val="000000" w:themeColor="text1"/>
          <w:sz w:val="27"/>
          <w:szCs w:val="27"/>
        </w:rPr>
        <w:t>Mư</w:t>
      </w:r>
      <w:r w:rsidR="00132257" w:rsidRPr="00011A9D">
        <w:rPr>
          <w:b/>
          <w:color w:val="000000" w:themeColor="text1"/>
          <w:sz w:val="27"/>
          <w:szCs w:val="27"/>
        </w:rPr>
        <w:t xml:space="preserve">a </w:t>
      </w:r>
      <w:r w:rsidR="008D3929" w:rsidRPr="00011A9D">
        <w:rPr>
          <w:b/>
          <w:color w:val="000000" w:themeColor="text1"/>
          <w:sz w:val="27"/>
          <w:szCs w:val="27"/>
          <w:lang w:val="vi-VN"/>
        </w:rPr>
        <w:t xml:space="preserve">3 ngày </w:t>
      </w:r>
      <w:r w:rsidR="00C12C0A" w:rsidRPr="00011A9D">
        <w:rPr>
          <w:b/>
          <w:color w:val="000000" w:themeColor="text1"/>
          <w:sz w:val="27"/>
          <w:szCs w:val="27"/>
        </w:rPr>
        <w:t>(19h/</w:t>
      </w:r>
      <w:r w:rsidR="00F177FB" w:rsidRPr="00011A9D">
        <w:rPr>
          <w:b/>
          <w:color w:val="000000" w:themeColor="text1"/>
          <w:sz w:val="27"/>
          <w:szCs w:val="27"/>
        </w:rPr>
        <w:t>30</w:t>
      </w:r>
      <w:r w:rsidR="00096836" w:rsidRPr="00011A9D">
        <w:rPr>
          <w:b/>
          <w:color w:val="000000" w:themeColor="text1"/>
          <w:sz w:val="27"/>
          <w:szCs w:val="27"/>
        </w:rPr>
        <w:t>/</w:t>
      </w:r>
      <w:r w:rsidR="00CF6900" w:rsidRPr="00011A9D">
        <w:rPr>
          <w:b/>
          <w:color w:val="000000" w:themeColor="text1"/>
          <w:sz w:val="27"/>
          <w:szCs w:val="27"/>
          <w:lang w:val="vi-VN"/>
        </w:rPr>
        <w:t>3</w:t>
      </w:r>
      <w:r w:rsidR="000F5AF1" w:rsidRPr="00011A9D">
        <w:rPr>
          <w:b/>
          <w:color w:val="000000" w:themeColor="text1"/>
          <w:sz w:val="27"/>
          <w:szCs w:val="27"/>
        </w:rPr>
        <w:t>-19</w:t>
      </w:r>
      <w:r w:rsidRPr="00011A9D">
        <w:rPr>
          <w:b/>
          <w:color w:val="000000" w:themeColor="text1"/>
          <w:sz w:val="27"/>
          <w:szCs w:val="27"/>
        </w:rPr>
        <w:t>h/</w:t>
      </w:r>
      <w:r w:rsidR="00445263" w:rsidRPr="00011A9D">
        <w:rPr>
          <w:b/>
          <w:color w:val="000000" w:themeColor="text1"/>
          <w:sz w:val="27"/>
          <w:szCs w:val="27"/>
        </w:rPr>
        <w:t>0</w:t>
      </w:r>
      <w:r w:rsidR="00F177FB" w:rsidRPr="00011A9D">
        <w:rPr>
          <w:b/>
          <w:color w:val="000000" w:themeColor="text1"/>
          <w:sz w:val="27"/>
          <w:szCs w:val="27"/>
        </w:rPr>
        <w:t>2</w:t>
      </w:r>
      <w:r w:rsidR="00CE68E7" w:rsidRPr="00011A9D">
        <w:rPr>
          <w:b/>
          <w:color w:val="000000" w:themeColor="text1"/>
          <w:sz w:val="27"/>
          <w:szCs w:val="27"/>
        </w:rPr>
        <w:t>/</w:t>
      </w:r>
      <w:r w:rsidR="00445263" w:rsidRPr="00011A9D">
        <w:rPr>
          <w:b/>
          <w:color w:val="000000" w:themeColor="text1"/>
          <w:sz w:val="27"/>
          <w:szCs w:val="27"/>
          <w:lang w:val="vi-VN"/>
        </w:rPr>
        <w:t>4</w:t>
      </w:r>
      <w:r w:rsidRPr="00011A9D">
        <w:rPr>
          <w:b/>
          <w:color w:val="000000" w:themeColor="text1"/>
          <w:sz w:val="27"/>
          <w:szCs w:val="27"/>
        </w:rPr>
        <w:t>)</w:t>
      </w:r>
      <w:r w:rsidRPr="00011A9D">
        <w:rPr>
          <w:color w:val="000000" w:themeColor="text1"/>
          <w:sz w:val="27"/>
          <w:szCs w:val="27"/>
        </w:rPr>
        <w:t>:</w:t>
      </w:r>
      <w:r w:rsidR="004C06E7" w:rsidRPr="00011A9D">
        <w:rPr>
          <w:color w:val="000000" w:themeColor="text1"/>
          <w:sz w:val="27"/>
          <w:szCs w:val="27"/>
        </w:rPr>
        <w:t xml:space="preserve"> </w:t>
      </w:r>
      <w:r w:rsidR="006C004D" w:rsidRPr="00011A9D">
        <w:rPr>
          <w:color w:val="000000" w:themeColor="text1"/>
          <w:sz w:val="27"/>
          <w:szCs w:val="27"/>
        </w:rPr>
        <w:t>Khu vực</w:t>
      </w:r>
      <w:r w:rsidR="007655FF" w:rsidRPr="00011A9D">
        <w:rPr>
          <w:color w:val="000000" w:themeColor="text1"/>
          <w:sz w:val="27"/>
          <w:szCs w:val="27"/>
        </w:rPr>
        <w:t xml:space="preserve"> </w:t>
      </w:r>
      <w:r w:rsidR="00616275">
        <w:rPr>
          <w:color w:val="000000" w:themeColor="text1"/>
          <w:sz w:val="27"/>
          <w:szCs w:val="27"/>
        </w:rPr>
        <w:t xml:space="preserve">Trung Bộ, </w:t>
      </w:r>
      <w:r w:rsidR="0050690B" w:rsidRPr="00011A9D">
        <w:rPr>
          <w:color w:val="000000" w:themeColor="text1"/>
          <w:sz w:val="27"/>
          <w:szCs w:val="27"/>
        </w:rPr>
        <w:t>Tây Nguyên</w:t>
      </w:r>
      <w:r w:rsidR="00EA2E2C" w:rsidRPr="00011A9D">
        <w:rPr>
          <w:color w:val="000000" w:themeColor="text1"/>
          <w:sz w:val="27"/>
          <w:szCs w:val="27"/>
        </w:rPr>
        <w:t xml:space="preserve"> </w:t>
      </w:r>
      <w:r w:rsidR="008D3929" w:rsidRPr="00011A9D">
        <w:rPr>
          <w:color w:val="000000" w:themeColor="text1"/>
          <w:sz w:val="27"/>
          <w:szCs w:val="27"/>
        </w:rPr>
        <w:t>có mưa</w:t>
      </w:r>
      <w:r w:rsidR="009D6C1C" w:rsidRPr="00011A9D">
        <w:rPr>
          <w:color w:val="000000" w:themeColor="text1"/>
          <w:sz w:val="27"/>
          <w:szCs w:val="27"/>
        </w:rPr>
        <w:t xml:space="preserve">, </w:t>
      </w:r>
      <w:r w:rsidR="008D3929" w:rsidRPr="00011A9D">
        <w:rPr>
          <w:color w:val="000000" w:themeColor="text1"/>
          <w:sz w:val="27"/>
          <w:szCs w:val="27"/>
        </w:rPr>
        <w:t xml:space="preserve">tổng </w:t>
      </w:r>
      <w:r w:rsidR="009D6C1C" w:rsidRPr="00011A9D">
        <w:rPr>
          <w:color w:val="000000" w:themeColor="text1"/>
          <w:sz w:val="27"/>
          <w:szCs w:val="27"/>
        </w:rPr>
        <w:t xml:space="preserve">lượng mưa phổ biến </w:t>
      </w:r>
      <w:r w:rsidR="00445263" w:rsidRPr="00011A9D">
        <w:rPr>
          <w:color w:val="000000" w:themeColor="text1"/>
          <w:sz w:val="27"/>
          <w:szCs w:val="27"/>
        </w:rPr>
        <w:t>từ 4</w:t>
      </w:r>
      <w:r w:rsidR="008F59E7" w:rsidRPr="00011A9D">
        <w:rPr>
          <w:color w:val="000000" w:themeColor="text1"/>
          <w:sz w:val="27"/>
          <w:szCs w:val="27"/>
        </w:rPr>
        <w:t>0-</w:t>
      </w:r>
      <w:r w:rsidR="00601A8B" w:rsidRPr="00011A9D">
        <w:rPr>
          <w:color w:val="000000" w:themeColor="text1"/>
          <w:sz w:val="27"/>
          <w:szCs w:val="27"/>
        </w:rPr>
        <w:t>8</w:t>
      </w:r>
      <w:r w:rsidR="008F59E7" w:rsidRPr="00011A9D">
        <w:rPr>
          <w:color w:val="000000" w:themeColor="text1"/>
          <w:sz w:val="27"/>
          <w:szCs w:val="27"/>
        </w:rPr>
        <w:t>0</w:t>
      </w:r>
      <w:r w:rsidR="00920580" w:rsidRPr="00011A9D">
        <w:rPr>
          <w:color w:val="000000" w:themeColor="text1"/>
          <w:sz w:val="27"/>
          <w:szCs w:val="27"/>
        </w:rPr>
        <w:t>mm</w:t>
      </w:r>
      <w:r w:rsidR="00EF6ADB" w:rsidRPr="00011A9D">
        <w:rPr>
          <w:color w:val="000000" w:themeColor="text1"/>
          <w:sz w:val="27"/>
          <w:szCs w:val="27"/>
        </w:rPr>
        <w:t>;</w:t>
      </w:r>
      <w:r w:rsidR="009D6C1C" w:rsidRPr="00011A9D">
        <w:rPr>
          <w:color w:val="000000" w:themeColor="text1"/>
          <w:sz w:val="27"/>
          <w:szCs w:val="27"/>
        </w:rPr>
        <w:t xml:space="preserve"> một số trạm có</w:t>
      </w:r>
      <w:r w:rsidR="008D3929" w:rsidRPr="00011A9D">
        <w:rPr>
          <w:color w:val="000000" w:themeColor="text1"/>
          <w:sz w:val="27"/>
          <w:szCs w:val="27"/>
        </w:rPr>
        <w:t xml:space="preserve"> tổng</w:t>
      </w:r>
      <w:r w:rsidR="009D6C1C" w:rsidRPr="00011A9D">
        <w:rPr>
          <w:color w:val="000000" w:themeColor="text1"/>
          <w:sz w:val="27"/>
          <w:szCs w:val="27"/>
        </w:rPr>
        <w:t xml:space="preserve"> lượng mưa lớn hơn như:</w:t>
      </w:r>
      <w:r w:rsidR="00445263" w:rsidRPr="00011A9D">
        <w:rPr>
          <w:color w:val="000000" w:themeColor="text1"/>
          <w:sz w:val="27"/>
          <w:szCs w:val="27"/>
        </w:rPr>
        <w:t xml:space="preserve"> </w:t>
      </w:r>
      <w:r w:rsidR="007923EE" w:rsidRPr="00011A9D">
        <w:rPr>
          <w:color w:val="000000" w:themeColor="text1"/>
          <w:sz w:val="27"/>
          <w:szCs w:val="27"/>
        </w:rPr>
        <w:t xml:space="preserve">Sơn Lập (Quảng Ngãi) 98mm; </w:t>
      </w:r>
      <w:r w:rsidR="00445263" w:rsidRPr="00011A9D">
        <w:rPr>
          <w:color w:val="000000" w:themeColor="text1"/>
          <w:sz w:val="27"/>
          <w:szCs w:val="27"/>
        </w:rPr>
        <w:t>Lâm Hà (Lâm Đồng) 13</w:t>
      </w:r>
      <w:r w:rsidR="00601A8B" w:rsidRPr="00011A9D">
        <w:rPr>
          <w:color w:val="000000" w:themeColor="text1"/>
          <w:sz w:val="27"/>
          <w:szCs w:val="27"/>
        </w:rPr>
        <w:t>6</w:t>
      </w:r>
      <w:r w:rsidR="00445263" w:rsidRPr="00011A9D">
        <w:rPr>
          <w:color w:val="000000" w:themeColor="text1"/>
          <w:sz w:val="27"/>
          <w:szCs w:val="27"/>
        </w:rPr>
        <w:t xml:space="preserve">mm; </w:t>
      </w:r>
      <w:r w:rsidR="00601A8B" w:rsidRPr="00011A9D">
        <w:rPr>
          <w:color w:val="000000" w:themeColor="text1"/>
          <w:sz w:val="27"/>
          <w:szCs w:val="27"/>
        </w:rPr>
        <w:t>Đà Lạt (Lâm Đồng) 131</w:t>
      </w:r>
      <w:r w:rsidR="00445263" w:rsidRPr="00011A9D">
        <w:rPr>
          <w:color w:val="000000" w:themeColor="text1"/>
          <w:sz w:val="27"/>
          <w:szCs w:val="27"/>
        </w:rPr>
        <w:t xml:space="preserve">mm; </w:t>
      </w:r>
      <w:r w:rsidR="007923EE" w:rsidRPr="00011A9D">
        <w:rPr>
          <w:color w:val="000000" w:themeColor="text1"/>
          <w:sz w:val="27"/>
          <w:szCs w:val="27"/>
        </w:rPr>
        <w:t>Krông Buk</w:t>
      </w:r>
      <w:r w:rsidR="00445263" w:rsidRPr="00011A9D">
        <w:rPr>
          <w:color w:val="000000" w:themeColor="text1"/>
          <w:sz w:val="27"/>
          <w:szCs w:val="27"/>
        </w:rPr>
        <w:t xml:space="preserve"> (Đắk </w:t>
      </w:r>
      <w:r w:rsidR="007923EE" w:rsidRPr="00011A9D">
        <w:rPr>
          <w:color w:val="000000" w:themeColor="text1"/>
          <w:sz w:val="27"/>
          <w:szCs w:val="27"/>
        </w:rPr>
        <w:t>Lắk</w:t>
      </w:r>
      <w:r w:rsidR="00445263" w:rsidRPr="00011A9D">
        <w:rPr>
          <w:color w:val="000000" w:themeColor="text1"/>
          <w:sz w:val="27"/>
          <w:szCs w:val="27"/>
        </w:rPr>
        <w:t>) 10</w:t>
      </w:r>
      <w:r w:rsidR="007923EE" w:rsidRPr="00011A9D">
        <w:rPr>
          <w:color w:val="000000" w:themeColor="text1"/>
          <w:sz w:val="27"/>
          <w:szCs w:val="27"/>
        </w:rPr>
        <w:t>1</w:t>
      </w:r>
      <w:r w:rsidR="00445263" w:rsidRPr="00011A9D">
        <w:rPr>
          <w:color w:val="000000" w:themeColor="text1"/>
          <w:sz w:val="27"/>
          <w:szCs w:val="27"/>
        </w:rPr>
        <w:t>mm</w:t>
      </w:r>
      <w:r w:rsidR="00913CA2" w:rsidRPr="00011A9D">
        <w:rPr>
          <w:color w:val="000000" w:themeColor="text1"/>
          <w:sz w:val="27"/>
          <w:szCs w:val="27"/>
        </w:rPr>
        <w:t>.</w:t>
      </w:r>
    </w:p>
    <w:p w14:paraId="2943755A" w14:textId="7A8E5F84" w:rsidR="003B4646" w:rsidRPr="00011A9D" w:rsidRDefault="003B4646" w:rsidP="00F90D63">
      <w:pPr>
        <w:widowControl w:val="0"/>
        <w:spacing w:before="40" w:after="40" w:line="252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011A9D">
        <w:rPr>
          <w:b/>
          <w:color w:val="000000" w:themeColor="text1"/>
          <w:sz w:val="27"/>
          <w:szCs w:val="27"/>
        </w:rPr>
        <w:t>II. TÌNH HÌNH THIỆT HẠI DO THIÊN TAI</w:t>
      </w:r>
    </w:p>
    <w:p w14:paraId="107C1105" w14:textId="77777777" w:rsidR="00F177FB" w:rsidRPr="00011A9D" w:rsidRDefault="003B4646" w:rsidP="00F90D63">
      <w:pPr>
        <w:widowControl w:val="0"/>
        <w:spacing w:before="40" w:after="40" w:line="252" w:lineRule="auto"/>
        <w:ind w:firstLine="709"/>
        <w:jc w:val="both"/>
        <w:rPr>
          <w:color w:val="000000" w:themeColor="text1"/>
          <w:sz w:val="27"/>
          <w:szCs w:val="27"/>
        </w:rPr>
      </w:pPr>
      <w:r w:rsidRPr="00011A9D">
        <w:rPr>
          <w:color w:val="000000" w:themeColor="text1"/>
          <w:sz w:val="27"/>
          <w:szCs w:val="27"/>
        </w:rPr>
        <w:t>Theo báo cáo nhanh của Văn phòng Ban c</w:t>
      </w:r>
      <w:bookmarkStart w:id="1" w:name="_GoBack"/>
      <w:bookmarkEnd w:id="1"/>
      <w:r w:rsidRPr="00011A9D">
        <w:rPr>
          <w:color w:val="000000" w:themeColor="text1"/>
          <w:sz w:val="27"/>
          <w:szCs w:val="27"/>
        </w:rPr>
        <w:t xml:space="preserve">hỉ huy PCTT và TKCN tỉnh </w:t>
      </w:r>
      <w:r w:rsidR="00F177FB" w:rsidRPr="00011A9D">
        <w:rPr>
          <w:color w:val="000000" w:themeColor="text1"/>
          <w:sz w:val="27"/>
          <w:szCs w:val="27"/>
        </w:rPr>
        <w:t>Lào Cai, Cao Bằng và Đắk Nông</w:t>
      </w:r>
      <w:r w:rsidRPr="00011A9D">
        <w:rPr>
          <w:color w:val="000000" w:themeColor="text1"/>
          <w:sz w:val="27"/>
          <w:szCs w:val="27"/>
        </w:rPr>
        <w:t xml:space="preserve"> </w:t>
      </w:r>
      <w:r w:rsidR="00F177FB" w:rsidRPr="00011A9D">
        <w:rPr>
          <w:color w:val="000000" w:themeColor="text1"/>
          <w:sz w:val="27"/>
          <w:szCs w:val="27"/>
        </w:rPr>
        <w:t>mưa dông kèm lốc, sét, mưa đá xảy ra từ ngày 01/4 đến sáng ngày 02/4/2024 đã gây thiệt hại như sau:</w:t>
      </w:r>
    </w:p>
    <w:p w14:paraId="02A59641" w14:textId="05586482" w:rsidR="00F177FB" w:rsidRPr="00A8644A" w:rsidRDefault="00F177FB" w:rsidP="00F90D63">
      <w:pPr>
        <w:widowControl w:val="0"/>
        <w:spacing w:before="40" w:after="40" w:line="252" w:lineRule="auto"/>
        <w:ind w:firstLine="709"/>
        <w:jc w:val="both"/>
        <w:rPr>
          <w:color w:val="000000" w:themeColor="text1"/>
          <w:spacing w:val="4"/>
          <w:sz w:val="27"/>
          <w:szCs w:val="27"/>
        </w:rPr>
      </w:pPr>
      <w:r w:rsidRPr="00A8644A">
        <w:rPr>
          <w:color w:val="000000" w:themeColor="text1"/>
          <w:spacing w:val="4"/>
          <w:sz w:val="27"/>
          <w:szCs w:val="27"/>
        </w:rPr>
        <w:t xml:space="preserve">- Về nhà ở: </w:t>
      </w:r>
      <w:r w:rsidR="00ED1307" w:rsidRPr="00A8644A">
        <w:rPr>
          <w:color w:val="000000" w:themeColor="text1"/>
          <w:spacing w:val="4"/>
          <w:sz w:val="27"/>
          <w:szCs w:val="27"/>
        </w:rPr>
        <w:t>1.074</w:t>
      </w:r>
      <w:r w:rsidRPr="00A8644A">
        <w:rPr>
          <w:color w:val="000000" w:themeColor="text1"/>
          <w:spacing w:val="4"/>
          <w:sz w:val="27"/>
          <w:szCs w:val="27"/>
        </w:rPr>
        <w:t xml:space="preserve"> nhà bị hư hỏng, tốc mái (Lào Cai 23, Cao Bằng </w:t>
      </w:r>
      <w:r w:rsidR="00ED1307" w:rsidRPr="00A8644A">
        <w:rPr>
          <w:color w:val="000000" w:themeColor="text1"/>
          <w:spacing w:val="4"/>
          <w:sz w:val="27"/>
          <w:szCs w:val="27"/>
        </w:rPr>
        <w:t>1.045</w:t>
      </w:r>
      <w:r w:rsidRPr="00A8644A">
        <w:rPr>
          <w:color w:val="000000" w:themeColor="text1"/>
          <w:spacing w:val="4"/>
          <w:sz w:val="27"/>
          <w:szCs w:val="27"/>
        </w:rPr>
        <w:t>, Đắk Nông 6).</w:t>
      </w:r>
    </w:p>
    <w:p w14:paraId="25820040" w14:textId="793D6EDC" w:rsidR="00F177FB" w:rsidRPr="00A8644A" w:rsidRDefault="00F177FB" w:rsidP="00616275">
      <w:pPr>
        <w:widowControl w:val="0"/>
        <w:spacing w:before="40" w:after="40" w:line="264" w:lineRule="auto"/>
        <w:ind w:firstLine="709"/>
        <w:jc w:val="both"/>
        <w:rPr>
          <w:color w:val="000000" w:themeColor="text1"/>
          <w:spacing w:val="8"/>
          <w:sz w:val="27"/>
          <w:szCs w:val="27"/>
        </w:rPr>
      </w:pPr>
      <w:r w:rsidRPr="00A8644A">
        <w:rPr>
          <w:color w:val="000000" w:themeColor="text1"/>
          <w:spacing w:val="8"/>
          <w:sz w:val="27"/>
          <w:szCs w:val="27"/>
        </w:rPr>
        <w:t>- Về nông nghiệp: 1</w:t>
      </w:r>
      <w:r w:rsidR="00BC6BB2" w:rsidRPr="00A8644A">
        <w:rPr>
          <w:color w:val="000000" w:themeColor="text1"/>
          <w:spacing w:val="8"/>
          <w:sz w:val="27"/>
          <w:szCs w:val="27"/>
        </w:rPr>
        <w:t>44,6</w:t>
      </w:r>
      <w:r w:rsidR="00601A8B" w:rsidRPr="00A8644A">
        <w:rPr>
          <w:color w:val="000000" w:themeColor="text1"/>
          <w:spacing w:val="8"/>
          <w:sz w:val="27"/>
          <w:szCs w:val="27"/>
        </w:rPr>
        <w:t xml:space="preserve"> </w:t>
      </w:r>
      <w:r w:rsidRPr="00A8644A">
        <w:rPr>
          <w:color w:val="000000" w:themeColor="text1"/>
          <w:spacing w:val="8"/>
          <w:sz w:val="27"/>
          <w:szCs w:val="27"/>
        </w:rPr>
        <w:t>ha hoa màu và cây trồng bị ảnh hưởng tại tỉnh Cao Bằng.</w:t>
      </w:r>
    </w:p>
    <w:p w14:paraId="0750596B" w14:textId="6585B02B" w:rsidR="00F177FB" w:rsidRPr="00011A9D" w:rsidRDefault="00F177FB" w:rsidP="00616275">
      <w:pPr>
        <w:widowControl w:val="0"/>
        <w:spacing w:before="40" w:after="4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011A9D">
        <w:rPr>
          <w:color w:val="000000" w:themeColor="text1"/>
          <w:sz w:val="27"/>
          <w:szCs w:val="27"/>
        </w:rPr>
        <w:t>- Về công trình khác: 04 điểm trường, 0</w:t>
      </w:r>
      <w:r w:rsidR="00BC6BB2" w:rsidRPr="00011A9D">
        <w:rPr>
          <w:color w:val="000000" w:themeColor="text1"/>
          <w:sz w:val="27"/>
          <w:szCs w:val="27"/>
        </w:rPr>
        <w:t>5</w:t>
      </w:r>
      <w:r w:rsidRPr="00011A9D">
        <w:rPr>
          <w:color w:val="000000" w:themeColor="text1"/>
          <w:sz w:val="27"/>
          <w:szCs w:val="27"/>
        </w:rPr>
        <w:t xml:space="preserve"> nhà văn hoá và 23 chuồng trại chăn nuôi bị ảnh hưởng tại tỉnh Cao Bằng.</w:t>
      </w:r>
    </w:p>
    <w:p w14:paraId="1BF9CC4C" w14:textId="2FE1DE47" w:rsidR="003B4646" w:rsidRPr="00011A9D" w:rsidRDefault="00F177FB" w:rsidP="00616275">
      <w:pPr>
        <w:widowControl w:val="0"/>
        <w:spacing w:before="40" w:after="12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011A9D">
        <w:rPr>
          <w:color w:val="000000" w:themeColor="text1"/>
          <w:sz w:val="27"/>
          <w:szCs w:val="27"/>
        </w:rPr>
        <w:t>Ngay sau thiên tai xảy ra, chính quyền địa phương đã huy động lực lượng tại chỗ hỗ trợ người dân sớm ổn định đời sống.</w:t>
      </w:r>
    </w:p>
    <w:p w14:paraId="432A1DF2" w14:textId="4A8549C2" w:rsidR="00DE57B4" w:rsidRPr="00011A9D" w:rsidRDefault="007F7845" w:rsidP="00616275">
      <w:pPr>
        <w:widowControl w:val="0"/>
        <w:shd w:val="clear" w:color="auto" w:fill="FFFFFF" w:themeFill="background1"/>
        <w:spacing w:before="40" w:after="4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011A9D">
        <w:rPr>
          <w:b/>
          <w:color w:val="000000" w:themeColor="text1"/>
          <w:sz w:val="27"/>
          <w:szCs w:val="27"/>
          <w:lang w:val="it-IT"/>
        </w:rPr>
        <w:t>I</w:t>
      </w:r>
      <w:r w:rsidR="0094264A" w:rsidRPr="00011A9D">
        <w:rPr>
          <w:b/>
          <w:color w:val="000000" w:themeColor="text1"/>
          <w:sz w:val="27"/>
          <w:szCs w:val="27"/>
          <w:lang w:val="it-IT"/>
        </w:rPr>
        <w:t>I</w:t>
      </w:r>
      <w:r w:rsidR="003B4646" w:rsidRPr="00011A9D">
        <w:rPr>
          <w:b/>
          <w:color w:val="000000" w:themeColor="text1"/>
          <w:sz w:val="27"/>
          <w:szCs w:val="27"/>
          <w:lang w:val="it-IT"/>
        </w:rPr>
        <w:t>I</w:t>
      </w:r>
      <w:r w:rsidR="0094264A" w:rsidRPr="00011A9D">
        <w:rPr>
          <w:b/>
          <w:color w:val="000000" w:themeColor="text1"/>
          <w:sz w:val="27"/>
          <w:szCs w:val="27"/>
          <w:lang w:val="it-IT"/>
        </w:rPr>
        <w:t xml:space="preserve">. </w:t>
      </w:r>
      <w:r w:rsidR="00DE57B4" w:rsidRPr="00011A9D">
        <w:rPr>
          <w:b/>
          <w:color w:val="000000" w:themeColor="text1"/>
          <w:sz w:val="27"/>
          <w:szCs w:val="27"/>
        </w:rPr>
        <w:t>CÔNG TÁC CHỈ ĐẠO ỨNG PHÓ</w:t>
      </w:r>
    </w:p>
    <w:p w14:paraId="2FA18E8C" w14:textId="594E6244" w:rsidR="005B5A59" w:rsidRPr="00011A9D" w:rsidRDefault="005B5A59" w:rsidP="00616275">
      <w:pPr>
        <w:widowControl w:val="0"/>
        <w:spacing w:before="40" w:after="4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011A9D">
        <w:rPr>
          <w:b/>
          <w:color w:val="000000" w:themeColor="text1"/>
          <w:sz w:val="27"/>
          <w:szCs w:val="27"/>
        </w:rPr>
        <w:t>1. Trung ương</w:t>
      </w:r>
    </w:p>
    <w:p w14:paraId="7F051042" w14:textId="6AD407E5" w:rsidR="004A1068" w:rsidRPr="00011A9D" w:rsidRDefault="004A1068" w:rsidP="00616275">
      <w:pPr>
        <w:widowControl w:val="0"/>
        <w:spacing w:before="40" w:after="40" w:line="264" w:lineRule="auto"/>
        <w:ind w:firstLine="709"/>
        <w:jc w:val="both"/>
        <w:rPr>
          <w:color w:val="000000" w:themeColor="text1"/>
          <w:sz w:val="27"/>
          <w:szCs w:val="27"/>
          <w:lang w:val="vi-VN"/>
        </w:rPr>
      </w:pPr>
      <w:r w:rsidRPr="00011A9D">
        <w:rPr>
          <w:color w:val="000000" w:themeColor="text1"/>
          <w:sz w:val="27"/>
          <w:szCs w:val="27"/>
          <w:lang w:val="vi-VN"/>
        </w:rPr>
        <w:t>- Ngày 01/4/2024</w:t>
      </w:r>
      <w:r w:rsidR="000D2FEB">
        <w:rPr>
          <w:color w:val="000000" w:themeColor="text1"/>
          <w:sz w:val="27"/>
          <w:szCs w:val="27"/>
        </w:rPr>
        <w:t>,</w:t>
      </w:r>
      <w:r w:rsidRPr="00011A9D">
        <w:rPr>
          <w:color w:val="000000" w:themeColor="text1"/>
          <w:sz w:val="27"/>
          <w:szCs w:val="27"/>
          <w:lang w:val="vi-VN"/>
        </w:rPr>
        <w:t xml:space="preserve"> Thủ tướng Chính phủ đã ban hành Chỉ thị số 11/CT-TTg yêu cầu tăng cường thực hiện các biện pháp phòng, chống nắng nóng, hạn hán, thiếu nước, xâm nhập mặn.</w:t>
      </w:r>
    </w:p>
    <w:p w14:paraId="7F5E15E7" w14:textId="5B0CEC31" w:rsidR="008B0796" w:rsidRPr="00011A9D" w:rsidRDefault="00B8064E" w:rsidP="00616275">
      <w:pPr>
        <w:widowControl w:val="0"/>
        <w:spacing w:before="40" w:after="4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011A9D">
        <w:rPr>
          <w:color w:val="000000" w:themeColor="text1"/>
          <w:sz w:val="27"/>
          <w:szCs w:val="27"/>
          <w:lang w:val="vi-VN"/>
        </w:rPr>
        <w:t>- Văn phòng thường trực Ban Chỉ đạo quốc gia về Phòng, chống thiên tai tổ chức trực ban, theo dõi chặt chẽ diễn biến thờ</w:t>
      </w:r>
      <w:r w:rsidR="00DF6A13" w:rsidRPr="00011A9D">
        <w:rPr>
          <w:color w:val="000000" w:themeColor="text1"/>
          <w:sz w:val="27"/>
          <w:szCs w:val="27"/>
          <w:lang w:val="vi-VN"/>
        </w:rPr>
        <w:t>i tiết, thiên tai; chuyển bản tin cảnh báo thiên tai đến các địa phương.</w:t>
      </w:r>
    </w:p>
    <w:p w14:paraId="7A1FD7B2" w14:textId="6BDAF6E7" w:rsidR="005B5A59" w:rsidRPr="00011A9D" w:rsidRDefault="005B5A59" w:rsidP="00616275">
      <w:pPr>
        <w:widowControl w:val="0"/>
        <w:spacing w:before="40" w:after="4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011A9D">
        <w:rPr>
          <w:b/>
          <w:color w:val="000000" w:themeColor="text1"/>
          <w:sz w:val="27"/>
          <w:szCs w:val="27"/>
        </w:rPr>
        <w:t>2. Địa phương</w:t>
      </w:r>
    </w:p>
    <w:p w14:paraId="41774D13" w14:textId="5C48D5BF" w:rsidR="00DE13EB" w:rsidRPr="00011A9D" w:rsidRDefault="00B8064E" w:rsidP="00616275">
      <w:pPr>
        <w:widowControl w:val="0"/>
        <w:spacing w:before="40" w:after="12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011A9D">
        <w:rPr>
          <w:color w:val="000000" w:themeColor="text1"/>
          <w:sz w:val="27"/>
          <w:szCs w:val="27"/>
        </w:rPr>
        <w:t>Các địa phương tổ chức trực ban, theo dõi diễn biến thời tiết, thông tin dự báo để chủ động triển khai các biện pháp ứng phó</w:t>
      </w:r>
      <w:r w:rsidR="00DF6A13" w:rsidRPr="00011A9D">
        <w:rPr>
          <w:color w:val="000000" w:themeColor="text1"/>
          <w:sz w:val="27"/>
          <w:szCs w:val="27"/>
        </w:rPr>
        <w:t xml:space="preserve"> và khắc phục hậu quả thiên tai</w:t>
      </w:r>
      <w:r w:rsidRPr="00011A9D">
        <w:rPr>
          <w:color w:val="000000" w:themeColor="text1"/>
          <w:sz w:val="27"/>
          <w:szCs w:val="27"/>
        </w:rPr>
        <w:t>.</w:t>
      </w:r>
    </w:p>
    <w:p w14:paraId="26AE7743" w14:textId="27F8CF6D" w:rsidR="00DE0EEA" w:rsidRPr="00011A9D" w:rsidRDefault="004775DF" w:rsidP="00616275">
      <w:pPr>
        <w:widowControl w:val="0"/>
        <w:spacing w:before="40" w:after="4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011A9D">
        <w:rPr>
          <w:b/>
          <w:color w:val="000000" w:themeColor="text1"/>
          <w:sz w:val="27"/>
          <w:szCs w:val="27"/>
        </w:rPr>
        <w:t>I</w:t>
      </w:r>
      <w:r w:rsidR="003B4646" w:rsidRPr="00011A9D">
        <w:rPr>
          <w:b/>
          <w:color w:val="000000" w:themeColor="text1"/>
          <w:sz w:val="27"/>
          <w:szCs w:val="27"/>
        </w:rPr>
        <w:t>V</w:t>
      </w:r>
      <w:r w:rsidR="00A27185" w:rsidRPr="00011A9D">
        <w:rPr>
          <w:b/>
          <w:color w:val="000000" w:themeColor="text1"/>
          <w:sz w:val="27"/>
          <w:szCs w:val="27"/>
        </w:rPr>
        <w:t xml:space="preserve">. </w:t>
      </w:r>
      <w:r w:rsidR="00DE0EEA" w:rsidRPr="00011A9D">
        <w:rPr>
          <w:b/>
          <w:color w:val="000000" w:themeColor="text1"/>
          <w:sz w:val="27"/>
          <w:szCs w:val="27"/>
        </w:rPr>
        <w:t>CÔNG VIỆC CẦN TRIỂN KHAI TIẾP THEO</w:t>
      </w:r>
    </w:p>
    <w:p w14:paraId="4A38ED59" w14:textId="29082C75" w:rsidR="00786141" w:rsidRPr="00011A9D" w:rsidRDefault="00786141" w:rsidP="00616275">
      <w:pPr>
        <w:widowControl w:val="0"/>
        <w:spacing w:before="40" w:after="4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011A9D">
        <w:rPr>
          <w:color w:val="000000" w:themeColor="text1"/>
          <w:sz w:val="27"/>
          <w:szCs w:val="27"/>
        </w:rPr>
        <w:t xml:space="preserve">1. </w:t>
      </w:r>
      <w:r w:rsidR="009068A6" w:rsidRPr="00011A9D">
        <w:rPr>
          <w:color w:val="000000" w:themeColor="text1"/>
          <w:sz w:val="27"/>
          <w:szCs w:val="27"/>
        </w:rPr>
        <w:t>Theo dõi chặt chẽ thông tin dự báo, cảnh báo thiên tai</w:t>
      </w:r>
      <w:r w:rsidR="00ED02E7" w:rsidRPr="00011A9D">
        <w:rPr>
          <w:color w:val="000000" w:themeColor="text1"/>
          <w:sz w:val="27"/>
          <w:szCs w:val="27"/>
        </w:rPr>
        <w:t xml:space="preserve"> </w:t>
      </w:r>
      <w:r w:rsidR="009068A6" w:rsidRPr="00011A9D">
        <w:rPr>
          <w:color w:val="000000" w:themeColor="text1"/>
          <w:sz w:val="27"/>
          <w:szCs w:val="27"/>
        </w:rPr>
        <w:t>để chủ động triển khai các biện pháp ứng phó phù hợp</w:t>
      </w:r>
      <w:r w:rsidR="00ED02E7" w:rsidRPr="00011A9D">
        <w:rPr>
          <w:color w:val="000000" w:themeColor="text1"/>
          <w:sz w:val="27"/>
          <w:szCs w:val="27"/>
        </w:rPr>
        <w:t>.</w:t>
      </w:r>
    </w:p>
    <w:p w14:paraId="1ADC9E76" w14:textId="7F82415A" w:rsidR="00115508" w:rsidRPr="00011A9D" w:rsidRDefault="00AB17A0" w:rsidP="00616275">
      <w:pPr>
        <w:widowControl w:val="0"/>
        <w:spacing w:before="40" w:after="40" w:line="264" w:lineRule="auto"/>
        <w:ind w:firstLine="709"/>
        <w:jc w:val="both"/>
        <w:rPr>
          <w:color w:val="000000" w:themeColor="text1"/>
          <w:sz w:val="27"/>
          <w:szCs w:val="27"/>
          <w:lang w:val="vi-VN"/>
        </w:rPr>
      </w:pPr>
      <w:r w:rsidRPr="00011A9D">
        <w:rPr>
          <w:color w:val="000000" w:themeColor="text1"/>
          <w:sz w:val="27"/>
          <w:szCs w:val="27"/>
          <w:lang w:val="vi-VN"/>
        </w:rPr>
        <w:t>2. Các tỉnh, thành phố</w:t>
      </w:r>
      <w:r w:rsidR="00D73AF6" w:rsidRPr="00011A9D">
        <w:rPr>
          <w:color w:val="000000" w:themeColor="text1"/>
          <w:sz w:val="27"/>
          <w:szCs w:val="27"/>
        </w:rPr>
        <w:t xml:space="preserve"> </w:t>
      </w:r>
      <w:r w:rsidR="00115508" w:rsidRPr="00011A9D">
        <w:rPr>
          <w:color w:val="000000" w:themeColor="text1"/>
          <w:sz w:val="27"/>
          <w:szCs w:val="27"/>
          <w:lang w:val="vi-VN"/>
        </w:rPr>
        <w:t xml:space="preserve">khu </w:t>
      </w:r>
      <w:r w:rsidR="00D73AF6" w:rsidRPr="00011A9D">
        <w:rPr>
          <w:color w:val="000000" w:themeColor="text1"/>
          <w:sz w:val="27"/>
          <w:szCs w:val="27"/>
        </w:rPr>
        <w:t xml:space="preserve">vực </w:t>
      </w:r>
      <w:r w:rsidRPr="00011A9D">
        <w:rPr>
          <w:color w:val="000000" w:themeColor="text1"/>
          <w:sz w:val="27"/>
          <w:szCs w:val="27"/>
        </w:rPr>
        <w:t>Trung</w:t>
      </w:r>
      <w:r w:rsidR="00D73AF6" w:rsidRPr="00011A9D">
        <w:rPr>
          <w:color w:val="000000" w:themeColor="text1"/>
          <w:sz w:val="27"/>
          <w:szCs w:val="27"/>
        </w:rPr>
        <w:t xml:space="preserve"> Bộ </w:t>
      </w:r>
      <w:r w:rsidRPr="00011A9D">
        <w:rPr>
          <w:color w:val="000000" w:themeColor="text1"/>
          <w:sz w:val="27"/>
          <w:szCs w:val="27"/>
        </w:rPr>
        <w:t>và Đ</w:t>
      </w:r>
      <w:r w:rsidRPr="00011A9D">
        <w:rPr>
          <w:color w:val="000000" w:themeColor="text1"/>
          <w:sz w:val="27"/>
          <w:szCs w:val="27"/>
          <w:lang w:val="vi-VN"/>
        </w:rPr>
        <w:t>ồng bằng sông Cửu Long</w:t>
      </w:r>
      <w:r w:rsidRPr="00011A9D">
        <w:rPr>
          <w:color w:val="000000" w:themeColor="text1"/>
          <w:sz w:val="27"/>
          <w:szCs w:val="27"/>
        </w:rPr>
        <w:t xml:space="preserve"> </w:t>
      </w:r>
      <w:r w:rsidR="00115508" w:rsidRPr="00011A9D">
        <w:rPr>
          <w:color w:val="000000" w:themeColor="text1"/>
          <w:sz w:val="27"/>
          <w:szCs w:val="27"/>
          <w:lang w:val="vi-VN"/>
        </w:rPr>
        <w:t xml:space="preserve">thực hiện </w:t>
      </w:r>
      <w:r w:rsidRPr="00011A9D">
        <w:rPr>
          <w:color w:val="000000" w:themeColor="text1"/>
          <w:sz w:val="27"/>
          <w:szCs w:val="27"/>
        </w:rPr>
        <w:t xml:space="preserve">Chỉ thị số 11/CT-TTg ngày 01/4/2024 </w:t>
      </w:r>
      <w:r w:rsidR="00115508" w:rsidRPr="00011A9D">
        <w:rPr>
          <w:color w:val="000000" w:themeColor="text1"/>
          <w:sz w:val="27"/>
          <w:szCs w:val="27"/>
          <w:lang w:val="vi-VN"/>
        </w:rPr>
        <w:t>về việc</w:t>
      </w:r>
      <w:r w:rsidRPr="00011A9D">
        <w:rPr>
          <w:color w:val="000000" w:themeColor="text1"/>
          <w:sz w:val="27"/>
          <w:szCs w:val="27"/>
        </w:rPr>
        <w:t xml:space="preserve"> tăng cường thực hiện các biện pháp phòng, chống nắng nóng, hạn hán, thiếu nước</w:t>
      </w:r>
      <w:r w:rsidR="00D73AF6" w:rsidRPr="00011A9D">
        <w:rPr>
          <w:color w:val="000000" w:themeColor="text1"/>
          <w:sz w:val="27"/>
          <w:szCs w:val="27"/>
        </w:rPr>
        <w:t>,</w:t>
      </w:r>
      <w:r w:rsidRPr="00011A9D">
        <w:rPr>
          <w:color w:val="000000" w:themeColor="text1"/>
          <w:sz w:val="27"/>
          <w:szCs w:val="27"/>
        </w:rPr>
        <w:t xml:space="preserve"> </w:t>
      </w:r>
      <w:r w:rsidR="00115508" w:rsidRPr="00011A9D">
        <w:rPr>
          <w:color w:val="000000" w:themeColor="text1"/>
          <w:sz w:val="27"/>
          <w:szCs w:val="27"/>
          <w:lang w:val="vi-VN"/>
        </w:rPr>
        <w:t>xâm nhập mặn.</w:t>
      </w:r>
    </w:p>
    <w:p w14:paraId="70866DE7" w14:textId="5A27DFA4" w:rsidR="008D15F1" w:rsidRPr="00011A9D" w:rsidRDefault="00115508" w:rsidP="00616275">
      <w:pPr>
        <w:widowControl w:val="0"/>
        <w:spacing w:before="40" w:after="4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011A9D">
        <w:rPr>
          <w:color w:val="000000" w:themeColor="text1"/>
          <w:sz w:val="27"/>
          <w:szCs w:val="27"/>
          <w:lang w:val="vi-VN"/>
        </w:rPr>
        <w:t>3</w:t>
      </w:r>
      <w:r w:rsidR="00786141" w:rsidRPr="00011A9D">
        <w:rPr>
          <w:color w:val="000000" w:themeColor="text1"/>
          <w:sz w:val="27"/>
          <w:szCs w:val="27"/>
        </w:rPr>
        <w:t xml:space="preserve">. </w:t>
      </w:r>
      <w:r w:rsidR="00DE0EEA" w:rsidRPr="00011A9D">
        <w:rPr>
          <w:color w:val="000000" w:themeColor="text1"/>
          <w:sz w:val="27"/>
          <w:szCs w:val="27"/>
        </w:rPr>
        <w:t>Tổ chức trực ban, thường xuyên báo cáo về Văn phòng thường trực Ban Chỉ đạo quốc gia về Phòng, chống</w:t>
      </w:r>
      <w:r w:rsidR="006B3854" w:rsidRPr="00011A9D">
        <w:rPr>
          <w:color w:val="000000" w:themeColor="text1"/>
          <w:sz w:val="27"/>
          <w:szCs w:val="27"/>
        </w:rPr>
        <w:t xml:space="preserve"> thiên tai và Văn phòng Ủy ban q</w:t>
      </w:r>
      <w:r w:rsidR="00DE0EEA" w:rsidRPr="00011A9D">
        <w:rPr>
          <w:color w:val="000000" w:themeColor="text1"/>
          <w:sz w:val="27"/>
          <w:szCs w:val="27"/>
        </w:rPr>
        <w:t>uốc gia Ứng phó sự cố, thiên tai và Tìm kiếm cứu nạn./.</w:t>
      </w:r>
    </w:p>
    <w:p w14:paraId="370D0E04" w14:textId="028600D7" w:rsidR="00C1649C" w:rsidRPr="0031074D" w:rsidRDefault="00D73AF6" w:rsidP="007C1ED5">
      <w:pPr>
        <w:widowControl w:val="0"/>
        <w:ind w:firstLine="709"/>
        <w:jc w:val="both"/>
        <w:rPr>
          <w:color w:val="FF0000"/>
          <w:sz w:val="14"/>
          <w:szCs w:val="28"/>
        </w:rPr>
      </w:pPr>
      <w:r w:rsidRPr="0031074D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434EE9FD">
                <wp:simplePos x="0" y="0"/>
                <wp:positionH relativeFrom="margin">
                  <wp:posOffset>-10160</wp:posOffset>
                </wp:positionH>
                <wp:positionV relativeFrom="paragraph">
                  <wp:posOffset>1808216</wp:posOffset>
                </wp:positionV>
                <wp:extent cx="4191000" cy="108692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086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6CE6AE1C" w:rsidR="00190B47" w:rsidRPr="00BB010A" w:rsidRDefault="00E520AB" w:rsidP="00BB010A">
                            <w:pPr>
                              <w:spacing w:before="60" w:after="180" w:line="276" w:lineRule="auto"/>
                              <w:rPr>
                                <w:color w:val="FFFFFF" w:themeColor="background1"/>
                              </w:rPr>
                            </w:pPr>
                            <w:r w:rsidRPr="00BB010A">
                              <w:rPr>
                                <w:color w:val="FFFFFF" w:themeColor="background1"/>
                              </w:rPr>
                              <w:t>T</w:t>
                            </w:r>
                            <w:r w:rsidR="00190B47" w:rsidRPr="00BB010A">
                              <w:rPr>
                                <w:color w:val="FFFFFF" w:themeColor="background1"/>
                              </w:rPr>
                              <w:t>rưởng ca trực:</w:t>
                            </w:r>
                            <w:r w:rsidR="00CA456B" w:rsidRPr="00BB010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BB010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9B4F1B" w:rsidRPr="00BB010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F177FB" w:rsidRPr="00BB010A">
                              <w:rPr>
                                <w:color w:val="FFFFFF" w:themeColor="background1"/>
                              </w:rPr>
                              <w:t>Nguyễn Đức Thiệu</w:t>
                            </w:r>
                          </w:p>
                          <w:p w14:paraId="31ADFF78" w14:textId="23FE9C5F" w:rsidR="00190B47" w:rsidRPr="00BB010A" w:rsidRDefault="00190B47" w:rsidP="00BB010A">
                            <w:pPr>
                              <w:spacing w:before="60" w:after="180" w:line="276" w:lineRule="auto"/>
                              <w:rPr>
                                <w:color w:val="FFFFFF" w:themeColor="background1"/>
                              </w:rPr>
                            </w:pPr>
                            <w:r w:rsidRPr="00BB010A">
                              <w:rPr>
                                <w:color w:val="FFFFFF" w:themeColor="background1"/>
                              </w:rPr>
                              <w:t>Trực ban 1:</w:t>
                            </w:r>
                            <w:r w:rsidR="00CA456B" w:rsidRPr="00BB010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BB010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BB010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060C23" w:rsidRPr="00BB010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F177FB" w:rsidRPr="00BB010A">
                              <w:rPr>
                                <w:color w:val="FFFFFF" w:themeColor="background1"/>
                              </w:rPr>
                              <w:t>Hoàng Ngọc Bình</w:t>
                            </w:r>
                          </w:p>
                          <w:p w14:paraId="72410D37" w14:textId="58FA9292" w:rsidR="003B2A75" w:rsidRPr="00BB010A" w:rsidRDefault="00190B47" w:rsidP="00BB010A">
                            <w:pPr>
                              <w:spacing w:before="60" w:after="180" w:line="276" w:lineRule="auto"/>
                              <w:rPr>
                                <w:color w:val="FFFFFF" w:themeColor="background1"/>
                              </w:rPr>
                            </w:pPr>
                            <w:r w:rsidRPr="00BB010A">
                              <w:rPr>
                                <w:color w:val="FFFFFF" w:themeColor="background1"/>
                              </w:rPr>
                              <w:t>Trực ban 2:</w:t>
                            </w:r>
                            <w:r w:rsidR="00CA456B" w:rsidRPr="00BB010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BB010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BB010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060C23" w:rsidRPr="00BB010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F177FB" w:rsidRPr="00BB010A">
                              <w:rPr>
                                <w:color w:val="FFFFFF" w:themeColor="background1"/>
                              </w:rPr>
                              <w:t>Bùi Tuấn Anh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8pt;margin-top:142.4pt;width:330pt;height:85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" filled="f" stroked="f" strokeweight=".5pt">
                <v:textbox>
                  <w:txbxContent>
                    <w:p w14:paraId="0D73BC08" w14:textId="6CE6AE1C" w:rsidR="00190B47" w:rsidRPr="00BB010A" w:rsidRDefault="00E520AB" w:rsidP="00BB010A">
                      <w:pPr>
                        <w:spacing w:before="60" w:after="180" w:line="276" w:lineRule="auto"/>
                        <w:rPr>
                          <w:color w:val="FFFFFF" w:themeColor="background1"/>
                        </w:rPr>
                      </w:pPr>
                      <w:r w:rsidRPr="00BB010A">
                        <w:rPr>
                          <w:color w:val="FFFFFF" w:themeColor="background1"/>
                        </w:rPr>
                        <w:t>T</w:t>
                      </w:r>
                      <w:r w:rsidR="00190B47" w:rsidRPr="00BB010A">
                        <w:rPr>
                          <w:color w:val="FFFFFF" w:themeColor="background1"/>
                        </w:rPr>
                        <w:t>rưởng ca trực:</w:t>
                      </w:r>
                      <w:r w:rsidR="00CA456B" w:rsidRPr="00BB010A">
                        <w:rPr>
                          <w:color w:val="FFFFFF" w:themeColor="background1"/>
                        </w:rPr>
                        <w:tab/>
                      </w:r>
                      <w:r w:rsidR="00CA456B" w:rsidRPr="00BB010A">
                        <w:rPr>
                          <w:color w:val="FFFFFF" w:themeColor="background1"/>
                        </w:rPr>
                        <w:tab/>
                      </w:r>
                      <w:r w:rsidR="009B4F1B" w:rsidRPr="00BB010A">
                        <w:rPr>
                          <w:color w:val="FFFFFF" w:themeColor="background1"/>
                        </w:rPr>
                        <w:tab/>
                      </w:r>
                      <w:r w:rsidR="00F177FB" w:rsidRPr="00BB010A">
                        <w:rPr>
                          <w:color w:val="FFFFFF" w:themeColor="background1"/>
                        </w:rPr>
                        <w:t>Nguyễn Đức Thiệu</w:t>
                      </w:r>
                    </w:p>
                    <w:p w14:paraId="31ADFF78" w14:textId="23FE9C5F" w:rsidR="00190B47" w:rsidRPr="00BB010A" w:rsidRDefault="00190B47" w:rsidP="00BB010A">
                      <w:pPr>
                        <w:spacing w:before="60" w:after="180" w:line="276" w:lineRule="auto"/>
                        <w:rPr>
                          <w:color w:val="FFFFFF" w:themeColor="background1"/>
                        </w:rPr>
                      </w:pPr>
                      <w:r w:rsidRPr="00BB010A">
                        <w:rPr>
                          <w:color w:val="FFFFFF" w:themeColor="background1"/>
                        </w:rPr>
                        <w:t>Trực ban 1:</w:t>
                      </w:r>
                      <w:r w:rsidR="00CA456B" w:rsidRPr="00BB010A">
                        <w:rPr>
                          <w:color w:val="FFFFFF" w:themeColor="background1"/>
                        </w:rPr>
                        <w:tab/>
                      </w:r>
                      <w:r w:rsidR="00CA456B" w:rsidRPr="00BB010A">
                        <w:rPr>
                          <w:color w:val="FFFFFF" w:themeColor="background1"/>
                        </w:rPr>
                        <w:tab/>
                      </w:r>
                      <w:r w:rsidR="00D66F07" w:rsidRPr="00BB010A">
                        <w:rPr>
                          <w:color w:val="FFFFFF" w:themeColor="background1"/>
                        </w:rPr>
                        <w:tab/>
                      </w:r>
                      <w:r w:rsidR="00060C23" w:rsidRPr="00BB010A">
                        <w:rPr>
                          <w:color w:val="FFFFFF" w:themeColor="background1"/>
                        </w:rPr>
                        <w:tab/>
                      </w:r>
                      <w:r w:rsidR="00F177FB" w:rsidRPr="00BB010A">
                        <w:rPr>
                          <w:color w:val="FFFFFF" w:themeColor="background1"/>
                        </w:rPr>
                        <w:t>Hoàng Ngọc Bình</w:t>
                      </w:r>
                    </w:p>
                    <w:p w14:paraId="72410D37" w14:textId="58FA9292" w:rsidR="003B2A75" w:rsidRPr="00BB010A" w:rsidRDefault="00190B47" w:rsidP="00BB010A">
                      <w:pPr>
                        <w:spacing w:before="60" w:after="180" w:line="276" w:lineRule="auto"/>
                        <w:rPr>
                          <w:color w:val="FFFFFF" w:themeColor="background1"/>
                        </w:rPr>
                      </w:pPr>
                      <w:r w:rsidRPr="00BB010A">
                        <w:rPr>
                          <w:color w:val="FFFFFF" w:themeColor="background1"/>
                        </w:rPr>
                        <w:t>Trực ban 2:</w:t>
                      </w:r>
                      <w:r w:rsidR="00CA456B" w:rsidRPr="00BB010A">
                        <w:rPr>
                          <w:color w:val="FFFFFF" w:themeColor="background1"/>
                        </w:rPr>
                        <w:tab/>
                      </w:r>
                      <w:r w:rsidR="00CA456B" w:rsidRPr="00BB010A">
                        <w:rPr>
                          <w:color w:val="FFFFFF" w:themeColor="background1"/>
                        </w:rPr>
                        <w:tab/>
                      </w:r>
                      <w:r w:rsidR="00D66F07" w:rsidRPr="00BB010A">
                        <w:rPr>
                          <w:color w:val="FFFFFF" w:themeColor="background1"/>
                        </w:rPr>
                        <w:tab/>
                      </w:r>
                      <w:r w:rsidR="00060C23" w:rsidRPr="00BB010A">
                        <w:rPr>
                          <w:color w:val="FFFFFF" w:themeColor="background1"/>
                        </w:rPr>
                        <w:tab/>
                      </w:r>
                      <w:r w:rsidR="00F177FB" w:rsidRPr="00BB010A">
                        <w:rPr>
                          <w:color w:val="FFFFFF" w:themeColor="background1"/>
                        </w:rPr>
                        <w:t>Bùi Tuấn Anh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AB17A0" w:rsidRPr="00AB17A0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AB17A0" w:rsidRDefault="00D25CD2" w:rsidP="007C1ED5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AB17A0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AB17A0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1F22681C" w14:textId="7470E4EA" w:rsidR="00B12BE5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2A0AD8C6" w14:textId="1D446235" w:rsidR="00C85ECF" w:rsidRPr="00AB17A0" w:rsidRDefault="00C85ECF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Chánh Văn phòng (để b/c);</w:t>
            </w:r>
          </w:p>
          <w:p w14:paraId="51A243D4" w14:textId="01F683D8" w:rsidR="001E710D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5B9F5471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VP UBQG</w:t>
            </w:r>
            <w:r w:rsidRPr="00AB17A0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AB17A0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28385ECE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AB17A0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AB17A0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AB17A0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006BD850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0F607570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AB17A0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7ECECE66" w14:textId="050E10BC" w:rsidR="003B2A75" w:rsidRPr="00AB17A0" w:rsidRDefault="0028519E" w:rsidP="007C1ED5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AB17A0"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KT. </w:t>
            </w:r>
            <w:r w:rsidR="00D25CD2" w:rsidRPr="00AB17A0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07A49C98" w14:textId="28FD2427" w:rsidR="0028519E" w:rsidRPr="00AB17A0" w:rsidRDefault="0028519E" w:rsidP="007C1ED5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AB17A0">
              <w:rPr>
                <w:b/>
                <w:color w:val="000000" w:themeColor="text1"/>
                <w:sz w:val="26"/>
                <w:szCs w:val="28"/>
                <w:lang w:val="it-IT"/>
              </w:rPr>
              <w:t>PHÓ CHÁNH VĂN PHÒNG</w:t>
            </w:r>
          </w:p>
          <w:p w14:paraId="19BA0563" w14:textId="14F21953" w:rsidR="0010510D" w:rsidRPr="00AB17A0" w:rsidRDefault="009646DF" w:rsidP="007C1ED5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AB17A0">
              <w:rPr>
                <w:b/>
                <w:color w:val="000000" w:themeColor="text1"/>
                <w:sz w:val="26"/>
                <w:szCs w:val="28"/>
                <w:lang w:val="it-IT"/>
              </w:rPr>
              <w:br/>
            </w:r>
          </w:p>
          <w:p w14:paraId="6ABE92A8" w14:textId="4BE23505" w:rsidR="00432BF5" w:rsidRPr="00AB17A0" w:rsidRDefault="00432BF5" w:rsidP="007C1ED5">
            <w:pPr>
              <w:widowControl w:val="0"/>
              <w:jc w:val="center"/>
              <w:rPr>
                <w:b/>
                <w:color w:val="000000" w:themeColor="text1"/>
                <w:sz w:val="18"/>
                <w:szCs w:val="28"/>
                <w:lang w:val="it-IT"/>
              </w:rPr>
            </w:pPr>
          </w:p>
          <w:p w14:paraId="53206E54" w14:textId="499F0311" w:rsidR="00216808" w:rsidRPr="00AB17A0" w:rsidRDefault="00216808" w:rsidP="007C1ED5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7157BB26" w:rsidR="00D25CD2" w:rsidRPr="00AB17A0" w:rsidRDefault="00445263" w:rsidP="00C85ECF">
            <w:pPr>
              <w:widowControl w:val="0"/>
              <w:spacing w:before="8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B17A0">
              <w:rPr>
                <w:b/>
                <w:color w:val="000000" w:themeColor="text1"/>
                <w:sz w:val="28"/>
                <w:szCs w:val="28"/>
              </w:rPr>
              <w:t>Nguyễn Văn Tiến</w:t>
            </w:r>
          </w:p>
        </w:tc>
      </w:tr>
    </w:tbl>
    <w:p w14:paraId="40634169" w14:textId="7108E2F1" w:rsidR="00D25CD2" w:rsidRPr="0031074D" w:rsidRDefault="00CC5F1D" w:rsidP="007C1ED5">
      <w:pPr>
        <w:widowControl w:val="0"/>
        <w:jc w:val="both"/>
        <w:rPr>
          <w:color w:val="FF0000"/>
          <w:sz w:val="2"/>
          <w:szCs w:val="27"/>
          <w:lang w:val="vi-VN" w:eastAsia="vi-VN"/>
        </w:rPr>
      </w:pPr>
      <w:r w:rsidRPr="0031074D">
        <w:rPr>
          <w:color w:val="FF0000"/>
          <w:sz w:val="2"/>
          <w:szCs w:val="27"/>
          <w:lang w:val="vi-VN" w:eastAsia="vi-VN"/>
        </w:rPr>
        <w:t>d</w:t>
      </w:r>
    </w:p>
    <w:sectPr w:rsidR="00D25CD2" w:rsidRPr="0031074D" w:rsidSect="007F7784">
      <w:headerReference w:type="default" r:id="rId11"/>
      <w:pgSz w:w="11907" w:h="16840" w:code="9"/>
      <w:pgMar w:top="1134" w:right="1134" w:bottom="1021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86051" w14:textId="77777777" w:rsidR="006772FA" w:rsidRDefault="006772FA">
      <w:r>
        <w:separator/>
      </w:r>
    </w:p>
  </w:endnote>
  <w:endnote w:type="continuationSeparator" w:id="0">
    <w:p w14:paraId="3DED3394" w14:textId="77777777" w:rsidR="006772FA" w:rsidRDefault="0067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F4142" w14:textId="77777777" w:rsidR="006772FA" w:rsidRDefault="006772FA">
      <w:r>
        <w:separator/>
      </w:r>
    </w:p>
  </w:footnote>
  <w:footnote w:type="continuationSeparator" w:id="0">
    <w:p w14:paraId="54696FFB" w14:textId="77777777" w:rsidR="006772FA" w:rsidRDefault="0067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1544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0AC0F8CE" w:rsidR="008832AC" w:rsidRDefault="008832AC" w:rsidP="00A04AF9">
        <w:pPr>
          <w:pStyle w:val="Header"/>
          <w:jc w:val="center"/>
        </w:pPr>
        <w:r w:rsidRPr="00A04AF9">
          <w:rPr>
            <w:sz w:val="28"/>
          </w:rPr>
          <w:fldChar w:fldCharType="begin"/>
        </w:r>
        <w:r w:rsidRPr="00A04AF9">
          <w:rPr>
            <w:sz w:val="28"/>
          </w:rPr>
          <w:instrText xml:space="preserve"> PAGE   \* MERGEFORMAT </w:instrText>
        </w:r>
        <w:r w:rsidRPr="00A04AF9">
          <w:rPr>
            <w:sz w:val="28"/>
          </w:rPr>
          <w:fldChar w:fldCharType="separate"/>
        </w:r>
        <w:r w:rsidR="00F90D63">
          <w:rPr>
            <w:noProof/>
            <w:sz w:val="28"/>
          </w:rPr>
          <w:t>2</w:t>
        </w:r>
        <w:r w:rsidRPr="00A04AF9">
          <w:rPr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004"/>
    <w:rsid w:val="000013BE"/>
    <w:rsid w:val="0000158D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4900"/>
    <w:rsid w:val="00004BE0"/>
    <w:rsid w:val="00005136"/>
    <w:rsid w:val="0000527A"/>
    <w:rsid w:val="000053F7"/>
    <w:rsid w:val="00005482"/>
    <w:rsid w:val="0000574F"/>
    <w:rsid w:val="00005764"/>
    <w:rsid w:val="00005B53"/>
    <w:rsid w:val="00005BDF"/>
    <w:rsid w:val="00005D7F"/>
    <w:rsid w:val="00006045"/>
    <w:rsid w:val="00006492"/>
    <w:rsid w:val="000064A1"/>
    <w:rsid w:val="000067B4"/>
    <w:rsid w:val="0000684F"/>
    <w:rsid w:val="00006F22"/>
    <w:rsid w:val="0000706B"/>
    <w:rsid w:val="000070A3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9D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7B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B9"/>
    <w:rsid w:val="00017353"/>
    <w:rsid w:val="0001749D"/>
    <w:rsid w:val="00017BEC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A0E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D3D"/>
    <w:rsid w:val="00024F5E"/>
    <w:rsid w:val="00024FA1"/>
    <w:rsid w:val="00025116"/>
    <w:rsid w:val="0002549D"/>
    <w:rsid w:val="000255D5"/>
    <w:rsid w:val="0002574F"/>
    <w:rsid w:val="00025B74"/>
    <w:rsid w:val="00025F24"/>
    <w:rsid w:val="00026298"/>
    <w:rsid w:val="000262C0"/>
    <w:rsid w:val="0002640B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7F9"/>
    <w:rsid w:val="000309BF"/>
    <w:rsid w:val="00030AD9"/>
    <w:rsid w:val="000310F5"/>
    <w:rsid w:val="000312BB"/>
    <w:rsid w:val="000312F5"/>
    <w:rsid w:val="00031330"/>
    <w:rsid w:val="0003137D"/>
    <w:rsid w:val="0003148D"/>
    <w:rsid w:val="000314E4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0CD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CF7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AE"/>
    <w:rsid w:val="00040CE2"/>
    <w:rsid w:val="00040FB5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6DA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7C8"/>
    <w:rsid w:val="00047997"/>
    <w:rsid w:val="00047B1A"/>
    <w:rsid w:val="00047B4D"/>
    <w:rsid w:val="00047C93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257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4F59"/>
    <w:rsid w:val="00054FC6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0B6E"/>
    <w:rsid w:val="00060C23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1AF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7C6"/>
    <w:rsid w:val="000669F1"/>
    <w:rsid w:val="00066CCD"/>
    <w:rsid w:val="000672B0"/>
    <w:rsid w:val="0006746D"/>
    <w:rsid w:val="0006766D"/>
    <w:rsid w:val="000677B0"/>
    <w:rsid w:val="000677C0"/>
    <w:rsid w:val="00067870"/>
    <w:rsid w:val="00067A03"/>
    <w:rsid w:val="00067D22"/>
    <w:rsid w:val="000703F2"/>
    <w:rsid w:val="0007046F"/>
    <w:rsid w:val="00070584"/>
    <w:rsid w:val="000707BB"/>
    <w:rsid w:val="00070835"/>
    <w:rsid w:val="00070BC7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8DD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2F0"/>
    <w:rsid w:val="0008236A"/>
    <w:rsid w:val="00082A01"/>
    <w:rsid w:val="00082ABF"/>
    <w:rsid w:val="00082AFE"/>
    <w:rsid w:val="00082B78"/>
    <w:rsid w:val="00082B9A"/>
    <w:rsid w:val="00082E6E"/>
    <w:rsid w:val="00083014"/>
    <w:rsid w:val="00083094"/>
    <w:rsid w:val="0008321B"/>
    <w:rsid w:val="0008321F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DA"/>
    <w:rsid w:val="000844F7"/>
    <w:rsid w:val="000845DE"/>
    <w:rsid w:val="00084A4F"/>
    <w:rsid w:val="00084D19"/>
    <w:rsid w:val="0008507F"/>
    <w:rsid w:val="000851DC"/>
    <w:rsid w:val="00085311"/>
    <w:rsid w:val="0008539F"/>
    <w:rsid w:val="00085421"/>
    <w:rsid w:val="00085445"/>
    <w:rsid w:val="00085552"/>
    <w:rsid w:val="00085756"/>
    <w:rsid w:val="00085A3A"/>
    <w:rsid w:val="00085CFF"/>
    <w:rsid w:val="00085E82"/>
    <w:rsid w:val="00086091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BF5"/>
    <w:rsid w:val="00087C76"/>
    <w:rsid w:val="00087EB1"/>
    <w:rsid w:val="000900CA"/>
    <w:rsid w:val="00090214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1D76"/>
    <w:rsid w:val="00091EDF"/>
    <w:rsid w:val="00092020"/>
    <w:rsid w:val="00092070"/>
    <w:rsid w:val="000920E3"/>
    <w:rsid w:val="0009210C"/>
    <w:rsid w:val="0009220A"/>
    <w:rsid w:val="000927FC"/>
    <w:rsid w:val="00092A63"/>
    <w:rsid w:val="00092C55"/>
    <w:rsid w:val="0009312E"/>
    <w:rsid w:val="00093681"/>
    <w:rsid w:val="00093EA5"/>
    <w:rsid w:val="00094181"/>
    <w:rsid w:val="000941DD"/>
    <w:rsid w:val="00094230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836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604"/>
    <w:rsid w:val="000A09FE"/>
    <w:rsid w:val="000A0B76"/>
    <w:rsid w:val="000A0DD9"/>
    <w:rsid w:val="000A0E2F"/>
    <w:rsid w:val="000A0EC5"/>
    <w:rsid w:val="000A0F9F"/>
    <w:rsid w:val="000A1677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C16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6EB1"/>
    <w:rsid w:val="000A76CE"/>
    <w:rsid w:val="000A7F0B"/>
    <w:rsid w:val="000A7FAB"/>
    <w:rsid w:val="000A7FD3"/>
    <w:rsid w:val="000B01BC"/>
    <w:rsid w:val="000B055E"/>
    <w:rsid w:val="000B061A"/>
    <w:rsid w:val="000B062D"/>
    <w:rsid w:val="000B0914"/>
    <w:rsid w:val="000B095F"/>
    <w:rsid w:val="000B0B43"/>
    <w:rsid w:val="000B0FDB"/>
    <w:rsid w:val="000B103D"/>
    <w:rsid w:val="000B10C0"/>
    <w:rsid w:val="000B144A"/>
    <w:rsid w:val="000B17D4"/>
    <w:rsid w:val="000B1825"/>
    <w:rsid w:val="000B196B"/>
    <w:rsid w:val="000B1F94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77A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506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4A0"/>
    <w:rsid w:val="000C1724"/>
    <w:rsid w:val="000C1775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07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519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461"/>
    <w:rsid w:val="000C677E"/>
    <w:rsid w:val="000C6892"/>
    <w:rsid w:val="000C6A4E"/>
    <w:rsid w:val="000C6AA0"/>
    <w:rsid w:val="000C6AAF"/>
    <w:rsid w:val="000C6E70"/>
    <w:rsid w:val="000C6F36"/>
    <w:rsid w:val="000C7145"/>
    <w:rsid w:val="000C7A4E"/>
    <w:rsid w:val="000C7AC6"/>
    <w:rsid w:val="000C7B1B"/>
    <w:rsid w:val="000C7E76"/>
    <w:rsid w:val="000D03CE"/>
    <w:rsid w:val="000D0639"/>
    <w:rsid w:val="000D0682"/>
    <w:rsid w:val="000D08AB"/>
    <w:rsid w:val="000D0A5D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704"/>
    <w:rsid w:val="000D2841"/>
    <w:rsid w:val="000D28BD"/>
    <w:rsid w:val="000D2D28"/>
    <w:rsid w:val="000D2FD3"/>
    <w:rsid w:val="000D2FEB"/>
    <w:rsid w:val="000D30DF"/>
    <w:rsid w:val="000D32EE"/>
    <w:rsid w:val="000D3438"/>
    <w:rsid w:val="000D3599"/>
    <w:rsid w:val="000D3773"/>
    <w:rsid w:val="000D383E"/>
    <w:rsid w:val="000D3A30"/>
    <w:rsid w:val="000D3B5F"/>
    <w:rsid w:val="000D3B6F"/>
    <w:rsid w:val="000D3C21"/>
    <w:rsid w:val="000D3E31"/>
    <w:rsid w:val="000D3F78"/>
    <w:rsid w:val="000D40E7"/>
    <w:rsid w:val="000D481F"/>
    <w:rsid w:val="000D4BB4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DF6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2D6"/>
    <w:rsid w:val="000E137F"/>
    <w:rsid w:val="000E1506"/>
    <w:rsid w:val="000E1521"/>
    <w:rsid w:val="000E154C"/>
    <w:rsid w:val="000E181F"/>
    <w:rsid w:val="000E198A"/>
    <w:rsid w:val="000E1AEE"/>
    <w:rsid w:val="000E1D65"/>
    <w:rsid w:val="000E1DF3"/>
    <w:rsid w:val="000E203A"/>
    <w:rsid w:val="000E20A5"/>
    <w:rsid w:val="000E212B"/>
    <w:rsid w:val="000E24AD"/>
    <w:rsid w:val="000E28B6"/>
    <w:rsid w:val="000E2AA7"/>
    <w:rsid w:val="000E361E"/>
    <w:rsid w:val="000E3740"/>
    <w:rsid w:val="000E39A7"/>
    <w:rsid w:val="000E3A0C"/>
    <w:rsid w:val="000E3A45"/>
    <w:rsid w:val="000E3B8C"/>
    <w:rsid w:val="000E3CE7"/>
    <w:rsid w:val="000E3D84"/>
    <w:rsid w:val="000E42A2"/>
    <w:rsid w:val="000E44E5"/>
    <w:rsid w:val="000E45FF"/>
    <w:rsid w:val="000E48E7"/>
    <w:rsid w:val="000E4C4D"/>
    <w:rsid w:val="000E4D64"/>
    <w:rsid w:val="000E5331"/>
    <w:rsid w:val="000E5468"/>
    <w:rsid w:val="000E54DD"/>
    <w:rsid w:val="000E593A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0D9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DE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D19"/>
    <w:rsid w:val="000F3FB9"/>
    <w:rsid w:val="000F3FE3"/>
    <w:rsid w:val="000F4019"/>
    <w:rsid w:val="000F4473"/>
    <w:rsid w:val="000F4A9C"/>
    <w:rsid w:val="000F4AC5"/>
    <w:rsid w:val="000F4B7A"/>
    <w:rsid w:val="000F4F4C"/>
    <w:rsid w:val="000F53E1"/>
    <w:rsid w:val="000F5512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A7B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3E2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5D7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0CB"/>
    <w:rsid w:val="00111378"/>
    <w:rsid w:val="0011174F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508"/>
    <w:rsid w:val="00115668"/>
    <w:rsid w:val="001157E6"/>
    <w:rsid w:val="00115AC6"/>
    <w:rsid w:val="00115EA8"/>
    <w:rsid w:val="00116162"/>
    <w:rsid w:val="00116712"/>
    <w:rsid w:val="00116A6A"/>
    <w:rsid w:val="00116DF4"/>
    <w:rsid w:val="00116E47"/>
    <w:rsid w:val="00116EAB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308"/>
    <w:rsid w:val="001206A6"/>
    <w:rsid w:val="0012074A"/>
    <w:rsid w:val="00120962"/>
    <w:rsid w:val="00120A91"/>
    <w:rsid w:val="00120AEA"/>
    <w:rsid w:val="00120BB4"/>
    <w:rsid w:val="00120D5A"/>
    <w:rsid w:val="00120DBF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1DAB"/>
    <w:rsid w:val="001223F5"/>
    <w:rsid w:val="0012267D"/>
    <w:rsid w:val="00122961"/>
    <w:rsid w:val="00122ACC"/>
    <w:rsid w:val="00122AE4"/>
    <w:rsid w:val="00122B34"/>
    <w:rsid w:val="00122E5C"/>
    <w:rsid w:val="00122F45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1B7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4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8AD"/>
    <w:rsid w:val="0013299E"/>
    <w:rsid w:val="00132DBB"/>
    <w:rsid w:val="001330C9"/>
    <w:rsid w:val="0013329F"/>
    <w:rsid w:val="001334CD"/>
    <w:rsid w:val="00133543"/>
    <w:rsid w:val="00133597"/>
    <w:rsid w:val="001337DA"/>
    <w:rsid w:val="001339D7"/>
    <w:rsid w:val="001339F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C85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2CB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095C"/>
    <w:rsid w:val="00150E0C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A53"/>
    <w:rsid w:val="00161DF0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4F"/>
    <w:rsid w:val="001633CB"/>
    <w:rsid w:val="0016394A"/>
    <w:rsid w:val="00163A00"/>
    <w:rsid w:val="00163C0D"/>
    <w:rsid w:val="00163CA3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09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8A6"/>
    <w:rsid w:val="001679D3"/>
    <w:rsid w:val="00167B67"/>
    <w:rsid w:val="00167E3A"/>
    <w:rsid w:val="00167E45"/>
    <w:rsid w:val="00170160"/>
    <w:rsid w:val="0017021B"/>
    <w:rsid w:val="001702B3"/>
    <w:rsid w:val="001702C1"/>
    <w:rsid w:val="0017049C"/>
    <w:rsid w:val="00170B53"/>
    <w:rsid w:val="00170CCD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4F0"/>
    <w:rsid w:val="00174677"/>
    <w:rsid w:val="001749B2"/>
    <w:rsid w:val="00174CEA"/>
    <w:rsid w:val="00174F2D"/>
    <w:rsid w:val="00175033"/>
    <w:rsid w:val="001750D8"/>
    <w:rsid w:val="001754F5"/>
    <w:rsid w:val="001757B6"/>
    <w:rsid w:val="00175865"/>
    <w:rsid w:val="001758D0"/>
    <w:rsid w:val="00175AC6"/>
    <w:rsid w:val="00175DC1"/>
    <w:rsid w:val="00175ED1"/>
    <w:rsid w:val="001760FB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2C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4FF"/>
    <w:rsid w:val="00184587"/>
    <w:rsid w:val="00184A65"/>
    <w:rsid w:val="00184A71"/>
    <w:rsid w:val="00184AF3"/>
    <w:rsid w:val="00184B0C"/>
    <w:rsid w:val="00184C46"/>
    <w:rsid w:val="00184CAF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7FA"/>
    <w:rsid w:val="001868D6"/>
    <w:rsid w:val="00186AA4"/>
    <w:rsid w:val="001876F5"/>
    <w:rsid w:val="00187998"/>
    <w:rsid w:val="00187EF1"/>
    <w:rsid w:val="00190109"/>
    <w:rsid w:val="001901E4"/>
    <w:rsid w:val="00190382"/>
    <w:rsid w:val="0019047A"/>
    <w:rsid w:val="00190674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2EF0"/>
    <w:rsid w:val="001930A7"/>
    <w:rsid w:val="0019313E"/>
    <w:rsid w:val="001935AA"/>
    <w:rsid w:val="00193CE1"/>
    <w:rsid w:val="00193CF8"/>
    <w:rsid w:val="00194280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650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00C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5FF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67D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0AF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4E6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DDC"/>
    <w:rsid w:val="001C4FA9"/>
    <w:rsid w:val="001C5203"/>
    <w:rsid w:val="001C53D0"/>
    <w:rsid w:val="001C5506"/>
    <w:rsid w:val="001C55C8"/>
    <w:rsid w:val="001C5654"/>
    <w:rsid w:val="001C5737"/>
    <w:rsid w:val="001C5A9A"/>
    <w:rsid w:val="001C5BDC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31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33"/>
    <w:rsid w:val="001D12BA"/>
    <w:rsid w:val="001D13CA"/>
    <w:rsid w:val="001D147B"/>
    <w:rsid w:val="001D14CD"/>
    <w:rsid w:val="001D1627"/>
    <w:rsid w:val="001D171B"/>
    <w:rsid w:val="001D1839"/>
    <w:rsid w:val="001D1AA0"/>
    <w:rsid w:val="001D231D"/>
    <w:rsid w:val="001D29CA"/>
    <w:rsid w:val="001D2B45"/>
    <w:rsid w:val="001D2DD2"/>
    <w:rsid w:val="001D30E7"/>
    <w:rsid w:val="001D317D"/>
    <w:rsid w:val="001D3549"/>
    <w:rsid w:val="001D37CF"/>
    <w:rsid w:val="001D392F"/>
    <w:rsid w:val="001D39F7"/>
    <w:rsid w:val="001D3B3F"/>
    <w:rsid w:val="001D3B4E"/>
    <w:rsid w:val="001D3E87"/>
    <w:rsid w:val="001D422D"/>
    <w:rsid w:val="001D4744"/>
    <w:rsid w:val="001D4AD9"/>
    <w:rsid w:val="001D4C4A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D9"/>
    <w:rsid w:val="001D65F7"/>
    <w:rsid w:val="001D66CC"/>
    <w:rsid w:val="001D6AC2"/>
    <w:rsid w:val="001D6C08"/>
    <w:rsid w:val="001D6D42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B25"/>
    <w:rsid w:val="001E0C88"/>
    <w:rsid w:val="001E169F"/>
    <w:rsid w:val="001E17F3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A1"/>
    <w:rsid w:val="001E56B2"/>
    <w:rsid w:val="001E5799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D04"/>
    <w:rsid w:val="001E6E20"/>
    <w:rsid w:val="001E70BE"/>
    <w:rsid w:val="001E710D"/>
    <w:rsid w:val="001E73DF"/>
    <w:rsid w:val="001E7AA9"/>
    <w:rsid w:val="001E7D3C"/>
    <w:rsid w:val="001E7F0E"/>
    <w:rsid w:val="001F0092"/>
    <w:rsid w:val="001F00B4"/>
    <w:rsid w:val="001F01E4"/>
    <w:rsid w:val="001F0289"/>
    <w:rsid w:val="001F03A2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3B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6A9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279"/>
    <w:rsid w:val="001F751F"/>
    <w:rsid w:val="001F7554"/>
    <w:rsid w:val="001F7690"/>
    <w:rsid w:val="00200372"/>
    <w:rsid w:val="00200472"/>
    <w:rsid w:val="00200851"/>
    <w:rsid w:val="00200C8F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19A"/>
    <w:rsid w:val="00206421"/>
    <w:rsid w:val="00206534"/>
    <w:rsid w:val="002065F2"/>
    <w:rsid w:val="00206648"/>
    <w:rsid w:val="00206667"/>
    <w:rsid w:val="00206BDE"/>
    <w:rsid w:val="00206FF9"/>
    <w:rsid w:val="00207170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2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9D1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26A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47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2E90"/>
    <w:rsid w:val="0022310D"/>
    <w:rsid w:val="0022354F"/>
    <w:rsid w:val="0022370B"/>
    <w:rsid w:val="002237AF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2C6"/>
    <w:rsid w:val="002308D1"/>
    <w:rsid w:val="00230AF0"/>
    <w:rsid w:val="00230C38"/>
    <w:rsid w:val="00230F10"/>
    <w:rsid w:val="00230F29"/>
    <w:rsid w:val="00230FDB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2C82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4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483"/>
    <w:rsid w:val="00235560"/>
    <w:rsid w:val="00235AF0"/>
    <w:rsid w:val="00235C11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258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DEB"/>
    <w:rsid w:val="00242E5D"/>
    <w:rsid w:val="00242EE4"/>
    <w:rsid w:val="00243087"/>
    <w:rsid w:val="002434C1"/>
    <w:rsid w:val="0024375A"/>
    <w:rsid w:val="00243890"/>
    <w:rsid w:val="00243B13"/>
    <w:rsid w:val="00243D45"/>
    <w:rsid w:val="00243E2D"/>
    <w:rsid w:val="00243E9E"/>
    <w:rsid w:val="00243EAF"/>
    <w:rsid w:val="00243EC3"/>
    <w:rsid w:val="00243F7D"/>
    <w:rsid w:val="002440A2"/>
    <w:rsid w:val="00244297"/>
    <w:rsid w:val="0024448F"/>
    <w:rsid w:val="00244B5F"/>
    <w:rsid w:val="00244E92"/>
    <w:rsid w:val="00244F8E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96C"/>
    <w:rsid w:val="00247B15"/>
    <w:rsid w:val="00247C9A"/>
    <w:rsid w:val="00247D9A"/>
    <w:rsid w:val="00247F49"/>
    <w:rsid w:val="00247FEA"/>
    <w:rsid w:val="002501D0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AB6"/>
    <w:rsid w:val="00252B1A"/>
    <w:rsid w:val="00252B27"/>
    <w:rsid w:val="00252EE1"/>
    <w:rsid w:val="00252FF5"/>
    <w:rsid w:val="0025317D"/>
    <w:rsid w:val="00253321"/>
    <w:rsid w:val="0025336F"/>
    <w:rsid w:val="0025346E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C4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65"/>
    <w:rsid w:val="00256EBE"/>
    <w:rsid w:val="002570D8"/>
    <w:rsid w:val="0025720C"/>
    <w:rsid w:val="00257468"/>
    <w:rsid w:val="00257474"/>
    <w:rsid w:val="0025753A"/>
    <w:rsid w:val="002575B3"/>
    <w:rsid w:val="00257732"/>
    <w:rsid w:val="0025788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BA1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2FD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63D"/>
    <w:rsid w:val="00266A45"/>
    <w:rsid w:val="00266C91"/>
    <w:rsid w:val="00267257"/>
    <w:rsid w:val="002674DF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C9C"/>
    <w:rsid w:val="00271E0E"/>
    <w:rsid w:val="00271EF0"/>
    <w:rsid w:val="00272294"/>
    <w:rsid w:val="00272583"/>
    <w:rsid w:val="00272679"/>
    <w:rsid w:val="002728B1"/>
    <w:rsid w:val="00272B35"/>
    <w:rsid w:val="00272EB6"/>
    <w:rsid w:val="002733AD"/>
    <w:rsid w:val="002735AE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A04"/>
    <w:rsid w:val="00280FE6"/>
    <w:rsid w:val="0028115C"/>
    <w:rsid w:val="00281225"/>
    <w:rsid w:val="0028137D"/>
    <w:rsid w:val="00281455"/>
    <w:rsid w:val="00281844"/>
    <w:rsid w:val="00281C2F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0E1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19E"/>
    <w:rsid w:val="002852A5"/>
    <w:rsid w:val="0028590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449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657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6F4F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0EDC"/>
    <w:rsid w:val="002A1140"/>
    <w:rsid w:val="002A14D2"/>
    <w:rsid w:val="002A16F5"/>
    <w:rsid w:val="002A1B03"/>
    <w:rsid w:val="002A23B8"/>
    <w:rsid w:val="002A24F4"/>
    <w:rsid w:val="002A2951"/>
    <w:rsid w:val="002A2B67"/>
    <w:rsid w:val="002A2C74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6E9"/>
    <w:rsid w:val="002A6BBF"/>
    <w:rsid w:val="002A6D59"/>
    <w:rsid w:val="002A6E40"/>
    <w:rsid w:val="002A74F3"/>
    <w:rsid w:val="002A76FE"/>
    <w:rsid w:val="002A7A16"/>
    <w:rsid w:val="002A7B47"/>
    <w:rsid w:val="002A7E9D"/>
    <w:rsid w:val="002B0250"/>
    <w:rsid w:val="002B02B3"/>
    <w:rsid w:val="002B033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DDF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1F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0DEF"/>
    <w:rsid w:val="002C10B7"/>
    <w:rsid w:val="002C1294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073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0D5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A2E"/>
    <w:rsid w:val="002D3B89"/>
    <w:rsid w:val="002D499E"/>
    <w:rsid w:val="002D49D5"/>
    <w:rsid w:val="002D4A55"/>
    <w:rsid w:val="002D4ADE"/>
    <w:rsid w:val="002D4B42"/>
    <w:rsid w:val="002D4D83"/>
    <w:rsid w:val="002D4DE5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2D3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3ECD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C64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4CD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3A9"/>
    <w:rsid w:val="002F39B1"/>
    <w:rsid w:val="002F3B8C"/>
    <w:rsid w:val="002F3B90"/>
    <w:rsid w:val="002F3BB2"/>
    <w:rsid w:val="002F3FB4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6CCF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85D"/>
    <w:rsid w:val="003049E7"/>
    <w:rsid w:val="00304A6B"/>
    <w:rsid w:val="00304A83"/>
    <w:rsid w:val="00304B13"/>
    <w:rsid w:val="00304C04"/>
    <w:rsid w:val="00304C92"/>
    <w:rsid w:val="00304F00"/>
    <w:rsid w:val="00304F45"/>
    <w:rsid w:val="00305176"/>
    <w:rsid w:val="003052C6"/>
    <w:rsid w:val="00305399"/>
    <w:rsid w:val="003055AB"/>
    <w:rsid w:val="003055F0"/>
    <w:rsid w:val="0030576A"/>
    <w:rsid w:val="00305776"/>
    <w:rsid w:val="00305970"/>
    <w:rsid w:val="00305BBD"/>
    <w:rsid w:val="00305C38"/>
    <w:rsid w:val="00305CFC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0A"/>
    <w:rsid w:val="003104C2"/>
    <w:rsid w:val="0031058D"/>
    <w:rsid w:val="0031061A"/>
    <w:rsid w:val="00310679"/>
    <w:rsid w:val="003106D4"/>
    <w:rsid w:val="0031074D"/>
    <w:rsid w:val="00310AF4"/>
    <w:rsid w:val="00310DE4"/>
    <w:rsid w:val="00310E41"/>
    <w:rsid w:val="00311384"/>
    <w:rsid w:val="00311CBE"/>
    <w:rsid w:val="00311CFC"/>
    <w:rsid w:val="00311D09"/>
    <w:rsid w:val="00311F3E"/>
    <w:rsid w:val="00312251"/>
    <w:rsid w:val="003124CD"/>
    <w:rsid w:val="00312C22"/>
    <w:rsid w:val="00313416"/>
    <w:rsid w:val="00313633"/>
    <w:rsid w:val="0031376E"/>
    <w:rsid w:val="003138EF"/>
    <w:rsid w:val="003141CF"/>
    <w:rsid w:val="003144E2"/>
    <w:rsid w:val="0031451A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A03"/>
    <w:rsid w:val="00315F06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18F"/>
    <w:rsid w:val="003214FC"/>
    <w:rsid w:val="003217C1"/>
    <w:rsid w:val="003219A0"/>
    <w:rsid w:val="00321BA9"/>
    <w:rsid w:val="00321CBA"/>
    <w:rsid w:val="00321CE0"/>
    <w:rsid w:val="00321CFE"/>
    <w:rsid w:val="00321F21"/>
    <w:rsid w:val="00322200"/>
    <w:rsid w:val="00322312"/>
    <w:rsid w:val="003223D6"/>
    <w:rsid w:val="00322894"/>
    <w:rsid w:val="003228BA"/>
    <w:rsid w:val="0032293C"/>
    <w:rsid w:val="00322BFC"/>
    <w:rsid w:val="00322CA6"/>
    <w:rsid w:val="00322D33"/>
    <w:rsid w:val="003230C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C9B"/>
    <w:rsid w:val="00325D27"/>
    <w:rsid w:val="00325F66"/>
    <w:rsid w:val="003267B9"/>
    <w:rsid w:val="0032699F"/>
    <w:rsid w:val="00326B4F"/>
    <w:rsid w:val="00326E54"/>
    <w:rsid w:val="0032730E"/>
    <w:rsid w:val="00327360"/>
    <w:rsid w:val="00327897"/>
    <w:rsid w:val="003278CD"/>
    <w:rsid w:val="003279A6"/>
    <w:rsid w:val="00327A6D"/>
    <w:rsid w:val="00327B5B"/>
    <w:rsid w:val="00327C5F"/>
    <w:rsid w:val="00327CA6"/>
    <w:rsid w:val="00330388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0F4"/>
    <w:rsid w:val="003342D7"/>
    <w:rsid w:val="003343E3"/>
    <w:rsid w:val="00334409"/>
    <w:rsid w:val="003345F1"/>
    <w:rsid w:val="0033478D"/>
    <w:rsid w:val="003347D4"/>
    <w:rsid w:val="00334A27"/>
    <w:rsid w:val="00334A5F"/>
    <w:rsid w:val="00334C04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0EF"/>
    <w:rsid w:val="0033629C"/>
    <w:rsid w:val="003362B4"/>
    <w:rsid w:val="003365BE"/>
    <w:rsid w:val="003365F4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92E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07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2569"/>
    <w:rsid w:val="00343229"/>
    <w:rsid w:val="00343296"/>
    <w:rsid w:val="003433BF"/>
    <w:rsid w:val="003433D6"/>
    <w:rsid w:val="003436D1"/>
    <w:rsid w:val="0034376F"/>
    <w:rsid w:val="00343956"/>
    <w:rsid w:val="00343BCA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474"/>
    <w:rsid w:val="003455F4"/>
    <w:rsid w:val="0034585D"/>
    <w:rsid w:val="00345D07"/>
    <w:rsid w:val="00345DF5"/>
    <w:rsid w:val="00345EB9"/>
    <w:rsid w:val="003463A1"/>
    <w:rsid w:val="0034649C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0F41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06"/>
    <w:rsid w:val="00356F69"/>
    <w:rsid w:val="0035708D"/>
    <w:rsid w:val="0035741D"/>
    <w:rsid w:val="003574F6"/>
    <w:rsid w:val="0035751F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E1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BE1"/>
    <w:rsid w:val="00363E98"/>
    <w:rsid w:val="003640FE"/>
    <w:rsid w:val="003641E3"/>
    <w:rsid w:val="00364285"/>
    <w:rsid w:val="00364611"/>
    <w:rsid w:val="00364744"/>
    <w:rsid w:val="003648F1"/>
    <w:rsid w:val="00364947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5FBA"/>
    <w:rsid w:val="00366096"/>
    <w:rsid w:val="003661C1"/>
    <w:rsid w:val="003663EA"/>
    <w:rsid w:val="003664A7"/>
    <w:rsid w:val="0036679C"/>
    <w:rsid w:val="003667A7"/>
    <w:rsid w:val="0036694B"/>
    <w:rsid w:val="003669CC"/>
    <w:rsid w:val="003669F1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AE2"/>
    <w:rsid w:val="00371B6F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AE7"/>
    <w:rsid w:val="00372E97"/>
    <w:rsid w:val="00372FDC"/>
    <w:rsid w:val="0037319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4A4"/>
    <w:rsid w:val="00375568"/>
    <w:rsid w:val="003755AB"/>
    <w:rsid w:val="0037587C"/>
    <w:rsid w:val="00375B4D"/>
    <w:rsid w:val="00375CAD"/>
    <w:rsid w:val="00375DA2"/>
    <w:rsid w:val="00375EDB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47D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8"/>
    <w:rsid w:val="003837D9"/>
    <w:rsid w:val="00383DC4"/>
    <w:rsid w:val="00383F8C"/>
    <w:rsid w:val="003841D2"/>
    <w:rsid w:val="0038443F"/>
    <w:rsid w:val="003844E7"/>
    <w:rsid w:val="0038452A"/>
    <w:rsid w:val="00384CC4"/>
    <w:rsid w:val="00384DAC"/>
    <w:rsid w:val="00385020"/>
    <w:rsid w:val="00385813"/>
    <w:rsid w:val="0038582D"/>
    <w:rsid w:val="00385945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A6F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01F"/>
    <w:rsid w:val="003931FE"/>
    <w:rsid w:val="00393244"/>
    <w:rsid w:val="0039337B"/>
    <w:rsid w:val="003936B2"/>
    <w:rsid w:val="00393B9E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221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C7E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25"/>
    <w:rsid w:val="003B1F48"/>
    <w:rsid w:val="003B201F"/>
    <w:rsid w:val="003B2335"/>
    <w:rsid w:val="003B240A"/>
    <w:rsid w:val="003B2411"/>
    <w:rsid w:val="003B246A"/>
    <w:rsid w:val="003B2A75"/>
    <w:rsid w:val="003B2AB9"/>
    <w:rsid w:val="003B2ADA"/>
    <w:rsid w:val="003B2B21"/>
    <w:rsid w:val="003B2B5F"/>
    <w:rsid w:val="003B2D71"/>
    <w:rsid w:val="003B2FF8"/>
    <w:rsid w:val="003B30C2"/>
    <w:rsid w:val="003B30C5"/>
    <w:rsid w:val="003B30C6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415"/>
    <w:rsid w:val="003B4646"/>
    <w:rsid w:val="003B4691"/>
    <w:rsid w:val="003B4B1A"/>
    <w:rsid w:val="003B4C6E"/>
    <w:rsid w:val="003B51D7"/>
    <w:rsid w:val="003B53BF"/>
    <w:rsid w:val="003B53CE"/>
    <w:rsid w:val="003B53DF"/>
    <w:rsid w:val="003B55B4"/>
    <w:rsid w:val="003B5662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407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0A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CC1"/>
    <w:rsid w:val="003C7D03"/>
    <w:rsid w:val="003C7D85"/>
    <w:rsid w:val="003C7E76"/>
    <w:rsid w:val="003C7FDC"/>
    <w:rsid w:val="003D0034"/>
    <w:rsid w:val="003D0127"/>
    <w:rsid w:val="003D025A"/>
    <w:rsid w:val="003D031C"/>
    <w:rsid w:val="003D051E"/>
    <w:rsid w:val="003D059A"/>
    <w:rsid w:val="003D08A4"/>
    <w:rsid w:val="003D0A60"/>
    <w:rsid w:val="003D0E08"/>
    <w:rsid w:val="003D0F6F"/>
    <w:rsid w:val="003D10F8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3C9F"/>
    <w:rsid w:val="003D400B"/>
    <w:rsid w:val="003D42A6"/>
    <w:rsid w:val="003D462F"/>
    <w:rsid w:val="003D4699"/>
    <w:rsid w:val="003D474D"/>
    <w:rsid w:val="003D4790"/>
    <w:rsid w:val="003D492C"/>
    <w:rsid w:val="003D4C7A"/>
    <w:rsid w:val="003D4DEC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3"/>
    <w:rsid w:val="003D77EB"/>
    <w:rsid w:val="003D7842"/>
    <w:rsid w:val="003D78A7"/>
    <w:rsid w:val="003E023B"/>
    <w:rsid w:val="003E04FF"/>
    <w:rsid w:val="003E064C"/>
    <w:rsid w:val="003E085F"/>
    <w:rsid w:val="003E0C29"/>
    <w:rsid w:val="003E0D2F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AC8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5F2C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3E9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68D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148"/>
    <w:rsid w:val="003F3205"/>
    <w:rsid w:val="003F3298"/>
    <w:rsid w:val="003F3997"/>
    <w:rsid w:val="003F39CE"/>
    <w:rsid w:val="003F3A09"/>
    <w:rsid w:val="003F3A6F"/>
    <w:rsid w:val="003F3CAF"/>
    <w:rsid w:val="003F418E"/>
    <w:rsid w:val="003F435A"/>
    <w:rsid w:val="003F47D4"/>
    <w:rsid w:val="003F480B"/>
    <w:rsid w:val="003F4812"/>
    <w:rsid w:val="003F492E"/>
    <w:rsid w:val="003F494D"/>
    <w:rsid w:val="003F4DCB"/>
    <w:rsid w:val="003F4E0C"/>
    <w:rsid w:val="003F4EF0"/>
    <w:rsid w:val="003F510B"/>
    <w:rsid w:val="003F5347"/>
    <w:rsid w:val="003F548D"/>
    <w:rsid w:val="003F5553"/>
    <w:rsid w:val="003F569C"/>
    <w:rsid w:val="003F5B3B"/>
    <w:rsid w:val="003F5F07"/>
    <w:rsid w:val="003F6389"/>
    <w:rsid w:val="003F6F96"/>
    <w:rsid w:val="003F71E1"/>
    <w:rsid w:val="003F763B"/>
    <w:rsid w:val="003F77CB"/>
    <w:rsid w:val="003F7986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16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7F9"/>
    <w:rsid w:val="0040596C"/>
    <w:rsid w:val="00405AE6"/>
    <w:rsid w:val="00405C1C"/>
    <w:rsid w:val="004061C3"/>
    <w:rsid w:val="00406954"/>
    <w:rsid w:val="00406C81"/>
    <w:rsid w:val="00406CA3"/>
    <w:rsid w:val="00406DEA"/>
    <w:rsid w:val="00406E73"/>
    <w:rsid w:val="00406FEB"/>
    <w:rsid w:val="004072DB"/>
    <w:rsid w:val="004074C8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90C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3C4"/>
    <w:rsid w:val="0041640B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7B2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798"/>
    <w:rsid w:val="00426BF7"/>
    <w:rsid w:val="00426C43"/>
    <w:rsid w:val="00426DC7"/>
    <w:rsid w:val="00427050"/>
    <w:rsid w:val="00427078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81B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DB3"/>
    <w:rsid w:val="00436F9A"/>
    <w:rsid w:val="004372A5"/>
    <w:rsid w:val="0043761E"/>
    <w:rsid w:val="0043778F"/>
    <w:rsid w:val="00437B21"/>
    <w:rsid w:val="00437B35"/>
    <w:rsid w:val="00440199"/>
    <w:rsid w:val="004401D2"/>
    <w:rsid w:val="004403CE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5D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263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37B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8CD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2F50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37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BB"/>
    <w:rsid w:val="004738D1"/>
    <w:rsid w:val="00473B13"/>
    <w:rsid w:val="00473BF4"/>
    <w:rsid w:val="00473C72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28B"/>
    <w:rsid w:val="004763BA"/>
    <w:rsid w:val="004768A2"/>
    <w:rsid w:val="00476CF0"/>
    <w:rsid w:val="00476D4A"/>
    <w:rsid w:val="00477194"/>
    <w:rsid w:val="0047733F"/>
    <w:rsid w:val="004775D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35"/>
    <w:rsid w:val="00484CC1"/>
    <w:rsid w:val="00484DFF"/>
    <w:rsid w:val="00484E4F"/>
    <w:rsid w:val="00484EF4"/>
    <w:rsid w:val="004850F3"/>
    <w:rsid w:val="0048515B"/>
    <w:rsid w:val="004851E7"/>
    <w:rsid w:val="004855E5"/>
    <w:rsid w:val="0048576C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D1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7E1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3FA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5B1"/>
    <w:rsid w:val="00494678"/>
    <w:rsid w:val="004947D6"/>
    <w:rsid w:val="00494978"/>
    <w:rsid w:val="00494BDC"/>
    <w:rsid w:val="00494C67"/>
    <w:rsid w:val="00494D53"/>
    <w:rsid w:val="00494DC8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5E1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068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552"/>
    <w:rsid w:val="004A27FF"/>
    <w:rsid w:val="004A28E5"/>
    <w:rsid w:val="004A29D7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A73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B2E"/>
    <w:rsid w:val="004B0D4E"/>
    <w:rsid w:val="004B0F3D"/>
    <w:rsid w:val="004B102C"/>
    <w:rsid w:val="004B12E2"/>
    <w:rsid w:val="004B13F6"/>
    <w:rsid w:val="004B175B"/>
    <w:rsid w:val="004B19B3"/>
    <w:rsid w:val="004B1DF5"/>
    <w:rsid w:val="004B1E60"/>
    <w:rsid w:val="004B1FD5"/>
    <w:rsid w:val="004B1FED"/>
    <w:rsid w:val="004B220A"/>
    <w:rsid w:val="004B22FF"/>
    <w:rsid w:val="004B2682"/>
    <w:rsid w:val="004B27E3"/>
    <w:rsid w:val="004B29F3"/>
    <w:rsid w:val="004B2C1B"/>
    <w:rsid w:val="004B2C7C"/>
    <w:rsid w:val="004B2C7F"/>
    <w:rsid w:val="004B2E87"/>
    <w:rsid w:val="004B316B"/>
    <w:rsid w:val="004B3313"/>
    <w:rsid w:val="004B368D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B0"/>
    <w:rsid w:val="004B6FD9"/>
    <w:rsid w:val="004B7143"/>
    <w:rsid w:val="004B7401"/>
    <w:rsid w:val="004B76DB"/>
    <w:rsid w:val="004B785B"/>
    <w:rsid w:val="004B7A3E"/>
    <w:rsid w:val="004B7C48"/>
    <w:rsid w:val="004C0017"/>
    <w:rsid w:val="004C0257"/>
    <w:rsid w:val="004C0425"/>
    <w:rsid w:val="004C0608"/>
    <w:rsid w:val="004C06E7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C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10B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2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2A4"/>
    <w:rsid w:val="004E350F"/>
    <w:rsid w:val="004E3531"/>
    <w:rsid w:val="004E3552"/>
    <w:rsid w:val="004E3566"/>
    <w:rsid w:val="004E357E"/>
    <w:rsid w:val="004E3AEE"/>
    <w:rsid w:val="004E3C9C"/>
    <w:rsid w:val="004E3F69"/>
    <w:rsid w:val="004E41C8"/>
    <w:rsid w:val="004E4A86"/>
    <w:rsid w:val="004E4DFF"/>
    <w:rsid w:val="004E4E66"/>
    <w:rsid w:val="004E4EE3"/>
    <w:rsid w:val="004E5563"/>
    <w:rsid w:val="004E55ED"/>
    <w:rsid w:val="004E582A"/>
    <w:rsid w:val="004E5973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E3A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1D1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187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4D7"/>
    <w:rsid w:val="004F56A5"/>
    <w:rsid w:val="004F56EC"/>
    <w:rsid w:val="004F56F5"/>
    <w:rsid w:val="004F579D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096"/>
    <w:rsid w:val="00500150"/>
    <w:rsid w:val="00500153"/>
    <w:rsid w:val="0050019D"/>
    <w:rsid w:val="0050058F"/>
    <w:rsid w:val="00500831"/>
    <w:rsid w:val="00500866"/>
    <w:rsid w:val="00500B89"/>
    <w:rsid w:val="00500BFE"/>
    <w:rsid w:val="00500E4B"/>
    <w:rsid w:val="00500FEB"/>
    <w:rsid w:val="00501091"/>
    <w:rsid w:val="00501347"/>
    <w:rsid w:val="0050147E"/>
    <w:rsid w:val="005014EE"/>
    <w:rsid w:val="00501591"/>
    <w:rsid w:val="0050163E"/>
    <w:rsid w:val="00501682"/>
    <w:rsid w:val="00501833"/>
    <w:rsid w:val="00501E3F"/>
    <w:rsid w:val="00501ECF"/>
    <w:rsid w:val="005022AB"/>
    <w:rsid w:val="005023FE"/>
    <w:rsid w:val="00502585"/>
    <w:rsid w:val="00502689"/>
    <w:rsid w:val="005027BC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10"/>
    <w:rsid w:val="00504888"/>
    <w:rsid w:val="005048C3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0B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56"/>
    <w:rsid w:val="00512A7C"/>
    <w:rsid w:val="00512ABA"/>
    <w:rsid w:val="00512C29"/>
    <w:rsid w:val="00512FAD"/>
    <w:rsid w:val="005130F1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17C87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3EC4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918"/>
    <w:rsid w:val="00525A96"/>
    <w:rsid w:val="00526075"/>
    <w:rsid w:val="00526149"/>
    <w:rsid w:val="0052630B"/>
    <w:rsid w:val="0052661F"/>
    <w:rsid w:val="00526B58"/>
    <w:rsid w:val="00526B72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68"/>
    <w:rsid w:val="005279EE"/>
    <w:rsid w:val="00527F66"/>
    <w:rsid w:val="00530411"/>
    <w:rsid w:val="00530432"/>
    <w:rsid w:val="00530698"/>
    <w:rsid w:val="00530703"/>
    <w:rsid w:val="0053094D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1DAE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396"/>
    <w:rsid w:val="0053544E"/>
    <w:rsid w:val="00535BAA"/>
    <w:rsid w:val="00535C9C"/>
    <w:rsid w:val="00535CDE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25"/>
    <w:rsid w:val="00537772"/>
    <w:rsid w:val="00537907"/>
    <w:rsid w:val="00537988"/>
    <w:rsid w:val="00537BA0"/>
    <w:rsid w:val="00540103"/>
    <w:rsid w:val="0054015A"/>
    <w:rsid w:val="005402D6"/>
    <w:rsid w:val="00540305"/>
    <w:rsid w:val="0054048F"/>
    <w:rsid w:val="005406F5"/>
    <w:rsid w:val="00540724"/>
    <w:rsid w:val="0054091F"/>
    <w:rsid w:val="0054095F"/>
    <w:rsid w:val="00540F06"/>
    <w:rsid w:val="00540F96"/>
    <w:rsid w:val="00541156"/>
    <w:rsid w:val="00541347"/>
    <w:rsid w:val="00541B91"/>
    <w:rsid w:val="00541BC8"/>
    <w:rsid w:val="00541EF3"/>
    <w:rsid w:val="00541F25"/>
    <w:rsid w:val="005422DB"/>
    <w:rsid w:val="00542E96"/>
    <w:rsid w:val="00542F4F"/>
    <w:rsid w:val="005431A0"/>
    <w:rsid w:val="00543232"/>
    <w:rsid w:val="00543446"/>
    <w:rsid w:val="00543656"/>
    <w:rsid w:val="00543673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2A8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B48"/>
    <w:rsid w:val="00554DED"/>
    <w:rsid w:val="00554EAA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C8F"/>
    <w:rsid w:val="00556EBE"/>
    <w:rsid w:val="005570F7"/>
    <w:rsid w:val="005571A5"/>
    <w:rsid w:val="005571A7"/>
    <w:rsid w:val="00557207"/>
    <w:rsid w:val="0055722D"/>
    <w:rsid w:val="005576A8"/>
    <w:rsid w:val="0055787C"/>
    <w:rsid w:val="005579F9"/>
    <w:rsid w:val="00557D2E"/>
    <w:rsid w:val="0056010D"/>
    <w:rsid w:val="0056019D"/>
    <w:rsid w:val="005601FF"/>
    <w:rsid w:val="005609B2"/>
    <w:rsid w:val="00560A7C"/>
    <w:rsid w:val="00560A7F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788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386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3B"/>
    <w:rsid w:val="00570341"/>
    <w:rsid w:val="00570392"/>
    <w:rsid w:val="00570773"/>
    <w:rsid w:val="0057078C"/>
    <w:rsid w:val="00570C99"/>
    <w:rsid w:val="005710D0"/>
    <w:rsid w:val="00571599"/>
    <w:rsid w:val="005716C1"/>
    <w:rsid w:val="005717E7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BE1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4CD"/>
    <w:rsid w:val="00575533"/>
    <w:rsid w:val="00575649"/>
    <w:rsid w:val="005756A2"/>
    <w:rsid w:val="005758B5"/>
    <w:rsid w:val="0057593E"/>
    <w:rsid w:val="00575C99"/>
    <w:rsid w:val="00575F21"/>
    <w:rsid w:val="00575F65"/>
    <w:rsid w:val="005760D1"/>
    <w:rsid w:val="005760F6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428"/>
    <w:rsid w:val="0057771A"/>
    <w:rsid w:val="005777B1"/>
    <w:rsid w:val="00577980"/>
    <w:rsid w:val="00577995"/>
    <w:rsid w:val="005779BF"/>
    <w:rsid w:val="00577C2F"/>
    <w:rsid w:val="00577EDB"/>
    <w:rsid w:val="005801BD"/>
    <w:rsid w:val="005802E8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D78"/>
    <w:rsid w:val="00582FE8"/>
    <w:rsid w:val="00583066"/>
    <w:rsid w:val="0058308B"/>
    <w:rsid w:val="00583184"/>
    <w:rsid w:val="00583699"/>
    <w:rsid w:val="0058385A"/>
    <w:rsid w:val="00583D27"/>
    <w:rsid w:val="00583D60"/>
    <w:rsid w:val="00583D98"/>
    <w:rsid w:val="00583E27"/>
    <w:rsid w:val="00584370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011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620"/>
    <w:rsid w:val="0059665A"/>
    <w:rsid w:val="00596B84"/>
    <w:rsid w:val="00596C07"/>
    <w:rsid w:val="00596E1E"/>
    <w:rsid w:val="00596E4A"/>
    <w:rsid w:val="005970A2"/>
    <w:rsid w:val="00597326"/>
    <w:rsid w:val="0059747D"/>
    <w:rsid w:val="005975A9"/>
    <w:rsid w:val="005976E7"/>
    <w:rsid w:val="00597714"/>
    <w:rsid w:val="0059771E"/>
    <w:rsid w:val="00597854"/>
    <w:rsid w:val="0059791F"/>
    <w:rsid w:val="00597A62"/>
    <w:rsid w:val="00597AEB"/>
    <w:rsid w:val="00597BA4"/>
    <w:rsid w:val="00597D1F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D97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AAB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A59"/>
    <w:rsid w:val="005B5B0A"/>
    <w:rsid w:val="005B5E8B"/>
    <w:rsid w:val="005B5EBC"/>
    <w:rsid w:val="005B5EF5"/>
    <w:rsid w:val="005B612B"/>
    <w:rsid w:val="005B6247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6B5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7AB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63E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618"/>
    <w:rsid w:val="005D0C28"/>
    <w:rsid w:val="005D10DF"/>
    <w:rsid w:val="005D12B7"/>
    <w:rsid w:val="005D1660"/>
    <w:rsid w:val="005D1664"/>
    <w:rsid w:val="005D1759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7FA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8B9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B11"/>
    <w:rsid w:val="005E0C1E"/>
    <w:rsid w:val="005E0DE6"/>
    <w:rsid w:val="005E0ED4"/>
    <w:rsid w:val="005E0EF9"/>
    <w:rsid w:val="005E0F36"/>
    <w:rsid w:val="005E1012"/>
    <w:rsid w:val="005E101B"/>
    <w:rsid w:val="005E10C8"/>
    <w:rsid w:val="005E122A"/>
    <w:rsid w:val="005E145D"/>
    <w:rsid w:val="005E159F"/>
    <w:rsid w:val="005E18BC"/>
    <w:rsid w:val="005E1B18"/>
    <w:rsid w:val="005E1B42"/>
    <w:rsid w:val="005E1C20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07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4BF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1C0"/>
    <w:rsid w:val="005F4328"/>
    <w:rsid w:val="005F437B"/>
    <w:rsid w:val="005F45B2"/>
    <w:rsid w:val="005F4635"/>
    <w:rsid w:val="005F47E5"/>
    <w:rsid w:val="005F4A2E"/>
    <w:rsid w:val="005F4C8C"/>
    <w:rsid w:val="005F5061"/>
    <w:rsid w:val="005F5069"/>
    <w:rsid w:val="005F53E4"/>
    <w:rsid w:val="005F54D8"/>
    <w:rsid w:val="005F596A"/>
    <w:rsid w:val="005F5A50"/>
    <w:rsid w:val="005F5C2F"/>
    <w:rsid w:val="005F5CF3"/>
    <w:rsid w:val="005F5D9A"/>
    <w:rsid w:val="005F63C2"/>
    <w:rsid w:val="005F6732"/>
    <w:rsid w:val="005F691F"/>
    <w:rsid w:val="005F6AC5"/>
    <w:rsid w:val="005F6C59"/>
    <w:rsid w:val="005F6C60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A6F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A8B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097"/>
    <w:rsid w:val="006042FB"/>
    <w:rsid w:val="006043B8"/>
    <w:rsid w:val="006045E3"/>
    <w:rsid w:val="00604688"/>
    <w:rsid w:val="00604A73"/>
    <w:rsid w:val="00604E10"/>
    <w:rsid w:val="006051AD"/>
    <w:rsid w:val="0060539B"/>
    <w:rsid w:val="0060544C"/>
    <w:rsid w:val="006054F6"/>
    <w:rsid w:val="00605530"/>
    <w:rsid w:val="00605FFC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31B"/>
    <w:rsid w:val="0060734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1F9"/>
    <w:rsid w:val="00611350"/>
    <w:rsid w:val="006113FE"/>
    <w:rsid w:val="00611812"/>
    <w:rsid w:val="006118C6"/>
    <w:rsid w:val="006119F4"/>
    <w:rsid w:val="00611C91"/>
    <w:rsid w:val="00611F0E"/>
    <w:rsid w:val="00611FFF"/>
    <w:rsid w:val="00612120"/>
    <w:rsid w:val="00612124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275"/>
    <w:rsid w:val="00616397"/>
    <w:rsid w:val="00616624"/>
    <w:rsid w:val="006166A1"/>
    <w:rsid w:val="006169A3"/>
    <w:rsid w:val="006169D1"/>
    <w:rsid w:val="00616C8A"/>
    <w:rsid w:val="00616C93"/>
    <w:rsid w:val="00616CC0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678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B9"/>
    <w:rsid w:val="006267FA"/>
    <w:rsid w:val="00626BDE"/>
    <w:rsid w:val="00626CC8"/>
    <w:rsid w:val="00626E4C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635"/>
    <w:rsid w:val="00630870"/>
    <w:rsid w:val="006312B4"/>
    <w:rsid w:val="0063132F"/>
    <w:rsid w:val="006319AB"/>
    <w:rsid w:val="006319D9"/>
    <w:rsid w:val="00631B3A"/>
    <w:rsid w:val="00631B4C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78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CCD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CFC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4B5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29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7E7"/>
    <w:rsid w:val="00653A87"/>
    <w:rsid w:val="00653BFC"/>
    <w:rsid w:val="00653D61"/>
    <w:rsid w:val="00654032"/>
    <w:rsid w:val="00654210"/>
    <w:rsid w:val="00654566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AA"/>
    <w:rsid w:val="006573BC"/>
    <w:rsid w:val="00657863"/>
    <w:rsid w:val="00657A54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23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693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2FA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9AE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4F5F"/>
    <w:rsid w:val="006852F9"/>
    <w:rsid w:val="0068531A"/>
    <w:rsid w:val="00685387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294"/>
    <w:rsid w:val="0069051D"/>
    <w:rsid w:val="0069068D"/>
    <w:rsid w:val="00690A20"/>
    <w:rsid w:val="00690AC8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3CE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E8"/>
    <w:rsid w:val="006A1FF7"/>
    <w:rsid w:val="006A2106"/>
    <w:rsid w:val="006A218C"/>
    <w:rsid w:val="006A22CE"/>
    <w:rsid w:val="006A2403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0EF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615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6BF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9D3"/>
    <w:rsid w:val="006B6C20"/>
    <w:rsid w:val="006B6DE9"/>
    <w:rsid w:val="006B7017"/>
    <w:rsid w:val="006B72F8"/>
    <w:rsid w:val="006B737F"/>
    <w:rsid w:val="006B7416"/>
    <w:rsid w:val="006B74B9"/>
    <w:rsid w:val="006B78B6"/>
    <w:rsid w:val="006B7A13"/>
    <w:rsid w:val="006B7D73"/>
    <w:rsid w:val="006C0040"/>
    <w:rsid w:val="006C004D"/>
    <w:rsid w:val="006C0271"/>
    <w:rsid w:val="006C0375"/>
    <w:rsid w:val="006C054E"/>
    <w:rsid w:val="006C0867"/>
    <w:rsid w:val="006C0BAC"/>
    <w:rsid w:val="006C0BBF"/>
    <w:rsid w:val="006C0D8A"/>
    <w:rsid w:val="006C116C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2F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09CC"/>
    <w:rsid w:val="006D1037"/>
    <w:rsid w:val="006D13C9"/>
    <w:rsid w:val="006D1502"/>
    <w:rsid w:val="006D15E0"/>
    <w:rsid w:val="006D18BE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342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DE9"/>
    <w:rsid w:val="006D4E7E"/>
    <w:rsid w:val="006D5047"/>
    <w:rsid w:val="006D5193"/>
    <w:rsid w:val="006D52FD"/>
    <w:rsid w:val="006D5339"/>
    <w:rsid w:val="006D53B3"/>
    <w:rsid w:val="006D542B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D7FF1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A2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5D9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822"/>
    <w:rsid w:val="006F296C"/>
    <w:rsid w:val="006F2A57"/>
    <w:rsid w:val="006F2B71"/>
    <w:rsid w:val="006F2D57"/>
    <w:rsid w:val="006F2DB6"/>
    <w:rsid w:val="006F2F0F"/>
    <w:rsid w:val="006F321A"/>
    <w:rsid w:val="006F36B1"/>
    <w:rsid w:val="006F3B48"/>
    <w:rsid w:val="006F3DD1"/>
    <w:rsid w:val="006F40D9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333"/>
    <w:rsid w:val="006F66A5"/>
    <w:rsid w:val="006F6D42"/>
    <w:rsid w:val="006F6DA8"/>
    <w:rsid w:val="006F6F27"/>
    <w:rsid w:val="006F7060"/>
    <w:rsid w:val="006F721F"/>
    <w:rsid w:val="006F7243"/>
    <w:rsid w:val="006F737F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76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3A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38C"/>
    <w:rsid w:val="00706446"/>
    <w:rsid w:val="00706AF1"/>
    <w:rsid w:val="00706AFC"/>
    <w:rsid w:val="00706BF9"/>
    <w:rsid w:val="00706C85"/>
    <w:rsid w:val="00706F87"/>
    <w:rsid w:val="00706F9D"/>
    <w:rsid w:val="00707122"/>
    <w:rsid w:val="00707145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4DD"/>
    <w:rsid w:val="00711581"/>
    <w:rsid w:val="007119F5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2F29"/>
    <w:rsid w:val="00712F3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6FE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49D"/>
    <w:rsid w:val="007176AC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93"/>
    <w:rsid w:val="007207F9"/>
    <w:rsid w:val="00720AB1"/>
    <w:rsid w:val="00720F7E"/>
    <w:rsid w:val="00721128"/>
    <w:rsid w:val="00721390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1FD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6FF1"/>
    <w:rsid w:val="007371AF"/>
    <w:rsid w:val="007373AC"/>
    <w:rsid w:val="00737643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1ED0"/>
    <w:rsid w:val="007421F8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5ABF"/>
    <w:rsid w:val="0074604A"/>
    <w:rsid w:val="0074636A"/>
    <w:rsid w:val="007463D2"/>
    <w:rsid w:val="00746787"/>
    <w:rsid w:val="007467E1"/>
    <w:rsid w:val="00746B3F"/>
    <w:rsid w:val="00746B53"/>
    <w:rsid w:val="00746BF2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D88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45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AE3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52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77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A4"/>
    <w:rsid w:val="007624D3"/>
    <w:rsid w:val="00762537"/>
    <w:rsid w:val="0076264B"/>
    <w:rsid w:val="00762B21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5FF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2CE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5B5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4C"/>
    <w:rsid w:val="00776EA1"/>
    <w:rsid w:val="00777333"/>
    <w:rsid w:val="007773F6"/>
    <w:rsid w:val="0077760C"/>
    <w:rsid w:val="007776E4"/>
    <w:rsid w:val="00777729"/>
    <w:rsid w:val="007779F5"/>
    <w:rsid w:val="00777AE3"/>
    <w:rsid w:val="007800E8"/>
    <w:rsid w:val="00780764"/>
    <w:rsid w:val="007808C3"/>
    <w:rsid w:val="00780A81"/>
    <w:rsid w:val="00780AE5"/>
    <w:rsid w:val="00780B11"/>
    <w:rsid w:val="00780DC0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21"/>
    <w:rsid w:val="007849FD"/>
    <w:rsid w:val="00784B38"/>
    <w:rsid w:val="00784D68"/>
    <w:rsid w:val="00785018"/>
    <w:rsid w:val="0078534F"/>
    <w:rsid w:val="00785430"/>
    <w:rsid w:val="007854F1"/>
    <w:rsid w:val="0078587A"/>
    <w:rsid w:val="00785BE1"/>
    <w:rsid w:val="00785C43"/>
    <w:rsid w:val="00785C7F"/>
    <w:rsid w:val="00785C8C"/>
    <w:rsid w:val="00785E80"/>
    <w:rsid w:val="00785EB1"/>
    <w:rsid w:val="0078607F"/>
    <w:rsid w:val="00786141"/>
    <w:rsid w:val="007861BB"/>
    <w:rsid w:val="00786383"/>
    <w:rsid w:val="00786642"/>
    <w:rsid w:val="007868C9"/>
    <w:rsid w:val="00786A79"/>
    <w:rsid w:val="00786AC7"/>
    <w:rsid w:val="007870B0"/>
    <w:rsid w:val="0078716A"/>
    <w:rsid w:val="0078721E"/>
    <w:rsid w:val="007875D9"/>
    <w:rsid w:val="007876CE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3EE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4F74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3BF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979AF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8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AD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40A"/>
    <w:rsid w:val="007B6565"/>
    <w:rsid w:val="007B6595"/>
    <w:rsid w:val="007B6797"/>
    <w:rsid w:val="007B6DF5"/>
    <w:rsid w:val="007B70A8"/>
    <w:rsid w:val="007B7123"/>
    <w:rsid w:val="007B715E"/>
    <w:rsid w:val="007B71D2"/>
    <w:rsid w:val="007B7201"/>
    <w:rsid w:val="007B7237"/>
    <w:rsid w:val="007B733A"/>
    <w:rsid w:val="007B74B3"/>
    <w:rsid w:val="007B74CD"/>
    <w:rsid w:val="007B7510"/>
    <w:rsid w:val="007B7568"/>
    <w:rsid w:val="007B767D"/>
    <w:rsid w:val="007B790A"/>
    <w:rsid w:val="007B7965"/>
    <w:rsid w:val="007B7C17"/>
    <w:rsid w:val="007B7FB7"/>
    <w:rsid w:val="007C001D"/>
    <w:rsid w:val="007C004E"/>
    <w:rsid w:val="007C01F4"/>
    <w:rsid w:val="007C04A5"/>
    <w:rsid w:val="007C084D"/>
    <w:rsid w:val="007C094E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1ED5"/>
    <w:rsid w:val="007C215B"/>
    <w:rsid w:val="007C2310"/>
    <w:rsid w:val="007C232A"/>
    <w:rsid w:val="007C23C1"/>
    <w:rsid w:val="007C2419"/>
    <w:rsid w:val="007C274E"/>
    <w:rsid w:val="007C289F"/>
    <w:rsid w:val="007C2914"/>
    <w:rsid w:val="007C2955"/>
    <w:rsid w:val="007C2C05"/>
    <w:rsid w:val="007C2C87"/>
    <w:rsid w:val="007C2CA1"/>
    <w:rsid w:val="007C2FC6"/>
    <w:rsid w:val="007C3148"/>
    <w:rsid w:val="007C31A6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070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422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53D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CFD"/>
    <w:rsid w:val="007D3E83"/>
    <w:rsid w:val="007D3F39"/>
    <w:rsid w:val="007D4391"/>
    <w:rsid w:val="007D44A7"/>
    <w:rsid w:val="007D45FF"/>
    <w:rsid w:val="007D4778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0A0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0FA0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52C"/>
    <w:rsid w:val="007E2553"/>
    <w:rsid w:val="007E263F"/>
    <w:rsid w:val="007E26FB"/>
    <w:rsid w:val="007E2B99"/>
    <w:rsid w:val="007E3001"/>
    <w:rsid w:val="007E315D"/>
    <w:rsid w:val="007E3284"/>
    <w:rsid w:val="007E35BA"/>
    <w:rsid w:val="007E36A0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5CFB"/>
    <w:rsid w:val="007E604C"/>
    <w:rsid w:val="007E6363"/>
    <w:rsid w:val="007E645A"/>
    <w:rsid w:val="007E6484"/>
    <w:rsid w:val="007E6618"/>
    <w:rsid w:val="007E66C1"/>
    <w:rsid w:val="007E66F9"/>
    <w:rsid w:val="007E6763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BF2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524B"/>
    <w:rsid w:val="007F525E"/>
    <w:rsid w:val="007F55FE"/>
    <w:rsid w:val="007F57BD"/>
    <w:rsid w:val="007F5800"/>
    <w:rsid w:val="007F588D"/>
    <w:rsid w:val="007F5957"/>
    <w:rsid w:val="007F59C3"/>
    <w:rsid w:val="007F5A3A"/>
    <w:rsid w:val="007F5C36"/>
    <w:rsid w:val="007F5C54"/>
    <w:rsid w:val="007F5C87"/>
    <w:rsid w:val="007F5D30"/>
    <w:rsid w:val="007F6019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3A7"/>
    <w:rsid w:val="007F7766"/>
    <w:rsid w:val="007F7784"/>
    <w:rsid w:val="007F77F2"/>
    <w:rsid w:val="007F7825"/>
    <w:rsid w:val="007F784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A7D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54E"/>
    <w:rsid w:val="0080566E"/>
    <w:rsid w:val="008057D0"/>
    <w:rsid w:val="0080585E"/>
    <w:rsid w:val="00805894"/>
    <w:rsid w:val="00805978"/>
    <w:rsid w:val="00805AF3"/>
    <w:rsid w:val="00805ED3"/>
    <w:rsid w:val="00805EE4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2F1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53F"/>
    <w:rsid w:val="008136F2"/>
    <w:rsid w:val="0081375E"/>
    <w:rsid w:val="008138BA"/>
    <w:rsid w:val="00813A3B"/>
    <w:rsid w:val="00813BAC"/>
    <w:rsid w:val="00813D1D"/>
    <w:rsid w:val="00813D9A"/>
    <w:rsid w:val="00813E91"/>
    <w:rsid w:val="00814254"/>
    <w:rsid w:val="008142D2"/>
    <w:rsid w:val="00814535"/>
    <w:rsid w:val="00814787"/>
    <w:rsid w:val="008148A0"/>
    <w:rsid w:val="0081495E"/>
    <w:rsid w:val="00814A68"/>
    <w:rsid w:val="00814A9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268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167"/>
    <w:rsid w:val="008232C6"/>
    <w:rsid w:val="00823BAE"/>
    <w:rsid w:val="00823D63"/>
    <w:rsid w:val="00823D72"/>
    <w:rsid w:val="00823E16"/>
    <w:rsid w:val="00823F40"/>
    <w:rsid w:val="00823F4D"/>
    <w:rsid w:val="00823F80"/>
    <w:rsid w:val="008241D5"/>
    <w:rsid w:val="00824380"/>
    <w:rsid w:val="00824520"/>
    <w:rsid w:val="00824558"/>
    <w:rsid w:val="0082456F"/>
    <w:rsid w:val="00824A11"/>
    <w:rsid w:val="00824BED"/>
    <w:rsid w:val="00824C60"/>
    <w:rsid w:val="00825071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64B"/>
    <w:rsid w:val="00826912"/>
    <w:rsid w:val="00826B15"/>
    <w:rsid w:val="00826CDC"/>
    <w:rsid w:val="00826CFD"/>
    <w:rsid w:val="00826E96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1FD"/>
    <w:rsid w:val="00830411"/>
    <w:rsid w:val="008309BD"/>
    <w:rsid w:val="00830E8E"/>
    <w:rsid w:val="0083100C"/>
    <w:rsid w:val="00831528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2BC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20"/>
    <w:rsid w:val="00835B46"/>
    <w:rsid w:val="00835BAA"/>
    <w:rsid w:val="00835EE7"/>
    <w:rsid w:val="00835F64"/>
    <w:rsid w:val="00836465"/>
    <w:rsid w:val="00836761"/>
    <w:rsid w:val="008367E5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C8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B63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818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E13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447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8A1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3EE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3E0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4CD"/>
    <w:rsid w:val="008625B4"/>
    <w:rsid w:val="008626CC"/>
    <w:rsid w:val="008629DF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1C6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62F"/>
    <w:rsid w:val="00865AF7"/>
    <w:rsid w:val="00865CFB"/>
    <w:rsid w:val="00865EF6"/>
    <w:rsid w:val="0086621E"/>
    <w:rsid w:val="0086624F"/>
    <w:rsid w:val="00866369"/>
    <w:rsid w:val="0086658F"/>
    <w:rsid w:val="00866AD5"/>
    <w:rsid w:val="00866C7C"/>
    <w:rsid w:val="00866DE5"/>
    <w:rsid w:val="00866EB6"/>
    <w:rsid w:val="00866F07"/>
    <w:rsid w:val="00867128"/>
    <w:rsid w:val="008672EE"/>
    <w:rsid w:val="00867461"/>
    <w:rsid w:val="00867740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3B5"/>
    <w:rsid w:val="00871773"/>
    <w:rsid w:val="008717A4"/>
    <w:rsid w:val="00871A2B"/>
    <w:rsid w:val="00871B5C"/>
    <w:rsid w:val="00871BB4"/>
    <w:rsid w:val="00871FF8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6C7"/>
    <w:rsid w:val="0087697D"/>
    <w:rsid w:val="00876A98"/>
    <w:rsid w:val="00876D05"/>
    <w:rsid w:val="00876D2E"/>
    <w:rsid w:val="00877196"/>
    <w:rsid w:val="008771E5"/>
    <w:rsid w:val="00877255"/>
    <w:rsid w:val="008775CE"/>
    <w:rsid w:val="0087785D"/>
    <w:rsid w:val="0087787C"/>
    <w:rsid w:val="00877945"/>
    <w:rsid w:val="00877A8F"/>
    <w:rsid w:val="00877B18"/>
    <w:rsid w:val="00877D58"/>
    <w:rsid w:val="00877E31"/>
    <w:rsid w:val="00877EF7"/>
    <w:rsid w:val="00877F5E"/>
    <w:rsid w:val="00877F7D"/>
    <w:rsid w:val="008800D3"/>
    <w:rsid w:val="00880128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D34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E7"/>
    <w:rsid w:val="00883AF0"/>
    <w:rsid w:val="00883CFC"/>
    <w:rsid w:val="00883D0E"/>
    <w:rsid w:val="00883F05"/>
    <w:rsid w:val="00883F97"/>
    <w:rsid w:val="00884240"/>
    <w:rsid w:val="0088451E"/>
    <w:rsid w:val="00884598"/>
    <w:rsid w:val="00884E70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6FB5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35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8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0F06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A23"/>
    <w:rsid w:val="008A3BC4"/>
    <w:rsid w:val="008A3BCD"/>
    <w:rsid w:val="008A3DB2"/>
    <w:rsid w:val="008A3DC3"/>
    <w:rsid w:val="008A40A1"/>
    <w:rsid w:val="008A40D1"/>
    <w:rsid w:val="008A4175"/>
    <w:rsid w:val="008A4396"/>
    <w:rsid w:val="008A47C8"/>
    <w:rsid w:val="008A4AB7"/>
    <w:rsid w:val="008A4E69"/>
    <w:rsid w:val="008A502B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2A4"/>
    <w:rsid w:val="008B0331"/>
    <w:rsid w:val="008B034F"/>
    <w:rsid w:val="008B035E"/>
    <w:rsid w:val="008B05E6"/>
    <w:rsid w:val="008B079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BE2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9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14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68E"/>
    <w:rsid w:val="008B7938"/>
    <w:rsid w:val="008B79D3"/>
    <w:rsid w:val="008B7ADE"/>
    <w:rsid w:val="008B7C9D"/>
    <w:rsid w:val="008B7DF6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73E"/>
    <w:rsid w:val="008C2BAF"/>
    <w:rsid w:val="008C2D3B"/>
    <w:rsid w:val="008C2D72"/>
    <w:rsid w:val="008C2EA8"/>
    <w:rsid w:val="008C3003"/>
    <w:rsid w:val="008C331E"/>
    <w:rsid w:val="008C336B"/>
    <w:rsid w:val="008C34E3"/>
    <w:rsid w:val="008C3752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16E"/>
    <w:rsid w:val="008C5746"/>
    <w:rsid w:val="008C581A"/>
    <w:rsid w:val="008C585A"/>
    <w:rsid w:val="008C5E2D"/>
    <w:rsid w:val="008C6247"/>
    <w:rsid w:val="008C6679"/>
    <w:rsid w:val="008C6B99"/>
    <w:rsid w:val="008C6E83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C7FAA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5F1"/>
    <w:rsid w:val="008D165C"/>
    <w:rsid w:val="008D194B"/>
    <w:rsid w:val="008D19CC"/>
    <w:rsid w:val="008D1A28"/>
    <w:rsid w:val="008D1F57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92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6A21"/>
    <w:rsid w:val="008D6C99"/>
    <w:rsid w:val="008D70D7"/>
    <w:rsid w:val="008D7848"/>
    <w:rsid w:val="008D78E8"/>
    <w:rsid w:val="008D79BB"/>
    <w:rsid w:val="008D79E7"/>
    <w:rsid w:val="008D7A9C"/>
    <w:rsid w:val="008D7B9F"/>
    <w:rsid w:val="008D7CC2"/>
    <w:rsid w:val="008D7F3C"/>
    <w:rsid w:val="008E019D"/>
    <w:rsid w:val="008E02E0"/>
    <w:rsid w:val="008E0917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8C3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6FB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90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65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9E7"/>
    <w:rsid w:val="008F5A23"/>
    <w:rsid w:val="008F5D91"/>
    <w:rsid w:val="008F5DD5"/>
    <w:rsid w:val="008F61E4"/>
    <w:rsid w:val="008F6377"/>
    <w:rsid w:val="008F63EE"/>
    <w:rsid w:val="008F64BE"/>
    <w:rsid w:val="008F65B0"/>
    <w:rsid w:val="008F691F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9DD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4AB"/>
    <w:rsid w:val="009025E4"/>
    <w:rsid w:val="00902605"/>
    <w:rsid w:val="00902618"/>
    <w:rsid w:val="00902A25"/>
    <w:rsid w:val="00902D81"/>
    <w:rsid w:val="00902F9F"/>
    <w:rsid w:val="00903013"/>
    <w:rsid w:val="00903551"/>
    <w:rsid w:val="009036D1"/>
    <w:rsid w:val="009036DF"/>
    <w:rsid w:val="009037A8"/>
    <w:rsid w:val="009039D4"/>
    <w:rsid w:val="00903BED"/>
    <w:rsid w:val="00903D64"/>
    <w:rsid w:val="00903EB4"/>
    <w:rsid w:val="00903EE4"/>
    <w:rsid w:val="00903F93"/>
    <w:rsid w:val="00904031"/>
    <w:rsid w:val="009041CD"/>
    <w:rsid w:val="00904606"/>
    <w:rsid w:val="00904663"/>
    <w:rsid w:val="009046A2"/>
    <w:rsid w:val="00904B4A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A6"/>
    <w:rsid w:val="009068CA"/>
    <w:rsid w:val="009069CC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6C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B59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CA2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22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580"/>
    <w:rsid w:val="00920600"/>
    <w:rsid w:val="009206CD"/>
    <w:rsid w:val="00920846"/>
    <w:rsid w:val="00920A2C"/>
    <w:rsid w:val="00920BA8"/>
    <w:rsid w:val="009210AD"/>
    <w:rsid w:val="00921175"/>
    <w:rsid w:val="00921A6A"/>
    <w:rsid w:val="00921B60"/>
    <w:rsid w:val="00921CBF"/>
    <w:rsid w:val="0092204F"/>
    <w:rsid w:val="00922969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9E3"/>
    <w:rsid w:val="00926A34"/>
    <w:rsid w:val="00926C12"/>
    <w:rsid w:val="00926C20"/>
    <w:rsid w:val="00926D8A"/>
    <w:rsid w:val="00927116"/>
    <w:rsid w:val="00927350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8FD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616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58A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587"/>
    <w:rsid w:val="00935851"/>
    <w:rsid w:val="00935A73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B9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9C3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64A"/>
    <w:rsid w:val="009428EC"/>
    <w:rsid w:val="00942917"/>
    <w:rsid w:val="009429C2"/>
    <w:rsid w:val="00942BF9"/>
    <w:rsid w:val="00942C01"/>
    <w:rsid w:val="00942FEE"/>
    <w:rsid w:val="00943284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47FCB"/>
    <w:rsid w:val="0095051B"/>
    <w:rsid w:val="00950649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A8E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54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613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6DF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06C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EFA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9BE"/>
    <w:rsid w:val="00970B26"/>
    <w:rsid w:val="00970BAC"/>
    <w:rsid w:val="00970F29"/>
    <w:rsid w:val="009712A0"/>
    <w:rsid w:val="0097145D"/>
    <w:rsid w:val="00971524"/>
    <w:rsid w:val="0097159F"/>
    <w:rsid w:val="00971778"/>
    <w:rsid w:val="009719D4"/>
    <w:rsid w:val="00971B20"/>
    <w:rsid w:val="00971C75"/>
    <w:rsid w:val="00971FDA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79E"/>
    <w:rsid w:val="00973A34"/>
    <w:rsid w:val="00973AA1"/>
    <w:rsid w:val="00973CCE"/>
    <w:rsid w:val="009741AB"/>
    <w:rsid w:val="0097496B"/>
    <w:rsid w:val="00974A9A"/>
    <w:rsid w:val="00974D8C"/>
    <w:rsid w:val="00974EB2"/>
    <w:rsid w:val="009750ED"/>
    <w:rsid w:val="009757D2"/>
    <w:rsid w:val="00975CD0"/>
    <w:rsid w:val="00975E0F"/>
    <w:rsid w:val="009760C0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0DC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727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26F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5EDC"/>
    <w:rsid w:val="0099606C"/>
    <w:rsid w:val="00996464"/>
    <w:rsid w:val="00996481"/>
    <w:rsid w:val="009964C7"/>
    <w:rsid w:val="0099661B"/>
    <w:rsid w:val="009969D8"/>
    <w:rsid w:val="00996EB3"/>
    <w:rsid w:val="009970C8"/>
    <w:rsid w:val="00997362"/>
    <w:rsid w:val="009973A1"/>
    <w:rsid w:val="00997548"/>
    <w:rsid w:val="00997880"/>
    <w:rsid w:val="00997A50"/>
    <w:rsid w:val="00997B72"/>
    <w:rsid w:val="00997DDA"/>
    <w:rsid w:val="009A0081"/>
    <w:rsid w:val="009A05A9"/>
    <w:rsid w:val="009A066D"/>
    <w:rsid w:val="009A0688"/>
    <w:rsid w:val="009A0712"/>
    <w:rsid w:val="009A079E"/>
    <w:rsid w:val="009A0AA6"/>
    <w:rsid w:val="009A0AB8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D07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BE3"/>
    <w:rsid w:val="009B2CA4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4E1E"/>
    <w:rsid w:val="009B4F1B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2D2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378"/>
    <w:rsid w:val="009C48C2"/>
    <w:rsid w:val="009C4A3F"/>
    <w:rsid w:val="009C4B28"/>
    <w:rsid w:val="009C4BCC"/>
    <w:rsid w:val="009C4C18"/>
    <w:rsid w:val="009C4CED"/>
    <w:rsid w:val="009C4D5F"/>
    <w:rsid w:val="009C4E29"/>
    <w:rsid w:val="009C511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6AD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0FD6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2A8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173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473"/>
    <w:rsid w:val="009D5542"/>
    <w:rsid w:val="009D55B5"/>
    <w:rsid w:val="009D56A9"/>
    <w:rsid w:val="009D578B"/>
    <w:rsid w:val="009D57B7"/>
    <w:rsid w:val="009D5D06"/>
    <w:rsid w:val="009D5D75"/>
    <w:rsid w:val="009D62B9"/>
    <w:rsid w:val="009D66A5"/>
    <w:rsid w:val="009D6C1C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DCC"/>
    <w:rsid w:val="009E1F6D"/>
    <w:rsid w:val="009E2245"/>
    <w:rsid w:val="009E22F3"/>
    <w:rsid w:val="009E25A5"/>
    <w:rsid w:val="009E277A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0AA"/>
    <w:rsid w:val="009E4149"/>
    <w:rsid w:val="009E4561"/>
    <w:rsid w:val="009E4596"/>
    <w:rsid w:val="009E475B"/>
    <w:rsid w:val="009E4932"/>
    <w:rsid w:val="009E4F1D"/>
    <w:rsid w:val="009E528B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A9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3E4"/>
    <w:rsid w:val="009F2843"/>
    <w:rsid w:val="009F2C95"/>
    <w:rsid w:val="009F2DDD"/>
    <w:rsid w:val="009F2DF1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B74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3B1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AE2"/>
    <w:rsid w:val="00A01C20"/>
    <w:rsid w:val="00A01DC4"/>
    <w:rsid w:val="00A01E28"/>
    <w:rsid w:val="00A02032"/>
    <w:rsid w:val="00A020E4"/>
    <w:rsid w:val="00A0211F"/>
    <w:rsid w:val="00A0214A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AF9"/>
    <w:rsid w:val="00A04D96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8E5"/>
    <w:rsid w:val="00A05996"/>
    <w:rsid w:val="00A05B42"/>
    <w:rsid w:val="00A05E4B"/>
    <w:rsid w:val="00A061D2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6F73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1E0B"/>
    <w:rsid w:val="00A12005"/>
    <w:rsid w:val="00A12041"/>
    <w:rsid w:val="00A1236E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8D"/>
    <w:rsid w:val="00A1529F"/>
    <w:rsid w:val="00A1544D"/>
    <w:rsid w:val="00A154D8"/>
    <w:rsid w:val="00A15895"/>
    <w:rsid w:val="00A15B7D"/>
    <w:rsid w:val="00A15CD2"/>
    <w:rsid w:val="00A15FD4"/>
    <w:rsid w:val="00A1637E"/>
    <w:rsid w:val="00A16486"/>
    <w:rsid w:val="00A16776"/>
    <w:rsid w:val="00A167F6"/>
    <w:rsid w:val="00A16856"/>
    <w:rsid w:val="00A16A48"/>
    <w:rsid w:val="00A16CFF"/>
    <w:rsid w:val="00A16E0D"/>
    <w:rsid w:val="00A17007"/>
    <w:rsid w:val="00A17050"/>
    <w:rsid w:val="00A17A01"/>
    <w:rsid w:val="00A17A13"/>
    <w:rsid w:val="00A17A58"/>
    <w:rsid w:val="00A17CDE"/>
    <w:rsid w:val="00A17D41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850"/>
    <w:rsid w:val="00A21BD2"/>
    <w:rsid w:val="00A21CB0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266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3FD0"/>
    <w:rsid w:val="00A240BE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2D0"/>
    <w:rsid w:val="00A264C7"/>
    <w:rsid w:val="00A267CE"/>
    <w:rsid w:val="00A26CEF"/>
    <w:rsid w:val="00A26E0F"/>
    <w:rsid w:val="00A27185"/>
    <w:rsid w:val="00A27A19"/>
    <w:rsid w:val="00A27E1A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62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0CD"/>
    <w:rsid w:val="00A41127"/>
    <w:rsid w:val="00A414D6"/>
    <w:rsid w:val="00A4191C"/>
    <w:rsid w:val="00A41961"/>
    <w:rsid w:val="00A41992"/>
    <w:rsid w:val="00A41AC2"/>
    <w:rsid w:val="00A41B38"/>
    <w:rsid w:val="00A422B8"/>
    <w:rsid w:val="00A423BD"/>
    <w:rsid w:val="00A423DB"/>
    <w:rsid w:val="00A42470"/>
    <w:rsid w:val="00A42608"/>
    <w:rsid w:val="00A427BC"/>
    <w:rsid w:val="00A427FE"/>
    <w:rsid w:val="00A42855"/>
    <w:rsid w:val="00A4285E"/>
    <w:rsid w:val="00A42AB1"/>
    <w:rsid w:val="00A42CC2"/>
    <w:rsid w:val="00A42E3C"/>
    <w:rsid w:val="00A43157"/>
    <w:rsid w:val="00A43280"/>
    <w:rsid w:val="00A4348B"/>
    <w:rsid w:val="00A43A43"/>
    <w:rsid w:val="00A43B0B"/>
    <w:rsid w:val="00A43DB6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1BE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67F"/>
    <w:rsid w:val="00A529C9"/>
    <w:rsid w:val="00A52A21"/>
    <w:rsid w:val="00A52E01"/>
    <w:rsid w:val="00A52FFB"/>
    <w:rsid w:val="00A531E7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3F9"/>
    <w:rsid w:val="00A5768F"/>
    <w:rsid w:val="00A576EB"/>
    <w:rsid w:val="00A57884"/>
    <w:rsid w:val="00A57902"/>
    <w:rsid w:val="00A5796F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0FD3"/>
    <w:rsid w:val="00A61018"/>
    <w:rsid w:val="00A613C4"/>
    <w:rsid w:val="00A614EE"/>
    <w:rsid w:val="00A61581"/>
    <w:rsid w:val="00A617A8"/>
    <w:rsid w:val="00A61A18"/>
    <w:rsid w:val="00A61A92"/>
    <w:rsid w:val="00A61BF8"/>
    <w:rsid w:val="00A61E3B"/>
    <w:rsid w:val="00A61F02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00"/>
    <w:rsid w:val="00A64C9B"/>
    <w:rsid w:val="00A64D23"/>
    <w:rsid w:val="00A64F6B"/>
    <w:rsid w:val="00A64FB2"/>
    <w:rsid w:val="00A6516B"/>
    <w:rsid w:val="00A653EC"/>
    <w:rsid w:val="00A657C2"/>
    <w:rsid w:val="00A657FB"/>
    <w:rsid w:val="00A6596D"/>
    <w:rsid w:val="00A65C28"/>
    <w:rsid w:val="00A65C7C"/>
    <w:rsid w:val="00A65DC8"/>
    <w:rsid w:val="00A65E17"/>
    <w:rsid w:val="00A65E1C"/>
    <w:rsid w:val="00A65E85"/>
    <w:rsid w:val="00A66069"/>
    <w:rsid w:val="00A6627A"/>
    <w:rsid w:val="00A66623"/>
    <w:rsid w:val="00A669D9"/>
    <w:rsid w:val="00A66AE5"/>
    <w:rsid w:val="00A66D87"/>
    <w:rsid w:val="00A66E83"/>
    <w:rsid w:val="00A670AF"/>
    <w:rsid w:val="00A67209"/>
    <w:rsid w:val="00A6736A"/>
    <w:rsid w:val="00A674EA"/>
    <w:rsid w:val="00A6756A"/>
    <w:rsid w:val="00A676A6"/>
    <w:rsid w:val="00A67BAA"/>
    <w:rsid w:val="00A702C2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1DCF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1AC"/>
    <w:rsid w:val="00A74586"/>
    <w:rsid w:val="00A746A4"/>
    <w:rsid w:val="00A74994"/>
    <w:rsid w:val="00A74A0F"/>
    <w:rsid w:val="00A74B69"/>
    <w:rsid w:val="00A74D6D"/>
    <w:rsid w:val="00A74D8F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60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1E9D"/>
    <w:rsid w:val="00A82101"/>
    <w:rsid w:val="00A822CE"/>
    <w:rsid w:val="00A82309"/>
    <w:rsid w:val="00A824A6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3F9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44A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3D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9AB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CD2"/>
    <w:rsid w:val="00A94FBD"/>
    <w:rsid w:val="00A951C9"/>
    <w:rsid w:val="00A9520F"/>
    <w:rsid w:val="00A956B2"/>
    <w:rsid w:val="00A9574C"/>
    <w:rsid w:val="00A959EE"/>
    <w:rsid w:val="00A95C7D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29D"/>
    <w:rsid w:val="00A973E6"/>
    <w:rsid w:val="00A97723"/>
    <w:rsid w:val="00A97903"/>
    <w:rsid w:val="00A97B09"/>
    <w:rsid w:val="00A97C00"/>
    <w:rsid w:val="00A97D77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B7"/>
    <w:rsid w:val="00AA21FD"/>
    <w:rsid w:val="00AA2383"/>
    <w:rsid w:val="00AA23A8"/>
    <w:rsid w:val="00AA2457"/>
    <w:rsid w:val="00AA25A4"/>
    <w:rsid w:val="00AA291C"/>
    <w:rsid w:val="00AA2C46"/>
    <w:rsid w:val="00AA2FC6"/>
    <w:rsid w:val="00AA30C6"/>
    <w:rsid w:val="00AA33E3"/>
    <w:rsid w:val="00AA3776"/>
    <w:rsid w:val="00AA3861"/>
    <w:rsid w:val="00AA398F"/>
    <w:rsid w:val="00AA3C5B"/>
    <w:rsid w:val="00AA3F34"/>
    <w:rsid w:val="00AA40ED"/>
    <w:rsid w:val="00AA40F2"/>
    <w:rsid w:val="00AA4273"/>
    <w:rsid w:val="00AA4377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6D3F"/>
    <w:rsid w:val="00AA6D46"/>
    <w:rsid w:val="00AA712D"/>
    <w:rsid w:val="00AA71CB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17A0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91"/>
    <w:rsid w:val="00AB38A5"/>
    <w:rsid w:val="00AB3B06"/>
    <w:rsid w:val="00AB3D55"/>
    <w:rsid w:val="00AB3DFA"/>
    <w:rsid w:val="00AB412C"/>
    <w:rsid w:val="00AB4330"/>
    <w:rsid w:val="00AB4519"/>
    <w:rsid w:val="00AB455B"/>
    <w:rsid w:val="00AB4EA2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9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05"/>
    <w:rsid w:val="00AC1491"/>
    <w:rsid w:val="00AC1534"/>
    <w:rsid w:val="00AC16B3"/>
    <w:rsid w:val="00AC17D6"/>
    <w:rsid w:val="00AC1B48"/>
    <w:rsid w:val="00AC1E19"/>
    <w:rsid w:val="00AC1F1F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77B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3EC"/>
    <w:rsid w:val="00AD0565"/>
    <w:rsid w:val="00AD07F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4D"/>
    <w:rsid w:val="00AD2BC6"/>
    <w:rsid w:val="00AD2E52"/>
    <w:rsid w:val="00AD2FC7"/>
    <w:rsid w:val="00AD3071"/>
    <w:rsid w:val="00AD3422"/>
    <w:rsid w:val="00AD35A4"/>
    <w:rsid w:val="00AD35EB"/>
    <w:rsid w:val="00AD377F"/>
    <w:rsid w:val="00AD37CA"/>
    <w:rsid w:val="00AD3994"/>
    <w:rsid w:val="00AD3BB0"/>
    <w:rsid w:val="00AD3DF3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DF8"/>
    <w:rsid w:val="00AD5F4D"/>
    <w:rsid w:val="00AD610F"/>
    <w:rsid w:val="00AD629B"/>
    <w:rsid w:val="00AD6391"/>
    <w:rsid w:val="00AD676D"/>
    <w:rsid w:val="00AD689C"/>
    <w:rsid w:val="00AD6A8F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2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1EBC"/>
    <w:rsid w:val="00AE2852"/>
    <w:rsid w:val="00AE2A64"/>
    <w:rsid w:val="00AE2DD8"/>
    <w:rsid w:val="00AE2F68"/>
    <w:rsid w:val="00AE31F5"/>
    <w:rsid w:val="00AE3331"/>
    <w:rsid w:val="00AE3487"/>
    <w:rsid w:val="00AE396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33E"/>
    <w:rsid w:val="00AE6507"/>
    <w:rsid w:val="00AE67CC"/>
    <w:rsid w:val="00AE685A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336"/>
    <w:rsid w:val="00AF05CD"/>
    <w:rsid w:val="00AF06DD"/>
    <w:rsid w:val="00AF08EE"/>
    <w:rsid w:val="00AF08F6"/>
    <w:rsid w:val="00AF0A7A"/>
    <w:rsid w:val="00AF0B35"/>
    <w:rsid w:val="00AF0C6D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E17"/>
    <w:rsid w:val="00AF4F86"/>
    <w:rsid w:val="00AF5081"/>
    <w:rsid w:val="00AF509B"/>
    <w:rsid w:val="00AF51E8"/>
    <w:rsid w:val="00AF585D"/>
    <w:rsid w:val="00AF5975"/>
    <w:rsid w:val="00AF59FF"/>
    <w:rsid w:val="00AF5A3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6F3B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5AC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1E3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2CD"/>
    <w:rsid w:val="00B045F4"/>
    <w:rsid w:val="00B04E4A"/>
    <w:rsid w:val="00B051A8"/>
    <w:rsid w:val="00B053B8"/>
    <w:rsid w:val="00B056E3"/>
    <w:rsid w:val="00B0582F"/>
    <w:rsid w:val="00B05A2D"/>
    <w:rsid w:val="00B05B43"/>
    <w:rsid w:val="00B05BA5"/>
    <w:rsid w:val="00B05D7F"/>
    <w:rsid w:val="00B05E75"/>
    <w:rsid w:val="00B05E96"/>
    <w:rsid w:val="00B05FFE"/>
    <w:rsid w:val="00B0631F"/>
    <w:rsid w:val="00B0664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95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83D"/>
    <w:rsid w:val="00B12A9C"/>
    <w:rsid w:val="00B12BE5"/>
    <w:rsid w:val="00B12E20"/>
    <w:rsid w:val="00B134A4"/>
    <w:rsid w:val="00B137DB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824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53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A6A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45E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0BE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CBA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051"/>
    <w:rsid w:val="00B3718A"/>
    <w:rsid w:val="00B3729A"/>
    <w:rsid w:val="00B3738C"/>
    <w:rsid w:val="00B37917"/>
    <w:rsid w:val="00B37B37"/>
    <w:rsid w:val="00B37B46"/>
    <w:rsid w:val="00B37B77"/>
    <w:rsid w:val="00B37C76"/>
    <w:rsid w:val="00B37EDC"/>
    <w:rsid w:val="00B37FFD"/>
    <w:rsid w:val="00B40141"/>
    <w:rsid w:val="00B401A3"/>
    <w:rsid w:val="00B40224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6A4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D6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68F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1F0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3A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59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BCC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3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057"/>
    <w:rsid w:val="00B73164"/>
    <w:rsid w:val="00B7326B"/>
    <w:rsid w:val="00B7397E"/>
    <w:rsid w:val="00B73CB3"/>
    <w:rsid w:val="00B74110"/>
    <w:rsid w:val="00B74551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1EA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64E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2C9"/>
    <w:rsid w:val="00B8242B"/>
    <w:rsid w:val="00B826D0"/>
    <w:rsid w:val="00B8270D"/>
    <w:rsid w:val="00B82778"/>
    <w:rsid w:val="00B82898"/>
    <w:rsid w:val="00B82EC4"/>
    <w:rsid w:val="00B82FB9"/>
    <w:rsid w:val="00B831C1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7E7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6CC1"/>
    <w:rsid w:val="00B872DD"/>
    <w:rsid w:val="00B872F7"/>
    <w:rsid w:val="00B8759E"/>
    <w:rsid w:val="00B87678"/>
    <w:rsid w:val="00B87851"/>
    <w:rsid w:val="00B87A0D"/>
    <w:rsid w:val="00B87A80"/>
    <w:rsid w:val="00B9012F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CC9"/>
    <w:rsid w:val="00B93D8F"/>
    <w:rsid w:val="00B93DC7"/>
    <w:rsid w:val="00B94013"/>
    <w:rsid w:val="00B9410B"/>
    <w:rsid w:val="00B941FA"/>
    <w:rsid w:val="00B94A0B"/>
    <w:rsid w:val="00B94C7B"/>
    <w:rsid w:val="00B95125"/>
    <w:rsid w:val="00B953FA"/>
    <w:rsid w:val="00B95933"/>
    <w:rsid w:val="00B95A2C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BD8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536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A5E"/>
    <w:rsid w:val="00BA5BC5"/>
    <w:rsid w:val="00BA5D3F"/>
    <w:rsid w:val="00BA5E2E"/>
    <w:rsid w:val="00BA5E76"/>
    <w:rsid w:val="00BA63E2"/>
    <w:rsid w:val="00BA6757"/>
    <w:rsid w:val="00BA6840"/>
    <w:rsid w:val="00BA6A07"/>
    <w:rsid w:val="00BA6D73"/>
    <w:rsid w:val="00BA6F5D"/>
    <w:rsid w:val="00BA6F71"/>
    <w:rsid w:val="00BA70AA"/>
    <w:rsid w:val="00BA72F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10A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1E82"/>
    <w:rsid w:val="00BB207C"/>
    <w:rsid w:val="00BB20B8"/>
    <w:rsid w:val="00BB245E"/>
    <w:rsid w:val="00BB24EE"/>
    <w:rsid w:val="00BB2648"/>
    <w:rsid w:val="00BB2922"/>
    <w:rsid w:val="00BB2CF9"/>
    <w:rsid w:val="00BB3097"/>
    <w:rsid w:val="00BB3228"/>
    <w:rsid w:val="00BB32BE"/>
    <w:rsid w:val="00BB35B3"/>
    <w:rsid w:val="00BB370B"/>
    <w:rsid w:val="00BB3972"/>
    <w:rsid w:val="00BB3C5F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466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3E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5F90"/>
    <w:rsid w:val="00BC6057"/>
    <w:rsid w:val="00BC61EE"/>
    <w:rsid w:val="00BC6288"/>
    <w:rsid w:val="00BC63BA"/>
    <w:rsid w:val="00BC63F9"/>
    <w:rsid w:val="00BC6628"/>
    <w:rsid w:val="00BC6738"/>
    <w:rsid w:val="00BC68E4"/>
    <w:rsid w:val="00BC6BB2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641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B1D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41E"/>
    <w:rsid w:val="00BD7799"/>
    <w:rsid w:val="00BD7819"/>
    <w:rsid w:val="00BD78BB"/>
    <w:rsid w:val="00BD7BF8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0E4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D"/>
    <w:rsid w:val="00BF005E"/>
    <w:rsid w:val="00BF0164"/>
    <w:rsid w:val="00BF026F"/>
    <w:rsid w:val="00BF0347"/>
    <w:rsid w:val="00BF049B"/>
    <w:rsid w:val="00BF0512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737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9F2"/>
    <w:rsid w:val="00C02A13"/>
    <w:rsid w:val="00C02A75"/>
    <w:rsid w:val="00C02C34"/>
    <w:rsid w:val="00C035DF"/>
    <w:rsid w:val="00C035EC"/>
    <w:rsid w:val="00C03A53"/>
    <w:rsid w:val="00C03BBC"/>
    <w:rsid w:val="00C03C0E"/>
    <w:rsid w:val="00C03C6E"/>
    <w:rsid w:val="00C03C7A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1AD"/>
    <w:rsid w:val="00C0629E"/>
    <w:rsid w:val="00C0631A"/>
    <w:rsid w:val="00C063A4"/>
    <w:rsid w:val="00C06613"/>
    <w:rsid w:val="00C06939"/>
    <w:rsid w:val="00C06946"/>
    <w:rsid w:val="00C06998"/>
    <w:rsid w:val="00C069E8"/>
    <w:rsid w:val="00C06A35"/>
    <w:rsid w:val="00C06A66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DEA"/>
    <w:rsid w:val="00C10FE0"/>
    <w:rsid w:val="00C11336"/>
    <w:rsid w:val="00C1155E"/>
    <w:rsid w:val="00C1168B"/>
    <w:rsid w:val="00C119D7"/>
    <w:rsid w:val="00C11B04"/>
    <w:rsid w:val="00C1204D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7FB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5EAC"/>
    <w:rsid w:val="00C16197"/>
    <w:rsid w:val="00C16289"/>
    <w:rsid w:val="00C162A8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CC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0710"/>
    <w:rsid w:val="00C21017"/>
    <w:rsid w:val="00C21230"/>
    <w:rsid w:val="00C2144F"/>
    <w:rsid w:val="00C21484"/>
    <w:rsid w:val="00C214D1"/>
    <w:rsid w:val="00C215DE"/>
    <w:rsid w:val="00C21724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A5D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4CF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6B3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510"/>
    <w:rsid w:val="00C46762"/>
    <w:rsid w:val="00C4676E"/>
    <w:rsid w:val="00C46886"/>
    <w:rsid w:val="00C46CCA"/>
    <w:rsid w:val="00C46D65"/>
    <w:rsid w:val="00C46E7E"/>
    <w:rsid w:val="00C471D0"/>
    <w:rsid w:val="00C473CE"/>
    <w:rsid w:val="00C47501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582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B4F"/>
    <w:rsid w:val="00C60C29"/>
    <w:rsid w:val="00C6136D"/>
    <w:rsid w:val="00C61435"/>
    <w:rsid w:val="00C61772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C57"/>
    <w:rsid w:val="00C64DC3"/>
    <w:rsid w:val="00C64DEF"/>
    <w:rsid w:val="00C650E7"/>
    <w:rsid w:val="00C650E8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67D92"/>
    <w:rsid w:val="00C70322"/>
    <w:rsid w:val="00C70AEE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CAA"/>
    <w:rsid w:val="00C74DF2"/>
    <w:rsid w:val="00C74E0B"/>
    <w:rsid w:val="00C74E91"/>
    <w:rsid w:val="00C74EA8"/>
    <w:rsid w:val="00C75101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073"/>
    <w:rsid w:val="00C8048B"/>
    <w:rsid w:val="00C80668"/>
    <w:rsid w:val="00C8075E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90D"/>
    <w:rsid w:val="00C85A40"/>
    <w:rsid w:val="00C85B99"/>
    <w:rsid w:val="00C85DC8"/>
    <w:rsid w:val="00C85ECF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D9C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AAA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EA5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B64"/>
    <w:rsid w:val="00CA1F4D"/>
    <w:rsid w:val="00CA2292"/>
    <w:rsid w:val="00CA2313"/>
    <w:rsid w:val="00CA2A44"/>
    <w:rsid w:val="00CA2E22"/>
    <w:rsid w:val="00CA2F17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682"/>
    <w:rsid w:val="00CA48D3"/>
    <w:rsid w:val="00CA4B80"/>
    <w:rsid w:val="00CA4E7B"/>
    <w:rsid w:val="00CA52F3"/>
    <w:rsid w:val="00CA5309"/>
    <w:rsid w:val="00CA5534"/>
    <w:rsid w:val="00CA5640"/>
    <w:rsid w:val="00CA5726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A7CC9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0FE5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1AB"/>
    <w:rsid w:val="00CB3225"/>
    <w:rsid w:val="00CB3305"/>
    <w:rsid w:val="00CB343F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1FAD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5F1D"/>
    <w:rsid w:val="00CC65C7"/>
    <w:rsid w:val="00CC662A"/>
    <w:rsid w:val="00CC69A0"/>
    <w:rsid w:val="00CC6A78"/>
    <w:rsid w:val="00CC6D96"/>
    <w:rsid w:val="00CC6DEF"/>
    <w:rsid w:val="00CC6EF5"/>
    <w:rsid w:val="00CC70D1"/>
    <w:rsid w:val="00CC72D3"/>
    <w:rsid w:val="00CC7383"/>
    <w:rsid w:val="00CC747A"/>
    <w:rsid w:val="00CC7666"/>
    <w:rsid w:val="00CC7A0C"/>
    <w:rsid w:val="00CC7A5B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3A9"/>
    <w:rsid w:val="00CD361C"/>
    <w:rsid w:val="00CD3644"/>
    <w:rsid w:val="00CD3711"/>
    <w:rsid w:val="00CD3720"/>
    <w:rsid w:val="00CD3A26"/>
    <w:rsid w:val="00CD3A74"/>
    <w:rsid w:val="00CD3B64"/>
    <w:rsid w:val="00CD3C46"/>
    <w:rsid w:val="00CD3F26"/>
    <w:rsid w:val="00CD4076"/>
    <w:rsid w:val="00CD40E3"/>
    <w:rsid w:val="00CD435D"/>
    <w:rsid w:val="00CD44BA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CA4"/>
    <w:rsid w:val="00CD7D05"/>
    <w:rsid w:val="00CD7D8E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775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629"/>
    <w:rsid w:val="00CE3CFC"/>
    <w:rsid w:val="00CE3CFD"/>
    <w:rsid w:val="00CE3F81"/>
    <w:rsid w:val="00CE409F"/>
    <w:rsid w:val="00CE41FF"/>
    <w:rsid w:val="00CE4493"/>
    <w:rsid w:val="00CE44A4"/>
    <w:rsid w:val="00CE44C2"/>
    <w:rsid w:val="00CE44E3"/>
    <w:rsid w:val="00CE451B"/>
    <w:rsid w:val="00CE4755"/>
    <w:rsid w:val="00CE47CA"/>
    <w:rsid w:val="00CE49DB"/>
    <w:rsid w:val="00CE4A60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11"/>
    <w:rsid w:val="00CF0CF9"/>
    <w:rsid w:val="00CF11C3"/>
    <w:rsid w:val="00CF130F"/>
    <w:rsid w:val="00CF143D"/>
    <w:rsid w:val="00CF14D4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8A3"/>
    <w:rsid w:val="00CF2AB4"/>
    <w:rsid w:val="00CF2B5F"/>
    <w:rsid w:val="00CF2C5E"/>
    <w:rsid w:val="00CF3167"/>
    <w:rsid w:val="00CF3178"/>
    <w:rsid w:val="00CF3257"/>
    <w:rsid w:val="00CF332F"/>
    <w:rsid w:val="00CF3371"/>
    <w:rsid w:val="00CF36AC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AF6"/>
    <w:rsid w:val="00CF4B6C"/>
    <w:rsid w:val="00CF4C74"/>
    <w:rsid w:val="00CF4D33"/>
    <w:rsid w:val="00CF4E25"/>
    <w:rsid w:val="00CF4F9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900"/>
    <w:rsid w:val="00CF6A30"/>
    <w:rsid w:val="00CF6F10"/>
    <w:rsid w:val="00CF6F1D"/>
    <w:rsid w:val="00CF6F2B"/>
    <w:rsid w:val="00CF7016"/>
    <w:rsid w:val="00CF725C"/>
    <w:rsid w:val="00CF727C"/>
    <w:rsid w:val="00CF751B"/>
    <w:rsid w:val="00CF7633"/>
    <w:rsid w:val="00CF778C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B64"/>
    <w:rsid w:val="00D00D29"/>
    <w:rsid w:val="00D012C6"/>
    <w:rsid w:val="00D01351"/>
    <w:rsid w:val="00D01509"/>
    <w:rsid w:val="00D01673"/>
    <w:rsid w:val="00D01736"/>
    <w:rsid w:val="00D01A91"/>
    <w:rsid w:val="00D01BB8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32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9FA"/>
    <w:rsid w:val="00D07BF0"/>
    <w:rsid w:val="00D07E42"/>
    <w:rsid w:val="00D10100"/>
    <w:rsid w:val="00D10477"/>
    <w:rsid w:val="00D107FC"/>
    <w:rsid w:val="00D10C74"/>
    <w:rsid w:val="00D112B9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334"/>
    <w:rsid w:val="00D13650"/>
    <w:rsid w:val="00D1389B"/>
    <w:rsid w:val="00D13AF2"/>
    <w:rsid w:val="00D13B34"/>
    <w:rsid w:val="00D13BD2"/>
    <w:rsid w:val="00D13EE7"/>
    <w:rsid w:val="00D13EED"/>
    <w:rsid w:val="00D13F91"/>
    <w:rsid w:val="00D14529"/>
    <w:rsid w:val="00D1483E"/>
    <w:rsid w:val="00D149E4"/>
    <w:rsid w:val="00D14BB2"/>
    <w:rsid w:val="00D14CB9"/>
    <w:rsid w:val="00D14E20"/>
    <w:rsid w:val="00D14F1D"/>
    <w:rsid w:val="00D14F1E"/>
    <w:rsid w:val="00D14F56"/>
    <w:rsid w:val="00D14F74"/>
    <w:rsid w:val="00D1519A"/>
    <w:rsid w:val="00D152C2"/>
    <w:rsid w:val="00D15331"/>
    <w:rsid w:val="00D1553D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667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2F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149"/>
    <w:rsid w:val="00D26339"/>
    <w:rsid w:val="00D2658D"/>
    <w:rsid w:val="00D268E5"/>
    <w:rsid w:val="00D26B42"/>
    <w:rsid w:val="00D26B95"/>
    <w:rsid w:val="00D26BA0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27FE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C12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A65"/>
    <w:rsid w:val="00D37BD6"/>
    <w:rsid w:val="00D4023F"/>
    <w:rsid w:val="00D402EE"/>
    <w:rsid w:val="00D4054B"/>
    <w:rsid w:val="00D405E4"/>
    <w:rsid w:val="00D40CB9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06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4C2"/>
    <w:rsid w:val="00D46AE0"/>
    <w:rsid w:val="00D46C7C"/>
    <w:rsid w:val="00D46C8E"/>
    <w:rsid w:val="00D46DD2"/>
    <w:rsid w:val="00D473FF"/>
    <w:rsid w:val="00D4743E"/>
    <w:rsid w:val="00D4751A"/>
    <w:rsid w:val="00D4757C"/>
    <w:rsid w:val="00D477CD"/>
    <w:rsid w:val="00D479B1"/>
    <w:rsid w:val="00D47BE3"/>
    <w:rsid w:val="00D47C91"/>
    <w:rsid w:val="00D47D2B"/>
    <w:rsid w:val="00D47D48"/>
    <w:rsid w:val="00D47ED7"/>
    <w:rsid w:val="00D506C6"/>
    <w:rsid w:val="00D50788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1FC7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EC1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2C2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4E6E"/>
    <w:rsid w:val="00D65002"/>
    <w:rsid w:val="00D6534B"/>
    <w:rsid w:val="00D65369"/>
    <w:rsid w:val="00D65679"/>
    <w:rsid w:val="00D65CBF"/>
    <w:rsid w:val="00D65D2E"/>
    <w:rsid w:val="00D65F11"/>
    <w:rsid w:val="00D663A7"/>
    <w:rsid w:val="00D667E1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0D"/>
    <w:rsid w:val="00D678BC"/>
    <w:rsid w:val="00D679A6"/>
    <w:rsid w:val="00D67B0A"/>
    <w:rsid w:val="00D67B70"/>
    <w:rsid w:val="00D67CBA"/>
    <w:rsid w:val="00D67F05"/>
    <w:rsid w:val="00D67F09"/>
    <w:rsid w:val="00D67FEE"/>
    <w:rsid w:val="00D701B8"/>
    <w:rsid w:val="00D70351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CA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AF6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A82"/>
    <w:rsid w:val="00D74C2F"/>
    <w:rsid w:val="00D74CA4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5B5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77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510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017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58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8BE"/>
    <w:rsid w:val="00D9690B"/>
    <w:rsid w:val="00D96984"/>
    <w:rsid w:val="00D96AD1"/>
    <w:rsid w:val="00D9702D"/>
    <w:rsid w:val="00D9736B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0F1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471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72"/>
    <w:rsid w:val="00DB2EC0"/>
    <w:rsid w:val="00DB2FAA"/>
    <w:rsid w:val="00DB33E1"/>
    <w:rsid w:val="00DB3531"/>
    <w:rsid w:val="00DB35DE"/>
    <w:rsid w:val="00DB3655"/>
    <w:rsid w:val="00DB36CA"/>
    <w:rsid w:val="00DB36D8"/>
    <w:rsid w:val="00DB3738"/>
    <w:rsid w:val="00DB3EAC"/>
    <w:rsid w:val="00DB3ECB"/>
    <w:rsid w:val="00DB4202"/>
    <w:rsid w:val="00DB45DC"/>
    <w:rsid w:val="00DB474B"/>
    <w:rsid w:val="00DB4842"/>
    <w:rsid w:val="00DB4AAF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6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36D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12A"/>
    <w:rsid w:val="00DD024A"/>
    <w:rsid w:val="00DD039E"/>
    <w:rsid w:val="00DD05A9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1DE8"/>
    <w:rsid w:val="00DD2076"/>
    <w:rsid w:val="00DD24AC"/>
    <w:rsid w:val="00DD2565"/>
    <w:rsid w:val="00DD2899"/>
    <w:rsid w:val="00DD293E"/>
    <w:rsid w:val="00DD2E31"/>
    <w:rsid w:val="00DD2F6A"/>
    <w:rsid w:val="00DD32C5"/>
    <w:rsid w:val="00DD34DD"/>
    <w:rsid w:val="00DD380B"/>
    <w:rsid w:val="00DD388C"/>
    <w:rsid w:val="00DD3B30"/>
    <w:rsid w:val="00DD3BAE"/>
    <w:rsid w:val="00DD3FE2"/>
    <w:rsid w:val="00DD405D"/>
    <w:rsid w:val="00DD425E"/>
    <w:rsid w:val="00DD42EC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85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3EB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BF1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4A1"/>
    <w:rsid w:val="00DE458A"/>
    <w:rsid w:val="00DE465C"/>
    <w:rsid w:val="00DE46AE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7B4"/>
    <w:rsid w:val="00DE5969"/>
    <w:rsid w:val="00DE5C1F"/>
    <w:rsid w:val="00DE5C99"/>
    <w:rsid w:val="00DE66E3"/>
    <w:rsid w:val="00DE694D"/>
    <w:rsid w:val="00DE6A75"/>
    <w:rsid w:val="00DE6DB8"/>
    <w:rsid w:val="00DE7053"/>
    <w:rsid w:val="00DE7065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AFC"/>
    <w:rsid w:val="00DF0BEE"/>
    <w:rsid w:val="00DF0E2A"/>
    <w:rsid w:val="00DF11BC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047"/>
    <w:rsid w:val="00DF61E8"/>
    <w:rsid w:val="00DF6268"/>
    <w:rsid w:val="00DF658D"/>
    <w:rsid w:val="00DF6866"/>
    <w:rsid w:val="00DF6A13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18"/>
    <w:rsid w:val="00E00E3F"/>
    <w:rsid w:val="00E00EB6"/>
    <w:rsid w:val="00E00F3B"/>
    <w:rsid w:val="00E00FF3"/>
    <w:rsid w:val="00E0100C"/>
    <w:rsid w:val="00E01324"/>
    <w:rsid w:val="00E01360"/>
    <w:rsid w:val="00E0147A"/>
    <w:rsid w:val="00E01963"/>
    <w:rsid w:val="00E01A3C"/>
    <w:rsid w:val="00E01E2B"/>
    <w:rsid w:val="00E01F01"/>
    <w:rsid w:val="00E023B6"/>
    <w:rsid w:val="00E02682"/>
    <w:rsid w:val="00E02775"/>
    <w:rsid w:val="00E02890"/>
    <w:rsid w:val="00E02DE1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3EAF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AC5"/>
    <w:rsid w:val="00E06C31"/>
    <w:rsid w:val="00E06C44"/>
    <w:rsid w:val="00E06E3B"/>
    <w:rsid w:val="00E06FAC"/>
    <w:rsid w:val="00E06FCB"/>
    <w:rsid w:val="00E070E7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8B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A4D"/>
    <w:rsid w:val="00E13E07"/>
    <w:rsid w:val="00E13E39"/>
    <w:rsid w:val="00E13F87"/>
    <w:rsid w:val="00E142F7"/>
    <w:rsid w:val="00E14564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3F4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1B4"/>
    <w:rsid w:val="00E27264"/>
    <w:rsid w:val="00E274E4"/>
    <w:rsid w:val="00E2759C"/>
    <w:rsid w:val="00E275ED"/>
    <w:rsid w:val="00E27651"/>
    <w:rsid w:val="00E27686"/>
    <w:rsid w:val="00E27B21"/>
    <w:rsid w:val="00E27C34"/>
    <w:rsid w:val="00E27F24"/>
    <w:rsid w:val="00E27F72"/>
    <w:rsid w:val="00E30205"/>
    <w:rsid w:val="00E308B0"/>
    <w:rsid w:val="00E30C1E"/>
    <w:rsid w:val="00E310C3"/>
    <w:rsid w:val="00E311F2"/>
    <w:rsid w:val="00E3120D"/>
    <w:rsid w:val="00E31577"/>
    <w:rsid w:val="00E31647"/>
    <w:rsid w:val="00E316BD"/>
    <w:rsid w:val="00E31916"/>
    <w:rsid w:val="00E31A8F"/>
    <w:rsid w:val="00E31B58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A72"/>
    <w:rsid w:val="00E32BDB"/>
    <w:rsid w:val="00E32C5C"/>
    <w:rsid w:val="00E32D2D"/>
    <w:rsid w:val="00E32D6C"/>
    <w:rsid w:val="00E32E12"/>
    <w:rsid w:val="00E3312E"/>
    <w:rsid w:val="00E33417"/>
    <w:rsid w:val="00E33653"/>
    <w:rsid w:val="00E3370C"/>
    <w:rsid w:val="00E33724"/>
    <w:rsid w:val="00E339C5"/>
    <w:rsid w:val="00E339F1"/>
    <w:rsid w:val="00E33ABB"/>
    <w:rsid w:val="00E33B1A"/>
    <w:rsid w:val="00E33E4B"/>
    <w:rsid w:val="00E33F74"/>
    <w:rsid w:val="00E341E8"/>
    <w:rsid w:val="00E34403"/>
    <w:rsid w:val="00E345F8"/>
    <w:rsid w:val="00E347CB"/>
    <w:rsid w:val="00E34A5E"/>
    <w:rsid w:val="00E34CD6"/>
    <w:rsid w:val="00E34E67"/>
    <w:rsid w:val="00E35521"/>
    <w:rsid w:val="00E355CC"/>
    <w:rsid w:val="00E357C2"/>
    <w:rsid w:val="00E3587D"/>
    <w:rsid w:val="00E35B79"/>
    <w:rsid w:val="00E35B8B"/>
    <w:rsid w:val="00E35F4C"/>
    <w:rsid w:val="00E36A15"/>
    <w:rsid w:val="00E36AFE"/>
    <w:rsid w:val="00E36BC8"/>
    <w:rsid w:val="00E36DC2"/>
    <w:rsid w:val="00E36E3E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66B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45A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0C6A"/>
    <w:rsid w:val="00E510C2"/>
    <w:rsid w:val="00E51210"/>
    <w:rsid w:val="00E51571"/>
    <w:rsid w:val="00E51DD7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82A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6F7D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C50"/>
    <w:rsid w:val="00E71D85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8C7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2B2"/>
    <w:rsid w:val="00E74695"/>
    <w:rsid w:val="00E748E3"/>
    <w:rsid w:val="00E74A76"/>
    <w:rsid w:val="00E74ABA"/>
    <w:rsid w:val="00E74B75"/>
    <w:rsid w:val="00E74D45"/>
    <w:rsid w:val="00E74FCE"/>
    <w:rsid w:val="00E75412"/>
    <w:rsid w:val="00E754DE"/>
    <w:rsid w:val="00E75696"/>
    <w:rsid w:val="00E75819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305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DD9"/>
    <w:rsid w:val="00E84EF8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6BF"/>
    <w:rsid w:val="00E8670B"/>
    <w:rsid w:val="00E867F6"/>
    <w:rsid w:val="00E86AA5"/>
    <w:rsid w:val="00E86BE5"/>
    <w:rsid w:val="00E86D7A"/>
    <w:rsid w:val="00E86DE6"/>
    <w:rsid w:val="00E86F54"/>
    <w:rsid w:val="00E86F61"/>
    <w:rsid w:val="00E870BD"/>
    <w:rsid w:val="00E87342"/>
    <w:rsid w:val="00E87735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97E"/>
    <w:rsid w:val="00E90E0D"/>
    <w:rsid w:val="00E90E72"/>
    <w:rsid w:val="00E9101F"/>
    <w:rsid w:val="00E910D7"/>
    <w:rsid w:val="00E91259"/>
    <w:rsid w:val="00E913E0"/>
    <w:rsid w:val="00E91919"/>
    <w:rsid w:val="00E91B0A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02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38"/>
    <w:rsid w:val="00E95259"/>
    <w:rsid w:val="00E9529A"/>
    <w:rsid w:val="00E952B1"/>
    <w:rsid w:val="00E95313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0DA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E2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BA3"/>
    <w:rsid w:val="00EA7D6A"/>
    <w:rsid w:val="00EB0394"/>
    <w:rsid w:val="00EB0713"/>
    <w:rsid w:val="00EB0ADD"/>
    <w:rsid w:val="00EB0C2E"/>
    <w:rsid w:val="00EB0CC1"/>
    <w:rsid w:val="00EB0EB6"/>
    <w:rsid w:val="00EB0EE9"/>
    <w:rsid w:val="00EB0F91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0B8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875"/>
    <w:rsid w:val="00EB5AC5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57E"/>
    <w:rsid w:val="00EB76EF"/>
    <w:rsid w:val="00EB7789"/>
    <w:rsid w:val="00EB7879"/>
    <w:rsid w:val="00EB7A48"/>
    <w:rsid w:val="00EB7ADB"/>
    <w:rsid w:val="00EC0024"/>
    <w:rsid w:val="00EC0321"/>
    <w:rsid w:val="00EC0323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8AF"/>
    <w:rsid w:val="00EC1BA7"/>
    <w:rsid w:val="00EC1BEB"/>
    <w:rsid w:val="00EC1E91"/>
    <w:rsid w:val="00EC21A1"/>
    <w:rsid w:val="00EC2276"/>
    <w:rsid w:val="00EC2383"/>
    <w:rsid w:val="00EC2413"/>
    <w:rsid w:val="00EC27F2"/>
    <w:rsid w:val="00EC282C"/>
    <w:rsid w:val="00EC283D"/>
    <w:rsid w:val="00EC2945"/>
    <w:rsid w:val="00EC2A73"/>
    <w:rsid w:val="00EC3711"/>
    <w:rsid w:val="00EC376E"/>
    <w:rsid w:val="00EC37F1"/>
    <w:rsid w:val="00EC393B"/>
    <w:rsid w:val="00EC3949"/>
    <w:rsid w:val="00EC3A16"/>
    <w:rsid w:val="00EC3DE2"/>
    <w:rsid w:val="00EC3E2C"/>
    <w:rsid w:val="00EC43CE"/>
    <w:rsid w:val="00EC43E0"/>
    <w:rsid w:val="00EC4443"/>
    <w:rsid w:val="00EC444B"/>
    <w:rsid w:val="00EC4535"/>
    <w:rsid w:val="00EC4635"/>
    <w:rsid w:val="00EC479C"/>
    <w:rsid w:val="00EC47F4"/>
    <w:rsid w:val="00EC48AD"/>
    <w:rsid w:val="00EC4EC8"/>
    <w:rsid w:val="00EC50CE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2E7"/>
    <w:rsid w:val="00ED045F"/>
    <w:rsid w:val="00ED05B2"/>
    <w:rsid w:val="00ED0620"/>
    <w:rsid w:val="00ED07FC"/>
    <w:rsid w:val="00ED0941"/>
    <w:rsid w:val="00ED09C9"/>
    <w:rsid w:val="00ED11CA"/>
    <w:rsid w:val="00ED1201"/>
    <w:rsid w:val="00ED1307"/>
    <w:rsid w:val="00ED1594"/>
    <w:rsid w:val="00ED15F4"/>
    <w:rsid w:val="00ED16E8"/>
    <w:rsid w:val="00ED1731"/>
    <w:rsid w:val="00ED1763"/>
    <w:rsid w:val="00ED18DA"/>
    <w:rsid w:val="00ED198B"/>
    <w:rsid w:val="00ED1AD9"/>
    <w:rsid w:val="00ED1C59"/>
    <w:rsid w:val="00ED1DB6"/>
    <w:rsid w:val="00ED1E1E"/>
    <w:rsid w:val="00ED2162"/>
    <w:rsid w:val="00ED2382"/>
    <w:rsid w:val="00ED250E"/>
    <w:rsid w:val="00ED269B"/>
    <w:rsid w:val="00ED299B"/>
    <w:rsid w:val="00ED29BF"/>
    <w:rsid w:val="00ED2ECD"/>
    <w:rsid w:val="00ED3269"/>
    <w:rsid w:val="00ED328D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B7F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FA"/>
    <w:rsid w:val="00ED5FEF"/>
    <w:rsid w:val="00ED5FF4"/>
    <w:rsid w:val="00ED6234"/>
    <w:rsid w:val="00ED6326"/>
    <w:rsid w:val="00ED6462"/>
    <w:rsid w:val="00ED6486"/>
    <w:rsid w:val="00ED6548"/>
    <w:rsid w:val="00ED655C"/>
    <w:rsid w:val="00ED657F"/>
    <w:rsid w:val="00ED6B85"/>
    <w:rsid w:val="00ED6CAE"/>
    <w:rsid w:val="00ED6EE9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2CF"/>
    <w:rsid w:val="00EE4599"/>
    <w:rsid w:val="00EE466C"/>
    <w:rsid w:val="00EE4B02"/>
    <w:rsid w:val="00EE4B3C"/>
    <w:rsid w:val="00EE4D3A"/>
    <w:rsid w:val="00EE4E6F"/>
    <w:rsid w:val="00EE50BD"/>
    <w:rsid w:val="00EE50D1"/>
    <w:rsid w:val="00EE51C4"/>
    <w:rsid w:val="00EE522A"/>
    <w:rsid w:val="00EE540C"/>
    <w:rsid w:val="00EE5677"/>
    <w:rsid w:val="00EE5AB1"/>
    <w:rsid w:val="00EE5C7D"/>
    <w:rsid w:val="00EE5FFB"/>
    <w:rsid w:val="00EE61A3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78C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6D7"/>
    <w:rsid w:val="00EF376B"/>
    <w:rsid w:val="00EF388C"/>
    <w:rsid w:val="00EF3C3B"/>
    <w:rsid w:val="00EF3D69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1D2"/>
    <w:rsid w:val="00EF625F"/>
    <w:rsid w:val="00EF6548"/>
    <w:rsid w:val="00EF65DB"/>
    <w:rsid w:val="00EF67F0"/>
    <w:rsid w:val="00EF6ADB"/>
    <w:rsid w:val="00EF6C71"/>
    <w:rsid w:val="00EF6D82"/>
    <w:rsid w:val="00EF6E04"/>
    <w:rsid w:val="00EF6ED7"/>
    <w:rsid w:val="00EF7403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98"/>
    <w:rsid w:val="00F01081"/>
    <w:rsid w:val="00F01114"/>
    <w:rsid w:val="00F012E4"/>
    <w:rsid w:val="00F013A5"/>
    <w:rsid w:val="00F013D1"/>
    <w:rsid w:val="00F0140D"/>
    <w:rsid w:val="00F014F2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33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BB5"/>
    <w:rsid w:val="00F04CAB"/>
    <w:rsid w:val="00F04DF9"/>
    <w:rsid w:val="00F05305"/>
    <w:rsid w:val="00F05927"/>
    <w:rsid w:val="00F05C83"/>
    <w:rsid w:val="00F05D04"/>
    <w:rsid w:val="00F06132"/>
    <w:rsid w:val="00F0633E"/>
    <w:rsid w:val="00F066BD"/>
    <w:rsid w:val="00F0680B"/>
    <w:rsid w:val="00F06943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46B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2D6F"/>
    <w:rsid w:val="00F1346C"/>
    <w:rsid w:val="00F13507"/>
    <w:rsid w:val="00F1387B"/>
    <w:rsid w:val="00F138D4"/>
    <w:rsid w:val="00F139DC"/>
    <w:rsid w:val="00F13C46"/>
    <w:rsid w:val="00F13D6F"/>
    <w:rsid w:val="00F1432F"/>
    <w:rsid w:val="00F143FA"/>
    <w:rsid w:val="00F146C3"/>
    <w:rsid w:val="00F14781"/>
    <w:rsid w:val="00F148E2"/>
    <w:rsid w:val="00F14A34"/>
    <w:rsid w:val="00F14BF5"/>
    <w:rsid w:val="00F14DEA"/>
    <w:rsid w:val="00F15174"/>
    <w:rsid w:val="00F15604"/>
    <w:rsid w:val="00F156F9"/>
    <w:rsid w:val="00F158CE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7FB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0DD7"/>
    <w:rsid w:val="00F21553"/>
    <w:rsid w:val="00F21950"/>
    <w:rsid w:val="00F21BA9"/>
    <w:rsid w:val="00F223B0"/>
    <w:rsid w:val="00F223EE"/>
    <w:rsid w:val="00F226AD"/>
    <w:rsid w:val="00F227AA"/>
    <w:rsid w:val="00F22922"/>
    <w:rsid w:val="00F2296D"/>
    <w:rsid w:val="00F229A2"/>
    <w:rsid w:val="00F229FE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51"/>
    <w:rsid w:val="00F2738F"/>
    <w:rsid w:val="00F27683"/>
    <w:rsid w:val="00F2780B"/>
    <w:rsid w:val="00F278DE"/>
    <w:rsid w:val="00F2791B"/>
    <w:rsid w:val="00F27A42"/>
    <w:rsid w:val="00F27BF1"/>
    <w:rsid w:val="00F27CB6"/>
    <w:rsid w:val="00F27F94"/>
    <w:rsid w:val="00F300B8"/>
    <w:rsid w:val="00F301CD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47E"/>
    <w:rsid w:val="00F3797C"/>
    <w:rsid w:val="00F37A24"/>
    <w:rsid w:val="00F37A5A"/>
    <w:rsid w:val="00F37B11"/>
    <w:rsid w:val="00F37BBF"/>
    <w:rsid w:val="00F37DD9"/>
    <w:rsid w:val="00F37E1A"/>
    <w:rsid w:val="00F37FF6"/>
    <w:rsid w:val="00F40454"/>
    <w:rsid w:val="00F4086F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56D"/>
    <w:rsid w:val="00F417E0"/>
    <w:rsid w:val="00F41D98"/>
    <w:rsid w:val="00F42051"/>
    <w:rsid w:val="00F4225A"/>
    <w:rsid w:val="00F42BE0"/>
    <w:rsid w:val="00F42D3D"/>
    <w:rsid w:val="00F43077"/>
    <w:rsid w:val="00F4323F"/>
    <w:rsid w:val="00F436B6"/>
    <w:rsid w:val="00F437BA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8BD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0F7"/>
    <w:rsid w:val="00F4633C"/>
    <w:rsid w:val="00F464D1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261"/>
    <w:rsid w:val="00F5158D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5D3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B85"/>
    <w:rsid w:val="00F55D07"/>
    <w:rsid w:val="00F560CB"/>
    <w:rsid w:val="00F5638F"/>
    <w:rsid w:val="00F5667E"/>
    <w:rsid w:val="00F56699"/>
    <w:rsid w:val="00F5679E"/>
    <w:rsid w:val="00F56929"/>
    <w:rsid w:val="00F56A98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0D8B"/>
    <w:rsid w:val="00F6104D"/>
    <w:rsid w:val="00F610E8"/>
    <w:rsid w:val="00F612AD"/>
    <w:rsid w:val="00F612EB"/>
    <w:rsid w:val="00F6131F"/>
    <w:rsid w:val="00F61471"/>
    <w:rsid w:val="00F6153F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542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4E69"/>
    <w:rsid w:val="00F64F6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3FE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18FD"/>
    <w:rsid w:val="00F71B05"/>
    <w:rsid w:val="00F71B38"/>
    <w:rsid w:val="00F71E9A"/>
    <w:rsid w:val="00F722AA"/>
    <w:rsid w:val="00F726F4"/>
    <w:rsid w:val="00F7289C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9FD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311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AD"/>
    <w:rsid w:val="00F777B1"/>
    <w:rsid w:val="00F77CCA"/>
    <w:rsid w:val="00F77D6D"/>
    <w:rsid w:val="00F80062"/>
    <w:rsid w:val="00F8012A"/>
    <w:rsid w:val="00F8014B"/>
    <w:rsid w:val="00F80172"/>
    <w:rsid w:val="00F804F9"/>
    <w:rsid w:val="00F80697"/>
    <w:rsid w:val="00F8076E"/>
    <w:rsid w:val="00F8079A"/>
    <w:rsid w:val="00F8081D"/>
    <w:rsid w:val="00F80865"/>
    <w:rsid w:val="00F80A8C"/>
    <w:rsid w:val="00F80B5A"/>
    <w:rsid w:val="00F80DB9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368"/>
    <w:rsid w:val="00F84644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81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D63"/>
    <w:rsid w:val="00F90F47"/>
    <w:rsid w:val="00F9116C"/>
    <w:rsid w:val="00F91447"/>
    <w:rsid w:val="00F9161D"/>
    <w:rsid w:val="00F91731"/>
    <w:rsid w:val="00F92168"/>
    <w:rsid w:val="00F922A6"/>
    <w:rsid w:val="00F92305"/>
    <w:rsid w:val="00F92393"/>
    <w:rsid w:val="00F92398"/>
    <w:rsid w:val="00F927FF"/>
    <w:rsid w:val="00F92841"/>
    <w:rsid w:val="00F92A7B"/>
    <w:rsid w:val="00F92BA2"/>
    <w:rsid w:val="00F92CD3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6D9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6AE5"/>
    <w:rsid w:val="00F97246"/>
    <w:rsid w:val="00F978DA"/>
    <w:rsid w:val="00F979F3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B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E5B"/>
    <w:rsid w:val="00FA1F63"/>
    <w:rsid w:val="00FA20DA"/>
    <w:rsid w:val="00FA217A"/>
    <w:rsid w:val="00FA2280"/>
    <w:rsid w:val="00FA2347"/>
    <w:rsid w:val="00FA2637"/>
    <w:rsid w:val="00FA292B"/>
    <w:rsid w:val="00FA29FF"/>
    <w:rsid w:val="00FA2B12"/>
    <w:rsid w:val="00FA2CB4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8E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AA3"/>
    <w:rsid w:val="00FB1B2A"/>
    <w:rsid w:val="00FB20F9"/>
    <w:rsid w:val="00FB23E2"/>
    <w:rsid w:val="00FB245D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38"/>
    <w:rsid w:val="00FC004E"/>
    <w:rsid w:val="00FC03AD"/>
    <w:rsid w:val="00FC04AD"/>
    <w:rsid w:val="00FC05EB"/>
    <w:rsid w:val="00FC0610"/>
    <w:rsid w:val="00FC0637"/>
    <w:rsid w:val="00FC07EC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79"/>
    <w:rsid w:val="00FC368E"/>
    <w:rsid w:val="00FC3E29"/>
    <w:rsid w:val="00FC3EA8"/>
    <w:rsid w:val="00FC4132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5BF"/>
    <w:rsid w:val="00FC571E"/>
    <w:rsid w:val="00FC5813"/>
    <w:rsid w:val="00FC599D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6D4B"/>
    <w:rsid w:val="00FC6EFB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03"/>
    <w:rsid w:val="00FD1C3C"/>
    <w:rsid w:val="00FD1C79"/>
    <w:rsid w:val="00FD1EAC"/>
    <w:rsid w:val="00FD2075"/>
    <w:rsid w:val="00FD209B"/>
    <w:rsid w:val="00FD22D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3FE7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208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94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534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34F"/>
    <w:rsid w:val="00FE784D"/>
    <w:rsid w:val="00FE7951"/>
    <w:rsid w:val="00FE7EFA"/>
    <w:rsid w:val="00FE7F57"/>
    <w:rsid w:val="00FE7FDB"/>
    <w:rsid w:val="00FF0017"/>
    <w:rsid w:val="00FF013F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7C"/>
    <w:rsid w:val="00FF11A6"/>
    <w:rsid w:val="00FF1569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53C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30A81F-E4D0-4DD2-962E-6FC62E04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4578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249</cp:revision>
  <cp:lastPrinted>2024-04-03T00:03:00Z</cp:lastPrinted>
  <dcterms:created xsi:type="dcterms:W3CDTF">2024-03-23T16:40:00Z</dcterms:created>
  <dcterms:modified xsi:type="dcterms:W3CDTF">2024-04-03T01:07:00Z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