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560167" w:rsidRPr="00560167" w14:paraId="1C5065EB" w14:textId="77777777" w:rsidTr="004B0F3D">
        <w:trPr>
          <w:trHeight w:val="842"/>
          <w:jc w:val="center"/>
        </w:trPr>
        <w:tc>
          <w:tcPr>
            <w:tcW w:w="3828" w:type="dxa"/>
            <w:shd w:val="clear" w:color="auto" w:fill="auto"/>
          </w:tcPr>
          <w:p w14:paraId="6ED96867" w14:textId="0CCA134E" w:rsidR="004B66D6" w:rsidRPr="00560167" w:rsidRDefault="004B66D6" w:rsidP="006E41E2">
            <w:pPr>
              <w:widowControl w:val="0"/>
              <w:jc w:val="center"/>
              <w:rPr>
                <w:color w:val="000000" w:themeColor="text1"/>
                <w:sz w:val="26"/>
                <w:szCs w:val="26"/>
              </w:rPr>
            </w:pPr>
            <w:r w:rsidRPr="00560167">
              <w:rPr>
                <w:color w:val="000000" w:themeColor="text1"/>
                <w:sz w:val="26"/>
                <w:szCs w:val="26"/>
              </w:rPr>
              <w:t>BAN CHỈ ĐẠO QUỐC GIA</w:t>
            </w:r>
          </w:p>
          <w:p w14:paraId="25873167" w14:textId="77777777" w:rsidR="004B66D6" w:rsidRPr="00560167" w:rsidRDefault="004B66D6" w:rsidP="006E41E2">
            <w:pPr>
              <w:widowControl w:val="0"/>
              <w:tabs>
                <w:tab w:val="left" w:pos="3219"/>
              </w:tabs>
              <w:ind w:left="-108" w:right="-108"/>
              <w:jc w:val="center"/>
              <w:rPr>
                <w:color w:val="000000" w:themeColor="text1"/>
                <w:sz w:val="26"/>
                <w:szCs w:val="26"/>
              </w:rPr>
            </w:pPr>
            <w:r w:rsidRPr="00560167">
              <w:rPr>
                <w:color w:val="000000" w:themeColor="text1"/>
                <w:sz w:val="26"/>
                <w:szCs w:val="26"/>
              </w:rPr>
              <w:t>VỀ PHÒNG, CHỐNG THIÊN TAI</w:t>
            </w:r>
          </w:p>
          <w:p w14:paraId="4E7F0B2B" w14:textId="77777777" w:rsidR="004B66D6" w:rsidRPr="00560167" w:rsidRDefault="004B66D6" w:rsidP="006E41E2">
            <w:pPr>
              <w:widowControl w:val="0"/>
              <w:tabs>
                <w:tab w:val="left" w:pos="3219"/>
              </w:tabs>
              <w:spacing w:after="120"/>
              <w:ind w:left="-108" w:right="-108"/>
              <w:jc w:val="center"/>
              <w:rPr>
                <w:b/>
                <w:color w:val="000000" w:themeColor="text1"/>
                <w:sz w:val="26"/>
                <w:szCs w:val="26"/>
              </w:rPr>
            </w:pPr>
            <w:r w:rsidRPr="0056016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560167">
              <w:rPr>
                <w:b/>
                <w:color w:val="000000" w:themeColor="text1"/>
                <w:sz w:val="26"/>
                <w:szCs w:val="26"/>
              </w:rPr>
              <w:t>VĂN PHÒNG THƯỜNG TRỰC</w:t>
            </w:r>
          </w:p>
          <w:p w14:paraId="7ADC46C9" w14:textId="4E419B36" w:rsidR="004B66D6" w:rsidRPr="00560167" w:rsidRDefault="004B66D6" w:rsidP="006E41E2">
            <w:pPr>
              <w:widowControl w:val="0"/>
              <w:tabs>
                <w:tab w:val="left" w:pos="3219"/>
              </w:tabs>
              <w:spacing w:line="200" w:lineRule="auto"/>
              <w:ind w:left="-108" w:right="-108"/>
              <w:jc w:val="center"/>
              <w:rPr>
                <w:b/>
                <w:color w:val="000000" w:themeColor="text1"/>
                <w:sz w:val="2"/>
                <w:szCs w:val="2"/>
              </w:rPr>
            </w:pPr>
            <w:r w:rsidRPr="0056016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560167" w:rsidRDefault="004B66D6" w:rsidP="006E41E2">
            <w:pPr>
              <w:widowControl w:val="0"/>
              <w:ind w:left="-112" w:right="-105"/>
              <w:jc w:val="center"/>
              <w:rPr>
                <w:b/>
                <w:color w:val="000000" w:themeColor="text1"/>
                <w:sz w:val="26"/>
                <w:szCs w:val="26"/>
              </w:rPr>
            </w:pPr>
            <w:r w:rsidRPr="00560167">
              <w:rPr>
                <w:b/>
                <w:color w:val="000000" w:themeColor="text1"/>
                <w:sz w:val="26"/>
                <w:szCs w:val="26"/>
              </w:rPr>
              <w:t>CỘNG HÒA XÃ HỘI CHỦ NGHĨA VIỆT NAM</w:t>
            </w:r>
          </w:p>
          <w:p w14:paraId="3053DCF5" w14:textId="205285B3" w:rsidR="004B66D6" w:rsidRPr="00560167" w:rsidRDefault="00275504" w:rsidP="006E41E2">
            <w:pPr>
              <w:pStyle w:val="Heading2"/>
              <w:keepNext w:val="0"/>
              <w:widowControl w:val="0"/>
              <w:spacing w:before="0"/>
              <w:ind w:left="-112" w:right="-105"/>
              <w:rPr>
                <w:color w:val="000000" w:themeColor="text1"/>
                <w:sz w:val="28"/>
                <w:szCs w:val="28"/>
              </w:rPr>
            </w:pPr>
            <w:r w:rsidRPr="0056016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560167">
              <w:rPr>
                <w:color w:val="000000" w:themeColor="text1"/>
                <w:sz w:val="28"/>
                <w:szCs w:val="28"/>
              </w:rPr>
              <w:t>Độc lập - Tự do - Hạnh phúc</w:t>
            </w:r>
            <w:r w:rsidR="004B66D6" w:rsidRPr="0056016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60167" w:rsidRPr="00560167" w14:paraId="5A188DC5" w14:textId="77777777" w:rsidTr="00807C0E">
        <w:trPr>
          <w:trHeight w:val="99"/>
          <w:jc w:val="center"/>
        </w:trPr>
        <w:tc>
          <w:tcPr>
            <w:tcW w:w="3828" w:type="dxa"/>
            <w:shd w:val="clear" w:color="auto" w:fill="auto"/>
          </w:tcPr>
          <w:p w14:paraId="5362A3B7" w14:textId="305D3569" w:rsidR="005B717C" w:rsidRPr="00560167" w:rsidRDefault="005B717C" w:rsidP="005B717C">
            <w:pPr>
              <w:widowControl w:val="0"/>
              <w:jc w:val="center"/>
              <w:rPr>
                <w:color w:val="000000" w:themeColor="text1"/>
                <w:sz w:val="28"/>
                <w:szCs w:val="28"/>
              </w:rPr>
            </w:pPr>
            <w:r w:rsidRPr="00560167">
              <w:rPr>
                <w:color w:val="000000" w:themeColor="text1"/>
                <w:sz w:val="28"/>
                <w:szCs w:val="28"/>
              </w:rPr>
              <w:t>Số:          /BC-VPTT</w:t>
            </w:r>
          </w:p>
        </w:tc>
        <w:tc>
          <w:tcPr>
            <w:tcW w:w="5528" w:type="dxa"/>
            <w:shd w:val="clear" w:color="auto" w:fill="auto"/>
          </w:tcPr>
          <w:p w14:paraId="0A2F77EE" w14:textId="3DE656AC" w:rsidR="005B717C" w:rsidRPr="00560167" w:rsidRDefault="0026321E" w:rsidP="00866BB2">
            <w:pPr>
              <w:widowControl w:val="0"/>
              <w:jc w:val="center"/>
              <w:rPr>
                <w:b/>
                <w:color w:val="000000" w:themeColor="text1"/>
                <w:sz w:val="28"/>
                <w:szCs w:val="28"/>
              </w:rPr>
            </w:pPr>
            <w:r w:rsidRPr="00560167">
              <w:rPr>
                <w:i/>
                <w:color w:val="000000" w:themeColor="text1"/>
                <w:sz w:val="28"/>
                <w:szCs w:val="28"/>
              </w:rPr>
              <w:t xml:space="preserve">Hà Nội, ngày </w:t>
            </w:r>
            <w:r w:rsidR="00601F0E">
              <w:rPr>
                <w:i/>
                <w:color w:val="000000" w:themeColor="text1"/>
                <w:sz w:val="28"/>
                <w:szCs w:val="28"/>
                <w:lang w:val="vi-VN"/>
              </w:rPr>
              <w:t>10</w:t>
            </w:r>
            <w:r w:rsidR="00A23D4C" w:rsidRPr="00560167">
              <w:rPr>
                <w:i/>
                <w:color w:val="000000" w:themeColor="text1"/>
                <w:sz w:val="28"/>
                <w:szCs w:val="28"/>
              </w:rPr>
              <w:t xml:space="preserve"> tháng 9</w:t>
            </w:r>
            <w:r w:rsidR="005B717C" w:rsidRPr="00560167">
              <w:rPr>
                <w:i/>
                <w:color w:val="000000" w:themeColor="text1"/>
                <w:sz w:val="28"/>
                <w:szCs w:val="28"/>
              </w:rPr>
              <w:t xml:space="preserve"> năm 2023</w:t>
            </w:r>
          </w:p>
        </w:tc>
      </w:tr>
    </w:tbl>
    <w:p w14:paraId="7B03B420" w14:textId="17A5F9D7" w:rsidR="004B66D6" w:rsidRPr="00560167" w:rsidRDefault="004B66D6" w:rsidP="00DE20A9">
      <w:pPr>
        <w:widowControl w:val="0"/>
        <w:spacing w:before="360"/>
        <w:jc w:val="center"/>
        <w:rPr>
          <w:b/>
          <w:color w:val="000000" w:themeColor="text1"/>
          <w:sz w:val="28"/>
          <w:szCs w:val="28"/>
        </w:rPr>
      </w:pPr>
      <w:r w:rsidRPr="00560167">
        <w:rPr>
          <w:b/>
          <w:color w:val="000000" w:themeColor="text1"/>
          <w:sz w:val="28"/>
          <w:szCs w:val="28"/>
        </w:rPr>
        <w:t>BÁO CÁO NHANH</w:t>
      </w:r>
    </w:p>
    <w:p w14:paraId="7C2DD1B2" w14:textId="59A45777" w:rsidR="009F2E6F" w:rsidRPr="00560167" w:rsidRDefault="003A1590" w:rsidP="00397EF9">
      <w:pPr>
        <w:widowControl w:val="0"/>
        <w:spacing w:line="276" w:lineRule="auto"/>
        <w:jc w:val="center"/>
        <w:rPr>
          <w:b/>
          <w:color w:val="000000" w:themeColor="text1"/>
          <w:sz w:val="27"/>
          <w:szCs w:val="27"/>
        </w:rPr>
      </w:pPr>
      <w:bookmarkStart w:id="0" w:name="_heading=h.gjdgxs" w:colFirst="0" w:colLast="0"/>
      <w:bookmarkEnd w:id="0"/>
      <w:r w:rsidRPr="00560167">
        <w:rPr>
          <w:b/>
          <w:color w:val="000000" w:themeColor="text1"/>
          <w:sz w:val="28"/>
          <w:szCs w:val="28"/>
        </w:rPr>
        <w:t xml:space="preserve">Công tác </w:t>
      </w:r>
      <w:r w:rsidR="001563E7" w:rsidRPr="00560167">
        <w:rPr>
          <w:b/>
          <w:color w:val="000000" w:themeColor="text1"/>
          <w:sz w:val="28"/>
          <w:szCs w:val="28"/>
        </w:rPr>
        <w:t xml:space="preserve">phòng, chống thiên tai ngày </w:t>
      </w:r>
      <w:r w:rsidR="00B510A2" w:rsidRPr="00560167">
        <w:rPr>
          <w:b/>
          <w:color w:val="000000" w:themeColor="text1"/>
          <w:sz w:val="28"/>
          <w:szCs w:val="28"/>
          <w:lang w:val="vi-VN"/>
        </w:rPr>
        <w:t>0</w:t>
      </w:r>
      <w:r w:rsidR="00601F0E">
        <w:rPr>
          <w:b/>
          <w:color w:val="000000" w:themeColor="text1"/>
          <w:sz w:val="28"/>
          <w:szCs w:val="28"/>
        </w:rPr>
        <w:t>9</w:t>
      </w:r>
      <w:r w:rsidR="001563E7" w:rsidRPr="00560167">
        <w:rPr>
          <w:b/>
          <w:color w:val="000000" w:themeColor="text1"/>
          <w:sz w:val="28"/>
          <w:szCs w:val="28"/>
        </w:rPr>
        <w:t>/</w:t>
      </w:r>
      <w:r w:rsidR="00B510A2" w:rsidRPr="00560167">
        <w:rPr>
          <w:b/>
          <w:color w:val="000000" w:themeColor="text1"/>
          <w:sz w:val="28"/>
          <w:szCs w:val="28"/>
          <w:lang w:val="vi-VN"/>
        </w:rPr>
        <w:t>9</w:t>
      </w:r>
      <w:r w:rsidR="001563E7" w:rsidRPr="00560167">
        <w:rPr>
          <w:b/>
          <w:color w:val="000000" w:themeColor="text1"/>
          <w:sz w:val="28"/>
          <w:szCs w:val="28"/>
        </w:rPr>
        <w:t>/2023</w:t>
      </w:r>
    </w:p>
    <w:p w14:paraId="2C1FC678" w14:textId="1B5DA34A" w:rsidR="00CE798C" w:rsidRPr="00560167" w:rsidRDefault="00C6184B" w:rsidP="00AE45BD">
      <w:pPr>
        <w:widowControl w:val="0"/>
        <w:spacing w:line="264" w:lineRule="auto"/>
        <w:jc w:val="center"/>
        <w:rPr>
          <w:b/>
          <w:color w:val="000000" w:themeColor="text1"/>
          <w:sz w:val="28"/>
          <w:szCs w:val="28"/>
        </w:rPr>
      </w:pPr>
      <w:r w:rsidRPr="0056016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752A8B45" w:rsidR="00D32770" w:rsidRPr="00267768" w:rsidRDefault="00D32770" w:rsidP="004E4D64">
      <w:pPr>
        <w:widowControl w:val="0"/>
        <w:shd w:val="clear" w:color="auto" w:fill="FFFFFF"/>
        <w:spacing w:after="40" w:line="264" w:lineRule="auto"/>
        <w:ind w:firstLine="709"/>
        <w:jc w:val="both"/>
        <w:rPr>
          <w:b/>
          <w:color w:val="000000" w:themeColor="text1"/>
          <w:sz w:val="28"/>
          <w:szCs w:val="28"/>
        </w:rPr>
      </w:pPr>
      <w:r w:rsidRPr="00267768">
        <w:rPr>
          <w:b/>
          <w:color w:val="000000" w:themeColor="text1"/>
          <w:sz w:val="28"/>
          <w:szCs w:val="28"/>
        </w:rPr>
        <w:t>I. TÌNH HÌNH THỜI TIẾT, THIÊN TAI</w:t>
      </w:r>
    </w:p>
    <w:p w14:paraId="49E4B28C" w14:textId="14AAFD91" w:rsidR="00526C4E" w:rsidRPr="00F71E47" w:rsidRDefault="00142B65" w:rsidP="004E4D64">
      <w:pPr>
        <w:widowControl w:val="0"/>
        <w:spacing w:after="40" w:line="264" w:lineRule="auto"/>
        <w:ind w:firstLine="709"/>
        <w:jc w:val="both"/>
        <w:rPr>
          <w:b/>
          <w:color w:val="171717" w:themeColor="background2" w:themeShade="1A"/>
          <w:sz w:val="28"/>
          <w:szCs w:val="28"/>
          <w:shd w:val="clear" w:color="auto" w:fill="FFFFFF"/>
        </w:rPr>
      </w:pPr>
      <w:r w:rsidRPr="00F71E47">
        <w:rPr>
          <w:b/>
          <w:color w:val="171717" w:themeColor="background2" w:themeShade="1A"/>
          <w:sz w:val="28"/>
          <w:szCs w:val="28"/>
          <w:shd w:val="clear" w:color="auto" w:fill="FFFFFF"/>
          <w:lang w:val="vi-VN"/>
        </w:rPr>
        <w:t>1</w:t>
      </w:r>
      <w:r w:rsidR="00F8771A" w:rsidRPr="00F71E47">
        <w:rPr>
          <w:b/>
          <w:color w:val="171717" w:themeColor="background2" w:themeShade="1A"/>
          <w:sz w:val="28"/>
          <w:szCs w:val="28"/>
          <w:shd w:val="clear" w:color="auto" w:fill="FFFFFF"/>
        </w:rPr>
        <w:t xml:space="preserve">. </w:t>
      </w:r>
      <w:r w:rsidR="003E718C" w:rsidRPr="00F71E47">
        <w:rPr>
          <w:b/>
          <w:color w:val="171717" w:themeColor="background2" w:themeShade="1A"/>
          <w:sz w:val="28"/>
          <w:szCs w:val="28"/>
          <w:shd w:val="clear" w:color="auto" w:fill="FFFFFF"/>
          <w:lang w:val="vi-VN"/>
        </w:rPr>
        <w:t>T</w:t>
      </w:r>
      <w:r w:rsidR="003E718C" w:rsidRPr="00F71E47">
        <w:rPr>
          <w:b/>
          <w:color w:val="171717" w:themeColor="background2" w:themeShade="1A"/>
          <w:sz w:val="28"/>
          <w:szCs w:val="28"/>
          <w:shd w:val="clear" w:color="auto" w:fill="FFFFFF"/>
        </w:rPr>
        <w:t>in dự báo mưa dông và mưa lớn cục bộ, lốc,</w:t>
      </w:r>
      <w:r w:rsidR="0091473A" w:rsidRPr="00F71E47">
        <w:rPr>
          <w:b/>
          <w:color w:val="171717" w:themeColor="background2" w:themeShade="1A"/>
          <w:sz w:val="28"/>
          <w:szCs w:val="28"/>
          <w:shd w:val="clear" w:color="auto" w:fill="FFFFFF"/>
        </w:rPr>
        <w:t xml:space="preserve"> sét, gió giật mạnh ở khu vực</w:t>
      </w:r>
      <w:r w:rsidR="00866BB2" w:rsidRPr="00F71E47">
        <w:rPr>
          <w:b/>
          <w:color w:val="171717" w:themeColor="background2" w:themeShade="1A"/>
          <w:sz w:val="28"/>
          <w:szCs w:val="28"/>
          <w:shd w:val="clear" w:color="auto" w:fill="FFFFFF"/>
        </w:rPr>
        <w:t xml:space="preserve"> Bắc Bộ,</w:t>
      </w:r>
      <w:r w:rsidR="0091473A" w:rsidRPr="00F71E47">
        <w:rPr>
          <w:b/>
          <w:color w:val="171717" w:themeColor="background2" w:themeShade="1A"/>
          <w:sz w:val="28"/>
          <w:szCs w:val="28"/>
          <w:shd w:val="clear" w:color="auto" w:fill="FFFFFF"/>
        </w:rPr>
        <w:t xml:space="preserve"> </w:t>
      </w:r>
      <w:r w:rsidR="005D3C90">
        <w:rPr>
          <w:b/>
          <w:color w:val="171717" w:themeColor="background2" w:themeShade="1A"/>
          <w:sz w:val="28"/>
          <w:szCs w:val="28"/>
          <w:shd w:val="clear" w:color="auto" w:fill="FFFFFF"/>
        </w:rPr>
        <w:t xml:space="preserve">Bắc </w:t>
      </w:r>
      <w:r w:rsidR="00D13FD5" w:rsidRPr="00F71E47">
        <w:rPr>
          <w:b/>
          <w:color w:val="171717" w:themeColor="background2" w:themeShade="1A"/>
          <w:sz w:val="28"/>
          <w:szCs w:val="28"/>
          <w:shd w:val="clear" w:color="auto" w:fill="FFFFFF"/>
        </w:rPr>
        <w:t>Trung Bộ</w:t>
      </w:r>
      <w:r w:rsidR="00866BB2" w:rsidRPr="00F71E47">
        <w:rPr>
          <w:b/>
          <w:color w:val="171717" w:themeColor="background2" w:themeShade="1A"/>
          <w:sz w:val="28"/>
          <w:szCs w:val="28"/>
          <w:shd w:val="clear" w:color="auto" w:fill="FFFFFF"/>
        </w:rPr>
        <w:t>, Tây Nguyên</w:t>
      </w:r>
      <w:r w:rsidR="003E718C" w:rsidRPr="00F71E47">
        <w:rPr>
          <w:b/>
          <w:color w:val="171717" w:themeColor="background2" w:themeShade="1A"/>
          <w:sz w:val="28"/>
          <w:szCs w:val="28"/>
          <w:shd w:val="clear" w:color="auto" w:fill="FFFFFF"/>
        </w:rPr>
        <w:t xml:space="preserve"> và </w:t>
      </w:r>
      <w:r w:rsidR="003E718C" w:rsidRPr="00F71E47">
        <w:rPr>
          <w:b/>
          <w:color w:val="171717" w:themeColor="background2" w:themeShade="1A"/>
          <w:sz w:val="28"/>
          <w:szCs w:val="28"/>
          <w:shd w:val="clear" w:color="auto" w:fill="FFFFFF"/>
          <w:lang w:val="vi-VN"/>
        </w:rPr>
        <w:t>N</w:t>
      </w:r>
      <w:r w:rsidR="003E718C" w:rsidRPr="00F71E47">
        <w:rPr>
          <w:b/>
          <w:color w:val="171717" w:themeColor="background2" w:themeShade="1A"/>
          <w:sz w:val="28"/>
          <w:szCs w:val="28"/>
          <w:shd w:val="clear" w:color="auto" w:fill="FFFFFF"/>
        </w:rPr>
        <w:t xml:space="preserve">am </w:t>
      </w:r>
      <w:r w:rsidR="003E718C" w:rsidRPr="00F71E47">
        <w:rPr>
          <w:b/>
          <w:color w:val="171717" w:themeColor="background2" w:themeShade="1A"/>
          <w:sz w:val="28"/>
          <w:szCs w:val="28"/>
          <w:shd w:val="clear" w:color="auto" w:fill="FFFFFF"/>
          <w:lang w:val="vi-VN"/>
        </w:rPr>
        <w:t>B</w:t>
      </w:r>
      <w:r w:rsidR="003E718C" w:rsidRPr="00F71E47">
        <w:rPr>
          <w:b/>
          <w:color w:val="171717" w:themeColor="background2" w:themeShade="1A"/>
          <w:sz w:val="28"/>
          <w:szCs w:val="28"/>
          <w:shd w:val="clear" w:color="auto" w:fill="FFFFFF"/>
        </w:rPr>
        <w:t>ộ</w:t>
      </w:r>
    </w:p>
    <w:p w14:paraId="28C5386A" w14:textId="598E0B67" w:rsidR="00AC7615" w:rsidRPr="00F71E47" w:rsidRDefault="00AC7615" w:rsidP="00AC7615">
      <w:pPr>
        <w:widowControl w:val="0"/>
        <w:spacing w:before="60" w:after="40" w:line="264" w:lineRule="auto"/>
        <w:ind w:firstLine="709"/>
        <w:jc w:val="both"/>
        <w:rPr>
          <w:sz w:val="28"/>
          <w:szCs w:val="28"/>
        </w:rPr>
      </w:pPr>
      <w:r w:rsidRPr="00F71E47">
        <w:rPr>
          <w:sz w:val="28"/>
          <w:szCs w:val="28"/>
        </w:rPr>
        <w:t>N</w:t>
      </w:r>
      <w:r w:rsidR="00D13FD5" w:rsidRPr="00F71E47">
        <w:rPr>
          <w:sz w:val="28"/>
          <w:szCs w:val="28"/>
        </w:rPr>
        <w:t>gày</w:t>
      </w:r>
      <w:r w:rsidRPr="00F71E47">
        <w:rPr>
          <w:sz w:val="28"/>
          <w:szCs w:val="28"/>
        </w:rPr>
        <w:t xml:space="preserve"> và đêm</w:t>
      </w:r>
      <w:r w:rsidR="00F71E47" w:rsidRPr="00F71E47">
        <w:rPr>
          <w:sz w:val="28"/>
          <w:szCs w:val="28"/>
        </w:rPr>
        <w:t xml:space="preserve"> 10</w:t>
      </w:r>
      <w:r w:rsidR="00D13FD5" w:rsidRPr="00F71E47">
        <w:rPr>
          <w:sz w:val="28"/>
          <w:szCs w:val="28"/>
        </w:rPr>
        <w:t xml:space="preserve">/9, </w:t>
      </w:r>
      <w:r w:rsidRPr="00F71E47">
        <w:rPr>
          <w:sz w:val="28"/>
          <w:szCs w:val="28"/>
        </w:rPr>
        <w:t>Bắc Bộ</w:t>
      </w:r>
      <w:r w:rsidR="00F71E47" w:rsidRPr="00F71E47">
        <w:rPr>
          <w:sz w:val="28"/>
          <w:szCs w:val="28"/>
        </w:rPr>
        <w:t xml:space="preserve"> và Bắc Trung Bộ</w:t>
      </w:r>
      <w:r w:rsidRPr="00F71E47">
        <w:rPr>
          <w:sz w:val="28"/>
          <w:szCs w:val="28"/>
        </w:rPr>
        <w:t xml:space="preserve"> có mưa rào và dông rải rác, cục bộ có mư</w:t>
      </w:r>
      <w:r w:rsidR="00F71E47" w:rsidRPr="00F71E47">
        <w:rPr>
          <w:sz w:val="28"/>
          <w:szCs w:val="28"/>
        </w:rPr>
        <w:t>a to đến rất to với lượng mưa 15-3</w:t>
      </w:r>
      <w:r w:rsidRPr="00F71E47">
        <w:rPr>
          <w:sz w:val="28"/>
          <w:szCs w:val="28"/>
        </w:rPr>
        <w:t>0mm, có nơi trên 70mm</w:t>
      </w:r>
      <w:r w:rsidR="005D3C90">
        <w:rPr>
          <w:sz w:val="28"/>
          <w:szCs w:val="28"/>
        </w:rPr>
        <w:t>;</w:t>
      </w:r>
      <w:r w:rsidR="00F71E47" w:rsidRPr="00F71E47">
        <w:rPr>
          <w:sz w:val="28"/>
          <w:szCs w:val="28"/>
        </w:rPr>
        <w:t xml:space="preserve"> </w:t>
      </w:r>
      <w:r w:rsidRPr="00F71E47">
        <w:rPr>
          <w:sz w:val="28"/>
          <w:szCs w:val="28"/>
        </w:rPr>
        <w:t>Tây Nguyên cục bộ có mưa vừa, mưa to với lượng mưa 15-30mm, có nơi trên 60mm</w:t>
      </w:r>
      <w:r w:rsidR="005D3C90">
        <w:rPr>
          <w:sz w:val="28"/>
          <w:szCs w:val="28"/>
        </w:rPr>
        <w:t>;</w:t>
      </w:r>
      <w:r w:rsidRPr="00F71E47">
        <w:rPr>
          <w:sz w:val="28"/>
          <w:szCs w:val="28"/>
        </w:rPr>
        <w:t xml:space="preserve"> Nam Bộ cục bộ có mưa to với lượng mưa 20-40mm, có nơi trên 80mm.</w:t>
      </w:r>
    </w:p>
    <w:p w14:paraId="7520A42F" w14:textId="1D10D29A" w:rsidR="00AC7615" w:rsidRPr="00F71E47" w:rsidRDefault="00AC7615" w:rsidP="00AC7615">
      <w:pPr>
        <w:widowControl w:val="0"/>
        <w:spacing w:before="60" w:after="40" w:line="264" w:lineRule="auto"/>
        <w:ind w:firstLine="709"/>
        <w:jc w:val="both"/>
        <w:rPr>
          <w:sz w:val="28"/>
          <w:szCs w:val="28"/>
        </w:rPr>
      </w:pPr>
      <w:r w:rsidRPr="00F71E47">
        <w:rPr>
          <w:sz w:val="28"/>
          <w:szCs w:val="28"/>
        </w:rPr>
        <w:t>Trong mưa dông có khả năng xảy ra lốc, sét và gió giật mạnh. Mưa lớn cục bộ có khả năng gây ra tình trạng ngập úng tại các vùng trũng, thấp và nguy cơ xảy ra lũ quét, sạt lở đất tại khu vực vùng núi.</w:t>
      </w:r>
    </w:p>
    <w:p w14:paraId="2EF024CB" w14:textId="61D03A60" w:rsidR="0076496E" w:rsidRPr="00F71E47" w:rsidRDefault="0076496E" w:rsidP="004E4D64">
      <w:pPr>
        <w:widowControl w:val="0"/>
        <w:spacing w:before="60" w:after="40" w:line="264" w:lineRule="auto"/>
        <w:ind w:firstLine="709"/>
        <w:jc w:val="both"/>
        <w:rPr>
          <w:color w:val="171717" w:themeColor="background2" w:themeShade="1A"/>
          <w:sz w:val="28"/>
          <w:szCs w:val="28"/>
        </w:rPr>
      </w:pPr>
      <w:r w:rsidRPr="00F71E47">
        <w:rPr>
          <w:sz w:val="28"/>
          <w:szCs w:val="28"/>
          <w:lang w:val="vi-VN"/>
        </w:rPr>
        <w:t>Cảnh báo: </w:t>
      </w:r>
      <w:r w:rsidR="00AC7615" w:rsidRPr="00F71E47">
        <w:rPr>
          <w:sz w:val="28"/>
          <w:szCs w:val="28"/>
        </w:rPr>
        <w:t>T</w:t>
      </w:r>
      <w:r w:rsidR="00F71E47" w:rsidRPr="00F71E47">
        <w:rPr>
          <w:sz w:val="28"/>
          <w:szCs w:val="28"/>
          <w:lang w:val="vi-VN"/>
        </w:rPr>
        <w:t>ừ ngày 11</w:t>
      </w:r>
      <w:r w:rsidR="00AC7615" w:rsidRPr="00F71E47">
        <w:rPr>
          <w:sz w:val="28"/>
          <w:szCs w:val="28"/>
          <w:lang w:val="vi-VN"/>
        </w:rPr>
        <w:t xml:space="preserve">-12/9, ở khu vực Bắc Bộ, </w:t>
      </w:r>
      <w:r w:rsidR="005D3C90">
        <w:rPr>
          <w:sz w:val="28"/>
          <w:szCs w:val="28"/>
        </w:rPr>
        <w:t xml:space="preserve">Bắc Trung Bộ, </w:t>
      </w:r>
      <w:r w:rsidR="00AC7615" w:rsidRPr="00F71E47">
        <w:rPr>
          <w:sz w:val="28"/>
          <w:szCs w:val="28"/>
          <w:lang w:val="vi-VN"/>
        </w:rPr>
        <w:t>Tây Nguyên và Nam Bộ có mưa rào và dông, cục bộ có mưa to đến rất to.</w:t>
      </w:r>
    </w:p>
    <w:p w14:paraId="22B50208" w14:textId="1B9CB6DB" w:rsidR="0076496E" w:rsidRPr="00601F0E" w:rsidRDefault="0076496E" w:rsidP="004E4D64">
      <w:pPr>
        <w:widowControl w:val="0"/>
        <w:spacing w:before="60" w:after="40" w:line="264" w:lineRule="auto"/>
        <w:ind w:firstLine="709"/>
        <w:jc w:val="both"/>
        <w:rPr>
          <w:b/>
          <w:color w:val="171717" w:themeColor="background2" w:themeShade="1A"/>
          <w:sz w:val="28"/>
          <w:szCs w:val="28"/>
          <w:highlight w:val="yellow"/>
          <w:shd w:val="clear" w:color="auto" w:fill="FFFFFF"/>
        </w:rPr>
      </w:pPr>
      <w:r w:rsidRPr="00F71E47">
        <w:rPr>
          <w:color w:val="171717" w:themeColor="background2" w:themeShade="1A"/>
          <w:sz w:val="28"/>
          <w:szCs w:val="28"/>
          <w:lang w:val="vi-VN"/>
        </w:rPr>
        <w:t>Cảnh báo cấp độ rủi ro thiên tai do lốc, sét: cấp 1.</w:t>
      </w:r>
    </w:p>
    <w:p w14:paraId="2C37AD32" w14:textId="1BF93882" w:rsidR="00797D57" w:rsidRPr="00F71E47" w:rsidRDefault="00797D57" w:rsidP="00A21B76">
      <w:pPr>
        <w:widowControl w:val="0"/>
        <w:spacing w:before="60" w:after="40" w:line="264" w:lineRule="auto"/>
        <w:ind w:firstLine="709"/>
        <w:jc w:val="both"/>
        <w:rPr>
          <w:b/>
          <w:sz w:val="28"/>
          <w:szCs w:val="28"/>
        </w:rPr>
      </w:pPr>
      <w:r w:rsidRPr="00F71E47">
        <w:rPr>
          <w:b/>
          <w:color w:val="171717" w:themeColor="background2" w:themeShade="1A"/>
          <w:sz w:val="28"/>
          <w:szCs w:val="28"/>
          <w:shd w:val="clear" w:color="auto" w:fill="FFFFFF"/>
        </w:rPr>
        <w:t xml:space="preserve">2. Tin cảnh báo mưa </w:t>
      </w:r>
      <w:r w:rsidRPr="00E21D38">
        <w:rPr>
          <w:b/>
          <w:sz w:val="28"/>
          <w:szCs w:val="28"/>
        </w:rPr>
        <w:t>dông</w:t>
      </w:r>
      <w:r w:rsidRPr="00E21D38">
        <w:rPr>
          <w:b/>
          <w:color w:val="171717" w:themeColor="background2" w:themeShade="1A"/>
          <w:sz w:val="28"/>
          <w:szCs w:val="28"/>
          <w:shd w:val="clear" w:color="auto" w:fill="FFFFFF"/>
        </w:rPr>
        <w:t>,</w:t>
      </w:r>
      <w:r w:rsidRPr="00F71E47">
        <w:rPr>
          <w:b/>
          <w:color w:val="171717" w:themeColor="background2" w:themeShade="1A"/>
          <w:sz w:val="28"/>
          <w:szCs w:val="28"/>
          <w:shd w:val="clear" w:color="auto" w:fill="FFFFFF"/>
        </w:rPr>
        <w:t xml:space="preserve"> lốc xoáy, gió giật mạnh trên biển</w:t>
      </w:r>
    </w:p>
    <w:p w14:paraId="498E7895" w14:textId="4D9C4A6C" w:rsidR="005D3C90" w:rsidRPr="005D3C90" w:rsidRDefault="00F71E47" w:rsidP="005D3C90">
      <w:pPr>
        <w:widowControl w:val="0"/>
        <w:spacing w:before="60" w:after="60" w:line="264" w:lineRule="auto"/>
        <w:ind w:firstLine="709"/>
        <w:jc w:val="both"/>
        <w:rPr>
          <w:sz w:val="28"/>
          <w:szCs w:val="28"/>
        </w:rPr>
      </w:pPr>
      <w:r w:rsidRPr="00F71E47">
        <w:rPr>
          <w:sz w:val="28"/>
          <w:szCs w:val="28"/>
        </w:rPr>
        <w:t>N</w:t>
      </w:r>
      <w:r w:rsidR="005D3C90" w:rsidRPr="005D3C90">
        <w:rPr>
          <w:sz w:val="28"/>
          <w:szCs w:val="28"/>
        </w:rPr>
        <w:t>gày và đêm 10/9, khu vực vịnh Bắc Bộ, Bắc Biển Đông (bao gồm vùng biển quần đảo Hoàng Sa), vùng biển từ Bình Thuận đến Cà Mau, Cà Mau đến Kiên Giang và vịnh Thái Lan có mưa rào và dông. Trong mưa dông có khả năng xảy ra lốc xoáy và gió giật mạnh cấp 7-8.</w:t>
      </w:r>
      <w:r w:rsidR="005D3C90">
        <w:rPr>
          <w:sz w:val="28"/>
          <w:szCs w:val="28"/>
        </w:rPr>
        <w:t xml:space="preserve"> V</w:t>
      </w:r>
      <w:r w:rsidR="005D3C90" w:rsidRPr="005D3C90">
        <w:rPr>
          <w:sz w:val="28"/>
          <w:szCs w:val="28"/>
        </w:rPr>
        <w:t xml:space="preserve">ùng biển từ Bình Định đến Bà Rịa-Vũng Tàu, phía Tây khu vực Giữa Biển Đông có gió Tây Nam cấp 5, có lúc cấp 6, giật cấp 7-8. </w:t>
      </w:r>
    </w:p>
    <w:p w14:paraId="3766BC64" w14:textId="6E53DD0C" w:rsidR="00D32770" w:rsidRPr="00B1686D" w:rsidRDefault="001C3F88" w:rsidP="004E4D64">
      <w:pPr>
        <w:widowControl w:val="0"/>
        <w:spacing w:before="60" w:after="60" w:line="264" w:lineRule="auto"/>
        <w:ind w:firstLine="709"/>
        <w:jc w:val="both"/>
        <w:rPr>
          <w:b/>
          <w:sz w:val="28"/>
          <w:szCs w:val="28"/>
        </w:rPr>
      </w:pPr>
      <w:r>
        <w:rPr>
          <w:b/>
          <w:sz w:val="28"/>
          <w:szCs w:val="28"/>
        </w:rPr>
        <w:t>3</w:t>
      </w:r>
      <w:r w:rsidR="00D32770" w:rsidRPr="00B1686D">
        <w:rPr>
          <w:b/>
          <w:sz w:val="28"/>
          <w:szCs w:val="28"/>
        </w:rPr>
        <w:t>. Tình hình mưa</w:t>
      </w:r>
    </w:p>
    <w:p w14:paraId="3C55F186" w14:textId="702FB068" w:rsidR="00AC7615" w:rsidRPr="00B73866" w:rsidRDefault="00D32770" w:rsidP="00366717">
      <w:pPr>
        <w:widowControl w:val="0"/>
        <w:spacing w:before="60" w:after="60" w:line="264" w:lineRule="auto"/>
        <w:ind w:firstLine="709"/>
        <w:jc w:val="both"/>
        <w:rPr>
          <w:sz w:val="28"/>
          <w:szCs w:val="28"/>
        </w:rPr>
      </w:pPr>
      <w:r w:rsidRPr="00366717">
        <w:rPr>
          <w:spacing w:val="-4"/>
          <w:sz w:val="28"/>
          <w:szCs w:val="28"/>
        </w:rPr>
        <w:t xml:space="preserve">- </w:t>
      </w:r>
      <w:r w:rsidRPr="00366717">
        <w:rPr>
          <w:b/>
          <w:spacing w:val="-4"/>
          <w:sz w:val="28"/>
          <w:szCs w:val="28"/>
        </w:rPr>
        <w:t xml:space="preserve">Mưa </w:t>
      </w:r>
      <w:r w:rsidRPr="00B73866">
        <w:rPr>
          <w:b/>
          <w:spacing w:val="-4"/>
          <w:sz w:val="28"/>
          <w:szCs w:val="28"/>
        </w:rPr>
        <w:t>ngày (19h/</w:t>
      </w:r>
      <w:r w:rsidR="00FC57EB" w:rsidRPr="00B73866">
        <w:rPr>
          <w:b/>
          <w:spacing w:val="-4"/>
          <w:sz w:val="28"/>
          <w:szCs w:val="28"/>
        </w:rPr>
        <w:t>0</w:t>
      </w:r>
      <w:r w:rsidR="00601F0E" w:rsidRPr="00B73866">
        <w:rPr>
          <w:b/>
          <w:spacing w:val="-4"/>
          <w:sz w:val="28"/>
          <w:szCs w:val="28"/>
        </w:rPr>
        <w:t>8</w:t>
      </w:r>
      <w:r w:rsidRPr="00B73866">
        <w:rPr>
          <w:b/>
          <w:spacing w:val="-4"/>
          <w:sz w:val="28"/>
          <w:szCs w:val="28"/>
        </w:rPr>
        <w:t>/</w:t>
      </w:r>
      <w:r w:rsidR="000832F0" w:rsidRPr="00B73866">
        <w:rPr>
          <w:b/>
          <w:spacing w:val="-4"/>
          <w:sz w:val="28"/>
          <w:szCs w:val="28"/>
          <w:lang w:val="vi-VN"/>
        </w:rPr>
        <w:t>9</w:t>
      </w:r>
      <w:r w:rsidRPr="00B73866">
        <w:rPr>
          <w:b/>
          <w:spacing w:val="-4"/>
          <w:sz w:val="28"/>
          <w:szCs w:val="28"/>
        </w:rPr>
        <w:t>-19h/</w:t>
      </w:r>
      <w:r w:rsidR="00F65FB0" w:rsidRPr="00B73866">
        <w:rPr>
          <w:b/>
          <w:spacing w:val="-4"/>
          <w:sz w:val="28"/>
          <w:szCs w:val="28"/>
          <w:lang w:val="vi-VN"/>
        </w:rPr>
        <w:t>0</w:t>
      </w:r>
      <w:r w:rsidR="00601F0E" w:rsidRPr="00B73866">
        <w:rPr>
          <w:b/>
          <w:spacing w:val="-4"/>
          <w:sz w:val="28"/>
          <w:szCs w:val="28"/>
        </w:rPr>
        <w:t>9</w:t>
      </w:r>
      <w:r w:rsidRPr="00B73866">
        <w:rPr>
          <w:b/>
          <w:spacing w:val="-4"/>
          <w:sz w:val="28"/>
          <w:szCs w:val="28"/>
        </w:rPr>
        <w:t>/</w:t>
      </w:r>
      <w:r w:rsidR="00F65FB0" w:rsidRPr="00B73866">
        <w:rPr>
          <w:b/>
          <w:spacing w:val="-4"/>
          <w:sz w:val="28"/>
          <w:szCs w:val="28"/>
          <w:lang w:val="vi-VN"/>
        </w:rPr>
        <w:t>9</w:t>
      </w:r>
      <w:r w:rsidRPr="00B73866">
        <w:rPr>
          <w:b/>
          <w:spacing w:val="-4"/>
          <w:sz w:val="28"/>
          <w:szCs w:val="28"/>
        </w:rPr>
        <w:t>)</w:t>
      </w:r>
      <w:r w:rsidR="00EC5F03" w:rsidRPr="00B73866">
        <w:rPr>
          <w:spacing w:val="-4"/>
          <w:sz w:val="28"/>
          <w:szCs w:val="28"/>
        </w:rPr>
        <w:t>:</w:t>
      </w:r>
      <w:r w:rsidR="001D7DCF" w:rsidRPr="00B73866">
        <w:rPr>
          <w:spacing w:val="-4"/>
          <w:sz w:val="28"/>
          <w:szCs w:val="28"/>
          <w:lang w:val="vi-VN"/>
        </w:rPr>
        <w:t xml:space="preserve"> </w:t>
      </w:r>
      <w:r w:rsidR="009722D3" w:rsidRPr="00B73866">
        <w:rPr>
          <w:spacing w:val="-4"/>
          <w:sz w:val="28"/>
          <w:szCs w:val="28"/>
        </w:rPr>
        <w:t>Khu vực</w:t>
      </w:r>
      <w:r w:rsidR="00AC7615" w:rsidRPr="00B73866">
        <w:rPr>
          <w:spacing w:val="-4"/>
          <w:sz w:val="28"/>
          <w:szCs w:val="28"/>
        </w:rPr>
        <w:t xml:space="preserve"> Bắc Bộ,</w:t>
      </w:r>
      <w:r w:rsidR="00715EDC" w:rsidRPr="00B73866">
        <w:rPr>
          <w:spacing w:val="-4"/>
          <w:sz w:val="28"/>
          <w:szCs w:val="28"/>
          <w:lang w:val="vi-VN"/>
        </w:rPr>
        <w:t xml:space="preserve"> </w:t>
      </w:r>
      <w:r w:rsidR="00FF4788" w:rsidRPr="00B73866">
        <w:rPr>
          <w:spacing w:val="-4"/>
          <w:sz w:val="28"/>
          <w:szCs w:val="28"/>
        </w:rPr>
        <w:t xml:space="preserve">Nam </w:t>
      </w:r>
      <w:r w:rsidR="00715EDC" w:rsidRPr="00B73866">
        <w:rPr>
          <w:spacing w:val="-4"/>
          <w:sz w:val="28"/>
          <w:szCs w:val="28"/>
          <w:lang w:val="vi-VN"/>
        </w:rPr>
        <w:t xml:space="preserve">Trung Bộ, Tây Nguyên </w:t>
      </w:r>
      <w:r w:rsidR="00FF4788" w:rsidRPr="00B73866">
        <w:rPr>
          <w:spacing w:val="-4"/>
          <w:sz w:val="28"/>
          <w:szCs w:val="28"/>
        </w:rPr>
        <w:t xml:space="preserve">và Nam Bộ </w:t>
      </w:r>
      <w:r w:rsidR="00FF4788" w:rsidRPr="00B73866">
        <w:rPr>
          <w:spacing w:val="-4"/>
          <w:sz w:val="28"/>
          <w:szCs w:val="28"/>
          <w:lang w:val="vi-VN"/>
        </w:rPr>
        <w:t xml:space="preserve">có </w:t>
      </w:r>
      <w:r w:rsidR="00715EDC" w:rsidRPr="00B73866">
        <w:rPr>
          <w:spacing w:val="-4"/>
          <w:sz w:val="28"/>
          <w:szCs w:val="28"/>
          <w:lang w:val="vi-VN"/>
        </w:rPr>
        <w:t xml:space="preserve">mưa phổ biến từ </w:t>
      </w:r>
      <w:r w:rsidR="005D3C90" w:rsidRPr="00B73866">
        <w:rPr>
          <w:spacing w:val="-4"/>
          <w:sz w:val="28"/>
          <w:szCs w:val="28"/>
        </w:rPr>
        <w:t>3</w:t>
      </w:r>
      <w:r w:rsidR="00715EDC" w:rsidRPr="00B73866">
        <w:rPr>
          <w:spacing w:val="-4"/>
          <w:sz w:val="28"/>
          <w:szCs w:val="28"/>
          <w:lang w:val="vi-VN"/>
        </w:rPr>
        <w:t>0-</w:t>
      </w:r>
      <w:r w:rsidR="005D3C90" w:rsidRPr="00B73866">
        <w:rPr>
          <w:spacing w:val="-4"/>
          <w:sz w:val="28"/>
          <w:szCs w:val="28"/>
        </w:rPr>
        <w:t>7</w:t>
      </w:r>
      <w:r w:rsidR="00715EDC" w:rsidRPr="00B73866">
        <w:rPr>
          <w:spacing w:val="-4"/>
          <w:sz w:val="28"/>
          <w:szCs w:val="28"/>
          <w:lang w:val="vi-VN"/>
        </w:rPr>
        <w:t xml:space="preserve">0mm, một số trạm có lượng mưa lớn hơn như: </w:t>
      </w:r>
      <w:r w:rsidR="00366717" w:rsidRPr="00B73866">
        <w:rPr>
          <w:spacing w:val="-4"/>
          <w:sz w:val="28"/>
          <w:szCs w:val="28"/>
        </w:rPr>
        <w:t>Suối Tráng (Hòa Bình) 83mm; Dương Huy (Quảng Ninh) 102mm;</w:t>
      </w:r>
      <w:r w:rsidR="00366717" w:rsidRPr="00B73866">
        <w:rPr>
          <w:sz w:val="28"/>
          <w:szCs w:val="28"/>
        </w:rPr>
        <w:t xml:space="preserve"> Hương Điền (Hà Tĩnh) 71mm; Bom Bo (Bình Phước) 194mm; Phước Long (Bình Phước) 100mm; Hương Mỹ (Kiên Giang) 91mm.</w:t>
      </w:r>
    </w:p>
    <w:p w14:paraId="6DDA40D3" w14:textId="03E4559E" w:rsidR="00440CD2" w:rsidRPr="00B73866" w:rsidRDefault="00D32770" w:rsidP="004E4D64">
      <w:pPr>
        <w:widowControl w:val="0"/>
        <w:spacing w:before="60" w:after="60" w:line="264" w:lineRule="auto"/>
        <w:ind w:firstLine="709"/>
        <w:jc w:val="both"/>
        <w:rPr>
          <w:sz w:val="28"/>
          <w:szCs w:val="28"/>
        </w:rPr>
      </w:pPr>
      <w:r w:rsidRPr="00B73866">
        <w:rPr>
          <w:sz w:val="28"/>
          <w:szCs w:val="28"/>
        </w:rPr>
        <w:t xml:space="preserve">- </w:t>
      </w:r>
      <w:r w:rsidRPr="00B73866">
        <w:rPr>
          <w:b/>
          <w:sz w:val="28"/>
          <w:szCs w:val="28"/>
        </w:rPr>
        <w:t>Mưa đêm (19h/</w:t>
      </w:r>
      <w:r w:rsidR="002D328F" w:rsidRPr="00B73866">
        <w:rPr>
          <w:b/>
          <w:sz w:val="28"/>
          <w:szCs w:val="28"/>
          <w:lang w:val="vi-VN"/>
        </w:rPr>
        <w:t>0</w:t>
      </w:r>
      <w:r w:rsidR="00601F0E" w:rsidRPr="00B73866">
        <w:rPr>
          <w:b/>
          <w:sz w:val="28"/>
          <w:szCs w:val="28"/>
        </w:rPr>
        <w:t>9</w:t>
      </w:r>
      <w:r w:rsidRPr="00B73866">
        <w:rPr>
          <w:b/>
          <w:sz w:val="28"/>
          <w:szCs w:val="28"/>
        </w:rPr>
        <w:t>/</w:t>
      </w:r>
      <w:r w:rsidR="002D328F" w:rsidRPr="00B73866">
        <w:rPr>
          <w:b/>
          <w:sz w:val="28"/>
          <w:szCs w:val="28"/>
          <w:lang w:val="vi-VN"/>
        </w:rPr>
        <w:t>9</w:t>
      </w:r>
      <w:r w:rsidRPr="00B73866">
        <w:rPr>
          <w:b/>
          <w:sz w:val="28"/>
          <w:szCs w:val="28"/>
        </w:rPr>
        <w:t>-07h/</w:t>
      </w:r>
      <w:r w:rsidR="00601F0E" w:rsidRPr="00B73866">
        <w:rPr>
          <w:b/>
          <w:sz w:val="28"/>
          <w:szCs w:val="28"/>
        </w:rPr>
        <w:t>10</w:t>
      </w:r>
      <w:r w:rsidR="004702B7" w:rsidRPr="00B73866">
        <w:rPr>
          <w:b/>
          <w:sz w:val="28"/>
          <w:szCs w:val="28"/>
        </w:rPr>
        <w:t>/9</w:t>
      </w:r>
      <w:r w:rsidRPr="00B73866">
        <w:rPr>
          <w:b/>
          <w:sz w:val="28"/>
          <w:szCs w:val="28"/>
        </w:rPr>
        <w:t>)</w:t>
      </w:r>
      <w:r w:rsidRPr="00B73866">
        <w:rPr>
          <w:sz w:val="28"/>
          <w:szCs w:val="28"/>
        </w:rPr>
        <w:t>:</w:t>
      </w:r>
      <w:r w:rsidR="0017176D" w:rsidRPr="00B73866">
        <w:rPr>
          <w:sz w:val="28"/>
          <w:szCs w:val="28"/>
        </w:rPr>
        <w:t xml:space="preserve"> </w:t>
      </w:r>
      <w:r w:rsidR="00BE733C" w:rsidRPr="00B73866">
        <w:rPr>
          <w:sz w:val="28"/>
          <w:szCs w:val="28"/>
        </w:rPr>
        <w:t>K</w:t>
      </w:r>
      <w:r w:rsidR="00BE733C" w:rsidRPr="00B73866">
        <w:rPr>
          <w:sz w:val="28"/>
          <w:szCs w:val="28"/>
          <w:lang w:val="vi-VN"/>
        </w:rPr>
        <w:t>hu vực</w:t>
      </w:r>
      <w:r w:rsidR="00650A85" w:rsidRPr="00B73866">
        <w:rPr>
          <w:sz w:val="28"/>
          <w:szCs w:val="28"/>
          <w:lang w:val="vi-VN"/>
        </w:rPr>
        <w:t xml:space="preserve"> Bắc</w:t>
      </w:r>
      <w:r w:rsidR="00BE733C" w:rsidRPr="00B73866">
        <w:rPr>
          <w:sz w:val="28"/>
          <w:szCs w:val="28"/>
        </w:rPr>
        <w:t xml:space="preserve"> </w:t>
      </w:r>
      <w:r w:rsidR="005D3C90" w:rsidRPr="00B73866">
        <w:rPr>
          <w:sz w:val="28"/>
          <w:szCs w:val="28"/>
        </w:rPr>
        <w:t xml:space="preserve">Trung </w:t>
      </w:r>
      <w:r w:rsidR="00BE733C" w:rsidRPr="00B73866">
        <w:rPr>
          <w:sz w:val="28"/>
          <w:szCs w:val="28"/>
        </w:rPr>
        <w:t>Bộ</w:t>
      </w:r>
      <w:r w:rsidR="00440CD2" w:rsidRPr="00B73866">
        <w:rPr>
          <w:sz w:val="28"/>
          <w:szCs w:val="28"/>
        </w:rPr>
        <w:t>,</w:t>
      </w:r>
      <w:r w:rsidR="00BE733C" w:rsidRPr="00B73866">
        <w:rPr>
          <w:sz w:val="28"/>
          <w:szCs w:val="28"/>
        </w:rPr>
        <w:t xml:space="preserve"> </w:t>
      </w:r>
      <w:r w:rsidR="00650A85" w:rsidRPr="00B73866">
        <w:rPr>
          <w:sz w:val="28"/>
          <w:szCs w:val="28"/>
          <w:lang w:val="vi-VN"/>
        </w:rPr>
        <w:t>Tây Nguyên</w:t>
      </w:r>
      <w:r w:rsidR="00440CD2" w:rsidRPr="00B73866">
        <w:rPr>
          <w:sz w:val="28"/>
          <w:szCs w:val="28"/>
          <w:lang w:val="vi-VN"/>
        </w:rPr>
        <w:t xml:space="preserve"> và</w:t>
      </w:r>
      <w:r w:rsidR="00650A85" w:rsidRPr="00B73866">
        <w:rPr>
          <w:sz w:val="28"/>
          <w:szCs w:val="28"/>
          <w:lang w:val="vi-VN"/>
        </w:rPr>
        <w:t xml:space="preserve"> </w:t>
      </w:r>
      <w:r w:rsidR="00440CD2" w:rsidRPr="00B73866">
        <w:rPr>
          <w:sz w:val="28"/>
          <w:szCs w:val="28"/>
        </w:rPr>
        <w:t xml:space="preserve">Nam Bộ </w:t>
      </w:r>
      <w:r w:rsidR="00BE733C" w:rsidRPr="00B73866">
        <w:rPr>
          <w:sz w:val="28"/>
          <w:szCs w:val="28"/>
          <w:lang w:val="vi-VN"/>
        </w:rPr>
        <w:t xml:space="preserve">có </w:t>
      </w:r>
      <w:r w:rsidR="00440CD2" w:rsidRPr="00B73866">
        <w:rPr>
          <w:sz w:val="28"/>
          <w:szCs w:val="28"/>
        </w:rPr>
        <w:t xml:space="preserve">mưa, </w:t>
      </w:r>
      <w:r w:rsidR="00BE733C" w:rsidRPr="00B73866">
        <w:rPr>
          <w:sz w:val="28"/>
          <w:szCs w:val="28"/>
          <w:lang w:val="vi-VN"/>
        </w:rPr>
        <w:t xml:space="preserve">mưa vừa </w:t>
      </w:r>
      <w:r w:rsidR="00650A85" w:rsidRPr="00B73866">
        <w:rPr>
          <w:sz w:val="28"/>
          <w:szCs w:val="28"/>
          <w:lang w:val="vi-VN"/>
        </w:rPr>
        <w:t xml:space="preserve">lượng mưa phổ biến từ </w:t>
      </w:r>
      <w:r w:rsidR="005D3C90" w:rsidRPr="00B73866">
        <w:rPr>
          <w:sz w:val="28"/>
          <w:szCs w:val="28"/>
        </w:rPr>
        <w:t>2</w:t>
      </w:r>
      <w:r w:rsidR="00650A85" w:rsidRPr="00B73866">
        <w:rPr>
          <w:sz w:val="28"/>
          <w:szCs w:val="28"/>
          <w:lang w:val="vi-VN"/>
        </w:rPr>
        <w:t>0-</w:t>
      </w:r>
      <w:r w:rsidR="005D3C90" w:rsidRPr="00B73866">
        <w:rPr>
          <w:sz w:val="28"/>
          <w:szCs w:val="28"/>
        </w:rPr>
        <w:t>5</w:t>
      </w:r>
      <w:r w:rsidR="00650A85" w:rsidRPr="00B73866">
        <w:rPr>
          <w:sz w:val="28"/>
          <w:szCs w:val="28"/>
          <w:lang w:val="vi-VN"/>
        </w:rPr>
        <w:t>0mm,</w:t>
      </w:r>
      <w:r w:rsidR="00440CD2" w:rsidRPr="00B73866">
        <w:rPr>
          <w:sz w:val="28"/>
          <w:szCs w:val="28"/>
        </w:rPr>
        <w:t xml:space="preserve"> riêng tỉnh </w:t>
      </w:r>
      <w:r w:rsidR="005D3C90" w:rsidRPr="00B73866">
        <w:rPr>
          <w:sz w:val="28"/>
          <w:szCs w:val="28"/>
        </w:rPr>
        <w:t>Gia Lai</w:t>
      </w:r>
      <w:r w:rsidR="00440CD2" w:rsidRPr="00B73866">
        <w:rPr>
          <w:sz w:val="28"/>
          <w:szCs w:val="28"/>
        </w:rPr>
        <w:t xml:space="preserve"> có nơi mưa rất to,</w:t>
      </w:r>
      <w:r w:rsidR="00650A85" w:rsidRPr="00B73866">
        <w:rPr>
          <w:sz w:val="28"/>
          <w:szCs w:val="28"/>
          <w:lang w:val="vi-VN"/>
        </w:rPr>
        <w:t xml:space="preserve"> một số trạm có lượng mưa lớn hơn như: </w:t>
      </w:r>
      <w:r w:rsidR="005D3C90" w:rsidRPr="00B73866">
        <w:rPr>
          <w:sz w:val="28"/>
          <w:szCs w:val="28"/>
        </w:rPr>
        <w:t>Thọ Sơn (Thừa Thiên Huế</w:t>
      </w:r>
      <w:r w:rsidR="00E21D38">
        <w:rPr>
          <w:sz w:val="28"/>
          <w:szCs w:val="28"/>
        </w:rPr>
        <w:t>)</w:t>
      </w:r>
      <w:r w:rsidR="005D3C90" w:rsidRPr="00B73866">
        <w:rPr>
          <w:sz w:val="28"/>
          <w:szCs w:val="28"/>
        </w:rPr>
        <w:t xml:space="preserve"> 60mm, Hoàng Vân (Gia Lai</w:t>
      </w:r>
      <w:r w:rsidR="00E21D38">
        <w:rPr>
          <w:sz w:val="28"/>
          <w:szCs w:val="28"/>
        </w:rPr>
        <w:t>)</w:t>
      </w:r>
      <w:r w:rsidR="005D3C90" w:rsidRPr="00B73866">
        <w:rPr>
          <w:sz w:val="28"/>
          <w:szCs w:val="28"/>
        </w:rPr>
        <w:t xml:space="preserve"> 105mm, Hoàng Anh (Gia Lai) 103mm, Cát Tiên (Lâm Đồng) 87mm, Đăk Lua (Đồng Nai)</w:t>
      </w:r>
      <w:r w:rsidR="00B73866" w:rsidRPr="00B73866">
        <w:rPr>
          <w:sz w:val="28"/>
          <w:szCs w:val="28"/>
        </w:rPr>
        <w:t>72mm,</w:t>
      </w:r>
      <w:r w:rsidR="005D3C90" w:rsidRPr="00B73866">
        <w:rPr>
          <w:sz w:val="28"/>
          <w:szCs w:val="28"/>
        </w:rPr>
        <w:t xml:space="preserve"> Hòn Đốc (Kiên Giang) 74mm</w:t>
      </w:r>
      <w:r w:rsidR="00440CD2" w:rsidRPr="00B73866">
        <w:rPr>
          <w:sz w:val="28"/>
          <w:szCs w:val="28"/>
        </w:rPr>
        <w:t>.</w:t>
      </w:r>
    </w:p>
    <w:p w14:paraId="5563DA94" w14:textId="5F66D971" w:rsidR="00440CD2" w:rsidRPr="005D3C90" w:rsidRDefault="00D32770" w:rsidP="004E4D64">
      <w:pPr>
        <w:widowControl w:val="0"/>
        <w:spacing w:before="60" w:after="60" w:line="264" w:lineRule="auto"/>
        <w:ind w:firstLine="709"/>
        <w:jc w:val="both"/>
        <w:rPr>
          <w:spacing w:val="-2"/>
          <w:sz w:val="28"/>
          <w:szCs w:val="28"/>
        </w:rPr>
      </w:pPr>
      <w:r w:rsidRPr="00B73866">
        <w:rPr>
          <w:spacing w:val="-2"/>
          <w:sz w:val="28"/>
          <w:szCs w:val="28"/>
          <w:lang w:val="vi-VN"/>
        </w:rPr>
        <w:lastRenderedPageBreak/>
        <w:t xml:space="preserve">- </w:t>
      </w:r>
      <w:r w:rsidRPr="00B73866">
        <w:rPr>
          <w:b/>
          <w:spacing w:val="-2"/>
          <w:sz w:val="28"/>
          <w:szCs w:val="28"/>
          <w:lang w:val="vi-VN"/>
        </w:rPr>
        <w:t xml:space="preserve">Mưa </w:t>
      </w:r>
      <w:r w:rsidR="00286705" w:rsidRPr="00B73866">
        <w:rPr>
          <w:b/>
          <w:spacing w:val="-2"/>
          <w:sz w:val="28"/>
          <w:szCs w:val="28"/>
          <w:lang w:val="vi-VN"/>
        </w:rPr>
        <w:t>3 ngày (19h/</w:t>
      </w:r>
      <w:r w:rsidR="001D7DCF" w:rsidRPr="00B73866">
        <w:rPr>
          <w:b/>
          <w:spacing w:val="-2"/>
          <w:sz w:val="28"/>
          <w:szCs w:val="28"/>
          <w:lang w:val="vi-VN"/>
        </w:rPr>
        <w:t>0</w:t>
      </w:r>
      <w:r w:rsidR="00601F0E" w:rsidRPr="00B73866">
        <w:rPr>
          <w:b/>
          <w:spacing w:val="-2"/>
          <w:sz w:val="28"/>
          <w:szCs w:val="28"/>
        </w:rPr>
        <w:t>6</w:t>
      </w:r>
      <w:r w:rsidR="0088386F" w:rsidRPr="00B73866">
        <w:rPr>
          <w:b/>
          <w:spacing w:val="-2"/>
          <w:sz w:val="28"/>
          <w:szCs w:val="28"/>
          <w:lang w:val="vi-VN"/>
        </w:rPr>
        <w:t>/</w:t>
      </w:r>
      <w:r w:rsidR="007D1272" w:rsidRPr="00B73866">
        <w:rPr>
          <w:b/>
          <w:spacing w:val="-2"/>
          <w:sz w:val="28"/>
          <w:szCs w:val="28"/>
          <w:lang w:val="vi-VN"/>
        </w:rPr>
        <w:t>9</w:t>
      </w:r>
      <w:r w:rsidRPr="00B73866">
        <w:rPr>
          <w:b/>
          <w:spacing w:val="-2"/>
          <w:sz w:val="28"/>
          <w:szCs w:val="28"/>
          <w:lang w:val="vi-VN"/>
        </w:rPr>
        <w:t>-19h/</w:t>
      </w:r>
      <w:r w:rsidR="00F65FB0" w:rsidRPr="00B73866">
        <w:rPr>
          <w:b/>
          <w:spacing w:val="-2"/>
          <w:sz w:val="28"/>
          <w:szCs w:val="28"/>
          <w:lang w:val="vi-VN"/>
        </w:rPr>
        <w:t>0</w:t>
      </w:r>
      <w:r w:rsidR="00601F0E" w:rsidRPr="00B73866">
        <w:rPr>
          <w:b/>
          <w:spacing w:val="-2"/>
          <w:sz w:val="28"/>
          <w:szCs w:val="28"/>
        </w:rPr>
        <w:t>9</w:t>
      </w:r>
      <w:r w:rsidRPr="00B73866">
        <w:rPr>
          <w:b/>
          <w:spacing w:val="-2"/>
          <w:sz w:val="28"/>
          <w:szCs w:val="28"/>
          <w:lang w:val="vi-VN"/>
        </w:rPr>
        <w:t>/</w:t>
      </w:r>
      <w:r w:rsidR="00F65FB0" w:rsidRPr="00B73866">
        <w:rPr>
          <w:b/>
          <w:spacing w:val="-2"/>
          <w:sz w:val="28"/>
          <w:szCs w:val="28"/>
          <w:lang w:val="vi-VN"/>
        </w:rPr>
        <w:t>9</w:t>
      </w:r>
      <w:r w:rsidRPr="00B73866">
        <w:rPr>
          <w:b/>
          <w:spacing w:val="-2"/>
          <w:sz w:val="28"/>
          <w:szCs w:val="28"/>
          <w:lang w:val="vi-VN"/>
        </w:rPr>
        <w:t>):</w:t>
      </w:r>
      <w:r w:rsidRPr="00B73866">
        <w:rPr>
          <w:spacing w:val="-2"/>
          <w:sz w:val="28"/>
          <w:szCs w:val="28"/>
          <w:lang w:val="vi-VN"/>
        </w:rPr>
        <w:t xml:space="preserve"> </w:t>
      </w:r>
      <w:r w:rsidR="00440CD2" w:rsidRPr="00B73866">
        <w:rPr>
          <w:spacing w:val="-2"/>
          <w:sz w:val="28"/>
          <w:szCs w:val="28"/>
        </w:rPr>
        <w:t>Các khu vực trên cả nước</w:t>
      </w:r>
      <w:r w:rsidR="0039712C" w:rsidRPr="00B73866">
        <w:rPr>
          <w:spacing w:val="-2"/>
          <w:sz w:val="28"/>
          <w:szCs w:val="28"/>
          <w:lang w:val="vi-VN"/>
        </w:rPr>
        <w:t xml:space="preserve"> có mưa,</w:t>
      </w:r>
      <w:r w:rsidR="00041601" w:rsidRPr="00B73866">
        <w:rPr>
          <w:spacing w:val="-2"/>
          <w:sz w:val="28"/>
          <w:szCs w:val="28"/>
          <w:lang w:val="vi-VN"/>
        </w:rPr>
        <w:t xml:space="preserve"> </w:t>
      </w:r>
      <w:r w:rsidR="00F12A6B" w:rsidRPr="00B73866">
        <w:rPr>
          <w:spacing w:val="-2"/>
          <w:sz w:val="28"/>
          <w:szCs w:val="28"/>
          <w:lang w:val="vi-VN"/>
        </w:rPr>
        <w:t>tổng l</w:t>
      </w:r>
      <w:r w:rsidR="0031695C" w:rsidRPr="00B73866">
        <w:rPr>
          <w:spacing w:val="-2"/>
          <w:sz w:val="28"/>
          <w:szCs w:val="28"/>
          <w:lang w:val="vi-VN"/>
        </w:rPr>
        <w:t>ượng mưa</w:t>
      </w:r>
      <w:r w:rsidR="00443395" w:rsidRPr="00B73866">
        <w:rPr>
          <w:spacing w:val="-2"/>
          <w:sz w:val="28"/>
          <w:szCs w:val="28"/>
          <w:lang w:val="vi-VN"/>
        </w:rPr>
        <w:t xml:space="preserve"> phổ biến từ </w:t>
      </w:r>
      <w:r w:rsidR="00366717" w:rsidRPr="00B73866">
        <w:rPr>
          <w:spacing w:val="-2"/>
          <w:sz w:val="28"/>
          <w:szCs w:val="28"/>
        </w:rPr>
        <w:t>8</w:t>
      </w:r>
      <w:r w:rsidR="0039712C" w:rsidRPr="00B73866">
        <w:rPr>
          <w:spacing w:val="-2"/>
          <w:sz w:val="28"/>
          <w:szCs w:val="28"/>
          <w:lang w:val="vi-VN"/>
        </w:rPr>
        <w:t>0</w:t>
      </w:r>
      <w:r w:rsidR="006F3B48" w:rsidRPr="00B73866">
        <w:rPr>
          <w:spacing w:val="-2"/>
          <w:sz w:val="28"/>
          <w:szCs w:val="28"/>
          <w:lang w:val="vi-VN"/>
        </w:rPr>
        <w:t>-</w:t>
      </w:r>
      <w:r w:rsidR="00F12A6B" w:rsidRPr="00B73866">
        <w:rPr>
          <w:spacing w:val="-2"/>
          <w:sz w:val="28"/>
          <w:szCs w:val="28"/>
          <w:lang w:val="vi-VN"/>
        </w:rPr>
        <w:t>1</w:t>
      </w:r>
      <w:r w:rsidR="00366717" w:rsidRPr="00B73866">
        <w:rPr>
          <w:spacing w:val="-2"/>
          <w:sz w:val="28"/>
          <w:szCs w:val="28"/>
        </w:rPr>
        <w:t>3</w:t>
      </w:r>
      <w:r w:rsidR="00817D1E" w:rsidRPr="00B73866">
        <w:rPr>
          <w:spacing w:val="-2"/>
          <w:sz w:val="28"/>
          <w:szCs w:val="28"/>
          <w:lang w:val="vi-VN"/>
        </w:rPr>
        <w:t>0</w:t>
      </w:r>
      <w:r w:rsidR="006F3B48" w:rsidRPr="00B73866">
        <w:rPr>
          <w:spacing w:val="-2"/>
          <w:sz w:val="28"/>
          <w:szCs w:val="28"/>
          <w:lang w:val="vi-VN"/>
        </w:rPr>
        <w:t>mm, một số trạm có</w:t>
      </w:r>
      <w:r w:rsidR="00356F69" w:rsidRPr="00B73866">
        <w:rPr>
          <w:spacing w:val="-2"/>
          <w:sz w:val="28"/>
          <w:szCs w:val="28"/>
          <w:lang w:val="vi-VN"/>
        </w:rPr>
        <w:t xml:space="preserve"> tổng</w:t>
      </w:r>
      <w:r w:rsidR="006F3B48" w:rsidRPr="00B73866">
        <w:rPr>
          <w:spacing w:val="-2"/>
          <w:sz w:val="28"/>
          <w:szCs w:val="28"/>
          <w:lang w:val="vi-VN"/>
        </w:rPr>
        <w:t xml:space="preserve"> </w:t>
      </w:r>
      <w:r w:rsidR="006F3B48" w:rsidRPr="005D3C90">
        <w:rPr>
          <w:spacing w:val="-2"/>
          <w:sz w:val="28"/>
          <w:szCs w:val="28"/>
          <w:lang w:val="vi-VN"/>
        </w:rPr>
        <w:t>lượng mưa lớn hơn như:</w:t>
      </w:r>
      <w:r w:rsidR="008344BE" w:rsidRPr="005D3C90">
        <w:rPr>
          <w:spacing w:val="-2"/>
          <w:sz w:val="28"/>
          <w:szCs w:val="28"/>
        </w:rPr>
        <w:t xml:space="preserve"> </w:t>
      </w:r>
      <w:r w:rsidR="00366717" w:rsidRPr="005D3C90">
        <w:rPr>
          <w:spacing w:val="-2"/>
          <w:sz w:val="28"/>
          <w:szCs w:val="28"/>
        </w:rPr>
        <w:t>Nam Phong (Hòa Bình) 136mm; Dương Huy (Quảng Ninh) 153mm; Đập Đáy (Hà Nội) 120mm; Hương Điền (Hà Tĩnh) 115mm; Trà Bùi (Quãng Ngãi) 184mm; Sông Hinh (Phú Yên) 159mm; Bom Bo (Bình Phước) 194mm, Cát Tiên (Lâm Đồng) 124mm.</w:t>
      </w:r>
    </w:p>
    <w:p w14:paraId="657C2B17" w14:textId="1688195F" w:rsidR="00D377FF" w:rsidRPr="00E3345B" w:rsidRDefault="00D377FF" w:rsidP="004E4D64">
      <w:pPr>
        <w:widowControl w:val="0"/>
        <w:spacing w:line="264" w:lineRule="auto"/>
        <w:ind w:firstLine="709"/>
        <w:jc w:val="both"/>
        <w:rPr>
          <w:b/>
          <w:color w:val="000000" w:themeColor="text1"/>
          <w:sz w:val="28"/>
          <w:szCs w:val="28"/>
        </w:rPr>
      </w:pPr>
      <w:r w:rsidRPr="00E3345B">
        <w:rPr>
          <w:b/>
          <w:color w:val="000000" w:themeColor="text1"/>
          <w:sz w:val="28"/>
          <w:szCs w:val="28"/>
        </w:rPr>
        <w:t>II. TÌNH HÌNH THUỶ VĂN</w:t>
      </w:r>
    </w:p>
    <w:p w14:paraId="25536C12" w14:textId="77777777" w:rsidR="00D32770" w:rsidRPr="00E3345B" w:rsidRDefault="00D32770" w:rsidP="004E4D64">
      <w:pPr>
        <w:widowControl w:val="0"/>
        <w:spacing w:line="264" w:lineRule="auto"/>
        <w:ind w:firstLine="709"/>
        <w:jc w:val="both"/>
        <w:rPr>
          <w:b/>
          <w:color w:val="000000" w:themeColor="text1"/>
          <w:sz w:val="28"/>
          <w:szCs w:val="28"/>
        </w:rPr>
      </w:pPr>
      <w:r w:rsidRPr="00E3345B">
        <w:rPr>
          <w:b/>
          <w:color w:val="000000" w:themeColor="text1"/>
          <w:sz w:val="28"/>
          <w:szCs w:val="28"/>
        </w:rPr>
        <w:t>1. Các sông khu vực Bắc Bộ</w:t>
      </w:r>
    </w:p>
    <w:p w14:paraId="0C65C1B7" w14:textId="0DF87F89" w:rsidR="00D32770" w:rsidRPr="00207512" w:rsidRDefault="00D32770" w:rsidP="00022EF3">
      <w:pPr>
        <w:widowControl w:val="0"/>
        <w:spacing w:line="252" w:lineRule="auto"/>
        <w:ind w:firstLine="709"/>
        <w:jc w:val="both"/>
        <w:rPr>
          <w:sz w:val="28"/>
          <w:szCs w:val="28"/>
        </w:rPr>
      </w:pPr>
      <w:r w:rsidRPr="000C5DF5">
        <w:rPr>
          <w:sz w:val="28"/>
          <w:szCs w:val="28"/>
        </w:rPr>
        <w:t xml:space="preserve">- Mực nước sông Hồng tại Hà Nội và mực nước sông Thái Bình tại Phả Lại biến đổi chậm và chịu ảnh hưởng của thuỷ triều. Lúc </w:t>
      </w:r>
      <w:r w:rsidRPr="00E3345B">
        <w:rPr>
          <w:color w:val="000000" w:themeColor="text1"/>
          <w:sz w:val="28"/>
          <w:szCs w:val="28"/>
        </w:rPr>
        <w:t>07h/</w:t>
      </w:r>
      <w:r w:rsidR="00601F0E">
        <w:rPr>
          <w:color w:val="000000" w:themeColor="text1"/>
          <w:sz w:val="28"/>
          <w:szCs w:val="28"/>
        </w:rPr>
        <w:t>10</w:t>
      </w:r>
      <w:r w:rsidR="00A44B3A" w:rsidRPr="00E3345B">
        <w:rPr>
          <w:color w:val="000000" w:themeColor="text1"/>
          <w:sz w:val="28"/>
          <w:szCs w:val="28"/>
        </w:rPr>
        <w:t>/9</w:t>
      </w:r>
      <w:r w:rsidRPr="00E3345B">
        <w:rPr>
          <w:color w:val="000000" w:themeColor="text1"/>
          <w:sz w:val="28"/>
          <w:szCs w:val="28"/>
        </w:rPr>
        <w:t xml:space="preserve"> </w:t>
      </w:r>
      <w:r w:rsidR="007F525E" w:rsidRPr="00E3345B">
        <w:rPr>
          <w:color w:val="000000" w:themeColor="text1"/>
          <w:sz w:val="28"/>
          <w:szCs w:val="28"/>
        </w:rPr>
        <w:t xml:space="preserve">mực nước </w:t>
      </w:r>
      <w:r w:rsidRPr="00E3345B">
        <w:rPr>
          <w:color w:val="000000" w:themeColor="text1"/>
          <w:sz w:val="28"/>
          <w:szCs w:val="28"/>
        </w:rPr>
        <w:t xml:space="preserve">trên sông Hồng tại trạm Hà </w:t>
      </w:r>
      <w:r w:rsidRPr="00207512">
        <w:rPr>
          <w:sz w:val="28"/>
          <w:szCs w:val="28"/>
        </w:rPr>
        <w:t xml:space="preserve">Nội </w:t>
      </w:r>
      <w:r w:rsidRPr="002708D7">
        <w:rPr>
          <w:sz w:val="28"/>
          <w:szCs w:val="28"/>
        </w:rPr>
        <w:t xml:space="preserve">là </w:t>
      </w:r>
      <w:r w:rsidR="00207512" w:rsidRPr="002708D7">
        <w:rPr>
          <w:sz w:val="28"/>
          <w:szCs w:val="28"/>
        </w:rPr>
        <w:t>2</w:t>
      </w:r>
      <w:r w:rsidR="007A7BFB" w:rsidRPr="002708D7">
        <w:rPr>
          <w:sz w:val="28"/>
          <w:szCs w:val="28"/>
          <w:lang w:val="vi-VN"/>
        </w:rPr>
        <w:t>,</w:t>
      </w:r>
      <w:r w:rsidR="002708D7" w:rsidRPr="002708D7">
        <w:rPr>
          <w:sz w:val="28"/>
          <w:szCs w:val="28"/>
        </w:rPr>
        <w:t>1</w:t>
      </w:r>
      <w:r w:rsidR="00FA4284" w:rsidRPr="002708D7">
        <w:rPr>
          <w:sz w:val="28"/>
          <w:szCs w:val="28"/>
        </w:rPr>
        <w:t>m</w:t>
      </w:r>
      <w:r w:rsidRPr="002708D7">
        <w:rPr>
          <w:sz w:val="28"/>
          <w:szCs w:val="28"/>
        </w:rPr>
        <w:t>; trên</w:t>
      </w:r>
      <w:r w:rsidRPr="00207512">
        <w:rPr>
          <w:sz w:val="28"/>
          <w:szCs w:val="28"/>
        </w:rPr>
        <w:t xml:space="preserve"> sông Thái Bình tại </w:t>
      </w:r>
      <w:r w:rsidRPr="00BC23B9">
        <w:rPr>
          <w:sz w:val="28"/>
          <w:szCs w:val="28"/>
        </w:rPr>
        <w:t xml:space="preserve">hả Lại là </w:t>
      </w:r>
      <w:r w:rsidR="00F608A1" w:rsidRPr="00BC23B9">
        <w:rPr>
          <w:sz w:val="28"/>
          <w:szCs w:val="28"/>
          <w:lang w:val="vi-VN"/>
        </w:rPr>
        <w:t>0,</w:t>
      </w:r>
      <w:r w:rsidR="00BC23B9" w:rsidRPr="00BC23B9">
        <w:rPr>
          <w:sz w:val="28"/>
          <w:szCs w:val="28"/>
        </w:rPr>
        <w:t>64</w:t>
      </w:r>
      <w:r w:rsidRPr="00BC23B9">
        <w:rPr>
          <w:sz w:val="28"/>
          <w:szCs w:val="28"/>
        </w:rPr>
        <w:t>m.</w:t>
      </w:r>
    </w:p>
    <w:p w14:paraId="36C52E6C" w14:textId="52DA7DAE" w:rsidR="00D32770" w:rsidRPr="00E3345B" w:rsidRDefault="00E87735" w:rsidP="00022EF3">
      <w:pPr>
        <w:widowControl w:val="0"/>
        <w:spacing w:line="252" w:lineRule="auto"/>
        <w:ind w:firstLine="709"/>
        <w:jc w:val="both"/>
        <w:rPr>
          <w:color w:val="FF0000"/>
          <w:sz w:val="28"/>
          <w:szCs w:val="28"/>
        </w:rPr>
      </w:pPr>
      <w:r w:rsidRPr="00B73866">
        <w:rPr>
          <w:color w:val="000000" w:themeColor="text1"/>
          <w:sz w:val="28"/>
          <w:szCs w:val="28"/>
        </w:rPr>
        <w:t xml:space="preserve">- </w:t>
      </w:r>
      <w:r w:rsidR="00D32770" w:rsidRPr="00B73866">
        <w:rPr>
          <w:color w:val="000000" w:themeColor="text1"/>
          <w:sz w:val="28"/>
          <w:szCs w:val="28"/>
        </w:rPr>
        <w:t xml:space="preserve">Dự báo: </w:t>
      </w:r>
      <w:r w:rsidR="003C4323" w:rsidRPr="00B73866">
        <w:rPr>
          <w:color w:val="000000" w:themeColor="text1"/>
          <w:sz w:val="28"/>
          <w:szCs w:val="28"/>
        </w:rPr>
        <w:t xml:space="preserve">Đến </w:t>
      </w:r>
      <w:r w:rsidR="00ED0CB8" w:rsidRPr="00B73866">
        <w:rPr>
          <w:color w:val="000000" w:themeColor="text1"/>
          <w:sz w:val="28"/>
          <w:szCs w:val="28"/>
          <w:lang w:val="vi-VN"/>
        </w:rPr>
        <w:t>0</w:t>
      </w:r>
      <w:r w:rsidR="003C4323" w:rsidRPr="00B73866">
        <w:rPr>
          <w:color w:val="000000" w:themeColor="text1"/>
          <w:sz w:val="28"/>
          <w:szCs w:val="28"/>
        </w:rPr>
        <w:t>7h/</w:t>
      </w:r>
      <w:r w:rsidR="000C5DF5" w:rsidRPr="00B73866">
        <w:rPr>
          <w:color w:val="000000" w:themeColor="text1"/>
          <w:sz w:val="28"/>
          <w:szCs w:val="28"/>
        </w:rPr>
        <w:t>1</w:t>
      </w:r>
      <w:r w:rsidR="00601F0E" w:rsidRPr="00B73866">
        <w:rPr>
          <w:color w:val="000000" w:themeColor="text1"/>
          <w:sz w:val="28"/>
          <w:szCs w:val="28"/>
        </w:rPr>
        <w:t>1</w:t>
      </w:r>
      <w:r w:rsidR="003C4323" w:rsidRPr="00B73866">
        <w:rPr>
          <w:color w:val="000000" w:themeColor="text1"/>
          <w:sz w:val="28"/>
          <w:szCs w:val="28"/>
        </w:rPr>
        <w:t>/</w:t>
      </w:r>
      <w:r w:rsidR="002C419B" w:rsidRPr="00B73866">
        <w:rPr>
          <w:color w:val="000000" w:themeColor="text1"/>
          <w:sz w:val="28"/>
          <w:szCs w:val="28"/>
          <w:lang w:val="vi-VN"/>
        </w:rPr>
        <w:t>9</w:t>
      </w:r>
      <w:r w:rsidR="003C4323" w:rsidRPr="00B73866">
        <w:rPr>
          <w:color w:val="000000" w:themeColor="text1"/>
          <w:sz w:val="28"/>
          <w:szCs w:val="28"/>
        </w:rPr>
        <w:t xml:space="preserve"> mực nước tại</w:t>
      </w:r>
      <w:r w:rsidR="0097728F" w:rsidRPr="00B73866">
        <w:rPr>
          <w:color w:val="000000" w:themeColor="text1"/>
          <w:sz w:val="28"/>
          <w:szCs w:val="28"/>
        </w:rPr>
        <w:t xml:space="preserve"> trạm Hà Nội có khả năng ở mức </w:t>
      </w:r>
      <w:r w:rsidR="005A0FD3" w:rsidRPr="00B73866">
        <w:rPr>
          <w:color w:val="000000" w:themeColor="text1"/>
          <w:sz w:val="28"/>
          <w:szCs w:val="28"/>
        </w:rPr>
        <w:t>2</w:t>
      </w:r>
      <w:r w:rsidR="0053544E" w:rsidRPr="00B73866">
        <w:rPr>
          <w:color w:val="000000" w:themeColor="text1"/>
          <w:sz w:val="28"/>
          <w:szCs w:val="28"/>
          <w:lang w:val="vi-VN"/>
        </w:rPr>
        <w:t>,</w:t>
      </w:r>
      <w:r w:rsidR="00B73866" w:rsidRPr="00B73866">
        <w:rPr>
          <w:color w:val="000000" w:themeColor="text1"/>
          <w:sz w:val="28"/>
          <w:szCs w:val="28"/>
        </w:rPr>
        <w:t>15</w:t>
      </w:r>
      <w:r w:rsidR="008B79D3" w:rsidRPr="00B73866">
        <w:rPr>
          <w:color w:val="000000" w:themeColor="text1"/>
          <w:sz w:val="28"/>
          <w:szCs w:val="28"/>
        </w:rPr>
        <w:t>m; trong 36 giờ</w:t>
      </w:r>
      <w:r w:rsidR="003C4323" w:rsidRPr="00B73866">
        <w:rPr>
          <w:color w:val="000000" w:themeColor="text1"/>
          <w:sz w:val="28"/>
          <w:szCs w:val="28"/>
        </w:rPr>
        <w:t xml:space="preserve"> tới, mực nước tại Phả Lại cao nhất có khả năng ở mức </w:t>
      </w:r>
      <w:r w:rsidR="00807C0E" w:rsidRPr="00B73866">
        <w:rPr>
          <w:color w:val="000000" w:themeColor="text1"/>
          <w:sz w:val="28"/>
          <w:szCs w:val="28"/>
          <w:lang w:val="vi-VN"/>
        </w:rPr>
        <w:t>1,</w:t>
      </w:r>
      <w:r w:rsidR="00B73866" w:rsidRPr="00B73866">
        <w:rPr>
          <w:color w:val="000000" w:themeColor="text1"/>
          <w:sz w:val="28"/>
          <w:szCs w:val="28"/>
        </w:rPr>
        <w:t>70</w:t>
      </w:r>
      <w:r w:rsidR="003C4323" w:rsidRPr="00B73866">
        <w:rPr>
          <w:color w:val="000000" w:themeColor="text1"/>
          <w:sz w:val="28"/>
          <w:szCs w:val="28"/>
        </w:rPr>
        <w:t xml:space="preserve">m và thấp nhất ở mức </w:t>
      </w:r>
      <w:r w:rsidR="00F111FA" w:rsidRPr="00B73866">
        <w:rPr>
          <w:color w:val="000000" w:themeColor="text1"/>
          <w:sz w:val="28"/>
          <w:szCs w:val="28"/>
          <w:lang w:val="vi-VN"/>
        </w:rPr>
        <w:t>0</w:t>
      </w:r>
      <w:r w:rsidR="009D1C13" w:rsidRPr="00B73866">
        <w:rPr>
          <w:color w:val="000000" w:themeColor="text1"/>
          <w:sz w:val="28"/>
          <w:szCs w:val="28"/>
        </w:rPr>
        <w:t>,</w:t>
      </w:r>
      <w:r w:rsidR="00B73866" w:rsidRPr="00B73866">
        <w:rPr>
          <w:color w:val="000000" w:themeColor="text1"/>
          <w:sz w:val="28"/>
          <w:szCs w:val="28"/>
        </w:rPr>
        <w:t>4</w:t>
      </w:r>
      <w:r w:rsidR="00ED0CB8" w:rsidRPr="00B73866">
        <w:rPr>
          <w:color w:val="000000" w:themeColor="text1"/>
          <w:sz w:val="28"/>
          <w:szCs w:val="28"/>
          <w:lang w:val="vi-VN"/>
        </w:rPr>
        <w:t>0</w:t>
      </w:r>
      <w:r w:rsidR="003C4323" w:rsidRPr="00B73866">
        <w:rPr>
          <w:color w:val="000000" w:themeColor="text1"/>
          <w:sz w:val="28"/>
          <w:szCs w:val="28"/>
        </w:rPr>
        <w:t>m</w:t>
      </w:r>
      <w:r w:rsidR="007F5D30" w:rsidRPr="00B73866">
        <w:rPr>
          <w:color w:val="000000" w:themeColor="text1"/>
          <w:sz w:val="28"/>
          <w:szCs w:val="28"/>
        </w:rPr>
        <w:t>.</w:t>
      </w:r>
    </w:p>
    <w:p w14:paraId="4592ADC4" w14:textId="23EA7336" w:rsidR="00D32770" w:rsidRPr="00E3345B" w:rsidRDefault="00D32770" w:rsidP="00022EF3">
      <w:pPr>
        <w:widowControl w:val="0"/>
        <w:spacing w:line="252" w:lineRule="auto"/>
        <w:ind w:firstLine="709"/>
        <w:jc w:val="both"/>
        <w:rPr>
          <w:b/>
          <w:color w:val="000000" w:themeColor="text1"/>
          <w:sz w:val="28"/>
          <w:szCs w:val="28"/>
        </w:rPr>
      </w:pPr>
      <w:r w:rsidRPr="00E3345B">
        <w:rPr>
          <w:b/>
          <w:color w:val="000000" w:themeColor="text1"/>
          <w:sz w:val="28"/>
          <w:szCs w:val="28"/>
        </w:rPr>
        <w:t>2. Các sông khu vực Trung Bộ</w:t>
      </w:r>
    </w:p>
    <w:p w14:paraId="50E0B6CF" w14:textId="77777777" w:rsidR="001D54B1" w:rsidRPr="00E3345B" w:rsidRDefault="004930C5" w:rsidP="00022EF3">
      <w:pPr>
        <w:widowControl w:val="0"/>
        <w:spacing w:line="252" w:lineRule="auto"/>
        <w:ind w:firstLine="709"/>
        <w:jc w:val="both"/>
        <w:rPr>
          <w:color w:val="000000" w:themeColor="text1"/>
          <w:sz w:val="28"/>
          <w:szCs w:val="28"/>
        </w:rPr>
      </w:pPr>
      <w:r w:rsidRPr="00E3345B">
        <w:rPr>
          <w:color w:val="000000" w:themeColor="text1"/>
          <w:sz w:val="28"/>
          <w:szCs w:val="28"/>
        </w:rPr>
        <w:t>Mực nước các sông</w:t>
      </w:r>
      <w:r w:rsidR="00A2158B" w:rsidRPr="00E3345B">
        <w:rPr>
          <w:color w:val="000000" w:themeColor="text1"/>
          <w:sz w:val="28"/>
          <w:szCs w:val="28"/>
        </w:rPr>
        <w:t xml:space="preserve"> ở </w:t>
      </w:r>
      <w:r w:rsidR="00D32770" w:rsidRPr="00E3345B">
        <w:rPr>
          <w:color w:val="000000" w:themeColor="text1"/>
          <w:sz w:val="28"/>
          <w:szCs w:val="28"/>
        </w:rPr>
        <w:t>Trung Bộ biến đổi chậm, mực nước hạ lưu các sông dao động theo thủy triều và điều tiết hồ chứa.</w:t>
      </w:r>
      <w:r w:rsidR="001D54B1" w:rsidRPr="00E3345B">
        <w:rPr>
          <w:color w:val="000000" w:themeColor="text1"/>
          <w:sz w:val="28"/>
          <w:szCs w:val="28"/>
        </w:rPr>
        <w:t xml:space="preserve"> </w:t>
      </w:r>
    </w:p>
    <w:p w14:paraId="39C10D0D" w14:textId="499C61CD" w:rsidR="00D32770" w:rsidRPr="00E3345B" w:rsidRDefault="00D32770" w:rsidP="00022EF3">
      <w:pPr>
        <w:widowControl w:val="0"/>
        <w:spacing w:line="252" w:lineRule="auto"/>
        <w:ind w:firstLine="709"/>
        <w:jc w:val="both"/>
        <w:rPr>
          <w:b/>
          <w:color w:val="FF0000"/>
          <w:sz w:val="28"/>
          <w:szCs w:val="28"/>
        </w:rPr>
      </w:pPr>
      <w:r w:rsidRPr="00E3345B">
        <w:rPr>
          <w:b/>
          <w:color w:val="000000" w:themeColor="text1"/>
          <w:sz w:val="28"/>
          <w:szCs w:val="28"/>
        </w:rPr>
        <w:t>3. Các sông Nam Bộ</w:t>
      </w:r>
    </w:p>
    <w:p w14:paraId="6A17A851" w14:textId="2BD4D7E3" w:rsidR="0006486A" w:rsidRPr="00E465CA" w:rsidRDefault="00A25F21" w:rsidP="00022EF3">
      <w:pPr>
        <w:widowControl w:val="0"/>
        <w:spacing w:line="252" w:lineRule="auto"/>
        <w:ind w:firstLine="709"/>
        <w:jc w:val="both"/>
        <w:rPr>
          <w:color w:val="000000" w:themeColor="text1"/>
          <w:spacing w:val="-2"/>
          <w:sz w:val="28"/>
          <w:szCs w:val="28"/>
        </w:rPr>
      </w:pPr>
      <w:r w:rsidRPr="00E465CA">
        <w:rPr>
          <w:color w:val="000000" w:themeColor="text1"/>
          <w:spacing w:val="-2"/>
          <w:sz w:val="28"/>
          <w:szCs w:val="28"/>
        </w:rPr>
        <w:t xml:space="preserve">- </w:t>
      </w:r>
      <w:r w:rsidR="00833462" w:rsidRPr="00E465CA">
        <w:rPr>
          <w:color w:val="000000" w:themeColor="text1"/>
          <w:spacing w:val="-2"/>
          <w:sz w:val="28"/>
          <w:szCs w:val="28"/>
        </w:rPr>
        <w:t xml:space="preserve">Mực nước lúc </w:t>
      </w:r>
      <w:r w:rsidR="00833462" w:rsidRPr="00BC23B9">
        <w:rPr>
          <w:color w:val="000000" w:themeColor="text1"/>
          <w:spacing w:val="-2"/>
          <w:sz w:val="28"/>
          <w:szCs w:val="28"/>
        </w:rPr>
        <w:t>07h/</w:t>
      </w:r>
      <w:r w:rsidR="00601F0E" w:rsidRPr="00BC23B9">
        <w:rPr>
          <w:spacing w:val="-2"/>
          <w:sz w:val="28"/>
          <w:szCs w:val="28"/>
        </w:rPr>
        <w:t>10</w:t>
      </w:r>
      <w:r w:rsidR="007D2253" w:rsidRPr="00BC23B9">
        <w:rPr>
          <w:spacing w:val="-2"/>
          <w:sz w:val="28"/>
          <w:szCs w:val="28"/>
        </w:rPr>
        <w:t>/9</w:t>
      </w:r>
      <w:r w:rsidR="0006486A" w:rsidRPr="00BC23B9">
        <w:rPr>
          <w:spacing w:val="-2"/>
          <w:sz w:val="28"/>
          <w:szCs w:val="28"/>
        </w:rPr>
        <w:t xml:space="preserve"> tại trạm Kratie (sông Mê Công) ở mức </w:t>
      </w:r>
      <w:r w:rsidR="0075497D" w:rsidRPr="00BC23B9">
        <w:rPr>
          <w:spacing w:val="-2"/>
          <w:sz w:val="28"/>
          <w:szCs w:val="28"/>
        </w:rPr>
        <w:t>1</w:t>
      </w:r>
      <w:r w:rsidR="00BC23B9" w:rsidRPr="00BC23B9">
        <w:rPr>
          <w:spacing w:val="-2"/>
          <w:sz w:val="28"/>
          <w:szCs w:val="28"/>
        </w:rPr>
        <w:t>7</w:t>
      </w:r>
      <w:r w:rsidR="001C3816" w:rsidRPr="00BC23B9">
        <w:rPr>
          <w:spacing w:val="-2"/>
          <w:sz w:val="28"/>
          <w:szCs w:val="28"/>
        </w:rPr>
        <w:t>,</w:t>
      </w:r>
      <w:r w:rsidR="00BC23B9" w:rsidRPr="00BC23B9">
        <w:rPr>
          <w:spacing w:val="-2"/>
          <w:sz w:val="28"/>
          <w:szCs w:val="28"/>
        </w:rPr>
        <w:t>00</w:t>
      </w:r>
      <w:r w:rsidR="000D16E3" w:rsidRPr="00BC23B9">
        <w:rPr>
          <w:spacing w:val="-2"/>
          <w:sz w:val="28"/>
          <w:szCs w:val="28"/>
        </w:rPr>
        <w:t>m</w:t>
      </w:r>
      <w:r w:rsidR="0006486A" w:rsidRPr="00BC23B9">
        <w:rPr>
          <w:spacing w:val="-2"/>
          <w:sz w:val="28"/>
          <w:szCs w:val="28"/>
        </w:rPr>
        <w:t xml:space="preserve"> </w:t>
      </w:r>
      <w:r w:rsidR="00F74F5A" w:rsidRPr="00BC23B9">
        <w:rPr>
          <w:spacing w:val="-2"/>
          <w:sz w:val="28"/>
          <w:szCs w:val="28"/>
        </w:rPr>
        <w:t>thấp</w:t>
      </w:r>
      <w:r w:rsidR="00516D7E" w:rsidRPr="00BC23B9">
        <w:rPr>
          <w:spacing w:val="-2"/>
          <w:sz w:val="28"/>
          <w:szCs w:val="28"/>
        </w:rPr>
        <w:t xml:space="preserve"> hơn</w:t>
      </w:r>
      <w:r w:rsidR="0006486A" w:rsidRPr="00BC23B9">
        <w:rPr>
          <w:spacing w:val="-2"/>
          <w:sz w:val="28"/>
          <w:szCs w:val="28"/>
        </w:rPr>
        <w:t xml:space="preserve"> TBNN cùng kỳ</w:t>
      </w:r>
      <w:r w:rsidR="00754AA0" w:rsidRPr="00BC23B9">
        <w:rPr>
          <w:spacing w:val="-2"/>
          <w:sz w:val="28"/>
          <w:szCs w:val="28"/>
        </w:rPr>
        <w:t xml:space="preserve"> </w:t>
      </w:r>
      <w:r w:rsidR="00EC6CD6" w:rsidRPr="00BC23B9">
        <w:rPr>
          <w:spacing w:val="-2"/>
          <w:sz w:val="28"/>
          <w:szCs w:val="28"/>
        </w:rPr>
        <w:t>1</w:t>
      </w:r>
      <w:r w:rsidR="001C3816" w:rsidRPr="00BC23B9">
        <w:rPr>
          <w:spacing w:val="-2"/>
          <w:sz w:val="28"/>
          <w:szCs w:val="28"/>
        </w:rPr>
        <w:t>,</w:t>
      </w:r>
      <w:r w:rsidR="00BC23B9" w:rsidRPr="00BC23B9">
        <w:rPr>
          <w:spacing w:val="-2"/>
          <w:sz w:val="28"/>
          <w:szCs w:val="28"/>
        </w:rPr>
        <w:t>93</w:t>
      </w:r>
      <w:r w:rsidR="00F46E7E" w:rsidRPr="00BC23B9">
        <w:rPr>
          <w:spacing w:val="-2"/>
          <w:sz w:val="28"/>
          <w:szCs w:val="28"/>
        </w:rPr>
        <w:t>m</w:t>
      </w:r>
      <w:r w:rsidR="00565213" w:rsidRPr="00BC23B9">
        <w:rPr>
          <w:spacing w:val="-2"/>
          <w:sz w:val="28"/>
          <w:szCs w:val="28"/>
        </w:rPr>
        <w:t>.</w:t>
      </w:r>
    </w:p>
    <w:p w14:paraId="0FEE1F1D" w14:textId="240527AA" w:rsidR="00833462" w:rsidRPr="00E465CA" w:rsidRDefault="00A25F21" w:rsidP="00022EF3">
      <w:pPr>
        <w:widowControl w:val="0"/>
        <w:spacing w:line="252" w:lineRule="auto"/>
        <w:ind w:firstLine="709"/>
        <w:jc w:val="both"/>
        <w:rPr>
          <w:color w:val="000000" w:themeColor="text1"/>
          <w:spacing w:val="-2"/>
          <w:sz w:val="28"/>
          <w:szCs w:val="28"/>
        </w:rPr>
      </w:pPr>
      <w:r w:rsidRPr="00E465CA">
        <w:rPr>
          <w:color w:val="000000" w:themeColor="text1"/>
          <w:spacing w:val="-2"/>
          <w:sz w:val="28"/>
          <w:szCs w:val="28"/>
        </w:rPr>
        <w:t xml:space="preserve">- </w:t>
      </w:r>
      <w:r w:rsidR="00AD19C6" w:rsidRPr="00E465CA">
        <w:rPr>
          <w:color w:val="000000" w:themeColor="text1"/>
          <w:spacing w:val="-2"/>
          <w:sz w:val="28"/>
          <w:szCs w:val="28"/>
        </w:rPr>
        <w:t>Mực nước đ</w:t>
      </w:r>
      <w:r w:rsidR="006B13CC" w:rsidRPr="00E465CA">
        <w:rPr>
          <w:color w:val="000000" w:themeColor="text1"/>
          <w:spacing w:val="-2"/>
          <w:sz w:val="28"/>
          <w:szCs w:val="28"/>
        </w:rPr>
        <w:t xml:space="preserve">ầu nguồn sông Cửu Long </w:t>
      </w:r>
      <w:r w:rsidR="00ED0CB8" w:rsidRPr="00E465CA">
        <w:rPr>
          <w:color w:val="000000" w:themeColor="text1"/>
          <w:spacing w:val="-2"/>
          <w:sz w:val="28"/>
          <w:szCs w:val="28"/>
        </w:rPr>
        <w:t>dao động</w:t>
      </w:r>
      <w:r w:rsidR="000B3958" w:rsidRPr="00E465CA">
        <w:rPr>
          <w:color w:val="000000" w:themeColor="text1"/>
          <w:spacing w:val="-2"/>
          <w:sz w:val="28"/>
          <w:szCs w:val="28"/>
        </w:rPr>
        <w:t xml:space="preserve"> theo </w:t>
      </w:r>
      <w:r w:rsidR="006B13CC" w:rsidRPr="00E465CA">
        <w:rPr>
          <w:color w:val="000000" w:themeColor="text1"/>
          <w:spacing w:val="-2"/>
          <w:sz w:val="28"/>
          <w:szCs w:val="28"/>
        </w:rPr>
        <w:t>triều</w:t>
      </w:r>
      <w:r w:rsidR="00AD19C6" w:rsidRPr="00E465CA">
        <w:rPr>
          <w:color w:val="000000" w:themeColor="text1"/>
          <w:spacing w:val="-2"/>
          <w:sz w:val="28"/>
          <w:szCs w:val="28"/>
        </w:rPr>
        <w:t>, m</w:t>
      </w:r>
      <w:r w:rsidR="006D32B8" w:rsidRPr="00E465CA">
        <w:rPr>
          <w:color w:val="000000" w:themeColor="text1"/>
          <w:spacing w:val="-2"/>
          <w:sz w:val="28"/>
          <w:szCs w:val="28"/>
        </w:rPr>
        <w:t xml:space="preserve">ực </w:t>
      </w:r>
      <w:r w:rsidR="00D32770" w:rsidRPr="00E465CA">
        <w:rPr>
          <w:color w:val="000000" w:themeColor="text1"/>
          <w:spacing w:val="-2"/>
          <w:sz w:val="28"/>
          <w:szCs w:val="28"/>
        </w:rPr>
        <w:t>nước cao nhất</w:t>
      </w:r>
      <w:r w:rsidR="00D32770" w:rsidRPr="00EC6CD6">
        <w:rPr>
          <w:spacing w:val="-2"/>
          <w:sz w:val="28"/>
          <w:szCs w:val="28"/>
        </w:rPr>
        <w:t xml:space="preserve"> ngà</w:t>
      </w:r>
      <w:r w:rsidR="00D32770" w:rsidRPr="00BC23B9">
        <w:rPr>
          <w:spacing w:val="-2"/>
          <w:sz w:val="28"/>
          <w:szCs w:val="28"/>
        </w:rPr>
        <w:t xml:space="preserve">y </w:t>
      </w:r>
      <w:r w:rsidR="00F111FA" w:rsidRPr="00BC23B9">
        <w:rPr>
          <w:spacing w:val="-2"/>
          <w:sz w:val="28"/>
          <w:szCs w:val="28"/>
        </w:rPr>
        <w:t>0</w:t>
      </w:r>
      <w:r w:rsidR="00BC23B9" w:rsidRPr="00BC23B9">
        <w:rPr>
          <w:spacing w:val="-2"/>
          <w:sz w:val="28"/>
          <w:szCs w:val="28"/>
        </w:rPr>
        <w:t>9</w:t>
      </w:r>
      <w:r w:rsidR="00D32770" w:rsidRPr="00BC23B9">
        <w:rPr>
          <w:spacing w:val="-2"/>
          <w:sz w:val="28"/>
          <w:szCs w:val="28"/>
        </w:rPr>
        <w:t>/</w:t>
      </w:r>
      <w:r w:rsidR="00F111FA" w:rsidRPr="00BC23B9">
        <w:rPr>
          <w:spacing w:val="-2"/>
          <w:sz w:val="28"/>
          <w:szCs w:val="28"/>
        </w:rPr>
        <w:t>9</w:t>
      </w:r>
      <w:r w:rsidR="00D32770" w:rsidRPr="00BC23B9">
        <w:rPr>
          <w:spacing w:val="-2"/>
          <w:sz w:val="28"/>
          <w:szCs w:val="28"/>
        </w:rPr>
        <w:t xml:space="preserve"> trên sông Tiền tại Tân Châu</w:t>
      </w:r>
      <w:r w:rsidR="00474E48" w:rsidRPr="00BC23B9">
        <w:rPr>
          <w:spacing w:val="-2"/>
          <w:sz w:val="28"/>
          <w:szCs w:val="28"/>
        </w:rPr>
        <w:t xml:space="preserve"> là</w:t>
      </w:r>
      <w:r w:rsidR="001A07F6" w:rsidRPr="00BC23B9">
        <w:rPr>
          <w:spacing w:val="-2"/>
          <w:sz w:val="28"/>
          <w:szCs w:val="28"/>
        </w:rPr>
        <w:t xml:space="preserve"> </w:t>
      </w:r>
      <w:r w:rsidR="00EC6CD6" w:rsidRPr="00BC23B9">
        <w:rPr>
          <w:spacing w:val="-2"/>
          <w:sz w:val="28"/>
          <w:szCs w:val="28"/>
        </w:rPr>
        <w:t>1</w:t>
      </w:r>
      <w:r w:rsidR="001C3816" w:rsidRPr="00BC23B9">
        <w:rPr>
          <w:spacing w:val="-2"/>
          <w:sz w:val="28"/>
          <w:szCs w:val="28"/>
        </w:rPr>
        <w:t>,</w:t>
      </w:r>
      <w:r w:rsidR="00EC6CD6" w:rsidRPr="00BC23B9">
        <w:rPr>
          <w:spacing w:val="-2"/>
          <w:sz w:val="28"/>
          <w:szCs w:val="28"/>
        </w:rPr>
        <w:t>98</w:t>
      </w:r>
      <w:r w:rsidR="00626714" w:rsidRPr="00BC23B9">
        <w:rPr>
          <w:spacing w:val="-2"/>
          <w:sz w:val="28"/>
          <w:szCs w:val="28"/>
        </w:rPr>
        <w:t>m</w:t>
      </w:r>
      <w:r w:rsidR="001C0363" w:rsidRPr="00BC23B9">
        <w:rPr>
          <w:spacing w:val="-2"/>
          <w:sz w:val="28"/>
          <w:szCs w:val="28"/>
        </w:rPr>
        <w:t>;</w:t>
      </w:r>
      <w:r w:rsidR="00D32770" w:rsidRPr="00BC23B9">
        <w:rPr>
          <w:spacing w:val="-2"/>
          <w:sz w:val="28"/>
          <w:szCs w:val="28"/>
        </w:rPr>
        <w:t xml:space="preserve"> trên sông Hậu tại Châu Đốc</w:t>
      </w:r>
      <w:r w:rsidR="00474E48" w:rsidRPr="00BC23B9">
        <w:rPr>
          <w:spacing w:val="-2"/>
          <w:sz w:val="28"/>
          <w:szCs w:val="28"/>
        </w:rPr>
        <w:t xml:space="preserve"> là</w:t>
      </w:r>
      <w:r w:rsidR="00D32770" w:rsidRPr="00BC23B9">
        <w:rPr>
          <w:spacing w:val="-2"/>
          <w:sz w:val="28"/>
          <w:szCs w:val="28"/>
        </w:rPr>
        <w:t xml:space="preserve"> </w:t>
      </w:r>
      <w:r w:rsidR="00F76BD8" w:rsidRPr="00BC23B9">
        <w:rPr>
          <w:spacing w:val="-2"/>
          <w:sz w:val="28"/>
          <w:szCs w:val="28"/>
        </w:rPr>
        <w:t>1</w:t>
      </w:r>
      <w:r w:rsidR="001C3816" w:rsidRPr="00BC23B9">
        <w:rPr>
          <w:spacing w:val="-2"/>
          <w:sz w:val="28"/>
          <w:szCs w:val="28"/>
        </w:rPr>
        <w:t>,</w:t>
      </w:r>
      <w:r w:rsidR="00BC23B9" w:rsidRPr="00BC23B9">
        <w:rPr>
          <w:spacing w:val="-2"/>
          <w:sz w:val="28"/>
          <w:szCs w:val="28"/>
        </w:rPr>
        <w:t>97</w:t>
      </w:r>
      <w:r w:rsidR="00626714" w:rsidRPr="00BC23B9">
        <w:rPr>
          <w:spacing w:val="-2"/>
          <w:sz w:val="28"/>
          <w:szCs w:val="28"/>
        </w:rPr>
        <w:t>m</w:t>
      </w:r>
      <w:r w:rsidR="001C0363" w:rsidRPr="00BC23B9">
        <w:rPr>
          <w:spacing w:val="-2"/>
          <w:sz w:val="28"/>
          <w:szCs w:val="28"/>
        </w:rPr>
        <w:t>.</w:t>
      </w:r>
      <w:r w:rsidR="00CC330A" w:rsidRPr="00C60FF5">
        <w:rPr>
          <w:color w:val="FF0000"/>
          <w:spacing w:val="-2"/>
          <w:sz w:val="28"/>
          <w:szCs w:val="28"/>
        </w:rPr>
        <w:t xml:space="preserve"> </w:t>
      </w:r>
    </w:p>
    <w:p w14:paraId="7C5B25F1" w14:textId="4DAD3910" w:rsidR="00B73866" w:rsidRDefault="00A25F21" w:rsidP="00022EF3">
      <w:pPr>
        <w:widowControl w:val="0"/>
        <w:spacing w:line="252" w:lineRule="auto"/>
        <w:ind w:firstLine="709"/>
        <w:jc w:val="both"/>
      </w:pPr>
      <w:r w:rsidRPr="00B73866">
        <w:rPr>
          <w:color w:val="000000" w:themeColor="text1"/>
          <w:spacing w:val="-2"/>
          <w:sz w:val="28"/>
          <w:szCs w:val="28"/>
        </w:rPr>
        <w:t xml:space="preserve">- </w:t>
      </w:r>
      <w:r w:rsidR="00D32770" w:rsidRPr="00B73866">
        <w:rPr>
          <w:color w:val="000000" w:themeColor="text1"/>
          <w:spacing w:val="-2"/>
          <w:sz w:val="28"/>
          <w:szCs w:val="28"/>
        </w:rPr>
        <w:t xml:space="preserve">Dự báo: </w:t>
      </w:r>
      <w:r w:rsidR="00B73866" w:rsidRPr="00B73866">
        <w:rPr>
          <w:color w:val="000000" w:themeColor="text1"/>
          <w:spacing w:val="-2"/>
          <w:sz w:val="28"/>
          <w:szCs w:val="28"/>
        </w:rPr>
        <w:t>Trong 1-2 ngày tới, mực nước đầu nguồn sông Cửu Long tiếp tục xuống, sau đó lên lại theo triều. Đến ngày 13/9, mực nước cao nhất ngày tại Tân Châu ở mức 1,9</w:t>
      </w:r>
      <w:r w:rsidR="00B73866" w:rsidRPr="00B73866">
        <w:rPr>
          <w:color w:val="000000" w:themeColor="text1"/>
          <w:spacing w:val="-2"/>
          <w:sz w:val="28"/>
          <w:szCs w:val="28"/>
        </w:rPr>
        <w:t>7m và tại Châu Đốc ở mức 1,87m.</w:t>
      </w:r>
    </w:p>
    <w:p w14:paraId="2493CAEE" w14:textId="5447C90E" w:rsidR="00EA69FF" w:rsidRPr="00E3345B" w:rsidRDefault="00DF2AC4" w:rsidP="00022EF3">
      <w:pPr>
        <w:pStyle w:val="ListParagraph"/>
        <w:widowControl w:val="0"/>
        <w:tabs>
          <w:tab w:val="left" w:pos="1134"/>
        </w:tabs>
        <w:spacing w:line="252" w:lineRule="auto"/>
        <w:ind w:left="0" w:firstLine="567"/>
        <w:contextualSpacing w:val="0"/>
        <w:jc w:val="both"/>
        <w:rPr>
          <w:b/>
          <w:color w:val="000000" w:themeColor="text1"/>
          <w:sz w:val="28"/>
          <w:szCs w:val="28"/>
        </w:rPr>
      </w:pPr>
      <w:r w:rsidRPr="00E3345B">
        <w:rPr>
          <w:b/>
          <w:color w:val="000000" w:themeColor="text1"/>
          <w:sz w:val="28"/>
          <w:szCs w:val="28"/>
          <w:lang w:val="vi-VN"/>
        </w:rPr>
        <w:t>III</w:t>
      </w:r>
      <w:r w:rsidR="00EA69FF" w:rsidRPr="00E3345B">
        <w:rPr>
          <w:b/>
          <w:color w:val="000000" w:themeColor="text1"/>
          <w:sz w:val="28"/>
          <w:szCs w:val="28"/>
          <w:lang w:val="vi-VN"/>
        </w:rPr>
        <w:t>. TÌNH HÌNH HỒ CHỨA, ĐÊ ĐIỀU</w:t>
      </w:r>
    </w:p>
    <w:p w14:paraId="54DCCA20" w14:textId="5158B1EA" w:rsidR="00EA69FF" w:rsidRPr="00545B2D" w:rsidRDefault="00EA69FF" w:rsidP="00022EF3">
      <w:pPr>
        <w:pStyle w:val="ListParagraph"/>
        <w:widowControl w:val="0"/>
        <w:tabs>
          <w:tab w:val="left" w:pos="1134"/>
        </w:tabs>
        <w:spacing w:line="252" w:lineRule="auto"/>
        <w:ind w:left="0" w:firstLine="567"/>
        <w:contextualSpacing w:val="0"/>
        <w:jc w:val="both"/>
        <w:rPr>
          <w:b/>
          <w:color w:val="000000" w:themeColor="text1"/>
          <w:sz w:val="28"/>
          <w:szCs w:val="28"/>
          <w:highlight w:val="yellow"/>
        </w:rPr>
      </w:pPr>
      <w:r w:rsidRPr="00E3345B">
        <w:rPr>
          <w:b/>
          <w:color w:val="000000" w:themeColor="text1"/>
          <w:sz w:val="28"/>
          <w:szCs w:val="28"/>
          <w:lang w:val="vi-VN"/>
        </w:rPr>
        <w:t>1. Hồ chứa trên hệ thống sông Hồng</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0"/>
        <w:gridCol w:w="638"/>
        <w:gridCol w:w="923"/>
        <w:gridCol w:w="1293"/>
        <w:gridCol w:w="1293"/>
        <w:gridCol w:w="1662"/>
        <w:gridCol w:w="1570"/>
      </w:tblGrid>
      <w:tr w:rsidR="00DD07F8" w:rsidRPr="00545B2D" w14:paraId="5FF32D84" w14:textId="77777777" w:rsidTr="003E645A">
        <w:trPr>
          <w:cantSplit/>
          <w:trHeight w:val="386"/>
          <w:tblHeader/>
          <w:jc w:val="center"/>
        </w:trPr>
        <w:tc>
          <w:tcPr>
            <w:tcW w:w="1074" w:type="pct"/>
            <w:shd w:val="clear" w:color="auto" w:fill="auto"/>
            <w:vAlign w:val="center"/>
          </w:tcPr>
          <w:p w14:paraId="35431A46"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Tên hồ</w:t>
            </w:r>
          </w:p>
        </w:tc>
        <w:tc>
          <w:tcPr>
            <w:tcW w:w="830" w:type="pct"/>
            <w:gridSpan w:val="2"/>
            <w:shd w:val="clear" w:color="auto" w:fill="auto"/>
            <w:vAlign w:val="center"/>
          </w:tcPr>
          <w:p w14:paraId="6A53B170"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Thời gian</w:t>
            </w:r>
          </w:p>
        </w:tc>
        <w:tc>
          <w:tcPr>
            <w:tcW w:w="688" w:type="pct"/>
            <w:shd w:val="clear" w:color="auto" w:fill="auto"/>
            <w:vAlign w:val="center"/>
          </w:tcPr>
          <w:p w14:paraId="27CB16DE" w14:textId="77777777" w:rsidR="0049041A" w:rsidRPr="00E3345B" w:rsidRDefault="0049041A" w:rsidP="00022EF3">
            <w:pPr>
              <w:widowControl w:val="0"/>
              <w:spacing w:before="20" w:after="20" w:line="252" w:lineRule="auto"/>
              <w:ind w:firstLine="3"/>
              <w:jc w:val="center"/>
              <w:rPr>
                <w:b/>
                <w:noProof/>
                <w:color w:val="171717" w:themeColor="background2" w:themeShade="1A"/>
                <w:sz w:val="27"/>
                <w:szCs w:val="27"/>
                <w:lang w:val="vi-VN"/>
              </w:rPr>
            </w:pPr>
            <w:r w:rsidRPr="00E3345B">
              <w:rPr>
                <w:b/>
                <w:noProof/>
                <w:color w:val="171717" w:themeColor="background2" w:themeShade="1A"/>
                <w:sz w:val="27"/>
                <w:szCs w:val="27"/>
                <w:lang w:val="vi-VN"/>
              </w:rPr>
              <w:t>H</w:t>
            </w:r>
            <w:r w:rsidRPr="00E3345B">
              <w:rPr>
                <w:b/>
                <w:noProof/>
                <w:color w:val="171717" w:themeColor="background2" w:themeShade="1A"/>
                <w:sz w:val="27"/>
                <w:szCs w:val="27"/>
                <w:vertAlign w:val="subscript"/>
                <w:lang w:val="vi-VN"/>
              </w:rPr>
              <w:t xml:space="preserve">tl </w:t>
            </w:r>
            <w:r w:rsidRPr="00E3345B">
              <w:rPr>
                <w:noProof/>
                <w:color w:val="171717" w:themeColor="background2" w:themeShade="1A"/>
                <w:sz w:val="27"/>
                <w:szCs w:val="27"/>
                <w:lang w:val="vi-VN"/>
              </w:rPr>
              <w:t>(m)</w:t>
            </w:r>
          </w:p>
        </w:tc>
        <w:tc>
          <w:tcPr>
            <w:tcW w:w="688" w:type="pct"/>
            <w:shd w:val="clear" w:color="auto" w:fill="auto"/>
            <w:vAlign w:val="center"/>
          </w:tcPr>
          <w:p w14:paraId="3538FBD2"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H</w:t>
            </w:r>
            <w:r w:rsidRPr="00E3345B">
              <w:rPr>
                <w:b/>
                <w:noProof/>
                <w:color w:val="171717" w:themeColor="background2" w:themeShade="1A"/>
                <w:sz w:val="27"/>
                <w:szCs w:val="27"/>
                <w:vertAlign w:val="subscript"/>
                <w:lang w:val="vi-VN"/>
              </w:rPr>
              <w:t>hl</w:t>
            </w:r>
            <w:r w:rsidRPr="00E3345B">
              <w:rPr>
                <w:b/>
                <w:noProof/>
                <w:color w:val="171717" w:themeColor="background2" w:themeShade="1A"/>
                <w:sz w:val="27"/>
                <w:szCs w:val="27"/>
                <w:lang w:val="vi-VN"/>
              </w:rPr>
              <w:t xml:space="preserve"> </w:t>
            </w:r>
            <w:r w:rsidRPr="00E3345B">
              <w:rPr>
                <w:noProof/>
                <w:color w:val="171717" w:themeColor="background2" w:themeShade="1A"/>
                <w:sz w:val="27"/>
                <w:szCs w:val="27"/>
                <w:lang w:val="vi-VN"/>
              </w:rPr>
              <w:t>(m)</w:t>
            </w:r>
          </w:p>
        </w:tc>
        <w:tc>
          <w:tcPr>
            <w:tcW w:w="884" w:type="pct"/>
            <w:shd w:val="clear" w:color="auto" w:fill="auto"/>
            <w:vAlign w:val="center"/>
          </w:tcPr>
          <w:p w14:paraId="66217177"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Q</w:t>
            </w:r>
            <w:r w:rsidRPr="00E3345B">
              <w:rPr>
                <w:b/>
                <w:noProof/>
                <w:color w:val="171717" w:themeColor="background2" w:themeShade="1A"/>
                <w:sz w:val="27"/>
                <w:szCs w:val="27"/>
                <w:vertAlign w:val="subscript"/>
                <w:lang w:val="vi-VN"/>
              </w:rPr>
              <w:t xml:space="preserve">vào </w:t>
            </w:r>
            <w:r w:rsidRPr="00E3345B">
              <w:rPr>
                <w:noProof/>
                <w:color w:val="171717" w:themeColor="background2" w:themeShade="1A"/>
                <w:sz w:val="27"/>
                <w:szCs w:val="27"/>
                <w:lang w:val="vi-VN"/>
              </w:rPr>
              <w:t>(m</w:t>
            </w:r>
            <w:r w:rsidRPr="00E3345B">
              <w:rPr>
                <w:noProof/>
                <w:color w:val="171717" w:themeColor="background2" w:themeShade="1A"/>
                <w:sz w:val="27"/>
                <w:szCs w:val="27"/>
                <w:vertAlign w:val="superscript"/>
                <w:lang w:val="vi-VN"/>
              </w:rPr>
              <w:t>3</w:t>
            </w:r>
            <w:r w:rsidRPr="00E3345B">
              <w:rPr>
                <w:noProof/>
                <w:color w:val="171717" w:themeColor="background2" w:themeShade="1A"/>
                <w:sz w:val="27"/>
                <w:szCs w:val="27"/>
                <w:lang w:val="vi-VN"/>
              </w:rPr>
              <w:t>/s)</w:t>
            </w:r>
          </w:p>
        </w:tc>
        <w:tc>
          <w:tcPr>
            <w:tcW w:w="835" w:type="pct"/>
            <w:shd w:val="clear" w:color="auto" w:fill="auto"/>
            <w:vAlign w:val="center"/>
          </w:tcPr>
          <w:p w14:paraId="2C0ADBB1"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Q</w:t>
            </w:r>
            <w:r w:rsidRPr="00E3345B">
              <w:rPr>
                <w:b/>
                <w:noProof/>
                <w:color w:val="171717" w:themeColor="background2" w:themeShade="1A"/>
                <w:sz w:val="27"/>
                <w:szCs w:val="27"/>
                <w:vertAlign w:val="subscript"/>
                <w:lang w:val="vi-VN"/>
              </w:rPr>
              <w:t>ra</w:t>
            </w:r>
            <w:r w:rsidRPr="00E3345B">
              <w:rPr>
                <w:b/>
                <w:noProof/>
                <w:color w:val="171717" w:themeColor="background2" w:themeShade="1A"/>
                <w:sz w:val="27"/>
                <w:szCs w:val="27"/>
                <w:lang w:val="vi-VN"/>
              </w:rPr>
              <w:t xml:space="preserve"> </w:t>
            </w:r>
            <w:r w:rsidRPr="00E3345B">
              <w:rPr>
                <w:noProof/>
                <w:color w:val="171717" w:themeColor="background2" w:themeShade="1A"/>
                <w:sz w:val="27"/>
                <w:szCs w:val="27"/>
                <w:lang w:val="vi-VN"/>
              </w:rPr>
              <w:t>(m</w:t>
            </w:r>
            <w:r w:rsidRPr="00E3345B">
              <w:rPr>
                <w:noProof/>
                <w:color w:val="171717" w:themeColor="background2" w:themeShade="1A"/>
                <w:sz w:val="27"/>
                <w:szCs w:val="27"/>
                <w:vertAlign w:val="superscript"/>
                <w:lang w:val="vi-VN"/>
              </w:rPr>
              <w:t>3</w:t>
            </w:r>
            <w:r w:rsidRPr="00E3345B">
              <w:rPr>
                <w:noProof/>
                <w:color w:val="171717" w:themeColor="background2" w:themeShade="1A"/>
                <w:sz w:val="27"/>
                <w:szCs w:val="27"/>
                <w:lang w:val="vi-VN"/>
              </w:rPr>
              <w:t>/s)</w:t>
            </w:r>
          </w:p>
        </w:tc>
      </w:tr>
      <w:tr w:rsidR="00601F0E" w:rsidRPr="00545B2D" w14:paraId="5F9B35B3" w14:textId="77777777" w:rsidTr="003E645A">
        <w:trPr>
          <w:cantSplit/>
          <w:trHeight w:val="309"/>
          <w:jc w:val="center"/>
        </w:trPr>
        <w:tc>
          <w:tcPr>
            <w:tcW w:w="1074" w:type="pct"/>
            <w:vMerge w:val="restart"/>
            <w:shd w:val="clear" w:color="auto" w:fill="auto"/>
            <w:vAlign w:val="center"/>
          </w:tcPr>
          <w:p w14:paraId="0F261D1D"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Sơn La</w:t>
            </w:r>
          </w:p>
        </w:tc>
        <w:tc>
          <w:tcPr>
            <w:tcW w:w="339" w:type="pct"/>
            <w:vMerge w:val="restart"/>
            <w:shd w:val="clear" w:color="auto" w:fill="auto"/>
            <w:vAlign w:val="center"/>
          </w:tcPr>
          <w:p w14:paraId="44379430"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233CC730" w14:textId="6A9276C2" w:rsidR="00601F0E" w:rsidRPr="00E3345B" w:rsidRDefault="00601F0E"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09/9</w:t>
            </w:r>
          </w:p>
        </w:tc>
        <w:tc>
          <w:tcPr>
            <w:tcW w:w="688" w:type="pct"/>
            <w:shd w:val="clear" w:color="auto" w:fill="auto"/>
          </w:tcPr>
          <w:p w14:paraId="6DB2366E" w14:textId="0FE2E49E" w:rsidR="00601F0E" w:rsidRPr="00E90D9B" w:rsidRDefault="00601F0E"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206,</w:t>
            </w:r>
            <w:r w:rsidRPr="00E90D9B">
              <w:rPr>
                <w:color w:val="171717" w:themeColor="background2" w:themeShade="1A"/>
                <w:sz w:val="27"/>
                <w:szCs w:val="27"/>
              </w:rPr>
              <w:t>27</w:t>
            </w:r>
          </w:p>
        </w:tc>
        <w:tc>
          <w:tcPr>
            <w:tcW w:w="688" w:type="pct"/>
            <w:shd w:val="clear" w:color="auto" w:fill="auto"/>
          </w:tcPr>
          <w:p w14:paraId="68DF0A6D" w14:textId="0E6949B5" w:rsidR="00601F0E" w:rsidRPr="00E90D9B" w:rsidRDefault="00601F0E"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115,</w:t>
            </w:r>
            <w:r w:rsidRPr="00E90D9B">
              <w:rPr>
                <w:color w:val="171717" w:themeColor="background2" w:themeShade="1A"/>
                <w:sz w:val="27"/>
                <w:szCs w:val="27"/>
              </w:rPr>
              <w:t>30</w:t>
            </w:r>
          </w:p>
        </w:tc>
        <w:tc>
          <w:tcPr>
            <w:tcW w:w="884" w:type="pct"/>
            <w:shd w:val="clear" w:color="auto" w:fill="auto"/>
          </w:tcPr>
          <w:p w14:paraId="4F9FEA2A" w14:textId="783D6317" w:rsidR="00601F0E" w:rsidRPr="00E90D9B" w:rsidRDefault="00601F0E" w:rsidP="00601F0E">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1</w:t>
            </w:r>
            <w:r>
              <w:rPr>
                <w:color w:val="171717" w:themeColor="background2" w:themeShade="1A"/>
                <w:sz w:val="27"/>
                <w:szCs w:val="27"/>
              </w:rPr>
              <w:t>.</w:t>
            </w:r>
            <w:r w:rsidRPr="00E90D9B">
              <w:rPr>
                <w:color w:val="171717" w:themeColor="background2" w:themeShade="1A"/>
                <w:sz w:val="27"/>
                <w:szCs w:val="27"/>
              </w:rPr>
              <w:t>728</w:t>
            </w:r>
          </w:p>
        </w:tc>
        <w:tc>
          <w:tcPr>
            <w:tcW w:w="835" w:type="pct"/>
            <w:shd w:val="clear" w:color="auto" w:fill="auto"/>
          </w:tcPr>
          <w:p w14:paraId="44E71CAF" w14:textId="660F6E5A" w:rsidR="00601F0E" w:rsidRPr="00E90D9B" w:rsidRDefault="00601F0E" w:rsidP="00601F0E">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1</w:t>
            </w:r>
            <w:r>
              <w:rPr>
                <w:color w:val="171717" w:themeColor="background2" w:themeShade="1A"/>
                <w:sz w:val="27"/>
                <w:szCs w:val="27"/>
              </w:rPr>
              <w:t>.</w:t>
            </w:r>
            <w:r w:rsidRPr="00E90D9B">
              <w:rPr>
                <w:color w:val="171717" w:themeColor="background2" w:themeShade="1A"/>
                <w:sz w:val="27"/>
                <w:szCs w:val="27"/>
              </w:rPr>
              <w:t>450</w:t>
            </w:r>
          </w:p>
        </w:tc>
      </w:tr>
      <w:tr w:rsidR="00601F0E" w:rsidRPr="00545B2D" w14:paraId="1426A976" w14:textId="77777777" w:rsidTr="003E645A">
        <w:trPr>
          <w:cantSplit/>
          <w:trHeight w:val="149"/>
          <w:jc w:val="center"/>
        </w:trPr>
        <w:tc>
          <w:tcPr>
            <w:tcW w:w="1074" w:type="pct"/>
            <w:vMerge/>
            <w:shd w:val="clear" w:color="auto" w:fill="auto"/>
            <w:vAlign w:val="center"/>
          </w:tcPr>
          <w:p w14:paraId="6067FB0D"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10171890"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611602EF" w14:textId="5ED1C3BB" w:rsidR="00601F0E" w:rsidRPr="00E3345B" w:rsidRDefault="00AB0931"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10/9</w:t>
            </w:r>
          </w:p>
        </w:tc>
        <w:tc>
          <w:tcPr>
            <w:tcW w:w="688" w:type="pct"/>
            <w:shd w:val="clear" w:color="auto" w:fill="auto"/>
          </w:tcPr>
          <w:p w14:paraId="247B74A0" w14:textId="4DAE3452" w:rsidR="00601F0E" w:rsidRPr="00EE3553"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206,45</w:t>
            </w:r>
          </w:p>
        </w:tc>
        <w:tc>
          <w:tcPr>
            <w:tcW w:w="688" w:type="pct"/>
            <w:shd w:val="clear" w:color="auto" w:fill="auto"/>
          </w:tcPr>
          <w:p w14:paraId="2F35E3E2" w14:textId="1FF5A3B8" w:rsidR="00601F0E" w:rsidRPr="00EE3553"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114,72</w:t>
            </w:r>
          </w:p>
        </w:tc>
        <w:tc>
          <w:tcPr>
            <w:tcW w:w="884" w:type="pct"/>
            <w:shd w:val="clear" w:color="auto" w:fill="auto"/>
          </w:tcPr>
          <w:p w14:paraId="41743310" w14:textId="1F0A74F3" w:rsidR="00601F0E" w:rsidRPr="00EE3553"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2.314</w:t>
            </w:r>
          </w:p>
        </w:tc>
        <w:tc>
          <w:tcPr>
            <w:tcW w:w="835" w:type="pct"/>
            <w:shd w:val="clear" w:color="auto" w:fill="auto"/>
          </w:tcPr>
          <w:p w14:paraId="21D7BE1D" w14:textId="6DB3A28A" w:rsidR="00601F0E" w:rsidRPr="00EE3553"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674</w:t>
            </w:r>
          </w:p>
        </w:tc>
      </w:tr>
      <w:tr w:rsidR="00601F0E" w:rsidRPr="00545B2D" w14:paraId="1B3AB0C4" w14:textId="77777777" w:rsidTr="003E645A">
        <w:trPr>
          <w:cantSplit/>
          <w:trHeight w:val="19"/>
          <w:jc w:val="center"/>
        </w:trPr>
        <w:tc>
          <w:tcPr>
            <w:tcW w:w="1074" w:type="pct"/>
            <w:vMerge w:val="restart"/>
            <w:shd w:val="clear" w:color="auto" w:fill="auto"/>
            <w:vAlign w:val="center"/>
          </w:tcPr>
          <w:p w14:paraId="2A3FDDD3"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Hòa Bình</w:t>
            </w:r>
          </w:p>
        </w:tc>
        <w:tc>
          <w:tcPr>
            <w:tcW w:w="339" w:type="pct"/>
            <w:vMerge w:val="restart"/>
            <w:shd w:val="clear" w:color="auto" w:fill="auto"/>
            <w:vAlign w:val="center"/>
          </w:tcPr>
          <w:p w14:paraId="6F2DA5D7"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4540202B" w14:textId="0F8AF94A" w:rsidR="00601F0E" w:rsidRPr="00E3345B" w:rsidRDefault="00601F0E"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09/9</w:t>
            </w:r>
          </w:p>
        </w:tc>
        <w:tc>
          <w:tcPr>
            <w:tcW w:w="688" w:type="pct"/>
            <w:shd w:val="clear" w:color="auto" w:fill="auto"/>
          </w:tcPr>
          <w:p w14:paraId="481EDD39" w14:textId="3EEFDC5F" w:rsidR="00601F0E" w:rsidRPr="00E90D9B"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113,</w:t>
            </w:r>
            <w:r w:rsidR="00601F0E" w:rsidRPr="00E90D9B">
              <w:rPr>
                <w:color w:val="171717" w:themeColor="background2" w:themeShade="1A"/>
                <w:sz w:val="27"/>
                <w:szCs w:val="27"/>
              </w:rPr>
              <w:t>62</w:t>
            </w:r>
          </w:p>
        </w:tc>
        <w:tc>
          <w:tcPr>
            <w:tcW w:w="688" w:type="pct"/>
            <w:shd w:val="clear" w:color="auto" w:fill="auto"/>
          </w:tcPr>
          <w:p w14:paraId="6319B81C" w14:textId="5D535374" w:rsidR="00601F0E" w:rsidRPr="00E90D9B"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w:t>
            </w:r>
            <w:r w:rsidR="00601F0E" w:rsidRPr="00E90D9B">
              <w:rPr>
                <w:color w:val="171717" w:themeColor="background2" w:themeShade="1A"/>
                <w:sz w:val="27"/>
                <w:szCs w:val="27"/>
              </w:rPr>
              <w:t>75</w:t>
            </w:r>
          </w:p>
        </w:tc>
        <w:tc>
          <w:tcPr>
            <w:tcW w:w="884" w:type="pct"/>
            <w:shd w:val="clear" w:color="auto" w:fill="auto"/>
          </w:tcPr>
          <w:p w14:paraId="6CB8F34B" w14:textId="7FA12FE9" w:rsidR="00601F0E" w:rsidRPr="00E90D9B" w:rsidRDefault="00601F0E" w:rsidP="00601F0E">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1</w:t>
            </w:r>
            <w:r>
              <w:rPr>
                <w:color w:val="171717" w:themeColor="background2" w:themeShade="1A"/>
                <w:sz w:val="27"/>
                <w:szCs w:val="27"/>
              </w:rPr>
              <w:t>.</w:t>
            </w:r>
            <w:r w:rsidRPr="00E90D9B">
              <w:rPr>
                <w:color w:val="171717" w:themeColor="background2" w:themeShade="1A"/>
                <w:sz w:val="27"/>
                <w:szCs w:val="27"/>
              </w:rPr>
              <w:t>694</w:t>
            </w:r>
          </w:p>
        </w:tc>
        <w:tc>
          <w:tcPr>
            <w:tcW w:w="835" w:type="pct"/>
            <w:shd w:val="clear" w:color="auto" w:fill="auto"/>
          </w:tcPr>
          <w:p w14:paraId="0E5A7E62" w14:textId="65B7F18E" w:rsidR="00601F0E" w:rsidRPr="00E90D9B" w:rsidRDefault="00601F0E" w:rsidP="00601F0E">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2</w:t>
            </w:r>
            <w:r>
              <w:rPr>
                <w:color w:val="171717" w:themeColor="background2" w:themeShade="1A"/>
                <w:sz w:val="27"/>
                <w:szCs w:val="27"/>
              </w:rPr>
              <w:t>.</w:t>
            </w:r>
            <w:r w:rsidRPr="00E90D9B">
              <w:rPr>
                <w:color w:val="171717" w:themeColor="background2" w:themeShade="1A"/>
                <w:sz w:val="27"/>
                <w:szCs w:val="27"/>
              </w:rPr>
              <w:t>138</w:t>
            </w:r>
          </w:p>
        </w:tc>
      </w:tr>
      <w:tr w:rsidR="00601F0E" w:rsidRPr="00545B2D" w14:paraId="05A0B707" w14:textId="77777777" w:rsidTr="003E645A">
        <w:trPr>
          <w:cantSplit/>
          <w:trHeight w:val="474"/>
          <w:jc w:val="center"/>
        </w:trPr>
        <w:tc>
          <w:tcPr>
            <w:tcW w:w="1074" w:type="pct"/>
            <w:vMerge/>
            <w:shd w:val="clear" w:color="auto" w:fill="auto"/>
            <w:vAlign w:val="center"/>
          </w:tcPr>
          <w:p w14:paraId="359C1D34"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4119311A"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7E7D8AC8" w14:textId="5AC24F76" w:rsidR="00601F0E" w:rsidRPr="00E3345B" w:rsidRDefault="00AB0931"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10/9</w:t>
            </w:r>
          </w:p>
        </w:tc>
        <w:tc>
          <w:tcPr>
            <w:tcW w:w="688" w:type="pct"/>
            <w:shd w:val="clear" w:color="auto" w:fill="auto"/>
          </w:tcPr>
          <w:p w14:paraId="314220C7" w14:textId="08BF2D3B" w:rsidR="00601F0E" w:rsidRPr="00EE3553"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113,51</w:t>
            </w:r>
          </w:p>
        </w:tc>
        <w:tc>
          <w:tcPr>
            <w:tcW w:w="688" w:type="pct"/>
            <w:shd w:val="clear" w:color="auto" w:fill="auto"/>
          </w:tcPr>
          <w:p w14:paraId="50F05187" w14:textId="4D8AC6C1" w:rsidR="00601F0E" w:rsidRPr="00EE3553"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11,75</w:t>
            </w:r>
          </w:p>
        </w:tc>
        <w:tc>
          <w:tcPr>
            <w:tcW w:w="884" w:type="pct"/>
            <w:shd w:val="clear" w:color="auto" w:fill="auto"/>
          </w:tcPr>
          <w:p w14:paraId="2E747CB7" w14:textId="1C41F091" w:rsidR="00601F0E" w:rsidRPr="00EE3553"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1.077</w:t>
            </w:r>
          </w:p>
        </w:tc>
        <w:tc>
          <w:tcPr>
            <w:tcW w:w="835" w:type="pct"/>
            <w:shd w:val="clear" w:color="auto" w:fill="auto"/>
          </w:tcPr>
          <w:p w14:paraId="45E135B2" w14:textId="7D8A0822" w:rsidR="00601F0E" w:rsidRPr="00EE3553"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2.188</w:t>
            </w:r>
          </w:p>
        </w:tc>
      </w:tr>
      <w:tr w:rsidR="00601F0E" w:rsidRPr="00545B2D" w14:paraId="4C3910E3" w14:textId="77777777" w:rsidTr="003E645A">
        <w:trPr>
          <w:cantSplit/>
          <w:trHeight w:val="19"/>
          <w:jc w:val="center"/>
        </w:trPr>
        <w:tc>
          <w:tcPr>
            <w:tcW w:w="1074" w:type="pct"/>
            <w:vMerge w:val="restart"/>
            <w:shd w:val="clear" w:color="auto" w:fill="auto"/>
            <w:vAlign w:val="center"/>
          </w:tcPr>
          <w:p w14:paraId="019A39D3"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Tuyên Quang</w:t>
            </w:r>
          </w:p>
        </w:tc>
        <w:tc>
          <w:tcPr>
            <w:tcW w:w="339" w:type="pct"/>
            <w:vMerge w:val="restart"/>
            <w:shd w:val="clear" w:color="auto" w:fill="auto"/>
            <w:vAlign w:val="center"/>
          </w:tcPr>
          <w:p w14:paraId="14A9028F"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32D3F68D" w14:textId="30C6D5B7" w:rsidR="00601F0E" w:rsidRPr="00E3345B" w:rsidRDefault="00601F0E"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09/9</w:t>
            </w:r>
          </w:p>
        </w:tc>
        <w:tc>
          <w:tcPr>
            <w:tcW w:w="688" w:type="pct"/>
            <w:shd w:val="clear" w:color="auto" w:fill="auto"/>
          </w:tcPr>
          <w:p w14:paraId="08A652F5" w14:textId="5701A778" w:rsidR="00601F0E" w:rsidRPr="00E90D9B" w:rsidRDefault="00601F0E" w:rsidP="00601F0E">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111</w:t>
            </w:r>
            <w:r>
              <w:rPr>
                <w:color w:val="171717" w:themeColor="background2" w:themeShade="1A"/>
                <w:sz w:val="27"/>
                <w:szCs w:val="27"/>
              </w:rPr>
              <w:t>,</w:t>
            </w:r>
            <w:r w:rsidRPr="00E90D9B">
              <w:rPr>
                <w:color w:val="171717" w:themeColor="background2" w:themeShade="1A"/>
                <w:sz w:val="27"/>
                <w:szCs w:val="27"/>
              </w:rPr>
              <w:t>64</w:t>
            </w:r>
          </w:p>
        </w:tc>
        <w:tc>
          <w:tcPr>
            <w:tcW w:w="688" w:type="pct"/>
            <w:shd w:val="clear" w:color="auto" w:fill="auto"/>
          </w:tcPr>
          <w:p w14:paraId="6FC94706" w14:textId="75828633" w:rsidR="00601F0E" w:rsidRPr="00E90D9B" w:rsidRDefault="00601F0E" w:rsidP="00601F0E">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48</w:t>
            </w:r>
            <w:r>
              <w:rPr>
                <w:color w:val="171717" w:themeColor="background2" w:themeShade="1A"/>
                <w:sz w:val="27"/>
                <w:szCs w:val="27"/>
              </w:rPr>
              <w:t>,</w:t>
            </w:r>
            <w:r w:rsidRPr="00E90D9B">
              <w:rPr>
                <w:color w:val="171717" w:themeColor="background2" w:themeShade="1A"/>
                <w:sz w:val="27"/>
                <w:szCs w:val="27"/>
              </w:rPr>
              <w:t>85</w:t>
            </w:r>
          </w:p>
        </w:tc>
        <w:tc>
          <w:tcPr>
            <w:tcW w:w="884" w:type="pct"/>
            <w:shd w:val="clear" w:color="auto" w:fill="auto"/>
          </w:tcPr>
          <w:p w14:paraId="17B6945A" w14:textId="2B634A0A" w:rsidR="00601F0E" w:rsidRPr="00E90D9B" w:rsidRDefault="00601F0E" w:rsidP="00601F0E">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214</w:t>
            </w:r>
          </w:p>
        </w:tc>
        <w:tc>
          <w:tcPr>
            <w:tcW w:w="835" w:type="pct"/>
            <w:shd w:val="clear" w:color="auto" w:fill="auto"/>
          </w:tcPr>
          <w:p w14:paraId="5265F06D" w14:textId="1B1C30AF" w:rsidR="00601F0E" w:rsidRPr="00E90D9B" w:rsidRDefault="00601F0E" w:rsidP="00601F0E">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425</w:t>
            </w:r>
          </w:p>
        </w:tc>
      </w:tr>
      <w:tr w:rsidR="00601F0E" w:rsidRPr="00545B2D" w14:paraId="3D35BE4D" w14:textId="77777777" w:rsidTr="003E645A">
        <w:trPr>
          <w:cantSplit/>
          <w:trHeight w:val="367"/>
          <w:jc w:val="center"/>
        </w:trPr>
        <w:tc>
          <w:tcPr>
            <w:tcW w:w="1074" w:type="pct"/>
            <w:vMerge/>
            <w:shd w:val="clear" w:color="auto" w:fill="auto"/>
            <w:vAlign w:val="center"/>
          </w:tcPr>
          <w:p w14:paraId="4449B652"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5AE44A2B"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02FE406C" w14:textId="76FC270F" w:rsidR="00601F0E" w:rsidRPr="00E3345B" w:rsidRDefault="00AB0931"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10/9</w:t>
            </w:r>
          </w:p>
        </w:tc>
        <w:tc>
          <w:tcPr>
            <w:tcW w:w="688" w:type="pct"/>
            <w:shd w:val="clear" w:color="auto" w:fill="auto"/>
          </w:tcPr>
          <w:p w14:paraId="6EFA18D1" w14:textId="5CD1126C" w:rsidR="00601F0E" w:rsidRPr="00D867CC"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11,60</w:t>
            </w:r>
          </w:p>
        </w:tc>
        <w:tc>
          <w:tcPr>
            <w:tcW w:w="688" w:type="pct"/>
            <w:shd w:val="clear" w:color="auto" w:fill="auto"/>
          </w:tcPr>
          <w:p w14:paraId="0B9702DE" w14:textId="36784932" w:rsidR="00601F0E" w:rsidRPr="00D867CC"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47,35</w:t>
            </w:r>
          </w:p>
        </w:tc>
        <w:tc>
          <w:tcPr>
            <w:tcW w:w="884" w:type="pct"/>
            <w:shd w:val="clear" w:color="auto" w:fill="auto"/>
          </w:tcPr>
          <w:p w14:paraId="3B55A949" w14:textId="7B4F381A" w:rsidR="00601F0E" w:rsidRPr="00D867CC"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382</w:t>
            </w:r>
          </w:p>
        </w:tc>
        <w:tc>
          <w:tcPr>
            <w:tcW w:w="835" w:type="pct"/>
            <w:shd w:val="clear" w:color="auto" w:fill="auto"/>
          </w:tcPr>
          <w:p w14:paraId="604C168E" w14:textId="47CCDBE8" w:rsidR="00601F0E" w:rsidRPr="00D867CC"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w:t>
            </w:r>
          </w:p>
        </w:tc>
      </w:tr>
      <w:tr w:rsidR="00601F0E" w:rsidRPr="00545B2D" w14:paraId="5288DBA2" w14:textId="77777777" w:rsidTr="003E645A">
        <w:trPr>
          <w:cantSplit/>
          <w:trHeight w:val="19"/>
          <w:jc w:val="center"/>
        </w:trPr>
        <w:tc>
          <w:tcPr>
            <w:tcW w:w="1074" w:type="pct"/>
            <w:vMerge w:val="restart"/>
            <w:shd w:val="clear" w:color="auto" w:fill="auto"/>
            <w:vAlign w:val="center"/>
          </w:tcPr>
          <w:p w14:paraId="51D25548"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Thác Bà</w:t>
            </w:r>
          </w:p>
        </w:tc>
        <w:tc>
          <w:tcPr>
            <w:tcW w:w="339" w:type="pct"/>
            <w:vMerge w:val="restart"/>
            <w:shd w:val="clear" w:color="auto" w:fill="auto"/>
            <w:vAlign w:val="center"/>
          </w:tcPr>
          <w:p w14:paraId="0D1E85AC"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66FADB24" w14:textId="37A0F369" w:rsidR="00601F0E" w:rsidRPr="00E3345B" w:rsidRDefault="00601F0E"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09/9</w:t>
            </w:r>
          </w:p>
        </w:tc>
        <w:tc>
          <w:tcPr>
            <w:tcW w:w="688" w:type="pct"/>
            <w:shd w:val="clear" w:color="auto" w:fill="auto"/>
          </w:tcPr>
          <w:p w14:paraId="40B5F51B" w14:textId="34A6DD36" w:rsidR="00601F0E" w:rsidRPr="00E90D9B" w:rsidRDefault="00601F0E"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53,</w:t>
            </w:r>
            <w:r w:rsidRPr="00E90D9B">
              <w:rPr>
                <w:color w:val="171717" w:themeColor="background2" w:themeShade="1A"/>
                <w:sz w:val="27"/>
                <w:szCs w:val="27"/>
              </w:rPr>
              <w:t>40</w:t>
            </w:r>
          </w:p>
        </w:tc>
        <w:tc>
          <w:tcPr>
            <w:tcW w:w="688" w:type="pct"/>
            <w:shd w:val="clear" w:color="auto" w:fill="auto"/>
          </w:tcPr>
          <w:p w14:paraId="1F88DE68" w14:textId="008120D6" w:rsidR="00601F0E" w:rsidRPr="00E90D9B" w:rsidRDefault="00601F0E"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23,</w:t>
            </w:r>
            <w:r w:rsidRPr="00E90D9B">
              <w:rPr>
                <w:color w:val="171717" w:themeColor="background2" w:themeShade="1A"/>
                <w:sz w:val="27"/>
                <w:szCs w:val="27"/>
              </w:rPr>
              <w:t>50</w:t>
            </w:r>
          </w:p>
        </w:tc>
        <w:tc>
          <w:tcPr>
            <w:tcW w:w="884" w:type="pct"/>
            <w:shd w:val="clear" w:color="auto" w:fill="auto"/>
          </w:tcPr>
          <w:p w14:paraId="60C90E33" w14:textId="74D55867" w:rsidR="00601F0E" w:rsidRPr="00E90D9B" w:rsidRDefault="00601F0E" w:rsidP="00601F0E">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220</w:t>
            </w:r>
          </w:p>
        </w:tc>
        <w:tc>
          <w:tcPr>
            <w:tcW w:w="835" w:type="pct"/>
            <w:shd w:val="clear" w:color="auto" w:fill="auto"/>
          </w:tcPr>
          <w:p w14:paraId="1C32B33D" w14:textId="37AD5D22" w:rsidR="00601F0E" w:rsidRPr="00E90D9B" w:rsidRDefault="00601F0E" w:rsidP="00601F0E">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373</w:t>
            </w:r>
          </w:p>
        </w:tc>
      </w:tr>
      <w:tr w:rsidR="00601F0E" w:rsidRPr="00545B2D" w14:paraId="3C7954A8" w14:textId="77777777" w:rsidTr="003E645A">
        <w:trPr>
          <w:cantSplit/>
          <w:trHeight w:val="196"/>
          <w:jc w:val="center"/>
        </w:trPr>
        <w:tc>
          <w:tcPr>
            <w:tcW w:w="1074" w:type="pct"/>
            <w:vMerge/>
            <w:shd w:val="clear" w:color="auto" w:fill="auto"/>
            <w:vAlign w:val="center"/>
          </w:tcPr>
          <w:p w14:paraId="675EA4F9"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34EBDD78" w14:textId="77777777" w:rsidR="00601F0E" w:rsidRPr="00E3345B" w:rsidRDefault="00601F0E" w:rsidP="00601F0E">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579C057B" w14:textId="4A95F252" w:rsidR="00601F0E" w:rsidRPr="00E3345B" w:rsidRDefault="00AB0931"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10/9</w:t>
            </w:r>
          </w:p>
        </w:tc>
        <w:tc>
          <w:tcPr>
            <w:tcW w:w="688" w:type="pct"/>
            <w:shd w:val="clear" w:color="auto" w:fill="auto"/>
          </w:tcPr>
          <w:p w14:paraId="178B2510" w14:textId="4DDB72EF" w:rsidR="00601F0E" w:rsidRPr="00EE3553"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53,4</w:t>
            </w:r>
          </w:p>
        </w:tc>
        <w:tc>
          <w:tcPr>
            <w:tcW w:w="688" w:type="pct"/>
            <w:shd w:val="clear" w:color="auto" w:fill="auto"/>
          </w:tcPr>
          <w:p w14:paraId="5019A76F" w14:textId="4A84798A" w:rsidR="00601F0E" w:rsidRPr="00EE3553"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20,75</w:t>
            </w:r>
          </w:p>
        </w:tc>
        <w:tc>
          <w:tcPr>
            <w:tcW w:w="884" w:type="pct"/>
            <w:shd w:val="clear" w:color="auto" w:fill="auto"/>
          </w:tcPr>
          <w:p w14:paraId="03393840" w14:textId="143597B0" w:rsidR="00601F0E" w:rsidRPr="00EE3553"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220</w:t>
            </w:r>
          </w:p>
        </w:tc>
        <w:tc>
          <w:tcPr>
            <w:tcW w:w="835" w:type="pct"/>
            <w:shd w:val="clear" w:color="auto" w:fill="auto"/>
          </w:tcPr>
          <w:p w14:paraId="452FAA72" w14:textId="248BA395" w:rsidR="00601F0E" w:rsidRPr="00EE3553" w:rsidRDefault="002708D7" w:rsidP="00601F0E">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w:t>
            </w:r>
          </w:p>
        </w:tc>
      </w:tr>
    </w:tbl>
    <w:p w14:paraId="15B1766B" w14:textId="36A4A588" w:rsidR="00EA69FF" w:rsidRPr="00E3345B" w:rsidRDefault="00EA69FF" w:rsidP="00022EF3">
      <w:pPr>
        <w:widowControl w:val="0"/>
        <w:shd w:val="clear" w:color="auto" w:fill="FFFFFF" w:themeFill="background1"/>
        <w:tabs>
          <w:tab w:val="left" w:pos="709"/>
        </w:tabs>
        <w:spacing w:line="252" w:lineRule="auto"/>
        <w:ind w:firstLine="709"/>
        <w:jc w:val="both"/>
        <w:rPr>
          <w:color w:val="000000" w:themeColor="text1"/>
          <w:sz w:val="28"/>
          <w:szCs w:val="28"/>
        </w:rPr>
      </w:pPr>
      <w:r w:rsidRPr="00E3345B">
        <w:rPr>
          <w:b/>
          <w:color w:val="000000" w:themeColor="text1"/>
          <w:sz w:val="28"/>
          <w:szCs w:val="28"/>
        </w:rPr>
        <w:t>2. Tình hình đê điều</w:t>
      </w:r>
    </w:p>
    <w:p w14:paraId="7175198F" w14:textId="2C622190" w:rsidR="00054E47" w:rsidRPr="00E3345B" w:rsidRDefault="00D05FE4" w:rsidP="00022EF3">
      <w:pPr>
        <w:widowControl w:val="0"/>
        <w:spacing w:line="252" w:lineRule="auto"/>
        <w:ind w:firstLine="709"/>
        <w:jc w:val="both"/>
        <w:rPr>
          <w:color w:val="000000" w:themeColor="text1"/>
          <w:sz w:val="28"/>
          <w:szCs w:val="28"/>
        </w:rPr>
      </w:pPr>
      <w:r w:rsidRPr="00E3345B">
        <w:rPr>
          <w:color w:val="000000" w:themeColor="text1"/>
          <w:sz w:val="28"/>
          <w:szCs w:val="28"/>
        </w:rPr>
        <w:t>Trong ngày trực ban không nhận được thông tin về sự cố đê điều xảy ra đối với các tuyến đê đã được Bộ quyết định phân loại, phân cấp.</w:t>
      </w:r>
    </w:p>
    <w:p w14:paraId="651D8451" w14:textId="27F5F967" w:rsidR="0066510B" w:rsidRPr="00E3345B" w:rsidRDefault="003E645A" w:rsidP="004E4D64">
      <w:pPr>
        <w:widowControl w:val="0"/>
        <w:tabs>
          <w:tab w:val="left" w:pos="6435"/>
        </w:tabs>
        <w:spacing w:line="264" w:lineRule="auto"/>
        <w:ind w:firstLine="709"/>
        <w:jc w:val="both"/>
        <w:rPr>
          <w:b/>
          <w:color w:val="FF0000"/>
          <w:sz w:val="28"/>
          <w:szCs w:val="28"/>
          <w:lang w:val="vi-VN"/>
        </w:rPr>
      </w:pPr>
      <w:r>
        <w:rPr>
          <w:b/>
          <w:bCs/>
          <w:color w:val="000000" w:themeColor="text1"/>
          <w:sz w:val="28"/>
          <w:szCs w:val="28"/>
        </w:rPr>
        <w:t>I</w:t>
      </w:r>
      <w:r w:rsidR="00654BD5" w:rsidRPr="00E3345B">
        <w:rPr>
          <w:b/>
          <w:bCs/>
          <w:color w:val="000000" w:themeColor="text1"/>
          <w:sz w:val="28"/>
          <w:szCs w:val="28"/>
        </w:rPr>
        <w:t>V</w:t>
      </w:r>
      <w:r w:rsidR="003F070C" w:rsidRPr="00E3345B">
        <w:rPr>
          <w:b/>
          <w:bCs/>
          <w:color w:val="000000" w:themeColor="text1"/>
          <w:sz w:val="28"/>
          <w:szCs w:val="28"/>
        </w:rPr>
        <w:t xml:space="preserve">. </w:t>
      </w:r>
      <w:r w:rsidR="0066510B" w:rsidRPr="00E3345B">
        <w:rPr>
          <w:b/>
          <w:bCs/>
          <w:color w:val="000000" w:themeColor="text1"/>
          <w:sz w:val="28"/>
          <w:szCs w:val="28"/>
          <w:lang w:val="vi-VN"/>
        </w:rPr>
        <w:t>CÔNG</w:t>
      </w:r>
      <w:r w:rsidR="0066510B" w:rsidRPr="00E3345B">
        <w:rPr>
          <w:b/>
          <w:color w:val="000000" w:themeColor="text1"/>
          <w:sz w:val="28"/>
          <w:szCs w:val="28"/>
          <w:lang w:val="vi-VN"/>
        </w:rPr>
        <w:t xml:space="preserve"> TÁC</w:t>
      </w:r>
      <w:r w:rsidR="0066510B" w:rsidRPr="00E3345B">
        <w:rPr>
          <w:b/>
          <w:color w:val="000000" w:themeColor="text1"/>
          <w:sz w:val="28"/>
          <w:szCs w:val="28"/>
        </w:rPr>
        <w:t xml:space="preserve"> CHỈ ĐẠO,</w:t>
      </w:r>
      <w:r w:rsidR="0066510B" w:rsidRPr="00E3345B">
        <w:rPr>
          <w:b/>
          <w:color w:val="000000" w:themeColor="text1"/>
          <w:sz w:val="28"/>
          <w:szCs w:val="28"/>
          <w:lang w:val="vi-VN"/>
        </w:rPr>
        <w:t xml:space="preserve"> ỨNG PHÓ</w:t>
      </w:r>
      <w:r w:rsidR="00AC10BB" w:rsidRPr="00E3345B">
        <w:rPr>
          <w:b/>
          <w:color w:val="000000" w:themeColor="text1"/>
          <w:sz w:val="28"/>
          <w:szCs w:val="28"/>
          <w:lang w:val="vi-VN"/>
        </w:rPr>
        <w:tab/>
      </w:r>
    </w:p>
    <w:p w14:paraId="25249F68" w14:textId="42BD5545" w:rsidR="00D67CBA" w:rsidRPr="00E3345B" w:rsidRDefault="0066510B" w:rsidP="004E4D64">
      <w:pPr>
        <w:widowControl w:val="0"/>
        <w:spacing w:line="264" w:lineRule="auto"/>
        <w:ind w:firstLine="709"/>
        <w:jc w:val="both"/>
        <w:rPr>
          <w:b/>
          <w:color w:val="000000" w:themeColor="text1"/>
          <w:sz w:val="28"/>
          <w:szCs w:val="28"/>
        </w:rPr>
      </w:pPr>
      <w:r w:rsidRPr="00E3345B">
        <w:rPr>
          <w:b/>
          <w:color w:val="000000" w:themeColor="text1"/>
          <w:sz w:val="28"/>
          <w:szCs w:val="28"/>
        </w:rPr>
        <w:t>1. Trung ương</w:t>
      </w:r>
    </w:p>
    <w:p w14:paraId="2701F62F" w14:textId="09BB903E" w:rsidR="00E8305C" w:rsidRPr="00E3345B" w:rsidRDefault="00E8305C" w:rsidP="004E4D64">
      <w:pPr>
        <w:widowControl w:val="0"/>
        <w:spacing w:line="264" w:lineRule="auto"/>
        <w:ind w:firstLine="709"/>
        <w:jc w:val="both"/>
        <w:rPr>
          <w:color w:val="000000" w:themeColor="text1"/>
          <w:sz w:val="28"/>
          <w:szCs w:val="28"/>
          <w:lang w:val="vi-VN"/>
        </w:rPr>
      </w:pPr>
      <w:r w:rsidRPr="00E3345B">
        <w:rPr>
          <w:color w:val="000000" w:themeColor="text1"/>
          <w:sz w:val="28"/>
          <w:szCs w:val="28"/>
          <w:lang w:val="vi-VN"/>
        </w:rPr>
        <w:t xml:space="preserve">Văn phòng thường trực Ban Chỉ đạo </w:t>
      </w:r>
      <w:r w:rsidRPr="00E3345B">
        <w:rPr>
          <w:color w:val="000000" w:themeColor="text1"/>
          <w:sz w:val="28"/>
          <w:szCs w:val="28"/>
        </w:rPr>
        <w:t>quốc gia về Phòng, chống thiên tai</w:t>
      </w:r>
      <w:r w:rsidRPr="00E3345B">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73D59218" w14:textId="0EA24414" w:rsidR="00E71FB2" w:rsidRPr="00E3345B" w:rsidRDefault="0066510B" w:rsidP="004E4D64">
      <w:pPr>
        <w:widowControl w:val="0"/>
        <w:spacing w:line="264" w:lineRule="auto"/>
        <w:ind w:firstLine="709"/>
        <w:jc w:val="both"/>
        <w:rPr>
          <w:b/>
          <w:color w:val="FF0000"/>
          <w:sz w:val="28"/>
          <w:szCs w:val="28"/>
          <w:lang w:val="vi-VN"/>
        </w:rPr>
      </w:pPr>
      <w:r w:rsidRPr="00E3345B">
        <w:rPr>
          <w:b/>
          <w:color w:val="000000" w:themeColor="text1"/>
          <w:sz w:val="28"/>
          <w:szCs w:val="28"/>
          <w:lang w:val="vi-VN"/>
        </w:rPr>
        <w:t>2. Địa phương</w:t>
      </w:r>
    </w:p>
    <w:p w14:paraId="74CDAAD7" w14:textId="1E8138C2" w:rsidR="00A41127" w:rsidRPr="00E3345B" w:rsidRDefault="00A41127" w:rsidP="004E4D64">
      <w:pPr>
        <w:widowControl w:val="0"/>
        <w:spacing w:line="264" w:lineRule="auto"/>
        <w:ind w:firstLine="709"/>
        <w:jc w:val="both"/>
        <w:rPr>
          <w:bCs/>
          <w:color w:val="FF0000"/>
          <w:sz w:val="28"/>
          <w:szCs w:val="28"/>
          <w:lang w:val="it-IT"/>
        </w:rPr>
      </w:pPr>
      <w:r w:rsidRPr="00E3345B">
        <w:rPr>
          <w:color w:val="000000" w:themeColor="text1"/>
          <w:sz w:val="28"/>
          <w:szCs w:val="28"/>
        </w:rPr>
        <w:t>Các địa phương tổ chức trực ban, theo dõi chặt chẽ diễn biến thời tiết,</w:t>
      </w:r>
      <w:r w:rsidRPr="00E3345B">
        <w:rPr>
          <w:color w:val="000000" w:themeColor="text1"/>
          <w:sz w:val="28"/>
          <w:szCs w:val="28"/>
          <w:lang w:val="it-IT"/>
        </w:rPr>
        <w:t xml:space="preserve"> thiên tai, chủ động triển khai các biện pháp ứng phó</w:t>
      </w:r>
      <w:r w:rsidR="00961087" w:rsidRPr="00E3345B">
        <w:rPr>
          <w:color w:val="000000" w:themeColor="text1"/>
          <w:sz w:val="28"/>
          <w:szCs w:val="28"/>
          <w:lang w:val="it-IT"/>
        </w:rPr>
        <w:t xml:space="preserve"> với</w:t>
      </w:r>
      <w:r w:rsidR="009A4610" w:rsidRPr="00E3345B">
        <w:rPr>
          <w:color w:val="000000" w:themeColor="text1"/>
          <w:sz w:val="28"/>
          <w:szCs w:val="28"/>
          <w:lang w:val="it-IT"/>
        </w:rPr>
        <w:t xml:space="preserve"> </w:t>
      </w:r>
      <w:r w:rsidR="00274FDE" w:rsidRPr="00E3345B">
        <w:rPr>
          <w:color w:val="000000" w:themeColor="text1"/>
          <w:sz w:val="28"/>
          <w:szCs w:val="28"/>
          <w:lang w:val="it-IT"/>
        </w:rPr>
        <w:t>mưa lớn cục bộ</w:t>
      </w:r>
      <w:r w:rsidR="009A4610" w:rsidRPr="00E3345B">
        <w:rPr>
          <w:color w:val="000000" w:themeColor="text1"/>
          <w:sz w:val="28"/>
          <w:szCs w:val="28"/>
          <w:lang w:val="it-IT"/>
        </w:rPr>
        <w:t>, dông lốc</w:t>
      </w:r>
      <w:r w:rsidR="0046317B">
        <w:rPr>
          <w:color w:val="000000" w:themeColor="text1"/>
          <w:sz w:val="28"/>
          <w:szCs w:val="28"/>
          <w:lang w:val="it-IT"/>
        </w:rPr>
        <w:t>, sét.</w:t>
      </w:r>
    </w:p>
    <w:p w14:paraId="0AF76201" w14:textId="7D9F2C7A" w:rsidR="00920A2C" w:rsidRPr="00E3345B" w:rsidRDefault="001B0D61" w:rsidP="004E4D64">
      <w:pPr>
        <w:widowControl w:val="0"/>
        <w:spacing w:line="264" w:lineRule="auto"/>
        <w:ind w:firstLine="709"/>
        <w:jc w:val="both"/>
        <w:rPr>
          <w:b/>
          <w:color w:val="000000" w:themeColor="text1"/>
          <w:sz w:val="28"/>
          <w:szCs w:val="28"/>
          <w:lang w:val="vi-VN"/>
        </w:rPr>
      </w:pPr>
      <w:r w:rsidRPr="00E3345B">
        <w:rPr>
          <w:b/>
          <w:bCs/>
          <w:color w:val="000000" w:themeColor="text1"/>
          <w:sz w:val="28"/>
          <w:szCs w:val="28"/>
        </w:rPr>
        <w:t>V</w:t>
      </w:r>
      <w:r w:rsidR="007E3C14" w:rsidRPr="00E3345B">
        <w:rPr>
          <w:b/>
          <w:bCs/>
          <w:color w:val="000000" w:themeColor="text1"/>
          <w:sz w:val="28"/>
          <w:szCs w:val="28"/>
        </w:rPr>
        <w:t>.</w:t>
      </w:r>
      <w:r w:rsidR="004D734A" w:rsidRPr="00E3345B">
        <w:rPr>
          <w:b/>
          <w:bCs/>
          <w:color w:val="000000" w:themeColor="text1"/>
          <w:sz w:val="28"/>
          <w:szCs w:val="28"/>
        </w:rPr>
        <w:t xml:space="preserve"> CÁC CÔNG VIỆC CẦN TRIỂN KHAI TIẾP THEO</w:t>
      </w:r>
    </w:p>
    <w:p w14:paraId="15DA59EB" w14:textId="51C88DF9" w:rsidR="006C19A3" w:rsidRPr="00E3345B" w:rsidRDefault="00032E91" w:rsidP="004E4D64">
      <w:pPr>
        <w:widowControl w:val="0"/>
        <w:spacing w:line="264" w:lineRule="auto"/>
        <w:ind w:firstLine="709"/>
        <w:jc w:val="both"/>
        <w:rPr>
          <w:color w:val="000000" w:themeColor="text1"/>
          <w:sz w:val="28"/>
          <w:szCs w:val="28"/>
        </w:rPr>
      </w:pPr>
      <w:r w:rsidRPr="00E3345B">
        <w:rPr>
          <w:color w:val="000000" w:themeColor="text1"/>
          <w:sz w:val="28"/>
          <w:szCs w:val="28"/>
          <w:lang w:val="vi-VN"/>
        </w:rPr>
        <w:t>1</w:t>
      </w:r>
      <w:r w:rsidR="006C19A3" w:rsidRPr="00E3345B">
        <w:rPr>
          <w:color w:val="000000" w:themeColor="text1"/>
          <w:sz w:val="28"/>
          <w:szCs w:val="28"/>
        </w:rPr>
        <w:t xml:space="preserve">. </w:t>
      </w:r>
      <w:r w:rsidR="00D1658C" w:rsidRPr="00E3345B">
        <w:rPr>
          <w:color w:val="000000" w:themeColor="text1"/>
          <w:sz w:val="28"/>
          <w:szCs w:val="28"/>
        </w:rPr>
        <w:t>Các tỉnh</w:t>
      </w:r>
      <w:r w:rsidR="00056BA9">
        <w:rPr>
          <w:color w:val="000000" w:themeColor="text1"/>
          <w:sz w:val="28"/>
          <w:szCs w:val="28"/>
        </w:rPr>
        <w:t>, thành phố</w:t>
      </w:r>
      <w:r w:rsidR="00D1658C" w:rsidRPr="00E3345B">
        <w:rPr>
          <w:color w:val="000000" w:themeColor="text1"/>
          <w:sz w:val="28"/>
          <w:szCs w:val="28"/>
        </w:rPr>
        <w:t xml:space="preserve"> </w:t>
      </w:r>
      <w:r w:rsidR="0097295B" w:rsidRPr="00E3345B">
        <w:rPr>
          <w:color w:val="000000" w:themeColor="text1"/>
          <w:sz w:val="28"/>
          <w:szCs w:val="28"/>
        </w:rPr>
        <w:t>chủ động ứng phó với</w:t>
      </w:r>
      <w:r w:rsidR="00D2400A" w:rsidRPr="00E3345B">
        <w:rPr>
          <w:color w:val="000000" w:themeColor="text1"/>
          <w:sz w:val="28"/>
          <w:szCs w:val="28"/>
        </w:rPr>
        <w:t xml:space="preserve"> mưa lớn</w:t>
      </w:r>
      <w:r w:rsidR="00274FDE" w:rsidRPr="00E3345B">
        <w:rPr>
          <w:color w:val="000000" w:themeColor="text1"/>
          <w:sz w:val="28"/>
          <w:szCs w:val="28"/>
        </w:rPr>
        <w:t xml:space="preserve"> cục bộ</w:t>
      </w:r>
      <w:r w:rsidR="00541211">
        <w:rPr>
          <w:color w:val="000000" w:themeColor="text1"/>
          <w:sz w:val="28"/>
          <w:szCs w:val="28"/>
        </w:rPr>
        <w:t>, dông lốc, sét</w:t>
      </w:r>
      <w:r w:rsidR="008D3E9A">
        <w:rPr>
          <w:color w:val="000000" w:themeColor="text1"/>
          <w:sz w:val="28"/>
          <w:szCs w:val="28"/>
        </w:rPr>
        <w:t>, gió giật mạnh trên biển.</w:t>
      </w:r>
    </w:p>
    <w:p w14:paraId="065E85BD" w14:textId="4A73A496" w:rsidR="0072761B" w:rsidRPr="002722B1" w:rsidRDefault="00032E91" w:rsidP="004E4D64">
      <w:pPr>
        <w:widowControl w:val="0"/>
        <w:spacing w:line="264" w:lineRule="auto"/>
        <w:ind w:firstLine="709"/>
        <w:jc w:val="both"/>
        <w:rPr>
          <w:color w:val="FF0000"/>
          <w:sz w:val="28"/>
          <w:szCs w:val="28"/>
          <w:lang w:val="it-IT"/>
        </w:rPr>
      </w:pPr>
      <w:r w:rsidRPr="00E3345B">
        <w:rPr>
          <w:color w:val="000000" w:themeColor="text1"/>
          <w:sz w:val="28"/>
          <w:szCs w:val="28"/>
          <w:lang w:val="vi-VN"/>
        </w:rPr>
        <w:t>2</w:t>
      </w:r>
      <w:r w:rsidR="00096F85" w:rsidRPr="00E3345B">
        <w:rPr>
          <w:color w:val="000000" w:themeColor="text1"/>
          <w:sz w:val="28"/>
          <w:szCs w:val="28"/>
        </w:rPr>
        <w:t>. Tổ chức trực ban</w:t>
      </w:r>
      <w:r w:rsidR="00CA4582" w:rsidRPr="00E3345B">
        <w:rPr>
          <w:color w:val="000000" w:themeColor="text1"/>
          <w:sz w:val="28"/>
          <w:szCs w:val="28"/>
        </w:rPr>
        <w:t xml:space="preserve"> nghiêm túc</w:t>
      </w:r>
      <w:r w:rsidR="00096F85" w:rsidRPr="00E3345B">
        <w:rPr>
          <w:color w:val="000000" w:themeColor="text1"/>
          <w:sz w:val="28"/>
          <w:szCs w:val="28"/>
        </w:rPr>
        <w:t>, thường</w:t>
      </w:r>
      <w:r w:rsidR="00096F85" w:rsidRPr="00E3345B">
        <w:rPr>
          <w:color w:val="000000" w:themeColor="text1"/>
          <w:sz w:val="28"/>
          <w:szCs w:val="28"/>
          <w:lang w:val="it-IT"/>
        </w:rPr>
        <w:t xml:space="preserve"> xuyên báo cáo v</w:t>
      </w:r>
      <w:r w:rsidR="00096F85" w:rsidRPr="00E3345B">
        <w:rPr>
          <w:color w:val="000000" w:themeColor="text1"/>
          <w:sz w:val="28"/>
          <w:szCs w:val="28"/>
          <w:lang w:val="vi-VN"/>
        </w:rPr>
        <w:t>ề</w:t>
      </w:r>
      <w:r w:rsidR="00096F85" w:rsidRPr="00E3345B">
        <w:rPr>
          <w:color w:val="000000" w:themeColor="text1"/>
          <w:sz w:val="28"/>
          <w:szCs w:val="28"/>
          <w:lang w:val="it-IT"/>
        </w:rPr>
        <w:t xml:space="preserve"> Văn phòng thường trực Ban Chỉ đạo quốc gia về </w:t>
      </w:r>
      <w:r w:rsidR="00096F85" w:rsidRPr="00E3345B">
        <w:rPr>
          <w:color w:val="000000" w:themeColor="text1"/>
          <w:sz w:val="28"/>
          <w:szCs w:val="28"/>
          <w:lang w:val="vi-VN"/>
        </w:rPr>
        <w:t>P</w:t>
      </w:r>
      <w:r w:rsidR="00096F85" w:rsidRPr="00E3345B">
        <w:rPr>
          <w:color w:val="000000" w:themeColor="text1"/>
          <w:sz w:val="28"/>
          <w:szCs w:val="28"/>
          <w:lang w:val="it-IT"/>
        </w:rPr>
        <w:t>hòng, chống thiên tai và Văn phòng Ủy ban Quốc gia Ứng phó sự cố, thiên tai và Tìm kiếm cứu nạn./.</w:t>
      </w:r>
    </w:p>
    <w:p w14:paraId="4AE2A8B9" w14:textId="3B7146A7" w:rsidR="00AE45BD" w:rsidRPr="002722B1"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032E91" w:rsidRPr="00032E91" w14:paraId="328BACD8" w14:textId="77777777" w:rsidTr="00403C6C">
        <w:trPr>
          <w:trHeight w:val="2127"/>
        </w:trPr>
        <w:tc>
          <w:tcPr>
            <w:tcW w:w="5245" w:type="dxa"/>
            <w:hideMark/>
          </w:tcPr>
          <w:p w14:paraId="5F397917" w14:textId="77777777" w:rsidR="00D25CD2" w:rsidRPr="00032E91" w:rsidRDefault="00D25CD2" w:rsidP="001F716B">
            <w:pPr>
              <w:widowControl w:val="0"/>
              <w:ind w:left="-105"/>
              <w:rPr>
                <w:b/>
                <w:i/>
                <w:noProof/>
                <w:color w:val="000000" w:themeColor="text1"/>
                <w:szCs w:val="26"/>
                <w:lang w:val="it-IT"/>
              </w:rPr>
            </w:pPr>
            <w:r w:rsidRPr="00032E91">
              <w:rPr>
                <w:b/>
                <w:i/>
                <w:noProof/>
                <w:color w:val="000000" w:themeColor="text1"/>
                <w:szCs w:val="26"/>
                <w:lang w:val="vi-VN"/>
              </w:rPr>
              <w:t>Nơi nhận</w:t>
            </w:r>
            <w:r w:rsidRPr="00032E91">
              <w:rPr>
                <w:b/>
                <w:i/>
                <w:noProof/>
                <w:color w:val="000000" w:themeColor="text1"/>
                <w:szCs w:val="26"/>
                <w:lang w:val="it-IT"/>
              </w:rPr>
              <w:t>:</w:t>
            </w:r>
          </w:p>
          <w:p w14:paraId="3AE7587F" w14:textId="1CC8579F" w:rsidR="00D25CD2" w:rsidRPr="00032E91" w:rsidRDefault="00D25CD2" w:rsidP="001F716B">
            <w:pPr>
              <w:widowControl w:val="0"/>
              <w:ind w:left="-105"/>
              <w:rPr>
                <w:color w:val="000000" w:themeColor="text1"/>
                <w:sz w:val="22"/>
                <w:lang w:val="it-IT"/>
              </w:rPr>
            </w:pPr>
            <w:r w:rsidRPr="00032E91">
              <w:rPr>
                <w:color w:val="000000" w:themeColor="text1"/>
                <w:sz w:val="22"/>
                <w:lang w:val="it-IT"/>
              </w:rPr>
              <w:t>- Lãnh đạo Ban Chỉ đạo (để b/c);</w:t>
            </w:r>
          </w:p>
          <w:p w14:paraId="583AE49D" w14:textId="0BC45D24" w:rsidR="00D25CD2" w:rsidRPr="00032E91" w:rsidRDefault="00D25CD2" w:rsidP="001F716B">
            <w:pPr>
              <w:widowControl w:val="0"/>
              <w:ind w:left="-105"/>
              <w:rPr>
                <w:color w:val="000000" w:themeColor="text1"/>
                <w:sz w:val="22"/>
                <w:lang w:val="it-IT"/>
              </w:rPr>
            </w:pPr>
            <w:r w:rsidRPr="00032E91">
              <w:rPr>
                <w:color w:val="000000" w:themeColor="text1"/>
                <w:sz w:val="22"/>
                <w:lang w:val="it-IT"/>
              </w:rPr>
              <w:t>- Thành viên Ban Chỉ đạo (để b/c);</w:t>
            </w:r>
          </w:p>
          <w:p w14:paraId="66614B20" w14:textId="049FA2DA" w:rsidR="00D25CD2" w:rsidRPr="00032E91" w:rsidRDefault="00D25CD2" w:rsidP="001F716B">
            <w:pPr>
              <w:widowControl w:val="0"/>
              <w:ind w:left="-105"/>
              <w:rPr>
                <w:color w:val="000000" w:themeColor="text1"/>
                <w:sz w:val="22"/>
                <w:lang w:val="it-IT"/>
              </w:rPr>
            </w:pPr>
            <w:r w:rsidRPr="00032E91">
              <w:rPr>
                <w:color w:val="000000" w:themeColor="text1"/>
                <w:sz w:val="22"/>
                <w:lang w:val="it-IT"/>
              </w:rPr>
              <w:t>- Văn phòng Chính phủ (để b/c);</w:t>
            </w:r>
            <w:r w:rsidRPr="00032E91">
              <w:rPr>
                <w:noProof/>
                <w:color w:val="000000" w:themeColor="text1"/>
                <w:lang w:val="it-IT"/>
              </w:rPr>
              <w:t xml:space="preserve"> </w:t>
            </w:r>
          </w:p>
          <w:p w14:paraId="3D8C00A3" w14:textId="4F6CDB44" w:rsidR="00D25CD2" w:rsidRPr="00032E91" w:rsidRDefault="00D25CD2" w:rsidP="001F716B">
            <w:pPr>
              <w:widowControl w:val="0"/>
              <w:ind w:left="-105"/>
              <w:rPr>
                <w:color w:val="000000" w:themeColor="text1"/>
                <w:sz w:val="22"/>
                <w:lang w:val="it-IT"/>
              </w:rPr>
            </w:pPr>
            <w:r w:rsidRPr="00032E91">
              <w:rPr>
                <w:color w:val="000000" w:themeColor="text1"/>
                <w:sz w:val="22"/>
                <w:lang w:val="it-IT"/>
              </w:rPr>
              <w:t>- VP UBQG</w:t>
            </w:r>
            <w:r w:rsidRPr="00032E91">
              <w:rPr>
                <w:color w:val="000000" w:themeColor="text1"/>
                <w:sz w:val="22"/>
                <w:lang w:val="vi-VN"/>
              </w:rPr>
              <w:t xml:space="preserve"> ƯPSCTT&amp;</w:t>
            </w:r>
            <w:r w:rsidRPr="00032E91">
              <w:rPr>
                <w:color w:val="000000" w:themeColor="text1"/>
                <w:sz w:val="22"/>
                <w:lang w:val="it-IT"/>
              </w:rPr>
              <w:t>TKCN;</w:t>
            </w:r>
          </w:p>
          <w:p w14:paraId="3F014A47" w14:textId="47B58EBB" w:rsidR="00D25CD2" w:rsidRPr="00032E91" w:rsidRDefault="00D25CD2" w:rsidP="001F716B">
            <w:pPr>
              <w:widowControl w:val="0"/>
              <w:ind w:left="-105"/>
              <w:rPr>
                <w:color w:val="000000" w:themeColor="text1"/>
                <w:spacing w:val="-10"/>
                <w:sz w:val="22"/>
                <w:lang w:val="it-IT"/>
              </w:rPr>
            </w:pPr>
            <w:r w:rsidRPr="00032E91">
              <w:rPr>
                <w:color w:val="000000" w:themeColor="text1"/>
                <w:spacing w:val="-10"/>
                <w:sz w:val="22"/>
                <w:lang w:val="it-IT"/>
              </w:rPr>
              <w:t>- Các Cục: Trồng trọt, Chăn nuôi, Thủy lợi, Thủy sản, Kiểm ngư;</w:t>
            </w:r>
          </w:p>
          <w:p w14:paraId="2F8B5033" w14:textId="52847F77" w:rsidR="00D25CD2" w:rsidRPr="00032E91" w:rsidRDefault="00D25CD2" w:rsidP="001F716B">
            <w:pPr>
              <w:widowControl w:val="0"/>
              <w:ind w:left="-105"/>
              <w:rPr>
                <w:color w:val="000000" w:themeColor="text1"/>
                <w:sz w:val="22"/>
                <w:lang w:val="vi-VN"/>
              </w:rPr>
            </w:pPr>
            <w:r w:rsidRPr="00032E91">
              <w:rPr>
                <w:color w:val="000000" w:themeColor="text1"/>
                <w:sz w:val="22"/>
                <w:lang w:val="it-IT"/>
              </w:rPr>
              <w:t>- BCH PCTT&amp;TKCN các tỉnh/TP (qua Website);</w:t>
            </w:r>
          </w:p>
          <w:p w14:paraId="0E90762B" w14:textId="4A8D3076" w:rsidR="00D25CD2" w:rsidRPr="00032E91" w:rsidRDefault="00D25CD2" w:rsidP="001F716B">
            <w:pPr>
              <w:widowControl w:val="0"/>
              <w:ind w:left="-105"/>
              <w:rPr>
                <w:color w:val="000000" w:themeColor="text1"/>
                <w:sz w:val="22"/>
              </w:rPr>
            </w:pPr>
            <w:r w:rsidRPr="00032E91">
              <w:rPr>
                <w:color w:val="000000" w:themeColor="text1"/>
                <w:sz w:val="22"/>
              </w:rPr>
              <w:t>- Lưu: VT.</w:t>
            </w:r>
          </w:p>
        </w:tc>
        <w:tc>
          <w:tcPr>
            <w:tcW w:w="4111" w:type="dxa"/>
          </w:tcPr>
          <w:p w14:paraId="57120797" w14:textId="314A84CB" w:rsidR="00D25CD2" w:rsidRPr="00032E91" w:rsidRDefault="00D25CD2" w:rsidP="00403C6C">
            <w:pPr>
              <w:widowControl w:val="0"/>
              <w:jc w:val="center"/>
              <w:rPr>
                <w:b/>
                <w:color w:val="000000" w:themeColor="text1"/>
                <w:sz w:val="26"/>
                <w:szCs w:val="28"/>
                <w:lang w:val="it-IT"/>
              </w:rPr>
            </w:pPr>
            <w:r w:rsidRPr="00032E91">
              <w:rPr>
                <w:b/>
                <w:color w:val="000000" w:themeColor="text1"/>
                <w:sz w:val="26"/>
                <w:szCs w:val="28"/>
                <w:lang w:val="it-IT"/>
              </w:rPr>
              <w:t>CHÁNH VĂN PHÒNG</w:t>
            </w:r>
          </w:p>
          <w:p w14:paraId="6E233CFE" w14:textId="23DF1C35" w:rsidR="001F716B" w:rsidRPr="00032E91" w:rsidRDefault="001F716B" w:rsidP="00403C6C">
            <w:pPr>
              <w:widowControl w:val="0"/>
              <w:jc w:val="center"/>
              <w:rPr>
                <w:b/>
                <w:color w:val="000000" w:themeColor="text1"/>
                <w:sz w:val="26"/>
                <w:szCs w:val="28"/>
                <w:lang w:val="it-IT"/>
              </w:rPr>
            </w:pPr>
          </w:p>
          <w:p w14:paraId="2422BF12" w14:textId="4E206A80" w:rsidR="003171CD" w:rsidRPr="00032E91" w:rsidRDefault="003171CD" w:rsidP="00403C6C">
            <w:pPr>
              <w:widowControl w:val="0"/>
              <w:jc w:val="center"/>
              <w:rPr>
                <w:b/>
                <w:color w:val="000000" w:themeColor="text1"/>
                <w:sz w:val="26"/>
                <w:szCs w:val="28"/>
                <w:lang w:val="it-IT"/>
              </w:rPr>
            </w:pPr>
          </w:p>
          <w:p w14:paraId="69BA1FFE" w14:textId="4B45BAA4" w:rsidR="00D25CD2" w:rsidRPr="00032E91" w:rsidRDefault="00D25CD2" w:rsidP="00403C6C">
            <w:pPr>
              <w:widowControl w:val="0"/>
              <w:jc w:val="center"/>
              <w:rPr>
                <w:b/>
                <w:color w:val="000000" w:themeColor="text1"/>
                <w:sz w:val="26"/>
                <w:szCs w:val="28"/>
                <w:lang w:val="it-IT"/>
              </w:rPr>
            </w:pPr>
          </w:p>
          <w:p w14:paraId="246A41F2" w14:textId="135FCB9E" w:rsidR="00D25CD2" w:rsidRPr="00032E91" w:rsidRDefault="00D25CD2" w:rsidP="00403C6C">
            <w:pPr>
              <w:widowControl w:val="0"/>
              <w:jc w:val="center"/>
              <w:rPr>
                <w:b/>
                <w:color w:val="000000" w:themeColor="text1"/>
                <w:sz w:val="26"/>
                <w:szCs w:val="28"/>
                <w:lang w:val="it-IT"/>
              </w:rPr>
            </w:pPr>
          </w:p>
          <w:p w14:paraId="25462E46" w14:textId="22371F3D" w:rsidR="00A447FA" w:rsidRPr="00032E91" w:rsidRDefault="00A447FA" w:rsidP="00403C6C">
            <w:pPr>
              <w:widowControl w:val="0"/>
              <w:jc w:val="center"/>
              <w:rPr>
                <w:b/>
                <w:color w:val="000000" w:themeColor="text1"/>
                <w:sz w:val="26"/>
                <w:szCs w:val="28"/>
                <w:lang w:val="it-IT"/>
              </w:rPr>
            </w:pPr>
          </w:p>
          <w:p w14:paraId="4A9A5F3F" w14:textId="6A37E777" w:rsidR="00D25CD2" w:rsidRPr="00032E91" w:rsidRDefault="00D25CD2" w:rsidP="00403C6C">
            <w:pPr>
              <w:widowControl w:val="0"/>
              <w:rPr>
                <w:b/>
                <w:color w:val="000000" w:themeColor="text1"/>
                <w:szCs w:val="28"/>
                <w:lang w:val="it-IT"/>
              </w:rPr>
            </w:pPr>
          </w:p>
          <w:p w14:paraId="2FF3AEF5" w14:textId="796154EE" w:rsidR="00D25CD2" w:rsidRPr="00254E52" w:rsidRDefault="00254E52" w:rsidP="00340829">
            <w:pPr>
              <w:widowControl w:val="0"/>
              <w:spacing w:before="120" w:after="120"/>
              <w:jc w:val="center"/>
              <w:rPr>
                <w:b/>
                <w:color w:val="000000" w:themeColor="text1"/>
                <w:sz w:val="28"/>
                <w:szCs w:val="28"/>
                <w:lang w:val="vi-VN"/>
              </w:rPr>
            </w:pPr>
            <w:r>
              <w:rPr>
                <w:b/>
                <w:color w:val="000000" w:themeColor="text1"/>
                <w:sz w:val="28"/>
                <w:szCs w:val="28"/>
                <w:lang w:val="vi-VN"/>
              </w:rPr>
              <w:t>Phạm Đức Luận</w:t>
            </w:r>
          </w:p>
        </w:tc>
      </w:tr>
    </w:tbl>
    <w:p w14:paraId="40634169" w14:textId="2588F9E8" w:rsidR="00D25CD2" w:rsidRPr="002722B1" w:rsidRDefault="00931A42" w:rsidP="00952716">
      <w:pPr>
        <w:widowControl w:val="0"/>
        <w:spacing w:after="80" w:line="264" w:lineRule="auto"/>
        <w:jc w:val="both"/>
        <w:rPr>
          <w:color w:val="FF0000"/>
          <w:sz w:val="27"/>
          <w:szCs w:val="27"/>
          <w:lang w:eastAsia="vi-VN"/>
        </w:rPr>
      </w:pPr>
      <w:r w:rsidRPr="00032E91">
        <w:rPr>
          <w:noProof/>
          <w:color w:val="000000" w:themeColor="text1"/>
          <w:sz w:val="22"/>
        </w:rPr>
        <mc:AlternateContent>
          <mc:Choice Requires="wps">
            <w:drawing>
              <wp:anchor distT="0" distB="0" distL="114300" distR="114300" simplePos="0" relativeHeight="251673600" behindDoc="0" locked="0" layoutInCell="1" allowOverlap="1" wp14:anchorId="56CEB890" wp14:editId="3DC26F3C">
                <wp:simplePos x="0" y="0"/>
                <wp:positionH relativeFrom="margin">
                  <wp:posOffset>-94615</wp:posOffset>
                </wp:positionH>
                <wp:positionV relativeFrom="paragraph">
                  <wp:posOffset>280670</wp:posOffset>
                </wp:positionV>
                <wp:extent cx="3890010" cy="1123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1123950"/>
                        </a:xfrm>
                        <a:prstGeom prst="rect">
                          <a:avLst/>
                        </a:prstGeom>
                        <a:solidFill>
                          <a:schemeClr val="lt1"/>
                        </a:solidFill>
                        <a:ln w="6350">
                          <a:noFill/>
                        </a:ln>
                      </wps:spPr>
                      <wps:txbx>
                        <w:txbxContent>
                          <w:p w14:paraId="182D36A6" w14:textId="12361E75" w:rsidR="00F27683" w:rsidRPr="00B82B07" w:rsidRDefault="00F27683" w:rsidP="00F27683">
                            <w:pPr>
                              <w:tabs>
                                <w:tab w:val="left" w:pos="3261"/>
                              </w:tabs>
                              <w:spacing w:after="100" w:line="288" w:lineRule="auto"/>
                              <w:rPr>
                                <w:color w:val="FFFFFF" w:themeColor="background1"/>
                                <w:sz w:val="22"/>
                                <w:szCs w:val="22"/>
                              </w:rPr>
                            </w:pPr>
                            <w:bookmarkStart w:id="1" w:name="_GoBack"/>
                            <w:r w:rsidRPr="00B82B07">
                              <w:rPr>
                                <w:color w:val="FFFFFF" w:themeColor="background1"/>
                                <w:sz w:val="22"/>
                                <w:szCs w:val="22"/>
                              </w:rPr>
                              <w:t xml:space="preserve">Trưởng ca trực:                         </w:t>
                            </w:r>
                            <w:r w:rsidRPr="00B82B07">
                              <w:rPr>
                                <w:color w:val="FFFFFF" w:themeColor="background1"/>
                                <w:sz w:val="22"/>
                                <w:szCs w:val="22"/>
                              </w:rPr>
                              <w:tab/>
                            </w:r>
                            <w:r w:rsidR="00AB0931" w:rsidRPr="00B82B07">
                              <w:rPr>
                                <w:color w:val="FFFFFF" w:themeColor="background1"/>
                                <w:sz w:val="22"/>
                                <w:szCs w:val="22"/>
                              </w:rPr>
                              <w:t>Nguyễn Xuân Tùng</w:t>
                            </w:r>
                          </w:p>
                          <w:p w14:paraId="19963348" w14:textId="20C9A835" w:rsidR="00F27683" w:rsidRPr="00B82B07" w:rsidRDefault="00F27683" w:rsidP="00F27683">
                            <w:pPr>
                              <w:tabs>
                                <w:tab w:val="left" w:pos="3261"/>
                              </w:tabs>
                              <w:spacing w:after="100" w:line="288" w:lineRule="auto"/>
                              <w:rPr>
                                <w:color w:val="FFFFFF" w:themeColor="background1"/>
                                <w:sz w:val="22"/>
                                <w:szCs w:val="22"/>
                              </w:rPr>
                            </w:pPr>
                            <w:r w:rsidRPr="00B82B07">
                              <w:rPr>
                                <w:color w:val="FFFFFF" w:themeColor="background1"/>
                                <w:sz w:val="22"/>
                                <w:szCs w:val="22"/>
                              </w:rPr>
                              <w:t>Trực ban 1:</w:t>
                            </w:r>
                            <w:r w:rsidRPr="00B82B07">
                              <w:rPr>
                                <w:color w:val="FFFFFF" w:themeColor="background1"/>
                                <w:sz w:val="22"/>
                                <w:szCs w:val="22"/>
                              </w:rPr>
                              <w:tab/>
                            </w:r>
                            <w:r w:rsidR="00AB0931" w:rsidRPr="00B82B07">
                              <w:rPr>
                                <w:color w:val="FFFFFF" w:themeColor="background1"/>
                                <w:sz w:val="22"/>
                                <w:szCs w:val="22"/>
                              </w:rPr>
                              <w:t>Hồ Văn Linh</w:t>
                            </w:r>
                          </w:p>
                          <w:p w14:paraId="323A14BE" w14:textId="72A088F7" w:rsidR="00F27683" w:rsidRPr="00AB0931" w:rsidRDefault="00F27683" w:rsidP="00F27683">
                            <w:pPr>
                              <w:tabs>
                                <w:tab w:val="left" w:pos="3261"/>
                              </w:tabs>
                              <w:spacing w:after="100" w:line="288" w:lineRule="auto"/>
                              <w:rPr>
                                <w:color w:val="FF0000"/>
                                <w:sz w:val="22"/>
                                <w:szCs w:val="22"/>
                              </w:rPr>
                            </w:pPr>
                            <w:r w:rsidRPr="00B82B07">
                              <w:rPr>
                                <w:color w:val="FFFFFF" w:themeColor="background1"/>
                                <w:sz w:val="22"/>
                                <w:szCs w:val="22"/>
                              </w:rPr>
                              <w:t>Trực ban 2:</w:t>
                            </w:r>
                            <w:r w:rsidRPr="00B82B07">
                              <w:rPr>
                                <w:color w:val="FFFFFF" w:themeColor="background1"/>
                                <w:sz w:val="22"/>
                                <w:szCs w:val="22"/>
                              </w:rPr>
                              <w:tab/>
                            </w:r>
                            <w:r w:rsidR="00AB0931" w:rsidRPr="00B82B07">
                              <w:rPr>
                                <w:color w:val="FFFFFF" w:themeColor="background1"/>
                                <w:sz w:val="22"/>
                                <w:szCs w:val="22"/>
                              </w:rPr>
                              <w:t>Nguyễn Đình Đức</w:t>
                            </w:r>
                            <w:bookmarkEnd w:id="1"/>
                          </w:p>
                          <w:p w14:paraId="2F0570F9" w14:textId="01F8CA0E" w:rsidR="00A90CC6" w:rsidRPr="008D3E9A" w:rsidRDefault="00A90CC6" w:rsidP="00F27683">
                            <w:pPr>
                              <w:tabs>
                                <w:tab w:val="left" w:pos="3261"/>
                              </w:tabs>
                              <w:spacing w:after="100" w:line="288" w:lineRule="auto"/>
                              <w:rPr>
                                <w:color w:val="FFFFFF" w:themeColor="background1"/>
                                <w:sz w:val="22"/>
                                <w:szCs w:val="22"/>
                                <w:lang w:val="vi-VN"/>
                              </w:rPr>
                            </w:pPr>
                          </w:p>
                          <w:p w14:paraId="056E939C" w14:textId="77777777" w:rsidR="00A90CC6" w:rsidRPr="008D3E9A" w:rsidRDefault="00A90CC6"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7.45pt;margin-top:22.1pt;width:306.3pt;height:8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" fillcolor="white [3201]" stroked="f" strokeweight=".5pt">
                <v:textbox>
                  <w:txbxContent>
                    <w:p w14:paraId="182D36A6" w14:textId="12361E75" w:rsidR="00F27683" w:rsidRPr="00B82B07" w:rsidRDefault="00F27683" w:rsidP="00F27683">
                      <w:pPr>
                        <w:tabs>
                          <w:tab w:val="left" w:pos="3261"/>
                        </w:tabs>
                        <w:spacing w:after="100" w:line="288" w:lineRule="auto"/>
                        <w:rPr>
                          <w:color w:val="FFFFFF" w:themeColor="background1"/>
                          <w:sz w:val="22"/>
                          <w:szCs w:val="22"/>
                        </w:rPr>
                      </w:pPr>
                      <w:bookmarkStart w:id="2" w:name="_GoBack"/>
                      <w:r w:rsidRPr="00B82B07">
                        <w:rPr>
                          <w:color w:val="FFFFFF" w:themeColor="background1"/>
                          <w:sz w:val="22"/>
                          <w:szCs w:val="22"/>
                        </w:rPr>
                        <w:t xml:space="preserve">Trưởng ca trực:                         </w:t>
                      </w:r>
                      <w:r w:rsidRPr="00B82B07">
                        <w:rPr>
                          <w:color w:val="FFFFFF" w:themeColor="background1"/>
                          <w:sz w:val="22"/>
                          <w:szCs w:val="22"/>
                        </w:rPr>
                        <w:tab/>
                      </w:r>
                      <w:r w:rsidR="00AB0931" w:rsidRPr="00B82B07">
                        <w:rPr>
                          <w:color w:val="FFFFFF" w:themeColor="background1"/>
                          <w:sz w:val="22"/>
                          <w:szCs w:val="22"/>
                        </w:rPr>
                        <w:t>Nguyễn Xuân Tùng</w:t>
                      </w:r>
                    </w:p>
                    <w:p w14:paraId="19963348" w14:textId="20C9A835" w:rsidR="00F27683" w:rsidRPr="00B82B07" w:rsidRDefault="00F27683" w:rsidP="00F27683">
                      <w:pPr>
                        <w:tabs>
                          <w:tab w:val="left" w:pos="3261"/>
                        </w:tabs>
                        <w:spacing w:after="100" w:line="288" w:lineRule="auto"/>
                        <w:rPr>
                          <w:color w:val="FFFFFF" w:themeColor="background1"/>
                          <w:sz w:val="22"/>
                          <w:szCs w:val="22"/>
                        </w:rPr>
                      </w:pPr>
                      <w:r w:rsidRPr="00B82B07">
                        <w:rPr>
                          <w:color w:val="FFFFFF" w:themeColor="background1"/>
                          <w:sz w:val="22"/>
                          <w:szCs w:val="22"/>
                        </w:rPr>
                        <w:t>Trực ban 1:</w:t>
                      </w:r>
                      <w:r w:rsidRPr="00B82B07">
                        <w:rPr>
                          <w:color w:val="FFFFFF" w:themeColor="background1"/>
                          <w:sz w:val="22"/>
                          <w:szCs w:val="22"/>
                        </w:rPr>
                        <w:tab/>
                      </w:r>
                      <w:r w:rsidR="00AB0931" w:rsidRPr="00B82B07">
                        <w:rPr>
                          <w:color w:val="FFFFFF" w:themeColor="background1"/>
                          <w:sz w:val="22"/>
                          <w:szCs w:val="22"/>
                        </w:rPr>
                        <w:t>Hồ Văn Linh</w:t>
                      </w:r>
                    </w:p>
                    <w:p w14:paraId="323A14BE" w14:textId="72A088F7" w:rsidR="00F27683" w:rsidRPr="00AB0931" w:rsidRDefault="00F27683" w:rsidP="00F27683">
                      <w:pPr>
                        <w:tabs>
                          <w:tab w:val="left" w:pos="3261"/>
                        </w:tabs>
                        <w:spacing w:after="100" w:line="288" w:lineRule="auto"/>
                        <w:rPr>
                          <w:color w:val="FF0000"/>
                          <w:sz w:val="22"/>
                          <w:szCs w:val="22"/>
                        </w:rPr>
                      </w:pPr>
                      <w:r w:rsidRPr="00B82B07">
                        <w:rPr>
                          <w:color w:val="FFFFFF" w:themeColor="background1"/>
                          <w:sz w:val="22"/>
                          <w:szCs w:val="22"/>
                        </w:rPr>
                        <w:t>Trực ban 2:</w:t>
                      </w:r>
                      <w:r w:rsidRPr="00B82B07">
                        <w:rPr>
                          <w:color w:val="FFFFFF" w:themeColor="background1"/>
                          <w:sz w:val="22"/>
                          <w:szCs w:val="22"/>
                        </w:rPr>
                        <w:tab/>
                      </w:r>
                      <w:r w:rsidR="00AB0931" w:rsidRPr="00B82B07">
                        <w:rPr>
                          <w:color w:val="FFFFFF" w:themeColor="background1"/>
                          <w:sz w:val="22"/>
                          <w:szCs w:val="22"/>
                        </w:rPr>
                        <w:t>Nguyễn Đình Đức</w:t>
                      </w:r>
                      <w:bookmarkEnd w:id="2"/>
                    </w:p>
                    <w:p w14:paraId="2F0570F9" w14:textId="01F8CA0E" w:rsidR="00A90CC6" w:rsidRPr="008D3E9A" w:rsidRDefault="00A90CC6" w:rsidP="00F27683">
                      <w:pPr>
                        <w:tabs>
                          <w:tab w:val="left" w:pos="3261"/>
                        </w:tabs>
                        <w:spacing w:after="100" w:line="288" w:lineRule="auto"/>
                        <w:rPr>
                          <w:color w:val="FFFFFF" w:themeColor="background1"/>
                          <w:sz w:val="22"/>
                          <w:szCs w:val="22"/>
                          <w:lang w:val="vi-VN"/>
                        </w:rPr>
                      </w:pPr>
                    </w:p>
                    <w:p w14:paraId="056E939C" w14:textId="77777777" w:rsidR="00A90CC6" w:rsidRPr="008D3E9A" w:rsidRDefault="00A90CC6" w:rsidP="00F27683">
                      <w:pPr>
                        <w:tabs>
                          <w:tab w:val="left" w:pos="3261"/>
                        </w:tabs>
                        <w:spacing w:after="100" w:line="288" w:lineRule="auto"/>
                        <w:rPr>
                          <w:color w:val="FFFFFF" w:themeColor="background1"/>
                        </w:rPr>
                      </w:pPr>
                    </w:p>
                  </w:txbxContent>
                </v:textbox>
                <w10:wrap anchorx="margin"/>
              </v:shape>
            </w:pict>
          </mc:Fallback>
        </mc:AlternateContent>
      </w:r>
    </w:p>
    <w:sectPr w:rsidR="00D25CD2" w:rsidRPr="002722B1" w:rsidSect="00006546">
      <w:headerReference w:type="default" r:id="rId11"/>
      <w:pgSz w:w="11907" w:h="16840" w:code="9"/>
      <w:pgMar w:top="993" w:right="992" w:bottom="993" w:left="156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662E" w14:textId="77777777" w:rsidR="00567650" w:rsidRDefault="00567650">
      <w:r>
        <w:separator/>
      </w:r>
    </w:p>
  </w:endnote>
  <w:endnote w:type="continuationSeparator" w:id="0">
    <w:p w14:paraId="1CC927BA" w14:textId="77777777" w:rsidR="00567650" w:rsidRDefault="0056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4DDEF" w14:textId="77777777" w:rsidR="00567650" w:rsidRDefault="00567650">
      <w:r>
        <w:separator/>
      </w:r>
    </w:p>
  </w:footnote>
  <w:footnote w:type="continuationSeparator" w:id="0">
    <w:p w14:paraId="5A972BC7" w14:textId="77777777" w:rsidR="00567650" w:rsidRDefault="00567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78611"/>
      <w:docPartObj>
        <w:docPartGallery w:val="Page Numbers (Top of Page)"/>
        <w:docPartUnique/>
      </w:docPartObj>
    </w:sdtPr>
    <w:sdtEndPr>
      <w:rPr>
        <w:noProof/>
      </w:rPr>
    </w:sdtEndPr>
    <w:sdtContent>
      <w:p w14:paraId="5959FF32" w14:textId="43A40C7E" w:rsidR="008832AC" w:rsidRDefault="008832AC" w:rsidP="00B56240">
        <w:pPr>
          <w:pStyle w:val="Header"/>
          <w:spacing w:before="120"/>
          <w:jc w:val="center"/>
        </w:pPr>
        <w:r>
          <w:fldChar w:fldCharType="begin"/>
        </w:r>
        <w:r>
          <w:instrText xml:space="preserve"> PAGE   \* MERGEFORMAT </w:instrText>
        </w:r>
        <w:r>
          <w:fldChar w:fldCharType="separate"/>
        </w:r>
        <w:r w:rsidR="00B82B07">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824"/>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0CA"/>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411"/>
    <w:rsid w:val="00145438"/>
    <w:rsid w:val="001455A1"/>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F2"/>
    <w:rsid w:val="00206648"/>
    <w:rsid w:val="00206BDE"/>
    <w:rsid w:val="00207512"/>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2FAB"/>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E52"/>
    <w:rsid w:val="00254F1D"/>
    <w:rsid w:val="00255178"/>
    <w:rsid w:val="00255219"/>
    <w:rsid w:val="00255366"/>
    <w:rsid w:val="002558DC"/>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D7"/>
    <w:rsid w:val="002708F1"/>
    <w:rsid w:val="002709EB"/>
    <w:rsid w:val="002710C2"/>
    <w:rsid w:val="00271E0E"/>
    <w:rsid w:val="00272294"/>
    <w:rsid w:val="002722B1"/>
    <w:rsid w:val="00272583"/>
    <w:rsid w:val="002728B1"/>
    <w:rsid w:val="00272B35"/>
    <w:rsid w:val="00272EB6"/>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176"/>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EEF"/>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3B5"/>
    <w:rsid w:val="0033146E"/>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1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6B"/>
    <w:rsid w:val="00377DF2"/>
    <w:rsid w:val="003809A8"/>
    <w:rsid w:val="00380A90"/>
    <w:rsid w:val="00380C9D"/>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151"/>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136"/>
    <w:rsid w:val="003E514C"/>
    <w:rsid w:val="003E5288"/>
    <w:rsid w:val="003E536C"/>
    <w:rsid w:val="003E57CC"/>
    <w:rsid w:val="003E5825"/>
    <w:rsid w:val="003E582F"/>
    <w:rsid w:val="003E5A87"/>
    <w:rsid w:val="003E5BB0"/>
    <w:rsid w:val="003E60E2"/>
    <w:rsid w:val="003E643E"/>
    <w:rsid w:val="003E645A"/>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0F7"/>
    <w:rsid w:val="004625E4"/>
    <w:rsid w:val="00462689"/>
    <w:rsid w:val="00462743"/>
    <w:rsid w:val="00462B0D"/>
    <w:rsid w:val="00462C22"/>
    <w:rsid w:val="00463111"/>
    <w:rsid w:val="0046317B"/>
    <w:rsid w:val="00463297"/>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45B"/>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829"/>
    <w:rsid w:val="004C08F0"/>
    <w:rsid w:val="004C1E0B"/>
    <w:rsid w:val="004C237E"/>
    <w:rsid w:val="004C248D"/>
    <w:rsid w:val="004C2676"/>
    <w:rsid w:val="004C2EEB"/>
    <w:rsid w:val="004C3019"/>
    <w:rsid w:val="004C331D"/>
    <w:rsid w:val="004C35FA"/>
    <w:rsid w:val="004C38C6"/>
    <w:rsid w:val="004C3910"/>
    <w:rsid w:val="004C39EB"/>
    <w:rsid w:val="004C3A03"/>
    <w:rsid w:val="004C3A56"/>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AD"/>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C90"/>
    <w:rsid w:val="005D3EB2"/>
    <w:rsid w:val="005D3EE3"/>
    <w:rsid w:val="005D40E2"/>
    <w:rsid w:val="005D43CA"/>
    <w:rsid w:val="005D4463"/>
    <w:rsid w:val="005D49AD"/>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97B"/>
    <w:rsid w:val="00600B95"/>
    <w:rsid w:val="00600F4A"/>
    <w:rsid w:val="006011CA"/>
    <w:rsid w:val="0060166A"/>
    <w:rsid w:val="006018D9"/>
    <w:rsid w:val="00601A46"/>
    <w:rsid w:val="00601C11"/>
    <w:rsid w:val="00601F0E"/>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A20"/>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9FE"/>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8C5"/>
    <w:rsid w:val="007759E9"/>
    <w:rsid w:val="00775C72"/>
    <w:rsid w:val="00775C84"/>
    <w:rsid w:val="00776056"/>
    <w:rsid w:val="007761F5"/>
    <w:rsid w:val="0077620E"/>
    <w:rsid w:val="0077629E"/>
    <w:rsid w:val="0077665B"/>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600"/>
    <w:rsid w:val="008D675C"/>
    <w:rsid w:val="008D70D7"/>
    <w:rsid w:val="008D72A9"/>
    <w:rsid w:val="008D7848"/>
    <w:rsid w:val="008D78E8"/>
    <w:rsid w:val="008D79BB"/>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B60"/>
    <w:rsid w:val="00921CBF"/>
    <w:rsid w:val="00922DD3"/>
    <w:rsid w:val="00922F01"/>
    <w:rsid w:val="0092339F"/>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A1B"/>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B01B6"/>
    <w:rsid w:val="009B01C8"/>
    <w:rsid w:val="009B0256"/>
    <w:rsid w:val="009B0E0E"/>
    <w:rsid w:val="009B1030"/>
    <w:rsid w:val="009B1387"/>
    <w:rsid w:val="009B14FC"/>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90C"/>
    <w:rsid w:val="009C3A97"/>
    <w:rsid w:val="009C4053"/>
    <w:rsid w:val="009C48C2"/>
    <w:rsid w:val="009C4BCC"/>
    <w:rsid w:val="009C4C18"/>
    <w:rsid w:val="009C4CED"/>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278"/>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76"/>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39"/>
    <w:rsid w:val="00A23588"/>
    <w:rsid w:val="00A236A9"/>
    <w:rsid w:val="00A236BF"/>
    <w:rsid w:val="00A238B4"/>
    <w:rsid w:val="00A23986"/>
    <w:rsid w:val="00A23A9D"/>
    <w:rsid w:val="00A23B24"/>
    <w:rsid w:val="00A23C5B"/>
    <w:rsid w:val="00A23D4C"/>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A25"/>
    <w:rsid w:val="00A30F4E"/>
    <w:rsid w:val="00A30F72"/>
    <w:rsid w:val="00A310B5"/>
    <w:rsid w:val="00A3116C"/>
    <w:rsid w:val="00A3173C"/>
    <w:rsid w:val="00A31C48"/>
    <w:rsid w:val="00A31CA4"/>
    <w:rsid w:val="00A3203D"/>
    <w:rsid w:val="00A32190"/>
    <w:rsid w:val="00A32964"/>
    <w:rsid w:val="00A32D60"/>
    <w:rsid w:val="00A33458"/>
    <w:rsid w:val="00A33966"/>
    <w:rsid w:val="00A3398F"/>
    <w:rsid w:val="00A33E98"/>
    <w:rsid w:val="00A33EB0"/>
    <w:rsid w:val="00A3408A"/>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917"/>
    <w:rsid w:val="00A459C0"/>
    <w:rsid w:val="00A45EDF"/>
    <w:rsid w:val="00A461AF"/>
    <w:rsid w:val="00A461B2"/>
    <w:rsid w:val="00A461ED"/>
    <w:rsid w:val="00A46650"/>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C"/>
    <w:rsid w:val="00A85FCB"/>
    <w:rsid w:val="00A8657B"/>
    <w:rsid w:val="00A868C6"/>
    <w:rsid w:val="00A8748D"/>
    <w:rsid w:val="00A876CC"/>
    <w:rsid w:val="00A87F8E"/>
    <w:rsid w:val="00A9047D"/>
    <w:rsid w:val="00A90486"/>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3A8"/>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31"/>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86D"/>
    <w:rsid w:val="00B16AD1"/>
    <w:rsid w:val="00B16F5F"/>
    <w:rsid w:val="00B1706E"/>
    <w:rsid w:val="00B171B4"/>
    <w:rsid w:val="00B17416"/>
    <w:rsid w:val="00B174C2"/>
    <w:rsid w:val="00B175DE"/>
    <w:rsid w:val="00B17A91"/>
    <w:rsid w:val="00B17BCE"/>
    <w:rsid w:val="00B201F2"/>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866"/>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B07"/>
    <w:rsid w:val="00B82DF4"/>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3B9"/>
    <w:rsid w:val="00BC24F6"/>
    <w:rsid w:val="00BC24FD"/>
    <w:rsid w:val="00BC277B"/>
    <w:rsid w:val="00BC2ACD"/>
    <w:rsid w:val="00BC37D7"/>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144F"/>
    <w:rsid w:val="00C21484"/>
    <w:rsid w:val="00C215CC"/>
    <w:rsid w:val="00C215DE"/>
    <w:rsid w:val="00C21E5A"/>
    <w:rsid w:val="00C2230A"/>
    <w:rsid w:val="00C2231E"/>
    <w:rsid w:val="00C22467"/>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6EFB"/>
    <w:rsid w:val="00C7723F"/>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CB"/>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83C"/>
    <w:rsid w:val="00D6691D"/>
    <w:rsid w:val="00D66A9F"/>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7CC"/>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0EA"/>
    <w:rsid w:val="00DC11E6"/>
    <w:rsid w:val="00DC12AC"/>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2AC4"/>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6E3"/>
    <w:rsid w:val="00E20A22"/>
    <w:rsid w:val="00E20E1B"/>
    <w:rsid w:val="00E2121D"/>
    <w:rsid w:val="00E214F3"/>
    <w:rsid w:val="00E219CE"/>
    <w:rsid w:val="00E21C10"/>
    <w:rsid w:val="00E21D38"/>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5CA"/>
    <w:rsid w:val="00E466E2"/>
    <w:rsid w:val="00E46751"/>
    <w:rsid w:val="00E467CE"/>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C83"/>
    <w:rsid w:val="00F066BD"/>
    <w:rsid w:val="00F06970"/>
    <w:rsid w:val="00F06D63"/>
    <w:rsid w:val="00F06FE3"/>
    <w:rsid w:val="00F07147"/>
    <w:rsid w:val="00F079D0"/>
    <w:rsid w:val="00F07A3C"/>
    <w:rsid w:val="00F07AC4"/>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458"/>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8A1"/>
    <w:rsid w:val="00F60AD1"/>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1E47"/>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8C4"/>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503055B8-0805-4D33-88A2-BA5B0F87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13465</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997</cp:revision>
  <cp:lastPrinted>2023-09-10T00:41:00Z</cp:lastPrinted>
  <dcterms:created xsi:type="dcterms:W3CDTF">2023-08-13T14:49:00Z</dcterms:created>
  <dcterms:modified xsi:type="dcterms:W3CDTF">2023-09-10T00:42:00Z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