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56EB5" w:rsidRPr="00E56EB5" w14:paraId="1C5065EB" w14:textId="77777777" w:rsidTr="004B0F3D">
        <w:trPr>
          <w:trHeight w:val="842"/>
          <w:jc w:val="center"/>
        </w:trPr>
        <w:tc>
          <w:tcPr>
            <w:tcW w:w="3828" w:type="dxa"/>
            <w:shd w:val="clear" w:color="auto" w:fill="auto"/>
          </w:tcPr>
          <w:p w14:paraId="6ED96867" w14:textId="0CCA134E" w:rsidR="004B66D6" w:rsidRPr="00E56EB5" w:rsidRDefault="004B66D6" w:rsidP="006E41E2">
            <w:pPr>
              <w:widowControl w:val="0"/>
              <w:jc w:val="center"/>
              <w:rPr>
                <w:color w:val="000000" w:themeColor="text1"/>
                <w:sz w:val="26"/>
                <w:szCs w:val="26"/>
              </w:rPr>
            </w:pPr>
            <w:r w:rsidRPr="00E56EB5">
              <w:rPr>
                <w:color w:val="000000" w:themeColor="text1"/>
                <w:sz w:val="26"/>
                <w:szCs w:val="26"/>
              </w:rPr>
              <w:t>BAN CHỈ ĐẠO QUỐC GIA</w:t>
            </w:r>
          </w:p>
          <w:p w14:paraId="25873167" w14:textId="77777777" w:rsidR="004B66D6" w:rsidRPr="00E56EB5" w:rsidRDefault="004B66D6" w:rsidP="006E41E2">
            <w:pPr>
              <w:widowControl w:val="0"/>
              <w:tabs>
                <w:tab w:val="left" w:pos="3219"/>
              </w:tabs>
              <w:ind w:left="-108" w:right="-108"/>
              <w:jc w:val="center"/>
              <w:rPr>
                <w:color w:val="000000" w:themeColor="text1"/>
                <w:sz w:val="26"/>
                <w:szCs w:val="26"/>
              </w:rPr>
            </w:pPr>
            <w:r w:rsidRPr="00E56EB5">
              <w:rPr>
                <w:color w:val="000000" w:themeColor="text1"/>
                <w:sz w:val="26"/>
                <w:szCs w:val="26"/>
              </w:rPr>
              <w:t>VỀ PHÒNG, CHỐNG THIÊN TAI</w:t>
            </w:r>
          </w:p>
          <w:p w14:paraId="4E7F0B2B" w14:textId="77777777" w:rsidR="004B66D6" w:rsidRPr="00E56EB5" w:rsidRDefault="004B66D6" w:rsidP="006E41E2">
            <w:pPr>
              <w:widowControl w:val="0"/>
              <w:tabs>
                <w:tab w:val="left" w:pos="3219"/>
              </w:tabs>
              <w:spacing w:after="120"/>
              <w:ind w:left="-108" w:right="-108"/>
              <w:jc w:val="center"/>
              <w:rPr>
                <w:b/>
                <w:color w:val="000000" w:themeColor="text1"/>
                <w:sz w:val="26"/>
                <w:szCs w:val="26"/>
              </w:rPr>
            </w:pPr>
            <w:r w:rsidRPr="00E56EB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56EB5">
              <w:rPr>
                <w:b/>
                <w:color w:val="000000" w:themeColor="text1"/>
                <w:sz w:val="26"/>
                <w:szCs w:val="26"/>
              </w:rPr>
              <w:t>VĂN PHÒNG THƯỜNG TRỰC</w:t>
            </w:r>
          </w:p>
          <w:p w14:paraId="7ADC46C9" w14:textId="4E419B36" w:rsidR="004B66D6" w:rsidRPr="00E56EB5" w:rsidRDefault="004B66D6" w:rsidP="006E41E2">
            <w:pPr>
              <w:widowControl w:val="0"/>
              <w:tabs>
                <w:tab w:val="left" w:pos="3219"/>
              </w:tabs>
              <w:spacing w:line="200" w:lineRule="auto"/>
              <w:ind w:left="-108" w:right="-108"/>
              <w:jc w:val="center"/>
              <w:rPr>
                <w:b/>
                <w:color w:val="000000" w:themeColor="text1"/>
                <w:sz w:val="2"/>
                <w:szCs w:val="2"/>
              </w:rPr>
            </w:pPr>
            <w:r w:rsidRPr="00E56EB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56EB5" w:rsidRDefault="004B66D6" w:rsidP="006E41E2">
            <w:pPr>
              <w:widowControl w:val="0"/>
              <w:ind w:left="-112" w:right="-105"/>
              <w:jc w:val="center"/>
              <w:rPr>
                <w:b/>
                <w:color w:val="000000" w:themeColor="text1"/>
                <w:sz w:val="26"/>
                <w:szCs w:val="26"/>
              </w:rPr>
            </w:pPr>
            <w:r w:rsidRPr="00E56EB5">
              <w:rPr>
                <w:b/>
                <w:color w:val="000000" w:themeColor="text1"/>
                <w:sz w:val="26"/>
                <w:szCs w:val="26"/>
              </w:rPr>
              <w:t>CỘNG HÒA XÃ HỘI CHỦ NGHĨA VIỆT NAM</w:t>
            </w:r>
          </w:p>
          <w:p w14:paraId="3053DCF5" w14:textId="205285B3" w:rsidR="004B66D6" w:rsidRPr="00E56EB5" w:rsidRDefault="00275504" w:rsidP="006E41E2">
            <w:pPr>
              <w:pStyle w:val="Heading2"/>
              <w:keepNext w:val="0"/>
              <w:widowControl w:val="0"/>
              <w:spacing w:before="0"/>
              <w:ind w:left="-112" w:right="-105"/>
              <w:rPr>
                <w:color w:val="000000" w:themeColor="text1"/>
                <w:sz w:val="28"/>
                <w:szCs w:val="28"/>
              </w:rPr>
            </w:pPr>
            <w:r w:rsidRPr="00E56EB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56EB5">
              <w:rPr>
                <w:color w:val="000000" w:themeColor="text1"/>
                <w:sz w:val="28"/>
                <w:szCs w:val="28"/>
              </w:rPr>
              <w:t>Độc lập - Tự do - Hạnh phúc</w:t>
            </w:r>
            <w:r w:rsidR="004B66D6" w:rsidRPr="00E56EB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E56EB5" w14:paraId="5A188DC5" w14:textId="77777777" w:rsidTr="004B0F3D">
        <w:trPr>
          <w:trHeight w:val="385"/>
          <w:jc w:val="center"/>
        </w:trPr>
        <w:tc>
          <w:tcPr>
            <w:tcW w:w="3828" w:type="dxa"/>
            <w:shd w:val="clear" w:color="auto" w:fill="auto"/>
          </w:tcPr>
          <w:p w14:paraId="5362A3B7" w14:textId="305D3569" w:rsidR="005B717C" w:rsidRPr="00E56EB5" w:rsidRDefault="005B717C" w:rsidP="005B717C">
            <w:pPr>
              <w:widowControl w:val="0"/>
              <w:jc w:val="center"/>
              <w:rPr>
                <w:color w:val="000000" w:themeColor="text1"/>
                <w:sz w:val="28"/>
                <w:szCs w:val="28"/>
              </w:rPr>
            </w:pPr>
            <w:r w:rsidRPr="00E56EB5">
              <w:rPr>
                <w:color w:val="000000" w:themeColor="text1"/>
                <w:sz w:val="28"/>
                <w:szCs w:val="28"/>
              </w:rPr>
              <w:t>Số:          /BC-VPTT</w:t>
            </w:r>
          </w:p>
        </w:tc>
        <w:tc>
          <w:tcPr>
            <w:tcW w:w="5528" w:type="dxa"/>
            <w:shd w:val="clear" w:color="auto" w:fill="auto"/>
          </w:tcPr>
          <w:p w14:paraId="0A2F77EE" w14:textId="094216DD" w:rsidR="005B717C" w:rsidRPr="00E56EB5" w:rsidRDefault="0026321E" w:rsidP="00C85DC8">
            <w:pPr>
              <w:widowControl w:val="0"/>
              <w:jc w:val="center"/>
              <w:rPr>
                <w:b/>
                <w:color w:val="000000" w:themeColor="text1"/>
                <w:sz w:val="28"/>
                <w:szCs w:val="28"/>
              </w:rPr>
            </w:pPr>
            <w:r w:rsidRPr="00E56EB5">
              <w:rPr>
                <w:i/>
                <w:color w:val="000000" w:themeColor="text1"/>
                <w:sz w:val="28"/>
                <w:szCs w:val="28"/>
              </w:rPr>
              <w:t xml:space="preserve">Hà Nội, ngày </w:t>
            </w:r>
            <w:r w:rsidR="007E6AB5">
              <w:rPr>
                <w:i/>
                <w:color w:val="000000" w:themeColor="text1"/>
                <w:sz w:val="28"/>
                <w:szCs w:val="28"/>
              </w:rPr>
              <w:t>0</w:t>
            </w:r>
            <w:r w:rsidR="00227C98">
              <w:rPr>
                <w:i/>
                <w:color w:val="000000" w:themeColor="text1"/>
                <w:sz w:val="28"/>
                <w:szCs w:val="28"/>
              </w:rPr>
              <w:t>7</w:t>
            </w:r>
            <w:r w:rsidR="007E6AB5">
              <w:rPr>
                <w:i/>
                <w:color w:val="000000" w:themeColor="text1"/>
                <w:sz w:val="28"/>
                <w:szCs w:val="28"/>
              </w:rPr>
              <w:t xml:space="preserve"> tháng 8</w:t>
            </w:r>
            <w:r w:rsidR="005B717C" w:rsidRPr="00E56EB5">
              <w:rPr>
                <w:i/>
                <w:color w:val="000000" w:themeColor="text1"/>
                <w:sz w:val="28"/>
                <w:szCs w:val="28"/>
              </w:rPr>
              <w:t xml:space="preserve"> năm 2023</w:t>
            </w:r>
          </w:p>
        </w:tc>
      </w:tr>
    </w:tbl>
    <w:p w14:paraId="515B43CD" w14:textId="77777777" w:rsidR="00952F40" w:rsidRPr="00E56EB5" w:rsidRDefault="00952F40" w:rsidP="007318D0">
      <w:pPr>
        <w:widowControl w:val="0"/>
        <w:spacing w:before="60"/>
        <w:rPr>
          <w:b/>
          <w:color w:val="000000" w:themeColor="text1"/>
          <w:sz w:val="15"/>
          <w:szCs w:val="27"/>
        </w:rPr>
      </w:pPr>
    </w:p>
    <w:p w14:paraId="351EF092" w14:textId="77777777" w:rsidR="00CE798C" w:rsidRDefault="00CE798C" w:rsidP="00152E45">
      <w:pPr>
        <w:widowControl w:val="0"/>
        <w:jc w:val="center"/>
        <w:rPr>
          <w:b/>
          <w:color w:val="000000" w:themeColor="text1"/>
          <w:sz w:val="27"/>
          <w:szCs w:val="27"/>
        </w:rPr>
      </w:pPr>
    </w:p>
    <w:p w14:paraId="7B03B420" w14:textId="7C8FD658" w:rsidR="004B66D6" w:rsidRPr="0023720D" w:rsidRDefault="004B66D6" w:rsidP="00152E45">
      <w:pPr>
        <w:widowControl w:val="0"/>
        <w:jc w:val="center"/>
        <w:rPr>
          <w:b/>
          <w:color w:val="000000" w:themeColor="text1"/>
          <w:sz w:val="27"/>
          <w:szCs w:val="27"/>
        </w:rPr>
      </w:pPr>
      <w:r w:rsidRPr="0023720D">
        <w:rPr>
          <w:b/>
          <w:color w:val="000000" w:themeColor="text1"/>
          <w:sz w:val="27"/>
          <w:szCs w:val="27"/>
        </w:rPr>
        <w:t>BÁO CÁO NHANH</w:t>
      </w:r>
    </w:p>
    <w:bookmarkStart w:id="0" w:name="_heading=h.gjdgxs" w:colFirst="0" w:colLast="0"/>
    <w:bookmarkEnd w:id="0"/>
    <w:p w14:paraId="7C2DD1B2" w14:textId="12AB7FB5" w:rsidR="009F2E6F" w:rsidRDefault="002F05F4" w:rsidP="00397EF9">
      <w:pPr>
        <w:widowControl w:val="0"/>
        <w:spacing w:line="276" w:lineRule="auto"/>
        <w:jc w:val="center"/>
        <w:rPr>
          <w:b/>
          <w:color w:val="000000" w:themeColor="text1"/>
          <w:sz w:val="27"/>
          <w:szCs w:val="27"/>
        </w:rPr>
      </w:pPr>
      <w:r w:rsidRPr="0023720D">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23720D">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23720D">
        <w:rPr>
          <w:b/>
          <w:color w:val="000000" w:themeColor="text1"/>
          <w:sz w:val="27"/>
          <w:szCs w:val="27"/>
        </w:rPr>
        <w:t xml:space="preserve">Công tác </w:t>
      </w:r>
      <w:r w:rsidR="001563E7" w:rsidRPr="0023720D">
        <w:rPr>
          <w:b/>
          <w:color w:val="000000" w:themeColor="text1"/>
          <w:sz w:val="27"/>
          <w:szCs w:val="27"/>
        </w:rPr>
        <w:t xml:space="preserve">phòng, chống thiên tai ngày </w:t>
      </w:r>
      <w:r w:rsidR="00DA50E8">
        <w:rPr>
          <w:b/>
          <w:color w:val="000000" w:themeColor="text1"/>
          <w:sz w:val="27"/>
          <w:szCs w:val="27"/>
        </w:rPr>
        <w:t>0</w:t>
      </w:r>
      <w:r w:rsidR="00227C98">
        <w:rPr>
          <w:b/>
          <w:color w:val="000000" w:themeColor="text1"/>
          <w:sz w:val="27"/>
          <w:szCs w:val="27"/>
        </w:rPr>
        <w:t>6</w:t>
      </w:r>
      <w:r w:rsidR="001563E7" w:rsidRPr="0023720D">
        <w:rPr>
          <w:b/>
          <w:color w:val="000000" w:themeColor="text1"/>
          <w:sz w:val="27"/>
          <w:szCs w:val="27"/>
        </w:rPr>
        <w:t>/</w:t>
      </w:r>
      <w:r w:rsidR="00784450">
        <w:rPr>
          <w:b/>
          <w:color w:val="000000" w:themeColor="text1"/>
          <w:sz w:val="27"/>
          <w:szCs w:val="27"/>
        </w:rPr>
        <w:t>8</w:t>
      </w:r>
      <w:r w:rsidR="001563E7" w:rsidRPr="0023720D">
        <w:rPr>
          <w:b/>
          <w:color w:val="000000" w:themeColor="text1"/>
          <w:sz w:val="27"/>
          <w:szCs w:val="27"/>
        </w:rPr>
        <w:t>/2023</w:t>
      </w:r>
    </w:p>
    <w:p w14:paraId="2C1FC678" w14:textId="77777777" w:rsidR="00CE798C" w:rsidRPr="00397EF9" w:rsidRDefault="00CE798C" w:rsidP="00397EF9">
      <w:pPr>
        <w:widowControl w:val="0"/>
        <w:spacing w:line="276" w:lineRule="auto"/>
        <w:jc w:val="center"/>
        <w:rPr>
          <w:b/>
          <w:color w:val="000000" w:themeColor="text1"/>
          <w:sz w:val="27"/>
          <w:szCs w:val="27"/>
        </w:rPr>
      </w:pPr>
    </w:p>
    <w:p w14:paraId="1F956E07" w14:textId="752A8B45" w:rsidR="00D32770" w:rsidRPr="00CE798C" w:rsidRDefault="00D32770" w:rsidP="00A13123">
      <w:pPr>
        <w:shd w:val="clear" w:color="auto" w:fill="FFFFFF"/>
        <w:spacing w:after="60" w:line="264" w:lineRule="auto"/>
        <w:ind w:firstLine="709"/>
        <w:jc w:val="both"/>
        <w:rPr>
          <w:b/>
          <w:color w:val="000000" w:themeColor="text1"/>
          <w:sz w:val="28"/>
          <w:szCs w:val="28"/>
        </w:rPr>
      </w:pPr>
      <w:r w:rsidRPr="00CE798C">
        <w:rPr>
          <w:b/>
          <w:color w:val="000000" w:themeColor="text1"/>
          <w:sz w:val="28"/>
          <w:szCs w:val="28"/>
        </w:rPr>
        <w:t>I. TÌNH HÌNH THỜI TIẾT, THIÊN TAI</w:t>
      </w:r>
    </w:p>
    <w:p w14:paraId="64088E2E" w14:textId="77777777" w:rsidR="00227C98" w:rsidRDefault="009B0E0E" w:rsidP="00A13123">
      <w:pPr>
        <w:widowControl w:val="0"/>
        <w:spacing w:after="60" w:line="264" w:lineRule="auto"/>
        <w:ind w:firstLine="709"/>
        <w:jc w:val="both"/>
        <w:rPr>
          <w:b/>
          <w:color w:val="000000" w:themeColor="text1"/>
          <w:spacing w:val="-10"/>
          <w:sz w:val="28"/>
          <w:szCs w:val="28"/>
          <w:shd w:val="clear" w:color="auto" w:fill="FFFFFF"/>
        </w:rPr>
      </w:pPr>
      <w:r w:rsidRPr="00CE798C">
        <w:rPr>
          <w:b/>
          <w:color w:val="000000" w:themeColor="text1"/>
          <w:spacing w:val="-10"/>
          <w:sz w:val="28"/>
          <w:szCs w:val="28"/>
          <w:shd w:val="clear" w:color="auto" w:fill="FFFFFF"/>
        </w:rPr>
        <w:t xml:space="preserve">1. </w:t>
      </w:r>
      <w:r w:rsidR="00ED250E" w:rsidRPr="00CE798C">
        <w:rPr>
          <w:b/>
          <w:color w:val="000000" w:themeColor="text1"/>
          <w:spacing w:val="-10"/>
          <w:sz w:val="28"/>
          <w:szCs w:val="28"/>
          <w:shd w:val="clear" w:color="auto" w:fill="FFFFFF"/>
        </w:rPr>
        <w:t xml:space="preserve">Tin dự báo mưa lớn ở khu vực </w:t>
      </w:r>
      <w:r w:rsidR="00227C98">
        <w:rPr>
          <w:b/>
          <w:color w:val="000000" w:themeColor="text1"/>
          <w:spacing w:val="-10"/>
          <w:sz w:val="28"/>
          <w:szCs w:val="28"/>
          <w:shd w:val="clear" w:color="auto" w:fill="FFFFFF"/>
        </w:rPr>
        <w:t xml:space="preserve">vùng núi và trung du </w:t>
      </w:r>
      <w:r w:rsidR="00ED250E" w:rsidRPr="00CE798C">
        <w:rPr>
          <w:b/>
          <w:color w:val="000000" w:themeColor="text1"/>
          <w:spacing w:val="-10"/>
          <w:sz w:val="28"/>
          <w:szCs w:val="28"/>
          <w:shd w:val="clear" w:color="auto" w:fill="FFFFFF"/>
        </w:rPr>
        <w:t>Bắc Bộ</w:t>
      </w:r>
      <w:r w:rsidR="00E661D8" w:rsidRPr="00CE798C">
        <w:rPr>
          <w:b/>
          <w:color w:val="000000" w:themeColor="text1"/>
          <w:spacing w:val="-10"/>
          <w:sz w:val="28"/>
          <w:szCs w:val="28"/>
          <w:shd w:val="clear" w:color="auto" w:fill="FFFFFF"/>
        </w:rPr>
        <w:t xml:space="preserve">; cảnh báo mưa dông và mưa lớn cục bộ, lốc, sét, gió giật mạnh ở Bắc </w:t>
      </w:r>
      <w:r w:rsidR="00227C98">
        <w:rPr>
          <w:b/>
          <w:color w:val="000000" w:themeColor="text1"/>
          <w:spacing w:val="-10"/>
          <w:sz w:val="28"/>
          <w:szCs w:val="28"/>
          <w:shd w:val="clear" w:color="auto" w:fill="FFFFFF"/>
        </w:rPr>
        <w:t xml:space="preserve">Bộ và Bắc </w:t>
      </w:r>
      <w:r w:rsidR="00E661D8" w:rsidRPr="00CE798C">
        <w:rPr>
          <w:b/>
          <w:color w:val="000000" w:themeColor="text1"/>
          <w:spacing w:val="-10"/>
          <w:sz w:val="28"/>
          <w:szCs w:val="28"/>
          <w:shd w:val="clear" w:color="auto" w:fill="FFFFFF"/>
        </w:rPr>
        <w:t>Trung Bộ</w:t>
      </w:r>
    </w:p>
    <w:p w14:paraId="4D95C529" w14:textId="2F7E34A8" w:rsidR="00227C98" w:rsidRDefault="00B30938" w:rsidP="00A13123">
      <w:pPr>
        <w:widowControl w:val="0"/>
        <w:spacing w:after="60" w:line="264" w:lineRule="auto"/>
        <w:ind w:firstLine="709"/>
        <w:jc w:val="both"/>
        <w:rPr>
          <w:sz w:val="28"/>
          <w:szCs w:val="28"/>
        </w:rPr>
      </w:pPr>
      <w:r w:rsidRPr="00B30938">
        <w:rPr>
          <w:sz w:val="28"/>
          <w:szCs w:val="28"/>
        </w:rPr>
        <w:t>Từ ngày 07/8 đến hết đêm 08/8, khu vực vùng núi và trung du Bắc Bộ có mưa vừa, mưa to, có nơi mưa rất to và rải rác có dông với lượng mưa phổ biến 50-120mm, có nơi trên 180mm; các khu vực khác ở Bắc Bộ, Thanh Hóa và Nghệ An có mưa rào và rải rác có dông, cục bộ có mưa to với lượng mưa từ 20-40mm/24h, có nơi trên 70mm/24h.</w:t>
      </w:r>
      <w:r w:rsidR="00227C98">
        <w:rPr>
          <w:sz w:val="28"/>
          <w:szCs w:val="28"/>
        </w:rPr>
        <w:t xml:space="preserve"> </w:t>
      </w:r>
    </w:p>
    <w:p w14:paraId="20782DA6" w14:textId="56690C72" w:rsidR="00E661D8" w:rsidRPr="0060097B" w:rsidRDefault="00B30938" w:rsidP="00A13123">
      <w:pPr>
        <w:widowControl w:val="0"/>
        <w:spacing w:after="60" w:line="264" w:lineRule="auto"/>
        <w:ind w:firstLine="709"/>
        <w:jc w:val="both"/>
        <w:rPr>
          <w:rFonts w:eastAsiaTheme="minorHAnsi"/>
          <w:color w:val="000000"/>
          <w:sz w:val="28"/>
          <w:szCs w:val="28"/>
        </w:rPr>
      </w:pPr>
      <w:r>
        <w:rPr>
          <w:sz w:val="28"/>
          <w:szCs w:val="28"/>
        </w:rPr>
        <w:t>N</w:t>
      </w:r>
      <w:r w:rsidRPr="00B30938">
        <w:rPr>
          <w:sz w:val="28"/>
          <w:szCs w:val="28"/>
        </w:rPr>
        <w:t>gày 09/8, ở khu vực vùng núi, trung du Bắc Bộ có mưa vừa, mưa to, có nơi mưa rất to với lượng mưa phổ biến 15-30mm, có nơi trên 50mm.</w:t>
      </w:r>
      <w:r w:rsidR="00227C98" w:rsidRPr="00227C98">
        <w:rPr>
          <w:rFonts w:eastAsiaTheme="minorHAnsi"/>
          <w:color w:val="000000"/>
          <w:sz w:val="28"/>
          <w:szCs w:val="28"/>
        </w:rPr>
        <w:t xml:space="preserve"> </w:t>
      </w:r>
    </w:p>
    <w:p w14:paraId="60486F4E" w14:textId="0692798D" w:rsidR="00E81354" w:rsidRPr="00CE798C" w:rsidRDefault="00E81354" w:rsidP="00A13123">
      <w:pPr>
        <w:shd w:val="clear" w:color="auto" w:fill="FFFFFF"/>
        <w:spacing w:after="60" w:line="264" w:lineRule="auto"/>
        <w:ind w:firstLine="709"/>
        <w:jc w:val="both"/>
        <w:rPr>
          <w:color w:val="000000"/>
          <w:sz w:val="28"/>
          <w:szCs w:val="28"/>
          <w:highlight w:val="yellow"/>
          <w:lang w:val="en-GB"/>
        </w:rPr>
      </w:pPr>
      <w:r w:rsidRPr="00CE798C">
        <w:rPr>
          <w:sz w:val="28"/>
          <w:szCs w:val="28"/>
          <w:lang w:val="en-GB"/>
        </w:rPr>
        <w:t>Cấp độ rủi ro thiên tai do mưa lớn, lốc, sét, mưa đá: Cấp 1.</w:t>
      </w:r>
    </w:p>
    <w:p w14:paraId="3102854A" w14:textId="1F7B9579" w:rsidR="00A12F3A" w:rsidRPr="00CE798C" w:rsidRDefault="009B0E0E" w:rsidP="00A13123">
      <w:pPr>
        <w:widowControl w:val="0"/>
        <w:spacing w:after="60" w:line="264" w:lineRule="auto"/>
        <w:ind w:firstLine="709"/>
        <w:jc w:val="both"/>
        <w:rPr>
          <w:b/>
          <w:sz w:val="28"/>
          <w:szCs w:val="28"/>
        </w:rPr>
      </w:pPr>
      <w:r w:rsidRPr="00CE798C">
        <w:rPr>
          <w:b/>
          <w:sz w:val="28"/>
          <w:szCs w:val="28"/>
        </w:rPr>
        <w:t>2</w:t>
      </w:r>
      <w:r w:rsidR="00A12F3A" w:rsidRPr="00CE798C">
        <w:rPr>
          <w:b/>
          <w:sz w:val="28"/>
          <w:szCs w:val="28"/>
        </w:rPr>
        <w:t>. Tin dự báo gió mạnh, sóng lớn và mưa dông trên biển</w:t>
      </w:r>
    </w:p>
    <w:p w14:paraId="500185D8" w14:textId="4B27E4DB" w:rsidR="00B30938" w:rsidRPr="00B30938" w:rsidRDefault="00B30938" w:rsidP="00A13123">
      <w:pPr>
        <w:pStyle w:val="Default"/>
        <w:spacing w:after="60" w:line="264" w:lineRule="auto"/>
        <w:ind w:firstLine="709"/>
        <w:jc w:val="both"/>
        <w:rPr>
          <w:color w:val="auto"/>
          <w:spacing w:val="-2"/>
          <w:sz w:val="28"/>
          <w:szCs w:val="28"/>
          <w:shd w:val="clear" w:color="auto" w:fill="FFFFFF"/>
        </w:rPr>
      </w:pPr>
      <w:r>
        <w:rPr>
          <w:color w:val="auto"/>
          <w:spacing w:val="-2"/>
          <w:sz w:val="28"/>
          <w:szCs w:val="28"/>
          <w:shd w:val="clear" w:color="auto" w:fill="FFFFFF"/>
        </w:rPr>
        <w:t>N</w:t>
      </w:r>
      <w:r w:rsidRPr="00B30938">
        <w:rPr>
          <w:color w:val="auto"/>
          <w:spacing w:val="-2"/>
          <w:sz w:val="28"/>
          <w:szCs w:val="28"/>
          <w:shd w:val="clear" w:color="auto" w:fill="FFFFFF"/>
        </w:rPr>
        <w:t>gày và đêm 07/8, khu vực Bắc và Giữa Biển Đông (bao gồm vùng biển quần đảo Hoàng Sa), vịnh Bắc Bộ, vùng biển từ Khánh Hòa đến Bình Thuận có gió Tây Nam mạnh cấp 5, có lúc cấp 6, giật cấp 7-8; biển động; sóng biển cao 2,0-3,5m, riêng Nam vịnh Bắc Bộ sóng biển cao từ 1,5-</w:t>
      </w:r>
      <w:r>
        <w:rPr>
          <w:color w:val="auto"/>
          <w:spacing w:val="-2"/>
          <w:sz w:val="28"/>
          <w:szCs w:val="28"/>
          <w:shd w:val="clear" w:color="auto" w:fill="FFFFFF"/>
        </w:rPr>
        <w:t xml:space="preserve">2,5m; </w:t>
      </w:r>
      <w:r w:rsidRPr="00B30938">
        <w:rPr>
          <w:color w:val="auto"/>
          <w:spacing w:val="-2"/>
          <w:sz w:val="28"/>
          <w:szCs w:val="28"/>
          <w:shd w:val="clear" w:color="auto" w:fill="FFFFFF"/>
        </w:rPr>
        <w:t>khu vực Bắc vịnh Bắc Bộ có mưa rào và dông rải rác</w:t>
      </w:r>
      <w:r>
        <w:rPr>
          <w:color w:val="auto"/>
          <w:spacing w:val="-2"/>
          <w:sz w:val="28"/>
          <w:szCs w:val="28"/>
          <w:shd w:val="clear" w:color="auto" w:fill="FFFFFF"/>
        </w:rPr>
        <w:t>,</w:t>
      </w:r>
      <w:r w:rsidRPr="00B30938">
        <w:rPr>
          <w:color w:val="auto"/>
          <w:spacing w:val="-2"/>
          <w:sz w:val="28"/>
          <w:szCs w:val="28"/>
          <w:shd w:val="clear" w:color="auto" w:fill="FFFFFF"/>
        </w:rPr>
        <w:t xml:space="preserve"> </w:t>
      </w:r>
      <w:r>
        <w:rPr>
          <w:color w:val="auto"/>
          <w:spacing w:val="-2"/>
          <w:sz w:val="28"/>
          <w:szCs w:val="28"/>
          <w:shd w:val="clear" w:color="auto" w:fill="FFFFFF"/>
        </w:rPr>
        <w:t>t</w:t>
      </w:r>
      <w:r w:rsidRPr="00B30938">
        <w:rPr>
          <w:color w:val="auto"/>
          <w:spacing w:val="-2"/>
          <w:sz w:val="28"/>
          <w:szCs w:val="28"/>
          <w:shd w:val="clear" w:color="auto" w:fill="FFFFFF"/>
        </w:rPr>
        <w:t>rong mưa dông có khả năng xảy ra lốc xoáy và gió giật mạnh.</w:t>
      </w:r>
    </w:p>
    <w:p w14:paraId="3FFD1F2E" w14:textId="657889E8" w:rsidR="00D348AE" w:rsidRDefault="00B30938" w:rsidP="00A13123">
      <w:pPr>
        <w:pStyle w:val="Default"/>
        <w:spacing w:after="60" w:line="264" w:lineRule="auto"/>
        <w:ind w:firstLine="709"/>
        <w:jc w:val="both"/>
        <w:rPr>
          <w:sz w:val="28"/>
          <w:szCs w:val="28"/>
        </w:rPr>
      </w:pPr>
      <w:r w:rsidRPr="00B30938">
        <w:rPr>
          <w:color w:val="auto"/>
          <w:spacing w:val="-2"/>
          <w:sz w:val="28"/>
          <w:szCs w:val="28"/>
          <w:shd w:val="clear" w:color="auto" w:fill="FFFFFF"/>
        </w:rPr>
        <w:t>Cảnh báo: ngày và đêm 08/8, ở khu vực Giữa Biển Đông, vịnh Bắc Bộ và vùng biển từ Khánh Hòa đến Bình Thuận có gió Tây Nam mạnh cấp 5, có lúc cấp 6, giật cấp 7-8; biển động; sóng biển cao 2,0-3,5m, riêng Nam vịnh Bắc Bộ sóng biển cao từ 1,5-2,5m.</w:t>
      </w:r>
      <w:r w:rsidR="00D348AE">
        <w:rPr>
          <w:sz w:val="28"/>
          <w:szCs w:val="28"/>
        </w:rPr>
        <w:t xml:space="preserve"> </w:t>
      </w:r>
    </w:p>
    <w:p w14:paraId="6C150DFE" w14:textId="4D1FDBE1" w:rsidR="00E345F8" w:rsidRPr="00CE798C" w:rsidRDefault="00E345F8" w:rsidP="00A13123">
      <w:pPr>
        <w:widowControl w:val="0"/>
        <w:spacing w:after="60" w:line="264" w:lineRule="auto"/>
        <w:ind w:firstLine="709"/>
        <w:jc w:val="both"/>
        <w:rPr>
          <w:b/>
          <w:color w:val="FF0000"/>
          <w:sz w:val="28"/>
          <w:szCs w:val="28"/>
          <w:shd w:val="clear" w:color="auto" w:fill="FFFFFF"/>
        </w:rPr>
      </w:pPr>
      <w:r w:rsidRPr="00CE798C">
        <w:rPr>
          <w:b/>
          <w:sz w:val="28"/>
          <w:szCs w:val="28"/>
          <w:shd w:val="clear" w:color="auto" w:fill="FFFFFF"/>
        </w:rPr>
        <w:t>3. Tin dự báo nắng nóng ở Trung và Nam Trung Bộ</w:t>
      </w:r>
    </w:p>
    <w:p w14:paraId="5A4333C2" w14:textId="584AB483" w:rsidR="00E345F8" w:rsidRPr="00CE798C" w:rsidRDefault="00065109" w:rsidP="00A13123">
      <w:pPr>
        <w:widowControl w:val="0"/>
        <w:spacing w:after="60" w:line="264" w:lineRule="auto"/>
        <w:ind w:firstLine="709"/>
        <w:jc w:val="both"/>
        <w:rPr>
          <w:sz w:val="28"/>
          <w:szCs w:val="28"/>
        </w:rPr>
      </w:pPr>
      <w:r>
        <w:rPr>
          <w:color w:val="000000"/>
          <w:sz w:val="27"/>
          <w:szCs w:val="27"/>
          <w:shd w:val="clear" w:color="auto" w:fill="FFFFFF"/>
        </w:rPr>
        <w:t>Ngày 07-08/8, ở khu vực từ Quảng Trị đến Ninh Thuận có nắng nóng, có nơi nắng nóng gay gắt với nhiệt độ cao nhất phổ biến 35-37 độ, có nơi trên 37 độ.</w:t>
      </w:r>
    </w:p>
    <w:p w14:paraId="53E48F92" w14:textId="2DF474C8" w:rsidR="00C344A6" w:rsidRPr="00065109" w:rsidRDefault="003152E2" w:rsidP="00A13123">
      <w:pPr>
        <w:widowControl w:val="0"/>
        <w:spacing w:after="60" w:line="264" w:lineRule="auto"/>
        <w:ind w:firstLine="709"/>
        <w:jc w:val="both"/>
        <w:rPr>
          <w:color w:val="000000"/>
          <w:sz w:val="28"/>
          <w:szCs w:val="28"/>
          <w:shd w:val="clear" w:color="auto" w:fill="FFFFFF"/>
        </w:rPr>
      </w:pPr>
      <w:r w:rsidRPr="00CE798C">
        <w:rPr>
          <w:bCs/>
          <w:sz w:val="28"/>
          <w:szCs w:val="28"/>
        </w:rPr>
        <w:t>Cảnh báo cấp độ rủi ro thiên tai do nắng nóng: cấp 1.</w:t>
      </w:r>
    </w:p>
    <w:p w14:paraId="3766BC64" w14:textId="7FF92CC8" w:rsidR="00D32770" w:rsidRPr="00CE798C" w:rsidRDefault="006D35AB" w:rsidP="00A13123">
      <w:pPr>
        <w:widowControl w:val="0"/>
        <w:spacing w:after="60" w:line="264" w:lineRule="auto"/>
        <w:ind w:firstLine="709"/>
        <w:jc w:val="both"/>
        <w:rPr>
          <w:b/>
          <w:sz w:val="28"/>
          <w:szCs w:val="28"/>
        </w:rPr>
      </w:pPr>
      <w:r>
        <w:rPr>
          <w:b/>
          <w:sz w:val="28"/>
          <w:szCs w:val="28"/>
        </w:rPr>
        <w:t>4</w:t>
      </w:r>
      <w:r w:rsidR="00D32770" w:rsidRPr="00CE798C">
        <w:rPr>
          <w:b/>
          <w:sz w:val="28"/>
          <w:szCs w:val="28"/>
        </w:rPr>
        <w:t>. Tình hình mưa</w:t>
      </w:r>
    </w:p>
    <w:p w14:paraId="1D640AAB" w14:textId="4DD44D91" w:rsidR="008D266A" w:rsidRPr="00CE798C" w:rsidRDefault="00D32770" w:rsidP="00A13123">
      <w:pPr>
        <w:widowControl w:val="0"/>
        <w:spacing w:after="60" w:line="264" w:lineRule="auto"/>
        <w:ind w:firstLine="709"/>
        <w:jc w:val="both"/>
        <w:rPr>
          <w:spacing w:val="-4"/>
          <w:sz w:val="28"/>
          <w:szCs w:val="28"/>
          <w:highlight w:val="yellow"/>
        </w:rPr>
      </w:pPr>
      <w:r w:rsidRPr="00CE798C">
        <w:rPr>
          <w:spacing w:val="-4"/>
          <w:sz w:val="28"/>
          <w:szCs w:val="28"/>
        </w:rPr>
        <w:t xml:space="preserve">- </w:t>
      </w:r>
      <w:r w:rsidRPr="00CE798C">
        <w:rPr>
          <w:b/>
          <w:spacing w:val="-4"/>
          <w:sz w:val="28"/>
          <w:szCs w:val="28"/>
        </w:rPr>
        <w:t>Mưa ngày (19h/</w:t>
      </w:r>
      <w:r w:rsidR="00A752DE" w:rsidRPr="00CE798C">
        <w:rPr>
          <w:b/>
          <w:spacing w:val="-4"/>
          <w:sz w:val="28"/>
          <w:szCs w:val="28"/>
        </w:rPr>
        <w:t>0</w:t>
      </w:r>
      <w:r w:rsidR="00065109">
        <w:rPr>
          <w:b/>
          <w:spacing w:val="-4"/>
          <w:sz w:val="28"/>
          <w:szCs w:val="28"/>
        </w:rPr>
        <w:t>5</w:t>
      </w:r>
      <w:r w:rsidRPr="00CE798C">
        <w:rPr>
          <w:b/>
          <w:spacing w:val="-4"/>
          <w:sz w:val="28"/>
          <w:szCs w:val="28"/>
        </w:rPr>
        <w:t>/</w:t>
      </w:r>
      <w:r w:rsidR="00A752DE" w:rsidRPr="00CE798C">
        <w:rPr>
          <w:b/>
          <w:spacing w:val="-4"/>
          <w:sz w:val="28"/>
          <w:szCs w:val="28"/>
        </w:rPr>
        <w:t>8</w:t>
      </w:r>
      <w:r w:rsidRPr="00CE798C">
        <w:rPr>
          <w:b/>
          <w:spacing w:val="-4"/>
          <w:sz w:val="28"/>
          <w:szCs w:val="28"/>
        </w:rPr>
        <w:t>-19h/</w:t>
      </w:r>
      <w:r w:rsidR="0088386F" w:rsidRPr="00CE798C">
        <w:rPr>
          <w:b/>
          <w:spacing w:val="-4"/>
          <w:sz w:val="28"/>
          <w:szCs w:val="28"/>
        </w:rPr>
        <w:t>0</w:t>
      </w:r>
      <w:r w:rsidR="00065109">
        <w:rPr>
          <w:b/>
          <w:spacing w:val="-4"/>
          <w:sz w:val="28"/>
          <w:szCs w:val="28"/>
        </w:rPr>
        <w:t>6</w:t>
      </w:r>
      <w:r w:rsidRPr="00CE798C">
        <w:rPr>
          <w:b/>
          <w:spacing w:val="-4"/>
          <w:sz w:val="28"/>
          <w:szCs w:val="28"/>
        </w:rPr>
        <w:t>/</w:t>
      </w:r>
      <w:r w:rsidR="001C0656" w:rsidRPr="00CE798C">
        <w:rPr>
          <w:b/>
          <w:spacing w:val="-4"/>
          <w:sz w:val="28"/>
          <w:szCs w:val="28"/>
        </w:rPr>
        <w:t>8</w:t>
      </w:r>
      <w:r w:rsidRPr="00CE798C">
        <w:rPr>
          <w:b/>
          <w:spacing w:val="-4"/>
          <w:sz w:val="28"/>
          <w:szCs w:val="28"/>
        </w:rPr>
        <w:t>)</w:t>
      </w:r>
      <w:r w:rsidRPr="00CE798C">
        <w:rPr>
          <w:spacing w:val="-4"/>
          <w:sz w:val="28"/>
          <w:szCs w:val="28"/>
        </w:rPr>
        <w:t xml:space="preserve">: </w:t>
      </w:r>
      <w:r w:rsidR="00C85DC8" w:rsidRPr="00CE798C">
        <w:rPr>
          <w:sz w:val="28"/>
          <w:szCs w:val="28"/>
        </w:rPr>
        <w:t xml:space="preserve">Khu vực Bắc Bộ có mưa vừa, mưa to, có nơi mưa rất to, </w:t>
      </w:r>
      <w:r w:rsidR="00E12ED7">
        <w:rPr>
          <w:spacing w:val="-4"/>
          <w:sz w:val="28"/>
          <w:szCs w:val="28"/>
        </w:rPr>
        <w:t xml:space="preserve">lượng mưa phổ biến từ </w:t>
      </w:r>
      <w:r w:rsidR="00F603D4">
        <w:rPr>
          <w:spacing w:val="-4"/>
          <w:sz w:val="28"/>
          <w:szCs w:val="28"/>
        </w:rPr>
        <w:t>4</w:t>
      </w:r>
      <w:r w:rsidR="00E12ED7">
        <w:rPr>
          <w:spacing w:val="-4"/>
          <w:sz w:val="28"/>
          <w:szCs w:val="28"/>
        </w:rPr>
        <w:t>0-</w:t>
      </w:r>
      <w:r w:rsidR="00F603D4">
        <w:rPr>
          <w:spacing w:val="-4"/>
          <w:sz w:val="28"/>
          <w:szCs w:val="28"/>
        </w:rPr>
        <w:t>8</w:t>
      </w:r>
      <w:r w:rsidR="00E12ED7">
        <w:rPr>
          <w:spacing w:val="-4"/>
          <w:sz w:val="28"/>
          <w:szCs w:val="28"/>
        </w:rPr>
        <w:t>0</w:t>
      </w:r>
      <w:r w:rsidR="00860C7C" w:rsidRPr="00CE798C">
        <w:rPr>
          <w:spacing w:val="-4"/>
          <w:sz w:val="28"/>
          <w:szCs w:val="28"/>
        </w:rPr>
        <w:t xml:space="preserve">mm, </w:t>
      </w:r>
      <w:r w:rsidR="00C85DC8" w:rsidRPr="00CE798C">
        <w:rPr>
          <w:sz w:val="28"/>
          <w:szCs w:val="28"/>
        </w:rPr>
        <w:t>một số trạm</w:t>
      </w:r>
      <w:r w:rsidR="00860C7C" w:rsidRPr="00CE798C">
        <w:rPr>
          <w:sz w:val="28"/>
          <w:szCs w:val="28"/>
        </w:rPr>
        <w:t xml:space="preserve"> có lượng</w:t>
      </w:r>
      <w:r w:rsidR="00C85DC8" w:rsidRPr="00CE798C">
        <w:rPr>
          <w:sz w:val="28"/>
          <w:szCs w:val="28"/>
        </w:rPr>
        <w:t xml:space="preserve"> mưa lớn</w:t>
      </w:r>
      <w:r w:rsidR="00860C7C" w:rsidRPr="00CE798C">
        <w:rPr>
          <w:sz w:val="28"/>
          <w:szCs w:val="28"/>
        </w:rPr>
        <w:t xml:space="preserve"> hơn</w:t>
      </w:r>
      <w:r w:rsidR="00C85DC8" w:rsidRPr="00CE798C">
        <w:rPr>
          <w:sz w:val="28"/>
          <w:szCs w:val="28"/>
        </w:rPr>
        <w:t xml:space="preserve">: </w:t>
      </w:r>
      <w:r w:rsidR="00E12ED7">
        <w:rPr>
          <w:sz w:val="28"/>
          <w:szCs w:val="28"/>
        </w:rPr>
        <w:t>TĐ Huội Quảng (Lai Châu) 195</w:t>
      </w:r>
      <w:r w:rsidR="00860C7C" w:rsidRPr="00CE798C">
        <w:rPr>
          <w:sz w:val="28"/>
          <w:szCs w:val="28"/>
        </w:rPr>
        <w:t xml:space="preserve">mm; </w:t>
      </w:r>
      <w:r w:rsidR="00E12ED7">
        <w:rPr>
          <w:sz w:val="28"/>
          <w:szCs w:val="28"/>
        </w:rPr>
        <w:t>Bum Tở (Lai Châu) 158</w:t>
      </w:r>
      <w:r w:rsidR="00C85DC8" w:rsidRPr="00CE798C">
        <w:rPr>
          <w:sz w:val="28"/>
          <w:szCs w:val="28"/>
        </w:rPr>
        <w:t xml:space="preserve">mm; </w:t>
      </w:r>
      <w:r w:rsidR="00E12ED7">
        <w:rPr>
          <w:sz w:val="28"/>
          <w:szCs w:val="28"/>
        </w:rPr>
        <w:t>B</w:t>
      </w:r>
      <w:r w:rsidR="00F603D4">
        <w:rPr>
          <w:sz w:val="28"/>
          <w:szCs w:val="28"/>
        </w:rPr>
        <w:t>ắ</w:t>
      </w:r>
      <w:r w:rsidR="00E12ED7">
        <w:rPr>
          <w:sz w:val="28"/>
          <w:szCs w:val="28"/>
        </w:rPr>
        <w:t>c H</w:t>
      </w:r>
      <w:r w:rsidR="00F603D4">
        <w:rPr>
          <w:sz w:val="28"/>
          <w:szCs w:val="28"/>
        </w:rPr>
        <w:t>à</w:t>
      </w:r>
      <w:r w:rsidR="00E12ED7">
        <w:rPr>
          <w:sz w:val="28"/>
          <w:szCs w:val="28"/>
        </w:rPr>
        <w:t xml:space="preserve"> (Lào Cai) 14</w:t>
      </w:r>
      <w:r w:rsidR="00860C7C" w:rsidRPr="00CE798C">
        <w:rPr>
          <w:sz w:val="28"/>
          <w:szCs w:val="28"/>
        </w:rPr>
        <w:t xml:space="preserve">1mm; </w:t>
      </w:r>
      <w:r w:rsidR="00E12ED7">
        <w:rPr>
          <w:sz w:val="28"/>
          <w:szCs w:val="28"/>
        </w:rPr>
        <w:t xml:space="preserve">Mù </w:t>
      </w:r>
      <w:r w:rsidR="00F603D4">
        <w:rPr>
          <w:sz w:val="28"/>
          <w:szCs w:val="28"/>
        </w:rPr>
        <w:t>C</w:t>
      </w:r>
      <w:r w:rsidR="00E12ED7">
        <w:rPr>
          <w:sz w:val="28"/>
          <w:szCs w:val="28"/>
        </w:rPr>
        <w:t>ang Chải (Yên Bái</w:t>
      </w:r>
      <w:r w:rsidR="00C85DC8" w:rsidRPr="00CE798C">
        <w:rPr>
          <w:sz w:val="28"/>
          <w:szCs w:val="28"/>
        </w:rPr>
        <w:t>) 1</w:t>
      </w:r>
      <w:r w:rsidR="00F603D4">
        <w:rPr>
          <w:sz w:val="28"/>
          <w:szCs w:val="28"/>
        </w:rPr>
        <w:t>41</w:t>
      </w:r>
      <w:r w:rsidR="00E12ED7">
        <w:rPr>
          <w:sz w:val="28"/>
          <w:szCs w:val="28"/>
        </w:rPr>
        <w:t>mm.</w:t>
      </w:r>
    </w:p>
    <w:p w14:paraId="63038FE0" w14:textId="4DAB328B" w:rsidR="003041C4" w:rsidRPr="00CE798C" w:rsidRDefault="00D32770" w:rsidP="00A13123">
      <w:pPr>
        <w:widowControl w:val="0"/>
        <w:spacing w:after="60" w:line="264" w:lineRule="auto"/>
        <w:ind w:firstLine="709"/>
        <w:jc w:val="both"/>
        <w:rPr>
          <w:color w:val="FF0000"/>
          <w:sz w:val="28"/>
          <w:szCs w:val="28"/>
        </w:rPr>
      </w:pPr>
      <w:r w:rsidRPr="00B30938">
        <w:rPr>
          <w:sz w:val="28"/>
          <w:szCs w:val="28"/>
        </w:rPr>
        <w:t xml:space="preserve">- </w:t>
      </w:r>
      <w:r w:rsidRPr="00B30938">
        <w:rPr>
          <w:b/>
          <w:sz w:val="28"/>
          <w:szCs w:val="28"/>
        </w:rPr>
        <w:t>Mưa đêm (19h/</w:t>
      </w:r>
      <w:r w:rsidR="00114F24" w:rsidRPr="00B30938">
        <w:rPr>
          <w:b/>
          <w:sz w:val="28"/>
          <w:szCs w:val="28"/>
        </w:rPr>
        <w:t>0</w:t>
      </w:r>
      <w:r w:rsidR="00E12ED7" w:rsidRPr="00B30938">
        <w:rPr>
          <w:b/>
          <w:sz w:val="28"/>
          <w:szCs w:val="28"/>
        </w:rPr>
        <w:t>6</w:t>
      </w:r>
      <w:r w:rsidRPr="00B30938">
        <w:rPr>
          <w:b/>
          <w:sz w:val="28"/>
          <w:szCs w:val="28"/>
        </w:rPr>
        <w:t>/</w:t>
      </w:r>
      <w:r w:rsidR="00114F24" w:rsidRPr="00B30938">
        <w:rPr>
          <w:b/>
          <w:sz w:val="28"/>
          <w:szCs w:val="28"/>
        </w:rPr>
        <w:t>8</w:t>
      </w:r>
      <w:r w:rsidRPr="00B30938">
        <w:rPr>
          <w:b/>
          <w:sz w:val="28"/>
          <w:szCs w:val="28"/>
        </w:rPr>
        <w:t>-07h/</w:t>
      </w:r>
      <w:r w:rsidR="00A96895" w:rsidRPr="00B30938">
        <w:rPr>
          <w:b/>
          <w:sz w:val="28"/>
          <w:szCs w:val="28"/>
        </w:rPr>
        <w:t>0</w:t>
      </w:r>
      <w:r w:rsidR="00E12ED7" w:rsidRPr="00B30938">
        <w:rPr>
          <w:b/>
          <w:sz w:val="28"/>
          <w:szCs w:val="28"/>
        </w:rPr>
        <w:t>7</w:t>
      </w:r>
      <w:r w:rsidR="00A96895" w:rsidRPr="00B30938">
        <w:rPr>
          <w:b/>
          <w:sz w:val="28"/>
          <w:szCs w:val="28"/>
        </w:rPr>
        <w:t>/8</w:t>
      </w:r>
      <w:r w:rsidRPr="00B30938">
        <w:rPr>
          <w:b/>
          <w:sz w:val="28"/>
          <w:szCs w:val="28"/>
        </w:rPr>
        <w:t>)</w:t>
      </w:r>
      <w:r w:rsidRPr="00B30938">
        <w:rPr>
          <w:sz w:val="28"/>
          <w:szCs w:val="28"/>
        </w:rPr>
        <w:t>:</w:t>
      </w:r>
      <w:r w:rsidR="003041C4" w:rsidRPr="00B30938">
        <w:rPr>
          <w:sz w:val="28"/>
          <w:szCs w:val="28"/>
        </w:rPr>
        <w:t xml:space="preserve"> Khu vực </w:t>
      </w:r>
      <w:r w:rsidR="00B30938" w:rsidRPr="00B30938">
        <w:rPr>
          <w:sz w:val="28"/>
          <w:szCs w:val="28"/>
        </w:rPr>
        <w:t xml:space="preserve">miền núi phía Bắc </w:t>
      </w:r>
      <w:r w:rsidR="003041C4" w:rsidRPr="00B30938">
        <w:rPr>
          <w:sz w:val="28"/>
          <w:szCs w:val="28"/>
        </w:rPr>
        <w:t>có</w:t>
      </w:r>
      <w:r w:rsidR="00C157EB" w:rsidRPr="00B30938">
        <w:rPr>
          <w:sz w:val="28"/>
          <w:szCs w:val="28"/>
        </w:rPr>
        <w:t xml:space="preserve"> </w:t>
      </w:r>
      <w:r w:rsidR="00EB3FF1" w:rsidRPr="00B30938">
        <w:rPr>
          <w:sz w:val="28"/>
          <w:szCs w:val="28"/>
        </w:rPr>
        <w:t xml:space="preserve">mưa vừa, </w:t>
      </w:r>
      <w:r w:rsidR="00C157EB" w:rsidRPr="00B30938">
        <w:rPr>
          <w:sz w:val="28"/>
          <w:szCs w:val="28"/>
        </w:rPr>
        <w:lastRenderedPageBreak/>
        <w:t>mưa</w:t>
      </w:r>
      <w:r w:rsidR="003041C4" w:rsidRPr="00B30938">
        <w:rPr>
          <w:sz w:val="28"/>
          <w:szCs w:val="28"/>
        </w:rPr>
        <w:t xml:space="preserve"> to, có nơi mưa rất to</w:t>
      </w:r>
      <w:r w:rsidR="00761146" w:rsidRPr="00B30938">
        <w:rPr>
          <w:sz w:val="28"/>
          <w:szCs w:val="28"/>
        </w:rPr>
        <w:t xml:space="preserve">, </w:t>
      </w:r>
      <w:r w:rsidR="0033237C" w:rsidRPr="00B30938">
        <w:rPr>
          <w:sz w:val="28"/>
          <w:szCs w:val="28"/>
        </w:rPr>
        <w:t>lượng</w:t>
      </w:r>
      <w:r w:rsidR="00761146" w:rsidRPr="00B30938">
        <w:rPr>
          <w:sz w:val="28"/>
          <w:szCs w:val="28"/>
        </w:rPr>
        <w:t xml:space="preserve"> mưa phổ biến </w:t>
      </w:r>
      <w:r w:rsidR="00F63ADD" w:rsidRPr="00B30938">
        <w:rPr>
          <w:sz w:val="28"/>
          <w:szCs w:val="28"/>
        </w:rPr>
        <w:t xml:space="preserve">từ </w:t>
      </w:r>
      <w:r w:rsidR="00EB3FF1" w:rsidRPr="00B30938">
        <w:rPr>
          <w:sz w:val="28"/>
          <w:szCs w:val="28"/>
        </w:rPr>
        <w:t>3</w:t>
      </w:r>
      <w:r w:rsidR="003041C4" w:rsidRPr="00B30938">
        <w:rPr>
          <w:sz w:val="28"/>
          <w:szCs w:val="28"/>
        </w:rPr>
        <w:t>0</w:t>
      </w:r>
      <w:r w:rsidR="00F63ADD" w:rsidRPr="00B30938">
        <w:rPr>
          <w:sz w:val="28"/>
          <w:szCs w:val="28"/>
        </w:rPr>
        <w:t>-</w:t>
      </w:r>
      <w:r w:rsidR="00EB3FF1" w:rsidRPr="00B30938">
        <w:rPr>
          <w:sz w:val="28"/>
          <w:szCs w:val="28"/>
        </w:rPr>
        <w:t>5</w:t>
      </w:r>
      <w:r w:rsidR="00F63ADD" w:rsidRPr="00B30938">
        <w:rPr>
          <w:sz w:val="28"/>
          <w:szCs w:val="28"/>
        </w:rPr>
        <w:t>0</w:t>
      </w:r>
      <w:r w:rsidR="003041C4" w:rsidRPr="00B30938">
        <w:rPr>
          <w:sz w:val="28"/>
          <w:szCs w:val="28"/>
        </w:rPr>
        <w:t>mm;</w:t>
      </w:r>
      <w:r w:rsidR="00040771" w:rsidRPr="00B30938">
        <w:rPr>
          <w:sz w:val="28"/>
          <w:szCs w:val="28"/>
        </w:rPr>
        <w:t xml:space="preserve"> </w:t>
      </w:r>
      <w:r w:rsidR="003041C4" w:rsidRPr="00B30938">
        <w:rPr>
          <w:sz w:val="28"/>
          <w:szCs w:val="28"/>
        </w:rPr>
        <w:t>một số trạm có lượng mưa lớn như:</w:t>
      </w:r>
      <w:r w:rsidR="00040771" w:rsidRPr="00B30938">
        <w:rPr>
          <w:sz w:val="28"/>
          <w:szCs w:val="28"/>
        </w:rPr>
        <w:t xml:space="preserve"> </w:t>
      </w:r>
      <w:r w:rsidR="00B30938" w:rsidRPr="00B30938">
        <w:rPr>
          <w:sz w:val="28"/>
          <w:szCs w:val="28"/>
        </w:rPr>
        <w:t>Bát Xát (Lào Cai) 1</w:t>
      </w:r>
      <w:r w:rsidR="008A790C">
        <w:rPr>
          <w:sz w:val="28"/>
          <w:szCs w:val="28"/>
        </w:rPr>
        <w:t>22</w:t>
      </w:r>
      <w:r w:rsidR="00B30938" w:rsidRPr="00B30938">
        <w:rPr>
          <w:sz w:val="28"/>
          <w:szCs w:val="28"/>
        </w:rPr>
        <w:t>mm; Thèn Sin (Lai Châu) 65mm</w:t>
      </w:r>
      <w:r w:rsidR="00B30938">
        <w:rPr>
          <w:sz w:val="28"/>
          <w:szCs w:val="28"/>
        </w:rPr>
        <w:t>;</w:t>
      </w:r>
      <w:r w:rsidR="00B30938" w:rsidRPr="00B30938">
        <w:rPr>
          <w:sz w:val="28"/>
          <w:szCs w:val="28"/>
        </w:rPr>
        <w:t xml:space="preserve"> Thạch Lâm (Cao Bằng) 10</w:t>
      </w:r>
      <w:r w:rsidR="008A790C">
        <w:rPr>
          <w:sz w:val="28"/>
          <w:szCs w:val="28"/>
        </w:rPr>
        <w:t>9</w:t>
      </w:r>
      <w:r w:rsidR="00B30938" w:rsidRPr="00B30938">
        <w:rPr>
          <w:sz w:val="28"/>
          <w:szCs w:val="28"/>
        </w:rPr>
        <w:t xml:space="preserve">mm; Thanh Mai (Bắc Kạn) </w:t>
      </w:r>
      <w:r w:rsidR="008A790C">
        <w:rPr>
          <w:sz w:val="28"/>
          <w:szCs w:val="28"/>
        </w:rPr>
        <w:t>103</w:t>
      </w:r>
      <w:r w:rsidR="00B30938" w:rsidRPr="00B30938">
        <w:rPr>
          <w:sz w:val="28"/>
          <w:szCs w:val="28"/>
        </w:rPr>
        <w:t xml:space="preserve">mm; Niêm Sơn (Hà Giang) </w:t>
      </w:r>
      <w:r w:rsidR="008A790C">
        <w:rPr>
          <w:sz w:val="28"/>
          <w:szCs w:val="28"/>
        </w:rPr>
        <w:t>80</w:t>
      </w:r>
      <w:r w:rsidR="00B30938" w:rsidRPr="00B30938">
        <w:rPr>
          <w:sz w:val="28"/>
          <w:szCs w:val="28"/>
        </w:rPr>
        <w:t>mm.</w:t>
      </w:r>
    </w:p>
    <w:p w14:paraId="5D02D22D" w14:textId="7DDB2C86" w:rsidR="00853567" w:rsidRPr="00CE798C" w:rsidRDefault="00D32770" w:rsidP="00A13123">
      <w:pPr>
        <w:widowControl w:val="0"/>
        <w:spacing w:after="60" w:line="264" w:lineRule="auto"/>
        <w:ind w:firstLine="709"/>
        <w:jc w:val="both"/>
        <w:rPr>
          <w:spacing w:val="-4"/>
          <w:sz w:val="28"/>
          <w:szCs w:val="28"/>
        </w:rPr>
      </w:pPr>
      <w:r w:rsidRPr="00CE798C">
        <w:rPr>
          <w:spacing w:val="-4"/>
          <w:sz w:val="28"/>
          <w:szCs w:val="28"/>
        </w:rPr>
        <w:t xml:space="preserve">- </w:t>
      </w:r>
      <w:r w:rsidRPr="00CE798C">
        <w:rPr>
          <w:b/>
          <w:spacing w:val="-4"/>
          <w:sz w:val="28"/>
          <w:szCs w:val="28"/>
        </w:rPr>
        <w:t xml:space="preserve">Mưa </w:t>
      </w:r>
      <w:r w:rsidR="00286705" w:rsidRPr="00CE798C">
        <w:rPr>
          <w:b/>
          <w:spacing w:val="-4"/>
          <w:sz w:val="28"/>
          <w:szCs w:val="28"/>
        </w:rPr>
        <w:t>3 ngày (19h/</w:t>
      </w:r>
      <w:r w:rsidR="0088386F" w:rsidRPr="00CE798C">
        <w:rPr>
          <w:b/>
          <w:spacing w:val="-4"/>
          <w:sz w:val="28"/>
          <w:szCs w:val="28"/>
        </w:rPr>
        <w:t>0</w:t>
      </w:r>
      <w:r w:rsidR="006A04E7">
        <w:rPr>
          <w:b/>
          <w:spacing w:val="-4"/>
          <w:sz w:val="28"/>
          <w:szCs w:val="28"/>
        </w:rPr>
        <w:t>3</w:t>
      </w:r>
      <w:r w:rsidR="0088386F" w:rsidRPr="00CE798C">
        <w:rPr>
          <w:b/>
          <w:spacing w:val="-4"/>
          <w:sz w:val="28"/>
          <w:szCs w:val="28"/>
        </w:rPr>
        <w:t>/8</w:t>
      </w:r>
      <w:r w:rsidRPr="00CE798C">
        <w:rPr>
          <w:b/>
          <w:spacing w:val="-4"/>
          <w:sz w:val="28"/>
          <w:szCs w:val="28"/>
        </w:rPr>
        <w:t>-19h/</w:t>
      </w:r>
      <w:r w:rsidR="008405DD" w:rsidRPr="00CE798C">
        <w:rPr>
          <w:b/>
          <w:spacing w:val="-4"/>
          <w:sz w:val="28"/>
          <w:szCs w:val="28"/>
        </w:rPr>
        <w:t>0</w:t>
      </w:r>
      <w:r w:rsidR="006A04E7">
        <w:rPr>
          <w:b/>
          <w:spacing w:val="-4"/>
          <w:sz w:val="28"/>
          <w:szCs w:val="28"/>
        </w:rPr>
        <w:t>6</w:t>
      </w:r>
      <w:r w:rsidRPr="00CE798C">
        <w:rPr>
          <w:b/>
          <w:spacing w:val="-4"/>
          <w:sz w:val="28"/>
          <w:szCs w:val="28"/>
        </w:rPr>
        <w:t>/</w:t>
      </w:r>
      <w:r w:rsidR="008405DD" w:rsidRPr="00CE798C">
        <w:rPr>
          <w:b/>
          <w:spacing w:val="-4"/>
          <w:sz w:val="28"/>
          <w:szCs w:val="28"/>
        </w:rPr>
        <w:t>8</w:t>
      </w:r>
      <w:r w:rsidRPr="00CE798C">
        <w:rPr>
          <w:b/>
          <w:spacing w:val="-4"/>
          <w:sz w:val="28"/>
          <w:szCs w:val="28"/>
        </w:rPr>
        <w:t>)</w:t>
      </w:r>
      <w:r w:rsidRPr="00CE798C">
        <w:rPr>
          <w:spacing w:val="-4"/>
          <w:sz w:val="28"/>
          <w:szCs w:val="28"/>
        </w:rPr>
        <w:t xml:space="preserve">: </w:t>
      </w:r>
      <w:r w:rsidR="00050FF3" w:rsidRPr="00CE798C">
        <w:rPr>
          <w:spacing w:val="-4"/>
          <w:sz w:val="28"/>
          <w:szCs w:val="28"/>
        </w:rPr>
        <w:t>Khu vực Bắc Bộ, Bắc Trung Bộ và Tây Nguyên có mưa</w:t>
      </w:r>
      <w:r w:rsidR="00F25078">
        <w:rPr>
          <w:spacing w:val="-4"/>
          <w:sz w:val="28"/>
          <w:szCs w:val="28"/>
        </w:rPr>
        <w:t xml:space="preserve"> với</w:t>
      </w:r>
      <w:r w:rsidR="00853567" w:rsidRPr="00CE798C">
        <w:rPr>
          <w:spacing w:val="-4"/>
          <w:sz w:val="28"/>
          <w:szCs w:val="28"/>
        </w:rPr>
        <w:t xml:space="preserve"> tổng lượng mưa phổ biến từ 100-150mm, một số trạm có tổng lượng mưa lớn hơn như: </w:t>
      </w:r>
      <w:r w:rsidR="006A04E7">
        <w:rPr>
          <w:spacing w:val="-4"/>
          <w:sz w:val="28"/>
          <w:szCs w:val="28"/>
        </w:rPr>
        <w:t>TĐ Huội Quảng (Lai Châu) 325</w:t>
      </w:r>
      <w:r w:rsidR="00050FF3" w:rsidRPr="00CE798C">
        <w:rPr>
          <w:spacing w:val="-4"/>
          <w:sz w:val="28"/>
          <w:szCs w:val="28"/>
        </w:rPr>
        <w:t xml:space="preserve">mm, </w:t>
      </w:r>
      <w:r w:rsidR="006A04E7">
        <w:rPr>
          <w:spacing w:val="-4"/>
          <w:sz w:val="28"/>
          <w:szCs w:val="28"/>
        </w:rPr>
        <w:t>Mường Trai (Sơn La) 245</w:t>
      </w:r>
      <w:r w:rsidR="00050FF3" w:rsidRPr="00CE798C">
        <w:rPr>
          <w:spacing w:val="-4"/>
          <w:sz w:val="28"/>
          <w:szCs w:val="28"/>
        </w:rPr>
        <w:t xml:space="preserve">mm, </w:t>
      </w:r>
      <w:r w:rsidR="006A04E7">
        <w:rPr>
          <w:spacing w:val="-4"/>
          <w:sz w:val="28"/>
          <w:szCs w:val="28"/>
        </w:rPr>
        <w:t xml:space="preserve">Lay Nưa (Điện Biên) 237mm, </w:t>
      </w:r>
      <w:r w:rsidR="00F25078">
        <w:rPr>
          <w:spacing w:val="-4"/>
          <w:sz w:val="28"/>
          <w:szCs w:val="28"/>
        </w:rPr>
        <w:t xml:space="preserve">Bắc Hà (Lào Cai) 187mm, </w:t>
      </w:r>
      <w:r w:rsidR="006A04E7">
        <w:rPr>
          <w:spacing w:val="-4"/>
          <w:sz w:val="28"/>
          <w:szCs w:val="28"/>
        </w:rPr>
        <w:t>Lao Ch</w:t>
      </w:r>
      <w:r w:rsidR="00F25078">
        <w:rPr>
          <w:spacing w:val="-4"/>
          <w:sz w:val="28"/>
          <w:szCs w:val="28"/>
        </w:rPr>
        <w:t>ả</w:t>
      </w:r>
      <w:r w:rsidR="006A04E7">
        <w:rPr>
          <w:spacing w:val="-4"/>
          <w:sz w:val="28"/>
          <w:szCs w:val="28"/>
        </w:rPr>
        <w:t>i (Yên Bái) 211</w:t>
      </w:r>
      <w:r w:rsidR="00F348BA" w:rsidRPr="00CE798C">
        <w:rPr>
          <w:spacing w:val="-4"/>
          <w:sz w:val="28"/>
          <w:szCs w:val="28"/>
        </w:rPr>
        <w:t xml:space="preserve">mm, </w:t>
      </w:r>
      <w:r w:rsidR="006A04E7">
        <w:rPr>
          <w:spacing w:val="-4"/>
          <w:sz w:val="28"/>
          <w:szCs w:val="28"/>
        </w:rPr>
        <w:t>Lạng Giang (Bắc Giang) 201</w:t>
      </w:r>
      <w:r w:rsidR="00050FF3" w:rsidRPr="00CE798C">
        <w:rPr>
          <w:spacing w:val="-4"/>
          <w:sz w:val="28"/>
          <w:szCs w:val="28"/>
        </w:rPr>
        <w:t xml:space="preserve">mm, </w:t>
      </w:r>
      <w:r w:rsidR="006A04E7">
        <w:rPr>
          <w:spacing w:val="-4"/>
          <w:sz w:val="28"/>
          <w:szCs w:val="28"/>
        </w:rPr>
        <w:t>Đắk Ngo (Đắk Nông) 164</w:t>
      </w:r>
      <w:r w:rsidR="00F348BA" w:rsidRPr="00CE798C">
        <w:rPr>
          <w:spacing w:val="-4"/>
          <w:sz w:val="28"/>
          <w:szCs w:val="28"/>
        </w:rPr>
        <w:t>mm,</w:t>
      </w:r>
      <w:r w:rsidR="006A04E7">
        <w:rPr>
          <w:spacing w:val="-4"/>
          <w:sz w:val="28"/>
          <w:szCs w:val="28"/>
        </w:rPr>
        <w:t xml:space="preserve"> Bom Bo (Bình Phước) 166</w:t>
      </w:r>
      <w:r w:rsidR="00050FF3" w:rsidRPr="00CE798C">
        <w:rPr>
          <w:spacing w:val="-4"/>
          <w:sz w:val="28"/>
          <w:szCs w:val="28"/>
        </w:rPr>
        <w:t>mm</w:t>
      </w:r>
      <w:r w:rsidR="00F348BA" w:rsidRPr="00CE798C">
        <w:rPr>
          <w:spacing w:val="-4"/>
          <w:sz w:val="28"/>
          <w:szCs w:val="28"/>
        </w:rPr>
        <w:t>.</w:t>
      </w:r>
    </w:p>
    <w:p w14:paraId="27E8B423" w14:textId="77777777" w:rsidR="00D32770" w:rsidRPr="00CE798C" w:rsidRDefault="00D32770" w:rsidP="00A13123">
      <w:pPr>
        <w:widowControl w:val="0"/>
        <w:spacing w:after="60" w:line="264" w:lineRule="auto"/>
        <w:ind w:firstLine="709"/>
        <w:jc w:val="both"/>
        <w:rPr>
          <w:b/>
          <w:color w:val="000000" w:themeColor="text1"/>
          <w:sz w:val="28"/>
          <w:szCs w:val="28"/>
        </w:rPr>
      </w:pPr>
      <w:r w:rsidRPr="00CE798C">
        <w:rPr>
          <w:b/>
          <w:color w:val="000000" w:themeColor="text1"/>
          <w:sz w:val="28"/>
          <w:szCs w:val="28"/>
        </w:rPr>
        <w:t>II. TÌNH HÌNH THUỶ VĂN</w:t>
      </w:r>
    </w:p>
    <w:p w14:paraId="25536C12" w14:textId="77777777" w:rsidR="00D32770" w:rsidRPr="00CE798C" w:rsidRDefault="00D32770" w:rsidP="00A13123">
      <w:pPr>
        <w:widowControl w:val="0"/>
        <w:spacing w:after="60" w:line="264" w:lineRule="auto"/>
        <w:ind w:firstLine="709"/>
        <w:jc w:val="both"/>
        <w:rPr>
          <w:b/>
          <w:color w:val="000000" w:themeColor="text1"/>
          <w:sz w:val="28"/>
          <w:szCs w:val="28"/>
        </w:rPr>
      </w:pPr>
      <w:r w:rsidRPr="00CE798C">
        <w:rPr>
          <w:b/>
          <w:color w:val="000000" w:themeColor="text1"/>
          <w:sz w:val="28"/>
          <w:szCs w:val="28"/>
        </w:rPr>
        <w:t>1. Các sông khu vực Bắc Bộ</w:t>
      </w:r>
    </w:p>
    <w:p w14:paraId="0C65C1B7" w14:textId="6C00F93C" w:rsidR="00D32770" w:rsidRPr="00CE798C" w:rsidRDefault="00D32770" w:rsidP="00A13123">
      <w:pPr>
        <w:widowControl w:val="0"/>
        <w:spacing w:after="60" w:line="264" w:lineRule="auto"/>
        <w:ind w:firstLine="709"/>
        <w:jc w:val="both"/>
        <w:rPr>
          <w:sz w:val="28"/>
          <w:szCs w:val="28"/>
          <w:highlight w:val="yellow"/>
        </w:rPr>
      </w:pPr>
      <w:r w:rsidRPr="00CE798C">
        <w:rPr>
          <w:color w:val="000000" w:themeColor="text1"/>
          <w:sz w:val="28"/>
          <w:szCs w:val="28"/>
        </w:rPr>
        <w:t xml:space="preserve">- </w:t>
      </w:r>
      <w:r w:rsidRPr="00CE798C">
        <w:rPr>
          <w:sz w:val="28"/>
          <w:szCs w:val="28"/>
        </w:rPr>
        <w:t xml:space="preserve">Mực nước sông Hồng tại Hà Nội và mực nước sông Thái Bình tại Phả Lại biến đổi chậm và chịu ảnh hưởng </w:t>
      </w:r>
      <w:r w:rsidRPr="003A6575">
        <w:rPr>
          <w:sz w:val="28"/>
          <w:szCs w:val="28"/>
        </w:rPr>
        <w:t>của thuỷ triều. Lúc 07h/</w:t>
      </w:r>
      <w:r w:rsidR="004D3C78" w:rsidRPr="003A6575">
        <w:rPr>
          <w:sz w:val="28"/>
          <w:szCs w:val="28"/>
        </w:rPr>
        <w:t>0</w:t>
      </w:r>
      <w:r w:rsidR="00C862F0">
        <w:rPr>
          <w:sz w:val="28"/>
          <w:szCs w:val="28"/>
        </w:rPr>
        <w:t>7</w:t>
      </w:r>
      <w:r w:rsidR="004D3C78" w:rsidRPr="003A6575">
        <w:rPr>
          <w:sz w:val="28"/>
          <w:szCs w:val="28"/>
        </w:rPr>
        <w:t>/8</w:t>
      </w:r>
      <w:r w:rsidRPr="003A6575">
        <w:rPr>
          <w:sz w:val="28"/>
          <w:szCs w:val="28"/>
        </w:rPr>
        <w:t xml:space="preserve"> </w:t>
      </w:r>
      <w:r w:rsidR="007F525E" w:rsidRPr="003A6575">
        <w:rPr>
          <w:sz w:val="28"/>
          <w:szCs w:val="28"/>
        </w:rPr>
        <w:t xml:space="preserve">mực nước </w:t>
      </w:r>
      <w:r w:rsidRPr="003A6575">
        <w:rPr>
          <w:sz w:val="28"/>
          <w:szCs w:val="28"/>
        </w:rPr>
        <w:t xml:space="preserve">trên sông Hồng tại trạm </w:t>
      </w:r>
      <w:r w:rsidRPr="00330DAE">
        <w:rPr>
          <w:sz w:val="28"/>
          <w:szCs w:val="28"/>
        </w:rPr>
        <w:t xml:space="preserve">Hà Nội là </w:t>
      </w:r>
      <w:r w:rsidR="00854CF1" w:rsidRPr="00330DAE">
        <w:rPr>
          <w:sz w:val="28"/>
          <w:szCs w:val="28"/>
        </w:rPr>
        <w:t>2,</w:t>
      </w:r>
      <w:r w:rsidR="00330DAE" w:rsidRPr="00330DAE">
        <w:rPr>
          <w:sz w:val="28"/>
          <w:szCs w:val="28"/>
        </w:rPr>
        <w:t>46</w:t>
      </w:r>
      <w:r w:rsidRPr="00330DAE">
        <w:rPr>
          <w:sz w:val="28"/>
          <w:szCs w:val="28"/>
        </w:rPr>
        <w:t xml:space="preserve">m; trên sông Thái Bình tại Phả Lại là </w:t>
      </w:r>
      <w:r w:rsidR="007949C2" w:rsidRPr="00330DAE">
        <w:rPr>
          <w:sz w:val="28"/>
          <w:szCs w:val="28"/>
        </w:rPr>
        <w:t>1</w:t>
      </w:r>
      <w:r w:rsidR="0061570F" w:rsidRPr="00330DAE">
        <w:rPr>
          <w:sz w:val="28"/>
          <w:szCs w:val="28"/>
        </w:rPr>
        <w:t>,</w:t>
      </w:r>
      <w:r w:rsidR="00330DAE" w:rsidRPr="00330DAE">
        <w:rPr>
          <w:sz w:val="28"/>
          <w:szCs w:val="28"/>
        </w:rPr>
        <w:t>49</w:t>
      </w:r>
      <w:r w:rsidRPr="00330DAE">
        <w:rPr>
          <w:sz w:val="28"/>
          <w:szCs w:val="28"/>
        </w:rPr>
        <w:t>m.</w:t>
      </w:r>
    </w:p>
    <w:p w14:paraId="36C52E6C" w14:textId="414F7A88" w:rsidR="00D32770" w:rsidRPr="00CE798C" w:rsidRDefault="00D32770" w:rsidP="00A13123">
      <w:pPr>
        <w:widowControl w:val="0"/>
        <w:spacing w:after="60" w:line="264" w:lineRule="auto"/>
        <w:ind w:firstLine="709"/>
        <w:jc w:val="both"/>
        <w:rPr>
          <w:spacing w:val="-6"/>
          <w:sz w:val="28"/>
          <w:szCs w:val="28"/>
        </w:rPr>
      </w:pPr>
      <w:r w:rsidRPr="00CE798C">
        <w:rPr>
          <w:spacing w:val="-6"/>
          <w:sz w:val="28"/>
          <w:szCs w:val="28"/>
        </w:rPr>
        <w:t>- Dự báo: Đến 07</w:t>
      </w:r>
      <w:r w:rsidR="003A25B9" w:rsidRPr="00CE798C">
        <w:rPr>
          <w:spacing w:val="-6"/>
          <w:sz w:val="28"/>
          <w:szCs w:val="28"/>
        </w:rPr>
        <w:t>h</w:t>
      </w:r>
      <w:r w:rsidRPr="00CE798C">
        <w:rPr>
          <w:spacing w:val="-6"/>
          <w:sz w:val="28"/>
          <w:szCs w:val="28"/>
        </w:rPr>
        <w:t>/</w:t>
      </w:r>
      <w:r w:rsidR="00D3078F" w:rsidRPr="00CE798C">
        <w:rPr>
          <w:spacing w:val="-6"/>
          <w:sz w:val="28"/>
          <w:szCs w:val="28"/>
        </w:rPr>
        <w:t>0</w:t>
      </w:r>
      <w:r w:rsidR="00C862F0">
        <w:rPr>
          <w:spacing w:val="-6"/>
          <w:sz w:val="28"/>
          <w:szCs w:val="28"/>
        </w:rPr>
        <w:t>8</w:t>
      </w:r>
      <w:r w:rsidR="00D3078F" w:rsidRPr="00CE798C">
        <w:rPr>
          <w:spacing w:val="-6"/>
          <w:sz w:val="28"/>
          <w:szCs w:val="28"/>
        </w:rPr>
        <w:t>/8</w:t>
      </w:r>
      <w:r w:rsidR="00196DD2" w:rsidRPr="00CE798C">
        <w:rPr>
          <w:spacing w:val="-6"/>
          <w:sz w:val="28"/>
          <w:szCs w:val="28"/>
        </w:rPr>
        <w:t>,</w:t>
      </w:r>
      <w:r w:rsidRPr="00CE798C">
        <w:rPr>
          <w:spacing w:val="-6"/>
          <w:sz w:val="28"/>
          <w:szCs w:val="28"/>
        </w:rPr>
        <w:t xml:space="preserve"> mực nước tại trạm Hà Nội có khả năng ở mức </w:t>
      </w:r>
      <w:r w:rsidR="00154E2C" w:rsidRPr="00CE798C">
        <w:rPr>
          <w:spacing w:val="-6"/>
          <w:sz w:val="28"/>
          <w:szCs w:val="28"/>
        </w:rPr>
        <w:t>2</w:t>
      </w:r>
      <w:r w:rsidR="00D3078F" w:rsidRPr="00CE798C">
        <w:rPr>
          <w:spacing w:val="-6"/>
          <w:sz w:val="28"/>
          <w:szCs w:val="28"/>
        </w:rPr>
        <w:t>,</w:t>
      </w:r>
      <w:r w:rsidR="00C862F0">
        <w:rPr>
          <w:spacing w:val="-6"/>
          <w:sz w:val="28"/>
          <w:szCs w:val="28"/>
        </w:rPr>
        <w:t>30</w:t>
      </w:r>
      <w:r w:rsidRPr="00CE798C">
        <w:rPr>
          <w:spacing w:val="-6"/>
          <w:sz w:val="28"/>
          <w:szCs w:val="28"/>
        </w:rPr>
        <w:t xml:space="preserve">m; </w:t>
      </w:r>
      <w:r w:rsidR="00666CB0" w:rsidRPr="00CE798C">
        <w:rPr>
          <w:spacing w:val="-6"/>
          <w:sz w:val="28"/>
          <w:szCs w:val="28"/>
        </w:rPr>
        <w:t xml:space="preserve">trong 36h tới mực nước tại Phả Lại cao </w:t>
      </w:r>
      <w:r w:rsidR="00FC7C31" w:rsidRPr="00CE798C">
        <w:rPr>
          <w:spacing w:val="-6"/>
          <w:sz w:val="28"/>
          <w:szCs w:val="28"/>
        </w:rPr>
        <w:t xml:space="preserve">nhất có khả năng ở mức </w:t>
      </w:r>
      <w:r w:rsidR="00C862F0">
        <w:rPr>
          <w:spacing w:val="-6"/>
          <w:sz w:val="28"/>
          <w:szCs w:val="28"/>
        </w:rPr>
        <w:t>1,90</w:t>
      </w:r>
      <w:r w:rsidR="00D3078F" w:rsidRPr="00CE798C">
        <w:rPr>
          <w:spacing w:val="-6"/>
          <w:sz w:val="28"/>
          <w:szCs w:val="28"/>
        </w:rPr>
        <w:t xml:space="preserve">m và thấp nhất ở mức </w:t>
      </w:r>
      <w:r w:rsidR="00154E2C" w:rsidRPr="00CE798C">
        <w:rPr>
          <w:spacing w:val="-6"/>
          <w:sz w:val="28"/>
          <w:szCs w:val="28"/>
        </w:rPr>
        <w:t>1</w:t>
      </w:r>
      <w:r w:rsidR="00D3078F" w:rsidRPr="00CE798C">
        <w:rPr>
          <w:spacing w:val="-6"/>
          <w:sz w:val="28"/>
          <w:szCs w:val="28"/>
        </w:rPr>
        <w:t>,</w:t>
      </w:r>
      <w:r w:rsidR="00C862F0">
        <w:rPr>
          <w:spacing w:val="-6"/>
          <w:sz w:val="28"/>
          <w:szCs w:val="28"/>
        </w:rPr>
        <w:t>2</w:t>
      </w:r>
      <w:r w:rsidR="00666CB0" w:rsidRPr="00CE798C">
        <w:rPr>
          <w:spacing w:val="-6"/>
          <w:sz w:val="28"/>
          <w:szCs w:val="28"/>
        </w:rPr>
        <w:t>m</w:t>
      </w:r>
      <w:r w:rsidR="007F5D30" w:rsidRPr="00CE798C">
        <w:rPr>
          <w:spacing w:val="-6"/>
          <w:sz w:val="28"/>
          <w:szCs w:val="28"/>
        </w:rPr>
        <w:t>.</w:t>
      </w:r>
    </w:p>
    <w:p w14:paraId="4592ADC4" w14:textId="77777777" w:rsidR="00D32770" w:rsidRPr="00CE798C" w:rsidRDefault="00D32770" w:rsidP="00A13123">
      <w:pPr>
        <w:widowControl w:val="0"/>
        <w:spacing w:after="60" w:line="264" w:lineRule="auto"/>
        <w:ind w:firstLine="709"/>
        <w:jc w:val="both"/>
        <w:rPr>
          <w:b/>
          <w:color w:val="000000" w:themeColor="text1"/>
          <w:sz w:val="28"/>
          <w:szCs w:val="28"/>
        </w:rPr>
      </w:pPr>
      <w:r w:rsidRPr="00CE798C">
        <w:rPr>
          <w:b/>
          <w:color w:val="000000" w:themeColor="text1"/>
          <w:sz w:val="28"/>
          <w:szCs w:val="28"/>
        </w:rPr>
        <w:t>2. Các sông khu vực Trung Bộ và Tây Nguyên</w:t>
      </w:r>
    </w:p>
    <w:p w14:paraId="50E0B6CF" w14:textId="77777777" w:rsidR="001D54B1" w:rsidRPr="00CE798C" w:rsidRDefault="004930C5" w:rsidP="00A13123">
      <w:pPr>
        <w:widowControl w:val="0"/>
        <w:spacing w:after="60" w:line="264" w:lineRule="auto"/>
        <w:ind w:firstLine="709"/>
        <w:jc w:val="both"/>
        <w:rPr>
          <w:color w:val="000000" w:themeColor="text1"/>
          <w:sz w:val="28"/>
          <w:szCs w:val="28"/>
          <w:highlight w:val="yellow"/>
        </w:rPr>
      </w:pPr>
      <w:r w:rsidRPr="00CE798C">
        <w:rPr>
          <w:color w:val="000000" w:themeColor="text1"/>
          <w:sz w:val="28"/>
          <w:szCs w:val="28"/>
        </w:rPr>
        <w:t>Mực nước các sông</w:t>
      </w:r>
      <w:r w:rsidR="00A2158B" w:rsidRPr="00CE798C">
        <w:rPr>
          <w:color w:val="000000" w:themeColor="text1"/>
          <w:sz w:val="28"/>
          <w:szCs w:val="28"/>
        </w:rPr>
        <w:t xml:space="preserve"> ở </w:t>
      </w:r>
      <w:r w:rsidR="00D32770" w:rsidRPr="00CE798C">
        <w:rPr>
          <w:color w:val="000000" w:themeColor="text1"/>
          <w:sz w:val="28"/>
          <w:szCs w:val="28"/>
        </w:rPr>
        <w:t>Trung Bộ biến đổi chậm, mực nước hạ lưu các sông dao động theo thủy triều và điều tiết hồ chứa.</w:t>
      </w:r>
      <w:r w:rsidR="001D54B1" w:rsidRPr="00CE798C">
        <w:rPr>
          <w:color w:val="000000" w:themeColor="text1"/>
          <w:sz w:val="28"/>
          <w:szCs w:val="28"/>
        </w:rPr>
        <w:t xml:space="preserve"> </w:t>
      </w:r>
    </w:p>
    <w:p w14:paraId="39C10D0D" w14:textId="499C61CD" w:rsidR="00D32770" w:rsidRPr="00CE798C" w:rsidRDefault="00D32770" w:rsidP="00A13123">
      <w:pPr>
        <w:widowControl w:val="0"/>
        <w:spacing w:after="60" w:line="264" w:lineRule="auto"/>
        <w:ind w:firstLine="709"/>
        <w:jc w:val="both"/>
        <w:rPr>
          <w:b/>
          <w:color w:val="000000" w:themeColor="text1"/>
          <w:sz w:val="28"/>
          <w:szCs w:val="28"/>
        </w:rPr>
      </w:pPr>
      <w:r w:rsidRPr="00CE798C">
        <w:rPr>
          <w:b/>
          <w:color w:val="000000" w:themeColor="text1"/>
          <w:sz w:val="28"/>
          <w:szCs w:val="28"/>
        </w:rPr>
        <w:t>3. Các sông Nam Bộ</w:t>
      </w:r>
    </w:p>
    <w:p w14:paraId="6A17A851" w14:textId="32CF7236" w:rsidR="0006486A" w:rsidRPr="00B63219" w:rsidRDefault="00D32770" w:rsidP="00A13123">
      <w:pPr>
        <w:widowControl w:val="0"/>
        <w:spacing w:after="60" w:line="264" w:lineRule="auto"/>
        <w:ind w:firstLine="709"/>
        <w:jc w:val="both"/>
        <w:rPr>
          <w:sz w:val="28"/>
          <w:szCs w:val="28"/>
        </w:rPr>
      </w:pPr>
      <w:r w:rsidRPr="00B63219">
        <w:rPr>
          <w:sz w:val="28"/>
          <w:szCs w:val="28"/>
        </w:rPr>
        <w:t>-</w:t>
      </w:r>
      <w:r w:rsidR="0006486A" w:rsidRPr="00B63219">
        <w:rPr>
          <w:sz w:val="28"/>
          <w:szCs w:val="28"/>
        </w:rPr>
        <w:t xml:space="preserve"> Mực nước lúc 07h/0</w:t>
      </w:r>
      <w:r w:rsidR="00154E2C" w:rsidRPr="00B63219">
        <w:rPr>
          <w:sz w:val="28"/>
          <w:szCs w:val="28"/>
        </w:rPr>
        <w:t>6</w:t>
      </w:r>
      <w:r w:rsidR="0006486A" w:rsidRPr="00B63219">
        <w:rPr>
          <w:sz w:val="28"/>
          <w:szCs w:val="28"/>
        </w:rPr>
        <w:t xml:space="preserve">/8 tại trạm Kratie (sông Mê Công) ở mức </w:t>
      </w:r>
      <w:r w:rsidR="0073014B" w:rsidRPr="00B63219">
        <w:rPr>
          <w:sz w:val="28"/>
          <w:szCs w:val="28"/>
        </w:rPr>
        <w:t>18,</w:t>
      </w:r>
      <w:r w:rsidR="00852A79" w:rsidRPr="00B63219">
        <w:rPr>
          <w:sz w:val="28"/>
          <w:szCs w:val="28"/>
        </w:rPr>
        <w:t>8</w:t>
      </w:r>
      <w:r w:rsidR="0006486A" w:rsidRPr="00B63219">
        <w:rPr>
          <w:sz w:val="28"/>
          <w:szCs w:val="28"/>
        </w:rPr>
        <w:t xml:space="preserve">m </w:t>
      </w:r>
      <w:r w:rsidR="0073014B" w:rsidRPr="00B63219">
        <w:rPr>
          <w:sz w:val="28"/>
          <w:szCs w:val="28"/>
        </w:rPr>
        <w:t>cao</w:t>
      </w:r>
      <w:r w:rsidR="00516D7E" w:rsidRPr="00B63219">
        <w:rPr>
          <w:sz w:val="28"/>
          <w:szCs w:val="28"/>
        </w:rPr>
        <w:t xml:space="preserve"> hơn</w:t>
      </w:r>
      <w:r w:rsidR="0006486A" w:rsidRPr="00B63219">
        <w:rPr>
          <w:sz w:val="28"/>
          <w:szCs w:val="28"/>
        </w:rPr>
        <w:t xml:space="preserve"> TBNN cùng kỳ</w:t>
      </w:r>
      <w:r w:rsidR="00754AA0" w:rsidRPr="00B63219">
        <w:rPr>
          <w:sz w:val="28"/>
          <w:szCs w:val="28"/>
        </w:rPr>
        <w:t xml:space="preserve"> </w:t>
      </w:r>
      <w:r w:rsidR="0073014B" w:rsidRPr="00B63219">
        <w:rPr>
          <w:sz w:val="28"/>
          <w:szCs w:val="28"/>
        </w:rPr>
        <w:t>1</w:t>
      </w:r>
      <w:r w:rsidR="00754AA0" w:rsidRPr="00B63219">
        <w:rPr>
          <w:sz w:val="28"/>
          <w:szCs w:val="28"/>
        </w:rPr>
        <w:t>,</w:t>
      </w:r>
      <w:r w:rsidR="0094566A" w:rsidRPr="00B63219">
        <w:rPr>
          <w:sz w:val="28"/>
          <w:szCs w:val="28"/>
        </w:rPr>
        <w:t>27</w:t>
      </w:r>
      <w:r w:rsidR="00754AA0" w:rsidRPr="00B63219">
        <w:rPr>
          <w:sz w:val="28"/>
          <w:szCs w:val="28"/>
        </w:rPr>
        <w:t>m</w:t>
      </w:r>
      <w:r w:rsidR="00565213" w:rsidRPr="00B63219">
        <w:rPr>
          <w:sz w:val="28"/>
          <w:szCs w:val="28"/>
        </w:rPr>
        <w:t>.</w:t>
      </w:r>
    </w:p>
    <w:p w14:paraId="6EA69272" w14:textId="78AECB14" w:rsidR="00CD46FE" w:rsidRPr="00B63219" w:rsidRDefault="0006486A" w:rsidP="00A13123">
      <w:pPr>
        <w:widowControl w:val="0"/>
        <w:spacing w:after="60" w:line="264" w:lineRule="auto"/>
        <w:ind w:firstLine="709"/>
        <w:jc w:val="both"/>
        <w:rPr>
          <w:spacing w:val="-2"/>
          <w:sz w:val="28"/>
          <w:szCs w:val="28"/>
        </w:rPr>
      </w:pPr>
      <w:r w:rsidRPr="00B63219">
        <w:rPr>
          <w:spacing w:val="-2"/>
          <w:sz w:val="28"/>
          <w:szCs w:val="28"/>
        </w:rPr>
        <w:t>-</w:t>
      </w:r>
      <w:r w:rsidR="00D32770" w:rsidRPr="00B63219">
        <w:rPr>
          <w:spacing w:val="-2"/>
          <w:sz w:val="28"/>
          <w:szCs w:val="28"/>
        </w:rPr>
        <w:t xml:space="preserve"> </w:t>
      </w:r>
      <w:r w:rsidR="00CC330A" w:rsidRPr="00B63219">
        <w:rPr>
          <w:spacing w:val="-2"/>
          <w:sz w:val="28"/>
          <w:szCs w:val="28"/>
        </w:rPr>
        <w:t xml:space="preserve">Sông Cửu Long: </w:t>
      </w:r>
      <w:r w:rsidR="00AD19C6" w:rsidRPr="00B63219">
        <w:rPr>
          <w:spacing w:val="-2"/>
          <w:sz w:val="28"/>
          <w:szCs w:val="28"/>
        </w:rPr>
        <w:t>Mực nước đ</w:t>
      </w:r>
      <w:r w:rsidR="00154E2C" w:rsidRPr="00B63219">
        <w:rPr>
          <w:spacing w:val="-2"/>
          <w:sz w:val="28"/>
          <w:szCs w:val="28"/>
        </w:rPr>
        <w:t>ầu nguồn sông Cửu Long đang lên</w:t>
      </w:r>
      <w:r w:rsidR="00AD19C6" w:rsidRPr="00B63219">
        <w:rPr>
          <w:spacing w:val="-2"/>
          <w:sz w:val="28"/>
          <w:szCs w:val="28"/>
        </w:rPr>
        <w:t>, m</w:t>
      </w:r>
      <w:r w:rsidR="006D32B8" w:rsidRPr="00B63219">
        <w:rPr>
          <w:spacing w:val="-2"/>
          <w:sz w:val="28"/>
          <w:szCs w:val="28"/>
        </w:rPr>
        <w:t xml:space="preserve">ực </w:t>
      </w:r>
      <w:r w:rsidR="00D32770" w:rsidRPr="00B63219">
        <w:rPr>
          <w:spacing w:val="-2"/>
          <w:sz w:val="28"/>
          <w:szCs w:val="28"/>
        </w:rPr>
        <w:t xml:space="preserve">nước cao nhất ngày </w:t>
      </w:r>
      <w:r w:rsidR="00F362C5" w:rsidRPr="00B63219">
        <w:rPr>
          <w:spacing w:val="-2"/>
          <w:sz w:val="28"/>
          <w:szCs w:val="28"/>
        </w:rPr>
        <w:t>0</w:t>
      </w:r>
      <w:r w:rsidR="007C001D">
        <w:rPr>
          <w:spacing w:val="-2"/>
          <w:sz w:val="28"/>
          <w:szCs w:val="28"/>
        </w:rPr>
        <w:t>6</w:t>
      </w:r>
      <w:r w:rsidR="00D32770" w:rsidRPr="00B63219">
        <w:rPr>
          <w:spacing w:val="-2"/>
          <w:sz w:val="28"/>
          <w:szCs w:val="28"/>
        </w:rPr>
        <w:t>/</w:t>
      </w:r>
      <w:r w:rsidR="00F362C5" w:rsidRPr="00B63219">
        <w:rPr>
          <w:spacing w:val="-2"/>
          <w:sz w:val="28"/>
          <w:szCs w:val="28"/>
        </w:rPr>
        <w:t>8</w:t>
      </w:r>
      <w:r w:rsidR="00D32770" w:rsidRPr="00B63219">
        <w:rPr>
          <w:spacing w:val="-2"/>
          <w:sz w:val="28"/>
          <w:szCs w:val="28"/>
        </w:rPr>
        <w:t xml:space="preserve"> trên sông </w:t>
      </w:r>
      <w:r w:rsidR="00D32770" w:rsidRPr="00095B09">
        <w:rPr>
          <w:spacing w:val="-2"/>
          <w:sz w:val="28"/>
          <w:szCs w:val="28"/>
        </w:rPr>
        <w:t xml:space="preserve">Tiền tại Tân Châu </w:t>
      </w:r>
      <w:r w:rsidR="008A028D" w:rsidRPr="00095B09">
        <w:rPr>
          <w:spacing w:val="-2"/>
          <w:sz w:val="28"/>
          <w:szCs w:val="28"/>
        </w:rPr>
        <w:t>2</w:t>
      </w:r>
      <w:r w:rsidR="00D32770" w:rsidRPr="00095B09">
        <w:rPr>
          <w:spacing w:val="-2"/>
          <w:sz w:val="28"/>
          <w:szCs w:val="28"/>
        </w:rPr>
        <w:t>,</w:t>
      </w:r>
      <w:r w:rsidR="00095B09" w:rsidRPr="00095B09">
        <w:rPr>
          <w:spacing w:val="-2"/>
          <w:sz w:val="28"/>
          <w:szCs w:val="28"/>
        </w:rPr>
        <w:t>41</w:t>
      </w:r>
      <w:r w:rsidR="001C0363" w:rsidRPr="00095B09">
        <w:rPr>
          <w:spacing w:val="-2"/>
          <w:sz w:val="28"/>
          <w:szCs w:val="28"/>
        </w:rPr>
        <w:t>m;</w:t>
      </w:r>
      <w:r w:rsidR="00D32770" w:rsidRPr="00095B09">
        <w:rPr>
          <w:spacing w:val="-2"/>
          <w:sz w:val="28"/>
          <w:szCs w:val="28"/>
        </w:rPr>
        <w:t xml:space="preserve"> trên sông Hậu tại Châu Đốc </w:t>
      </w:r>
      <w:r w:rsidR="008A028D" w:rsidRPr="00095B09">
        <w:rPr>
          <w:spacing w:val="-2"/>
          <w:sz w:val="28"/>
          <w:szCs w:val="28"/>
        </w:rPr>
        <w:t>2</w:t>
      </w:r>
      <w:r w:rsidR="00D32770" w:rsidRPr="00095B09">
        <w:rPr>
          <w:spacing w:val="-2"/>
          <w:sz w:val="28"/>
          <w:szCs w:val="28"/>
        </w:rPr>
        <w:t>,</w:t>
      </w:r>
      <w:r w:rsidR="00154E2C" w:rsidRPr="00095B09">
        <w:rPr>
          <w:spacing w:val="-2"/>
          <w:sz w:val="28"/>
          <w:szCs w:val="28"/>
        </w:rPr>
        <w:t>2</w:t>
      </w:r>
      <w:r w:rsidR="00095B09" w:rsidRPr="00095B09">
        <w:rPr>
          <w:spacing w:val="-2"/>
          <w:sz w:val="28"/>
          <w:szCs w:val="28"/>
        </w:rPr>
        <w:t>8</w:t>
      </w:r>
      <w:r w:rsidR="00D32770" w:rsidRPr="00095B09">
        <w:rPr>
          <w:spacing w:val="-2"/>
          <w:sz w:val="28"/>
          <w:szCs w:val="28"/>
        </w:rPr>
        <w:t>m</w:t>
      </w:r>
      <w:r w:rsidR="001C0363" w:rsidRPr="00095B09">
        <w:rPr>
          <w:spacing w:val="-2"/>
          <w:sz w:val="28"/>
          <w:szCs w:val="28"/>
        </w:rPr>
        <w:t>.</w:t>
      </w:r>
      <w:r w:rsidR="00CC330A" w:rsidRPr="00095B09">
        <w:rPr>
          <w:spacing w:val="-2"/>
          <w:sz w:val="28"/>
          <w:szCs w:val="28"/>
        </w:rPr>
        <w:t xml:space="preserve"> </w:t>
      </w:r>
      <w:r w:rsidR="00D32770" w:rsidRPr="00095B09">
        <w:rPr>
          <w:spacing w:val="-2"/>
          <w:sz w:val="28"/>
          <w:szCs w:val="28"/>
        </w:rPr>
        <w:t>Dự báo: Mực nước đầu nguồn sông Cửu Long</w:t>
      </w:r>
      <w:r w:rsidR="00D32770" w:rsidRPr="00B63219">
        <w:rPr>
          <w:spacing w:val="-2"/>
          <w:sz w:val="28"/>
          <w:szCs w:val="28"/>
        </w:rPr>
        <w:t xml:space="preserve"> </w:t>
      </w:r>
      <w:r w:rsidR="006D32B8" w:rsidRPr="00B63219">
        <w:rPr>
          <w:spacing w:val="-2"/>
          <w:sz w:val="28"/>
          <w:szCs w:val="28"/>
        </w:rPr>
        <w:t>tiếp tục lên nhanh</w:t>
      </w:r>
      <w:r w:rsidR="00162FEE" w:rsidRPr="00B63219">
        <w:rPr>
          <w:spacing w:val="-2"/>
          <w:sz w:val="28"/>
          <w:szCs w:val="28"/>
        </w:rPr>
        <w:t>,</w:t>
      </w:r>
      <w:r w:rsidR="00D32770" w:rsidRPr="00B63219">
        <w:rPr>
          <w:spacing w:val="-2"/>
          <w:sz w:val="28"/>
          <w:szCs w:val="28"/>
        </w:rPr>
        <w:t xml:space="preserve"> </w:t>
      </w:r>
      <w:r w:rsidR="00162FEE" w:rsidRPr="00B63219">
        <w:rPr>
          <w:spacing w:val="-2"/>
          <w:sz w:val="28"/>
          <w:szCs w:val="28"/>
        </w:rPr>
        <w:t>đ</w:t>
      </w:r>
      <w:r w:rsidR="00836465" w:rsidRPr="00B63219">
        <w:rPr>
          <w:spacing w:val="-2"/>
          <w:sz w:val="28"/>
          <w:szCs w:val="28"/>
        </w:rPr>
        <w:t xml:space="preserve">ến ngày </w:t>
      </w:r>
      <w:r w:rsidR="00E83A4D" w:rsidRPr="00B63219">
        <w:rPr>
          <w:spacing w:val="-2"/>
          <w:sz w:val="28"/>
          <w:szCs w:val="28"/>
        </w:rPr>
        <w:t>0</w:t>
      </w:r>
      <w:r w:rsidR="00154E2C" w:rsidRPr="00B63219">
        <w:rPr>
          <w:spacing w:val="-2"/>
          <w:sz w:val="28"/>
          <w:szCs w:val="28"/>
        </w:rPr>
        <w:t>9</w:t>
      </w:r>
      <w:r w:rsidR="00836465" w:rsidRPr="00B63219">
        <w:rPr>
          <w:spacing w:val="-2"/>
          <w:sz w:val="28"/>
          <w:szCs w:val="28"/>
        </w:rPr>
        <w:t>/</w:t>
      </w:r>
      <w:r w:rsidR="00E83A4D" w:rsidRPr="00B63219">
        <w:rPr>
          <w:spacing w:val="-2"/>
          <w:sz w:val="28"/>
          <w:szCs w:val="28"/>
        </w:rPr>
        <w:t>8</w:t>
      </w:r>
      <w:r w:rsidR="00836465" w:rsidRPr="00B63219">
        <w:rPr>
          <w:spacing w:val="-2"/>
          <w:sz w:val="28"/>
          <w:szCs w:val="28"/>
        </w:rPr>
        <w:t xml:space="preserve"> mực nước cao</w:t>
      </w:r>
      <w:r w:rsidR="00C52829" w:rsidRPr="00B63219">
        <w:rPr>
          <w:spacing w:val="-2"/>
          <w:sz w:val="28"/>
          <w:szCs w:val="28"/>
        </w:rPr>
        <w:t xml:space="preserve"> nhất ngày tại Tân Châu ở mức 2,</w:t>
      </w:r>
      <w:r w:rsidR="00B2634E" w:rsidRPr="00B63219">
        <w:rPr>
          <w:spacing w:val="-2"/>
          <w:sz w:val="28"/>
          <w:szCs w:val="28"/>
        </w:rPr>
        <w:t>60</w:t>
      </w:r>
      <w:r w:rsidR="006D32B8" w:rsidRPr="00B63219">
        <w:rPr>
          <w:spacing w:val="-2"/>
          <w:sz w:val="28"/>
          <w:szCs w:val="28"/>
        </w:rPr>
        <w:t xml:space="preserve"> </w:t>
      </w:r>
      <w:r w:rsidR="00FC7C31" w:rsidRPr="00B63219">
        <w:rPr>
          <w:spacing w:val="-2"/>
          <w:sz w:val="28"/>
          <w:szCs w:val="28"/>
        </w:rPr>
        <w:t xml:space="preserve">m tại Châu Đốc ở mức </w:t>
      </w:r>
      <w:r w:rsidR="006D32B8" w:rsidRPr="00B63219">
        <w:rPr>
          <w:spacing w:val="-2"/>
          <w:sz w:val="28"/>
          <w:szCs w:val="28"/>
        </w:rPr>
        <w:t>2</w:t>
      </w:r>
      <w:r w:rsidR="00FC7C31" w:rsidRPr="00B63219">
        <w:rPr>
          <w:spacing w:val="-2"/>
          <w:sz w:val="28"/>
          <w:szCs w:val="28"/>
        </w:rPr>
        <w:t>,</w:t>
      </w:r>
      <w:r w:rsidR="00154E2C" w:rsidRPr="00B63219">
        <w:rPr>
          <w:spacing w:val="-2"/>
          <w:sz w:val="28"/>
          <w:szCs w:val="28"/>
        </w:rPr>
        <w:t>37</w:t>
      </w:r>
      <w:r w:rsidR="00836465" w:rsidRPr="00B63219">
        <w:rPr>
          <w:spacing w:val="-2"/>
          <w:sz w:val="28"/>
          <w:szCs w:val="28"/>
        </w:rPr>
        <w:t>m.</w:t>
      </w:r>
    </w:p>
    <w:p w14:paraId="2C48DBEA" w14:textId="030FD319" w:rsidR="0073014B" w:rsidRPr="00B63219" w:rsidRDefault="0073014B" w:rsidP="00A13123">
      <w:pPr>
        <w:widowControl w:val="0"/>
        <w:spacing w:after="60" w:line="264" w:lineRule="auto"/>
        <w:ind w:firstLine="709"/>
        <w:jc w:val="both"/>
        <w:rPr>
          <w:color w:val="FF0000"/>
          <w:spacing w:val="-6"/>
          <w:sz w:val="28"/>
          <w:szCs w:val="28"/>
        </w:rPr>
      </w:pPr>
      <w:r w:rsidRPr="00B63219">
        <w:rPr>
          <w:spacing w:val="-6"/>
          <w:sz w:val="28"/>
          <w:szCs w:val="28"/>
        </w:rPr>
        <w:t xml:space="preserve">- Mực nước sông Đồng Nai tại Tà Lài </w:t>
      </w:r>
      <w:r w:rsidR="009548CF" w:rsidRPr="00B63219">
        <w:rPr>
          <w:spacing w:val="-6"/>
          <w:sz w:val="28"/>
          <w:szCs w:val="28"/>
        </w:rPr>
        <w:t>lúc 7h/0</w:t>
      </w:r>
      <w:r w:rsidR="007C001D">
        <w:rPr>
          <w:spacing w:val="-6"/>
          <w:sz w:val="28"/>
          <w:szCs w:val="28"/>
        </w:rPr>
        <w:t>7</w:t>
      </w:r>
      <w:r w:rsidRPr="00B63219">
        <w:rPr>
          <w:spacing w:val="-6"/>
          <w:sz w:val="28"/>
          <w:szCs w:val="28"/>
        </w:rPr>
        <w:t>/</w:t>
      </w:r>
      <w:r w:rsidRPr="00063652">
        <w:rPr>
          <w:spacing w:val="-6"/>
          <w:sz w:val="28"/>
          <w:szCs w:val="28"/>
        </w:rPr>
        <w:t>8 là 11</w:t>
      </w:r>
      <w:r w:rsidR="0094566A" w:rsidRPr="00063652">
        <w:rPr>
          <w:spacing w:val="-6"/>
          <w:sz w:val="28"/>
          <w:szCs w:val="28"/>
        </w:rPr>
        <w:t>2,</w:t>
      </w:r>
      <w:r w:rsidR="00063652" w:rsidRPr="00063652">
        <w:rPr>
          <w:spacing w:val="-6"/>
          <w:sz w:val="28"/>
          <w:szCs w:val="28"/>
        </w:rPr>
        <w:t>52</w:t>
      </w:r>
      <w:r w:rsidRPr="00063652">
        <w:rPr>
          <w:spacing w:val="-6"/>
          <w:sz w:val="28"/>
          <w:szCs w:val="28"/>
        </w:rPr>
        <w:t>m (</w:t>
      </w:r>
      <w:r w:rsidR="00063652" w:rsidRPr="00063652">
        <w:rPr>
          <w:spacing w:val="-6"/>
          <w:sz w:val="28"/>
          <w:szCs w:val="28"/>
        </w:rPr>
        <w:t>trên</w:t>
      </w:r>
      <w:r w:rsidRPr="00063652">
        <w:rPr>
          <w:spacing w:val="-6"/>
          <w:sz w:val="28"/>
          <w:szCs w:val="28"/>
        </w:rPr>
        <w:t xml:space="preserve"> BĐ</w:t>
      </w:r>
      <w:r w:rsidR="00063652" w:rsidRPr="00063652">
        <w:rPr>
          <w:spacing w:val="-6"/>
          <w:sz w:val="28"/>
          <w:szCs w:val="28"/>
        </w:rPr>
        <w:t>2</w:t>
      </w:r>
      <w:r w:rsidRPr="00063652">
        <w:rPr>
          <w:spacing w:val="-6"/>
          <w:sz w:val="28"/>
          <w:szCs w:val="28"/>
        </w:rPr>
        <w:t xml:space="preserve"> 0</w:t>
      </w:r>
      <w:r w:rsidR="0094566A" w:rsidRPr="00063652">
        <w:rPr>
          <w:spacing w:val="-6"/>
          <w:sz w:val="28"/>
          <w:szCs w:val="28"/>
        </w:rPr>
        <w:t>,</w:t>
      </w:r>
      <w:r w:rsidR="00063652" w:rsidRPr="00063652">
        <w:rPr>
          <w:spacing w:val="-6"/>
          <w:sz w:val="28"/>
          <w:szCs w:val="28"/>
        </w:rPr>
        <w:t>02</w:t>
      </w:r>
      <w:r w:rsidRPr="00063652">
        <w:rPr>
          <w:spacing w:val="-6"/>
          <w:sz w:val="28"/>
          <w:szCs w:val="28"/>
        </w:rPr>
        <w:t>m).</w:t>
      </w:r>
    </w:p>
    <w:p w14:paraId="2493CAEE" w14:textId="77777777" w:rsidR="00EA69FF" w:rsidRPr="00CE798C" w:rsidRDefault="00EA69FF" w:rsidP="00A13123">
      <w:pPr>
        <w:pStyle w:val="ListParagraph"/>
        <w:widowControl w:val="0"/>
        <w:tabs>
          <w:tab w:val="left" w:pos="1134"/>
        </w:tabs>
        <w:spacing w:after="60" w:line="264" w:lineRule="auto"/>
        <w:ind w:left="0" w:firstLine="567"/>
        <w:contextualSpacing w:val="0"/>
        <w:jc w:val="both"/>
        <w:rPr>
          <w:b/>
          <w:color w:val="000000" w:themeColor="text1"/>
          <w:sz w:val="28"/>
          <w:szCs w:val="28"/>
        </w:rPr>
      </w:pPr>
      <w:r w:rsidRPr="00CE798C">
        <w:rPr>
          <w:b/>
          <w:color w:val="000000" w:themeColor="text1"/>
          <w:sz w:val="28"/>
          <w:szCs w:val="28"/>
          <w:lang w:val="vi-VN"/>
        </w:rPr>
        <w:t>III. TÌNH HÌNH HỒ CHỨA, ĐÊ ĐIỀU</w:t>
      </w:r>
    </w:p>
    <w:p w14:paraId="54DCCA20" w14:textId="5158B1EA" w:rsidR="00EA69FF" w:rsidRPr="003152E2" w:rsidRDefault="00EA69FF" w:rsidP="00A13123">
      <w:pPr>
        <w:pStyle w:val="ListParagraph"/>
        <w:widowControl w:val="0"/>
        <w:tabs>
          <w:tab w:val="left" w:pos="1134"/>
        </w:tabs>
        <w:spacing w:after="60" w:line="264" w:lineRule="auto"/>
        <w:ind w:left="0" w:firstLine="567"/>
        <w:contextualSpacing w:val="0"/>
        <w:jc w:val="both"/>
        <w:rPr>
          <w:b/>
          <w:color w:val="000000" w:themeColor="text1"/>
          <w:sz w:val="27"/>
          <w:szCs w:val="27"/>
        </w:rPr>
      </w:pPr>
      <w:r w:rsidRPr="00CE798C">
        <w:rPr>
          <w:b/>
          <w:color w:val="000000" w:themeColor="text1"/>
          <w:sz w:val="28"/>
          <w:szCs w:val="28"/>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487"/>
        <w:gridCol w:w="701"/>
        <w:gridCol w:w="1260"/>
        <w:gridCol w:w="1260"/>
        <w:gridCol w:w="1346"/>
        <w:gridCol w:w="1127"/>
        <w:gridCol w:w="1791"/>
      </w:tblGrid>
      <w:tr w:rsidR="00CE184B" w:rsidRPr="00C94185" w14:paraId="5FF32D84" w14:textId="77777777" w:rsidTr="00D10100">
        <w:trPr>
          <w:cantSplit/>
          <w:trHeight w:val="719"/>
          <w:tblHeader/>
          <w:jc w:val="center"/>
        </w:trPr>
        <w:tc>
          <w:tcPr>
            <w:tcW w:w="677" w:type="pct"/>
            <w:shd w:val="clear" w:color="auto" w:fill="auto"/>
            <w:vAlign w:val="center"/>
          </w:tcPr>
          <w:p w14:paraId="35431A46" w14:textId="77777777" w:rsidR="00EA69FF" w:rsidRPr="00C94185" w:rsidRDefault="00EA69FF" w:rsidP="00C06613">
            <w:pPr>
              <w:widowControl w:val="0"/>
              <w:spacing w:after="40" w:line="252" w:lineRule="auto"/>
              <w:jc w:val="center"/>
              <w:rPr>
                <w:b/>
                <w:noProof/>
                <w:color w:val="000000" w:themeColor="text1"/>
                <w:sz w:val="27"/>
                <w:szCs w:val="27"/>
                <w:lang w:val="vi-VN"/>
              </w:rPr>
            </w:pPr>
            <w:r w:rsidRPr="00C94185">
              <w:rPr>
                <w:b/>
                <w:noProof/>
                <w:color w:val="000000" w:themeColor="text1"/>
                <w:sz w:val="27"/>
                <w:szCs w:val="27"/>
                <w:lang w:val="vi-VN"/>
              </w:rPr>
              <w:t>Tên hồ</w:t>
            </w:r>
          </w:p>
        </w:tc>
        <w:tc>
          <w:tcPr>
            <w:tcW w:w="644" w:type="pct"/>
            <w:gridSpan w:val="2"/>
            <w:shd w:val="clear" w:color="auto" w:fill="auto"/>
            <w:vAlign w:val="center"/>
          </w:tcPr>
          <w:p w14:paraId="6A53B170" w14:textId="77777777" w:rsidR="00EA69FF" w:rsidRPr="00C94185" w:rsidRDefault="00EA69FF" w:rsidP="00C06613">
            <w:pPr>
              <w:widowControl w:val="0"/>
              <w:spacing w:after="40" w:line="252" w:lineRule="auto"/>
              <w:jc w:val="center"/>
              <w:rPr>
                <w:b/>
                <w:noProof/>
                <w:color w:val="000000" w:themeColor="text1"/>
                <w:sz w:val="27"/>
                <w:szCs w:val="27"/>
                <w:lang w:val="vi-VN"/>
              </w:rPr>
            </w:pPr>
            <w:r w:rsidRPr="00C94185">
              <w:rPr>
                <w:b/>
                <w:noProof/>
                <w:color w:val="000000" w:themeColor="text1"/>
                <w:sz w:val="27"/>
                <w:szCs w:val="27"/>
                <w:lang w:val="vi-VN"/>
              </w:rPr>
              <w:t>Thời gian</w:t>
            </w:r>
          </w:p>
        </w:tc>
        <w:tc>
          <w:tcPr>
            <w:tcW w:w="683" w:type="pct"/>
            <w:shd w:val="clear" w:color="auto" w:fill="auto"/>
            <w:vAlign w:val="center"/>
          </w:tcPr>
          <w:p w14:paraId="27CB16DE" w14:textId="77777777" w:rsidR="00EA69FF" w:rsidRPr="00C94185" w:rsidRDefault="00EA69FF" w:rsidP="00C06613">
            <w:pPr>
              <w:widowControl w:val="0"/>
              <w:spacing w:after="40" w:line="252" w:lineRule="auto"/>
              <w:ind w:firstLine="3"/>
              <w:jc w:val="center"/>
              <w:rPr>
                <w:b/>
                <w:noProof/>
                <w:color w:val="000000" w:themeColor="text1"/>
                <w:sz w:val="27"/>
                <w:szCs w:val="27"/>
                <w:lang w:val="vi-VN"/>
              </w:rPr>
            </w:pPr>
            <w:r w:rsidRPr="00C94185">
              <w:rPr>
                <w:b/>
                <w:noProof/>
                <w:color w:val="000000" w:themeColor="text1"/>
                <w:sz w:val="27"/>
                <w:szCs w:val="27"/>
                <w:lang w:val="vi-VN"/>
              </w:rPr>
              <w:t>H</w:t>
            </w:r>
            <w:r w:rsidRPr="00C94185">
              <w:rPr>
                <w:b/>
                <w:noProof/>
                <w:color w:val="000000" w:themeColor="text1"/>
                <w:sz w:val="27"/>
                <w:szCs w:val="27"/>
                <w:vertAlign w:val="subscript"/>
                <w:lang w:val="vi-VN"/>
              </w:rPr>
              <w:t xml:space="preserve">tl </w:t>
            </w:r>
            <w:r w:rsidRPr="00C94185">
              <w:rPr>
                <w:noProof/>
                <w:color w:val="000000" w:themeColor="text1"/>
                <w:sz w:val="27"/>
                <w:szCs w:val="27"/>
                <w:lang w:val="vi-VN"/>
              </w:rPr>
              <w:t>(m)</w:t>
            </w:r>
          </w:p>
        </w:tc>
        <w:tc>
          <w:tcPr>
            <w:tcW w:w="683" w:type="pct"/>
            <w:shd w:val="clear" w:color="auto" w:fill="auto"/>
            <w:vAlign w:val="center"/>
          </w:tcPr>
          <w:p w14:paraId="3538FBD2" w14:textId="77777777" w:rsidR="00EA69FF" w:rsidRPr="00C94185" w:rsidRDefault="00EA69FF" w:rsidP="00C06613">
            <w:pPr>
              <w:widowControl w:val="0"/>
              <w:spacing w:after="40" w:line="252" w:lineRule="auto"/>
              <w:jc w:val="center"/>
              <w:rPr>
                <w:b/>
                <w:noProof/>
                <w:color w:val="000000" w:themeColor="text1"/>
                <w:sz w:val="27"/>
                <w:szCs w:val="27"/>
                <w:lang w:val="vi-VN"/>
              </w:rPr>
            </w:pPr>
            <w:r w:rsidRPr="00C94185">
              <w:rPr>
                <w:b/>
                <w:noProof/>
                <w:color w:val="000000" w:themeColor="text1"/>
                <w:sz w:val="27"/>
                <w:szCs w:val="27"/>
                <w:lang w:val="vi-VN"/>
              </w:rPr>
              <w:t>H</w:t>
            </w:r>
            <w:r w:rsidRPr="00C94185">
              <w:rPr>
                <w:b/>
                <w:noProof/>
                <w:color w:val="000000" w:themeColor="text1"/>
                <w:sz w:val="27"/>
                <w:szCs w:val="27"/>
                <w:vertAlign w:val="subscript"/>
                <w:lang w:val="vi-VN"/>
              </w:rPr>
              <w:t>hl</w:t>
            </w:r>
            <w:r w:rsidRPr="00C94185">
              <w:rPr>
                <w:b/>
                <w:noProof/>
                <w:color w:val="000000" w:themeColor="text1"/>
                <w:sz w:val="27"/>
                <w:szCs w:val="27"/>
                <w:lang w:val="vi-VN"/>
              </w:rPr>
              <w:t xml:space="preserve"> </w:t>
            </w:r>
            <w:r w:rsidRPr="00C94185">
              <w:rPr>
                <w:noProof/>
                <w:color w:val="000000" w:themeColor="text1"/>
                <w:sz w:val="27"/>
                <w:szCs w:val="27"/>
                <w:lang w:val="vi-VN"/>
              </w:rPr>
              <w:t>(m)</w:t>
            </w:r>
          </w:p>
        </w:tc>
        <w:tc>
          <w:tcPr>
            <w:tcW w:w="730" w:type="pct"/>
            <w:shd w:val="clear" w:color="auto" w:fill="auto"/>
            <w:vAlign w:val="center"/>
          </w:tcPr>
          <w:p w14:paraId="66217177" w14:textId="77777777" w:rsidR="00EA69FF" w:rsidRPr="00C94185" w:rsidRDefault="00EA69FF" w:rsidP="00C06613">
            <w:pPr>
              <w:widowControl w:val="0"/>
              <w:spacing w:after="40" w:line="252" w:lineRule="auto"/>
              <w:jc w:val="center"/>
              <w:rPr>
                <w:b/>
                <w:noProof/>
                <w:color w:val="000000" w:themeColor="text1"/>
                <w:sz w:val="27"/>
                <w:szCs w:val="27"/>
                <w:lang w:val="vi-VN"/>
              </w:rPr>
            </w:pPr>
            <w:r w:rsidRPr="00C94185">
              <w:rPr>
                <w:b/>
                <w:noProof/>
                <w:color w:val="000000" w:themeColor="text1"/>
                <w:sz w:val="27"/>
                <w:szCs w:val="27"/>
                <w:lang w:val="vi-VN"/>
              </w:rPr>
              <w:t>Q</w:t>
            </w:r>
            <w:r w:rsidRPr="00C94185">
              <w:rPr>
                <w:b/>
                <w:noProof/>
                <w:color w:val="000000" w:themeColor="text1"/>
                <w:sz w:val="27"/>
                <w:szCs w:val="27"/>
                <w:vertAlign w:val="subscript"/>
                <w:lang w:val="vi-VN"/>
              </w:rPr>
              <w:t xml:space="preserve">vào </w:t>
            </w:r>
            <w:r w:rsidRPr="00C94185">
              <w:rPr>
                <w:noProof/>
                <w:color w:val="000000" w:themeColor="text1"/>
                <w:sz w:val="27"/>
                <w:szCs w:val="27"/>
                <w:lang w:val="vi-VN"/>
              </w:rPr>
              <w:t>(m</w:t>
            </w:r>
            <w:r w:rsidRPr="00C94185">
              <w:rPr>
                <w:noProof/>
                <w:color w:val="000000" w:themeColor="text1"/>
                <w:sz w:val="27"/>
                <w:szCs w:val="27"/>
                <w:vertAlign w:val="superscript"/>
                <w:lang w:val="vi-VN"/>
              </w:rPr>
              <w:t>3</w:t>
            </w:r>
            <w:r w:rsidRPr="00C94185">
              <w:rPr>
                <w:noProof/>
                <w:color w:val="000000" w:themeColor="text1"/>
                <w:sz w:val="27"/>
                <w:szCs w:val="27"/>
                <w:lang w:val="vi-VN"/>
              </w:rPr>
              <w:t>/s)</w:t>
            </w:r>
          </w:p>
        </w:tc>
        <w:tc>
          <w:tcPr>
            <w:tcW w:w="611" w:type="pct"/>
            <w:shd w:val="clear" w:color="auto" w:fill="auto"/>
            <w:vAlign w:val="center"/>
          </w:tcPr>
          <w:p w14:paraId="2C0ADBB1" w14:textId="77777777" w:rsidR="00EA69FF" w:rsidRPr="00C94185" w:rsidRDefault="00EA69FF" w:rsidP="00C06613">
            <w:pPr>
              <w:widowControl w:val="0"/>
              <w:spacing w:after="40" w:line="252" w:lineRule="auto"/>
              <w:jc w:val="center"/>
              <w:rPr>
                <w:b/>
                <w:noProof/>
                <w:color w:val="000000" w:themeColor="text1"/>
                <w:sz w:val="27"/>
                <w:szCs w:val="27"/>
                <w:lang w:val="vi-VN"/>
              </w:rPr>
            </w:pPr>
            <w:r w:rsidRPr="00C94185">
              <w:rPr>
                <w:b/>
                <w:noProof/>
                <w:color w:val="000000" w:themeColor="text1"/>
                <w:sz w:val="27"/>
                <w:szCs w:val="27"/>
                <w:lang w:val="vi-VN"/>
              </w:rPr>
              <w:t>Q</w:t>
            </w:r>
            <w:r w:rsidRPr="00C94185">
              <w:rPr>
                <w:b/>
                <w:noProof/>
                <w:color w:val="000000" w:themeColor="text1"/>
                <w:sz w:val="27"/>
                <w:szCs w:val="27"/>
                <w:vertAlign w:val="subscript"/>
                <w:lang w:val="vi-VN"/>
              </w:rPr>
              <w:t>ra</w:t>
            </w:r>
            <w:r w:rsidRPr="00C94185">
              <w:rPr>
                <w:b/>
                <w:noProof/>
                <w:color w:val="000000" w:themeColor="text1"/>
                <w:sz w:val="27"/>
                <w:szCs w:val="27"/>
                <w:lang w:val="vi-VN"/>
              </w:rPr>
              <w:t xml:space="preserve"> </w:t>
            </w:r>
            <w:r w:rsidRPr="00C94185">
              <w:rPr>
                <w:noProof/>
                <w:color w:val="000000" w:themeColor="text1"/>
                <w:sz w:val="27"/>
                <w:szCs w:val="27"/>
                <w:lang w:val="vi-VN"/>
              </w:rPr>
              <w:t>(m</w:t>
            </w:r>
            <w:r w:rsidRPr="00C94185">
              <w:rPr>
                <w:noProof/>
                <w:color w:val="000000" w:themeColor="text1"/>
                <w:sz w:val="27"/>
                <w:szCs w:val="27"/>
                <w:vertAlign w:val="superscript"/>
                <w:lang w:val="vi-VN"/>
              </w:rPr>
              <w:t>3</w:t>
            </w:r>
            <w:r w:rsidRPr="00C94185">
              <w:rPr>
                <w:noProof/>
                <w:color w:val="000000" w:themeColor="text1"/>
                <w:sz w:val="27"/>
                <w:szCs w:val="27"/>
                <w:lang w:val="vi-VN"/>
              </w:rPr>
              <w:t>/s)</w:t>
            </w:r>
          </w:p>
        </w:tc>
        <w:tc>
          <w:tcPr>
            <w:tcW w:w="971" w:type="pct"/>
            <w:shd w:val="clear" w:color="auto" w:fill="auto"/>
            <w:vAlign w:val="center"/>
          </w:tcPr>
          <w:p w14:paraId="379AD9A3" w14:textId="77777777" w:rsidR="00EA69FF" w:rsidRPr="00C94185" w:rsidRDefault="00EA69FF" w:rsidP="00C06613">
            <w:pPr>
              <w:widowControl w:val="0"/>
              <w:spacing w:after="40" w:line="252" w:lineRule="auto"/>
              <w:jc w:val="center"/>
              <w:rPr>
                <w:noProof/>
                <w:color w:val="000000" w:themeColor="text1"/>
                <w:sz w:val="27"/>
                <w:szCs w:val="27"/>
              </w:rPr>
            </w:pPr>
            <w:r w:rsidRPr="00C94185">
              <w:rPr>
                <w:b/>
                <w:noProof/>
                <w:color w:val="000000" w:themeColor="text1"/>
                <w:sz w:val="27"/>
                <w:szCs w:val="27"/>
                <w:lang w:val="vi-VN"/>
              </w:rPr>
              <w:t>H</w:t>
            </w:r>
            <w:r w:rsidRPr="00C94185">
              <w:rPr>
                <w:b/>
                <w:noProof/>
                <w:color w:val="000000" w:themeColor="text1"/>
                <w:sz w:val="27"/>
                <w:szCs w:val="27"/>
                <w:vertAlign w:val="subscript"/>
              </w:rPr>
              <w:t>CP</w:t>
            </w:r>
            <w:r w:rsidRPr="00C94185">
              <w:rPr>
                <w:noProof/>
                <w:color w:val="000000" w:themeColor="text1"/>
                <w:sz w:val="27"/>
                <w:szCs w:val="27"/>
                <w:lang w:val="vi-VN"/>
              </w:rPr>
              <w:t>(m)</w:t>
            </w:r>
          </w:p>
          <w:p w14:paraId="4A9C0EDE" w14:textId="6C7BCEE8" w:rsidR="00EA69FF" w:rsidRPr="00C94185" w:rsidRDefault="00EA69FF" w:rsidP="00C06613">
            <w:pPr>
              <w:widowControl w:val="0"/>
              <w:spacing w:after="40" w:line="252" w:lineRule="auto"/>
              <w:ind w:left="-119" w:right="-57"/>
              <w:jc w:val="center"/>
              <w:rPr>
                <w:b/>
                <w:noProof/>
                <w:color w:val="000000" w:themeColor="text1"/>
                <w:sz w:val="27"/>
                <w:szCs w:val="27"/>
              </w:rPr>
            </w:pPr>
            <w:r w:rsidRPr="00C94185">
              <w:rPr>
                <w:noProof/>
                <w:color w:val="000000" w:themeColor="text1"/>
                <w:sz w:val="27"/>
                <w:szCs w:val="27"/>
              </w:rPr>
              <w:t xml:space="preserve">(từ </w:t>
            </w:r>
            <w:r w:rsidR="00094E6D" w:rsidRPr="00C94185">
              <w:rPr>
                <w:noProof/>
                <w:color w:val="000000" w:themeColor="text1"/>
                <w:sz w:val="27"/>
                <w:szCs w:val="27"/>
              </w:rPr>
              <w:t>20</w:t>
            </w:r>
            <w:r w:rsidRPr="00C94185">
              <w:rPr>
                <w:noProof/>
                <w:color w:val="000000" w:themeColor="text1"/>
                <w:sz w:val="27"/>
                <w:szCs w:val="27"/>
              </w:rPr>
              <w:t>/</w:t>
            </w:r>
            <w:r w:rsidR="00094E6D" w:rsidRPr="00C94185">
              <w:rPr>
                <w:noProof/>
                <w:color w:val="000000" w:themeColor="text1"/>
                <w:sz w:val="27"/>
                <w:szCs w:val="27"/>
              </w:rPr>
              <w:t>7</w:t>
            </w:r>
            <w:r w:rsidRPr="00C94185">
              <w:rPr>
                <w:noProof/>
                <w:color w:val="000000" w:themeColor="text1"/>
                <w:sz w:val="27"/>
                <w:szCs w:val="27"/>
              </w:rPr>
              <w:t xml:space="preserve"> ÷ </w:t>
            </w:r>
            <w:r w:rsidR="00094E6D" w:rsidRPr="00C94185">
              <w:rPr>
                <w:noProof/>
                <w:color w:val="000000" w:themeColor="text1"/>
                <w:sz w:val="27"/>
                <w:szCs w:val="27"/>
              </w:rPr>
              <w:t>21</w:t>
            </w:r>
            <w:r w:rsidRPr="00C94185">
              <w:rPr>
                <w:noProof/>
                <w:color w:val="000000" w:themeColor="text1"/>
                <w:sz w:val="27"/>
                <w:szCs w:val="27"/>
              </w:rPr>
              <w:t>/</w:t>
            </w:r>
            <w:r w:rsidR="00094E6D" w:rsidRPr="00C94185">
              <w:rPr>
                <w:noProof/>
                <w:color w:val="000000" w:themeColor="text1"/>
                <w:sz w:val="27"/>
                <w:szCs w:val="27"/>
              </w:rPr>
              <w:t>8</w:t>
            </w:r>
            <w:r w:rsidRPr="00C94185">
              <w:rPr>
                <w:noProof/>
                <w:color w:val="000000" w:themeColor="text1"/>
                <w:sz w:val="27"/>
                <w:szCs w:val="27"/>
              </w:rPr>
              <w:t>)</w:t>
            </w:r>
          </w:p>
        </w:tc>
      </w:tr>
      <w:tr w:rsidR="00D10100" w:rsidRPr="00C94185" w14:paraId="5F9B35B3" w14:textId="77777777" w:rsidTr="00D10100">
        <w:trPr>
          <w:cantSplit/>
          <w:trHeight w:val="188"/>
          <w:jc w:val="center"/>
        </w:trPr>
        <w:tc>
          <w:tcPr>
            <w:tcW w:w="677" w:type="pct"/>
            <w:vMerge w:val="restart"/>
            <w:shd w:val="clear" w:color="auto" w:fill="auto"/>
            <w:vAlign w:val="center"/>
          </w:tcPr>
          <w:p w14:paraId="0F261D1D" w14:textId="77777777" w:rsidR="007C001D" w:rsidRPr="00C94185" w:rsidRDefault="007C001D" w:rsidP="007C001D">
            <w:pPr>
              <w:widowControl w:val="0"/>
              <w:spacing w:after="60" w:line="252" w:lineRule="auto"/>
              <w:jc w:val="center"/>
              <w:rPr>
                <w:noProof/>
                <w:color w:val="000000" w:themeColor="text1"/>
                <w:sz w:val="27"/>
                <w:szCs w:val="27"/>
              </w:rPr>
            </w:pPr>
            <w:r w:rsidRPr="00C94185">
              <w:rPr>
                <w:noProof/>
                <w:color w:val="000000" w:themeColor="text1"/>
                <w:sz w:val="27"/>
                <w:szCs w:val="27"/>
              </w:rPr>
              <w:t>Sơn La</w:t>
            </w:r>
          </w:p>
        </w:tc>
        <w:tc>
          <w:tcPr>
            <w:tcW w:w="264" w:type="pct"/>
            <w:vMerge w:val="restart"/>
            <w:shd w:val="clear" w:color="auto" w:fill="auto"/>
            <w:vAlign w:val="center"/>
          </w:tcPr>
          <w:p w14:paraId="44379430" w14:textId="77777777" w:rsidR="007C001D" w:rsidRPr="00C94185" w:rsidRDefault="007C001D" w:rsidP="007C001D">
            <w:pPr>
              <w:widowControl w:val="0"/>
              <w:spacing w:after="60" w:line="252" w:lineRule="auto"/>
              <w:jc w:val="center"/>
              <w:rPr>
                <w:noProof/>
                <w:color w:val="000000" w:themeColor="text1"/>
                <w:sz w:val="27"/>
                <w:szCs w:val="27"/>
              </w:rPr>
            </w:pPr>
            <w:r w:rsidRPr="00C94185">
              <w:rPr>
                <w:noProof/>
                <w:color w:val="000000" w:themeColor="text1"/>
                <w:sz w:val="27"/>
                <w:szCs w:val="27"/>
              </w:rPr>
              <w:t>7h</w:t>
            </w:r>
          </w:p>
        </w:tc>
        <w:tc>
          <w:tcPr>
            <w:tcW w:w="380" w:type="pct"/>
            <w:shd w:val="clear" w:color="auto" w:fill="auto"/>
            <w:vAlign w:val="center"/>
          </w:tcPr>
          <w:p w14:paraId="233CC730" w14:textId="149B2FA0" w:rsidR="007C001D" w:rsidRPr="00C94185" w:rsidRDefault="007C001D" w:rsidP="007C001D">
            <w:pPr>
              <w:widowControl w:val="0"/>
              <w:spacing w:after="60" w:line="252" w:lineRule="auto"/>
              <w:jc w:val="center"/>
              <w:rPr>
                <w:noProof/>
                <w:color w:val="000000" w:themeColor="text1"/>
                <w:sz w:val="27"/>
                <w:szCs w:val="27"/>
              </w:rPr>
            </w:pPr>
            <w:r>
              <w:rPr>
                <w:noProof/>
                <w:color w:val="000000" w:themeColor="text1"/>
                <w:sz w:val="27"/>
                <w:szCs w:val="27"/>
              </w:rPr>
              <w:t>06</w:t>
            </w:r>
            <w:r w:rsidRPr="00C94185">
              <w:rPr>
                <w:noProof/>
                <w:color w:val="000000" w:themeColor="text1"/>
                <w:sz w:val="27"/>
                <w:szCs w:val="27"/>
              </w:rPr>
              <w:t>/8</w:t>
            </w:r>
          </w:p>
        </w:tc>
        <w:tc>
          <w:tcPr>
            <w:tcW w:w="683" w:type="pct"/>
            <w:shd w:val="clear" w:color="auto" w:fill="auto"/>
          </w:tcPr>
          <w:p w14:paraId="6DB2366E" w14:textId="39004D82" w:rsidR="007C001D" w:rsidRPr="00C94185" w:rsidRDefault="007C001D" w:rsidP="007C001D">
            <w:pPr>
              <w:widowControl w:val="0"/>
              <w:spacing w:after="60" w:line="252" w:lineRule="auto"/>
              <w:jc w:val="center"/>
              <w:rPr>
                <w:noProof/>
                <w:color w:val="000000" w:themeColor="text1"/>
                <w:sz w:val="27"/>
                <w:szCs w:val="27"/>
              </w:rPr>
            </w:pPr>
            <w:r w:rsidRPr="005D10DF">
              <w:rPr>
                <w:noProof/>
                <w:color w:val="000000" w:themeColor="text1"/>
                <w:sz w:val="27"/>
                <w:szCs w:val="27"/>
              </w:rPr>
              <w:t>196,82</w:t>
            </w:r>
          </w:p>
        </w:tc>
        <w:tc>
          <w:tcPr>
            <w:tcW w:w="683" w:type="pct"/>
            <w:shd w:val="clear" w:color="auto" w:fill="auto"/>
          </w:tcPr>
          <w:p w14:paraId="68DF0A6D" w14:textId="2CDE323E" w:rsidR="007C001D" w:rsidRPr="00C94185" w:rsidRDefault="007C001D" w:rsidP="007C001D">
            <w:pPr>
              <w:widowControl w:val="0"/>
              <w:spacing w:after="60" w:line="252" w:lineRule="auto"/>
              <w:jc w:val="center"/>
              <w:rPr>
                <w:noProof/>
                <w:color w:val="000000" w:themeColor="text1"/>
                <w:sz w:val="27"/>
                <w:szCs w:val="27"/>
              </w:rPr>
            </w:pPr>
            <w:r w:rsidRPr="005D10DF">
              <w:rPr>
                <w:noProof/>
                <w:color w:val="000000" w:themeColor="text1"/>
                <w:sz w:val="27"/>
                <w:szCs w:val="27"/>
              </w:rPr>
              <w:t>114,42</w:t>
            </w:r>
          </w:p>
        </w:tc>
        <w:tc>
          <w:tcPr>
            <w:tcW w:w="730" w:type="pct"/>
            <w:shd w:val="clear" w:color="auto" w:fill="auto"/>
          </w:tcPr>
          <w:p w14:paraId="4F9FEA2A" w14:textId="4A736A48" w:rsidR="007C001D" w:rsidRPr="00C94185" w:rsidRDefault="007C001D" w:rsidP="007C001D">
            <w:pPr>
              <w:widowControl w:val="0"/>
              <w:spacing w:after="60" w:line="252" w:lineRule="auto"/>
              <w:jc w:val="center"/>
              <w:rPr>
                <w:noProof/>
                <w:color w:val="000000" w:themeColor="text1"/>
                <w:sz w:val="27"/>
                <w:szCs w:val="27"/>
              </w:rPr>
            </w:pPr>
            <w:r w:rsidRPr="005D10DF">
              <w:rPr>
                <w:noProof/>
                <w:color w:val="000000" w:themeColor="text1"/>
                <w:sz w:val="27"/>
                <w:szCs w:val="27"/>
              </w:rPr>
              <w:t>3.522</w:t>
            </w:r>
          </w:p>
        </w:tc>
        <w:tc>
          <w:tcPr>
            <w:tcW w:w="611" w:type="pct"/>
            <w:shd w:val="clear" w:color="auto" w:fill="auto"/>
          </w:tcPr>
          <w:p w14:paraId="44E71CAF" w14:textId="36094BBB" w:rsidR="007C001D" w:rsidRPr="00C94185" w:rsidRDefault="007C001D" w:rsidP="007C001D">
            <w:pPr>
              <w:widowControl w:val="0"/>
              <w:spacing w:after="60" w:line="252" w:lineRule="auto"/>
              <w:jc w:val="center"/>
              <w:rPr>
                <w:noProof/>
                <w:color w:val="000000" w:themeColor="text1"/>
                <w:sz w:val="27"/>
                <w:szCs w:val="27"/>
              </w:rPr>
            </w:pPr>
            <w:r w:rsidRPr="005D10DF">
              <w:rPr>
                <w:noProof/>
                <w:color w:val="000000" w:themeColor="text1"/>
                <w:sz w:val="27"/>
                <w:szCs w:val="27"/>
              </w:rPr>
              <w:t>858</w:t>
            </w:r>
          </w:p>
        </w:tc>
        <w:tc>
          <w:tcPr>
            <w:tcW w:w="971" w:type="pct"/>
            <w:vMerge w:val="restart"/>
            <w:shd w:val="clear" w:color="auto" w:fill="auto"/>
            <w:vAlign w:val="center"/>
          </w:tcPr>
          <w:p w14:paraId="71442DBA" w14:textId="1581B58C" w:rsidR="007C001D" w:rsidRPr="00C94185" w:rsidRDefault="007C001D" w:rsidP="007C001D">
            <w:pPr>
              <w:widowControl w:val="0"/>
              <w:spacing w:after="60" w:line="252" w:lineRule="auto"/>
              <w:jc w:val="center"/>
              <w:rPr>
                <w:noProof/>
                <w:color w:val="000000" w:themeColor="text1"/>
                <w:sz w:val="27"/>
                <w:szCs w:val="27"/>
              </w:rPr>
            </w:pPr>
            <w:r w:rsidRPr="00C94185">
              <w:rPr>
                <w:noProof/>
                <w:color w:val="000000" w:themeColor="text1"/>
                <w:sz w:val="27"/>
                <w:szCs w:val="27"/>
              </w:rPr>
              <w:t>197,3</w:t>
            </w:r>
          </w:p>
        </w:tc>
      </w:tr>
      <w:tr w:rsidR="00D10100" w:rsidRPr="00C94185" w14:paraId="1426A976" w14:textId="77777777" w:rsidTr="00D10100">
        <w:trPr>
          <w:cantSplit/>
          <w:trHeight w:val="15"/>
          <w:jc w:val="center"/>
        </w:trPr>
        <w:tc>
          <w:tcPr>
            <w:tcW w:w="677" w:type="pct"/>
            <w:vMerge/>
            <w:shd w:val="clear" w:color="auto" w:fill="auto"/>
            <w:vAlign w:val="center"/>
          </w:tcPr>
          <w:p w14:paraId="6067FB0D" w14:textId="77777777" w:rsidR="00D10100" w:rsidRPr="00C94185" w:rsidRDefault="00D10100" w:rsidP="00D10100">
            <w:pPr>
              <w:widowControl w:val="0"/>
              <w:spacing w:after="60" w:line="252" w:lineRule="auto"/>
              <w:jc w:val="center"/>
              <w:rPr>
                <w:noProof/>
                <w:color w:val="000000" w:themeColor="text1"/>
                <w:sz w:val="27"/>
                <w:szCs w:val="27"/>
              </w:rPr>
            </w:pPr>
          </w:p>
        </w:tc>
        <w:tc>
          <w:tcPr>
            <w:tcW w:w="264" w:type="pct"/>
            <w:vMerge/>
            <w:shd w:val="clear" w:color="auto" w:fill="auto"/>
            <w:vAlign w:val="center"/>
          </w:tcPr>
          <w:p w14:paraId="10171890" w14:textId="77777777" w:rsidR="00D10100" w:rsidRPr="00C94185" w:rsidRDefault="00D10100" w:rsidP="00D10100">
            <w:pPr>
              <w:widowControl w:val="0"/>
              <w:spacing w:after="60" w:line="252" w:lineRule="auto"/>
              <w:jc w:val="center"/>
              <w:rPr>
                <w:noProof/>
                <w:color w:val="000000" w:themeColor="text1"/>
                <w:sz w:val="27"/>
                <w:szCs w:val="27"/>
              </w:rPr>
            </w:pPr>
          </w:p>
        </w:tc>
        <w:tc>
          <w:tcPr>
            <w:tcW w:w="380" w:type="pct"/>
            <w:shd w:val="clear" w:color="auto" w:fill="auto"/>
            <w:vAlign w:val="center"/>
          </w:tcPr>
          <w:p w14:paraId="611602EF" w14:textId="50FF6D2E"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07</w:t>
            </w:r>
            <w:r w:rsidRPr="00C94185">
              <w:rPr>
                <w:noProof/>
                <w:color w:val="000000" w:themeColor="text1"/>
                <w:sz w:val="27"/>
                <w:szCs w:val="27"/>
              </w:rPr>
              <w:t>/8</w:t>
            </w:r>
          </w:p>
        </w:tc>
        <w:tc>
          <w:tcPr>
            <w:tcW w:w="683" w:type="pct"/>
            <w:shd w:val="clear" w:color="auto" w:fill="auto"/>
            <w:vAlign w:val="center"/>
          </w:tcPr>
          <w:p w14:paraId="247B74A0" w14:textId="30F378E0"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197,</w:t>
            </w:r>
            <w:r w:rsidRPr="00D10100">
              <w:rPr>
                <w:noProof/>
                <w:color w:val="000000" w:themeColor="text1"/>
                <w:sz w:val="27"/>
                <w:szCs w:val="27"/>
              </w:rPr>
              <w:t>80</w:t>
            </w:r>
          </w:p>
        </w:tc>
        <w:tc>
          <w:tcPr>
            <w:tcW w:w="683" w:type="pct"/>
            <w:shd w:val="clear" w:color="auto" w:fill="auto"/>
            <w:vAlign w:val="center"/>
          </w:tcPr>
          <w:p w14:paraId="2F35E3E2" w14:textId="72C194E0"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116,</w:t>
            </w:r>
            <w:r w:rsidRPr="00D10100">
              <w:rPr>
                <w:noProof/>
                <w:color w:val="000000" w:themeColor="text1"/>
                <w:sz w:val="27"/>
                <w:szCs w:val="27"/>
              </w:rPr>
              <w:t>01</w:t>
            </w:r>
          </w:p>
        </w:tc>
        <w:tc>
          <w:tcPr>
            <w:tcW w:w="730" w:type="pct"/>
            <w:shd w:val="clear" w:color="auto" w:fill="auto"/>
            <w:vAlign w:val="center"/>
          </w:tcPr>
          <w:p w14:paraId="41743310" w14:textId="4BDB394B"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3.860</w:t>
            </w:r>
          </w:p>
        </w:tc>
        <w:tc>
          <w:tcPr>
            <w:tcW w:w="611" w:type="pct"/>
            <w:shd w:val="clear" w:color="auto" w:fill="auto"/>
            <w:vAlign w:val="center"/>
          </w:tcPr>
          <w:p w14:paraId="21D7BE1D" w14:textId="5342777E"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1.638</w:t>
            </w:r>
          </w:p>
        </w:tc>
        <w:tc>
          <w:tcPr>
            <w:tcW w:w="971" w:type="pct"/>
            <w:vMerge/>
            <w:shd w:val="clear" w:color="auto" w:fill="auto"/>
            <w:vAlign w:val="center"/>
          </w:tcPr>
          <w:p w14:paraId="6CA51515" w14:textId="3C2C5EC3" w:rsidR="00D10100" w:rsidRPr="00C94185" w:rsidRDefault="00D10100" w:rsidP="00D10100">
            <w:pPr>
              <w:widowControl w:val="0"/>
              <w:spacing w:after="60" w:line="252" w:lineRule="auto"/>
              <w:jc w:val="center"/>
              <w:rPr>
                <w:noProof/>
                <w:color w:val="000000" w:themeColor="text1"/>
                <w:sz w:val="27"/>
                <w:szCs w:val="27"/>
              </w:rPr>
            </w:pPr>
          </w:p>
        </w:tc>
      </w:tr>
      <w:tr w:rsidR="00D10100" w:rsidRPr="00C94185" w14:paraId="1B3AB0C4" w14:textId="77777777" w:rsidTr="00D10100">
        <w:trPr>
          <w:cantSplit/>
          <w:trHeight w:val="15"/>
          <w:jc w:val="center"/>
        </w:trPr>
        <w:tc>
          <w:tcPr>
            <w:tcW w:w="677" w:type="pct"/>
            <w:vMerge w:val="restart"/>
            <w:shd w:val="clear" w:color="auto" w:fill="auto"/>
            <w:vAlign w:val="center"/>
          </w:tcPr>
          <w:p w14:paraId="2A3FDDD3" w14:textId="77777777" w:rsidR="009A1C97" w:rsidRPr="00C94185" w:rsidRDefault="009A1C97" w:rsidP="009A1C97">
            <w:pPr>
              <w:widowControl w:val="0"/>
              <w:spacing w:after="60" w:line="252" w:lineRule="auto"/>
              <w:jc w:val="center"/>
              <w:rPr>
                <w:noProof/>
                <w:color w:val="000000" w:themeColor="text1"/>
                <w:sz w:val="27"/>
                <w:szCs w:val="27"/>
              </w:rPr>
            </w:pPr>
            <w:r w:rsidRPr="00C94185">
              <w:rPr>
                <w:noProof/>
                <w:color w:val="000000" w:themeColor="text1"/>
                <w:sz w:val="27"/>
                <w:szCs w:val="27"/>
              </w:rPr>
              <w:t>Hòa Bình</w:t>
            </w:r>
          </w:p>
        </w:tc>
        <w:tc>
          <w:tcPr>
            <w:tcW w:w="264" w:type="pct"/>
            <w:vMerge w:val="restart"/>
            <w:shd w:val="clear" w:color="auto" w:fill="auto"/>
            <w:vAlign w:val="center"/>
          </w:tcPr>
          <w:p w14:paraId="6F2DA5D7" w14:textId="77777777" w:rsidR="009A1C97" w:rsidRPr="00C94185" w:rsidRDefault="009A1C97" w:rsidP="009A1C97">
            <w:pPr>
              <w:widowControl w:val="0"/>
              <w:spacing w:after="60" w:line="252" w:lineRule="auto"/>
              <w:jc w:val="center"/>
              <w:rPr>
                <w:noProof/>
                <w:color w:val="000000" w:themeColor="text1"/>
                <w:sz w:val="27"/>
                <w:szCs w:val="27"/>
              </w:rPr>
            </w:pPr>
            <w:r w:rsidRPr="00C94185">
              <w:rPr>
                <w:noProof/>
                <w:color w:val="000000" w:themeColor="text1"/>
                <w:sz w:val="27"/>
                <w:szCs w:val="27"/>
              </w:rPr>
              <w:t>7h</w:t>
            </w:r>
          </w:p>
        </w:tc>
        <w:tc>
          <w:tcPr>
            <w:tcW w:w="380" w:type="pct"/>
            <w:shd w:val="clear" w:color="auto" w:fill="auto"/>
            <w:vAlign w:val="center"/>
          </w:tcPr>
          <w:p w14:paraId="4540202B" w14:textId="48E6BFE0" w:rsidR="009A1C97" w:rsidRPr="00C94185" w:rsidRDefault="009A1C97" w:rsidP="009A1C97">
            <w:pPr>
              <w:widowControl w:val="0"/>
              <w:spacing w:after="60" w:line="252" w:lineRule="auto"/>
              <w:jc w:val="center"/>
              <w:rPr>
                <w:noProof/>
                <w:color w:val="000000" w:themeColor="text1"/>
                <w:sz w:val="27"/>
                <w:szCs w:val="27"/>
              </w:rPr>
            </w:pPr>
            <w:r>
              <w:rPr>
                <w:noProof/>
                <w:color w:val="000000" w:themeColor="text1"/>
                <w:sz w:val="27"/>
                <w:szCs w:val="27"/>
              </w:rPr>
              <w:t>06</w:t>
            </w:r>
            <w:r w:rsidRPr="00C94185">
              <w:rPr>
                <w:noProof/>
                <w:color w:val="000000" w:themeColor="text1"/>
                <w:sz w:val="27"/>
                <w:szCs w:val="27"/>
              </w:rPr>
              <w:t>/8</w:t>
            </w:r>
          </w:p>
        </w:tc>
        <w:tc>
          <w:tcPr>
            <w:tcW w:w="683" w:type="pct"/>
            <w:shd w:val="clear" w:color="auto" w:fill="auto"/>
          </w:tcPr>
          <w:p w14:paraId="481EDD39" w14:textId="2FAE37B9"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100,24</w:t>
            </w:r>
          </w:p>
        </w:tc>
        <w:tc>
          <w:tcPr>
            <w:tcW w:w="683" w:type="pct"/>
            <w:shd w:val="clear" w:color="auto" w:fill="auto"/>
          </w:tcPr>
          <w:p w14:paraId="6319B81C" w14:textId="13C06E07"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12,29</w:t>
            </w:r>
          </w:p>
        </w:tc>
        <w:tc>
          <w:tcPr>
            <w:tcW w:w="730" w:type="pct"/>
            <w:shd w:val="clear" w:color="auto" w:fill="auto"/>
          </w:tcPr>
          <w:p w14:paraId="6CB8F34B" w14:textId="222E6915"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3.776</w:t>
            </w:r>
          </w:p>
        </w:tc>
        <w:tc>
          <w:tcPr>
            <w:tcW w:w="611" w:type="pct"/>
            <w:shd w:val="clear" w:color="auto" w:fill="auto"/>
          </w:tcPr>
          <w:p w14:paraId="0E5A7E62" w14:textId="3B79BDEC"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2.306</w:t>
            </w:r>
          </w:p>
        </w:tc>
        <w:tc>
          <w:tcPr>
            <w:tcW w:w="971" w:type="pct"/>
            <w:vMerge w:val="restart"/>
            <w:shd w:val="clear" w:color="auto" w:fill="auto"/>
            <w:vAlign w:val="center"/>
          </w:tcPr>
          <w:p w14:paraId="40AF2C13" w14:textId="7144131C" w:rsidR="009A1C97" w:rsidRPr="00C94185" w:rsidRDefault="009A1C97" w:rsidP="009A1C97">
            <w:pPr>
              <w:widowControl w:val="0"/>
              <w:spacing w:after="60" w:line="252" w:lineRule="auto"/>
              <w:jc w:val="center"/>
              <w:rPr>
                <w:noProof/>
                <w:color w:val="000000" w:themeColor="text1"/>
                <w:sz w:val="27"/>
                <w:szCs w:val="27"/>
              </w:rPr>
            </w:pPr>
            <w:r w:rsidRPr="00C94185">
              <w:rPr>
                <w:noProof/>
                <w:color w:val="000000" w:themeColor="text1"/>
                <w:sz w:val="27"/>
                <w:szCs w:val="27"/>
              </w:rPr>
              <w:t>101,0</w:t>
            </w:r>
          </w:p>
        </w:tc>
      </w:tr>
      <w:tr w:rsidR="00D10100" w:rsidRPr="00C94185" w14:paraId="05A0B707" w14:textId="77777777" w:rsidTr="00D10100">
        <w:trPr>
          <w:cantSplit/>
          <w:trHeight w:val="211"/>
          <w:jc w:val="center"/>
        </w:trPr>
        <w:tc>
          <w:tcPr>
            <w:tcW w:w="677" w:type="pct"/>
            <w:vMerge/>
            <w:shd w:val="clear" w:color="auto" w:fill="auto"/>
            <w:vAlign w:val="center"/>
          </w:tcPr>
          <w:p w14:paraId="359C1D34" w14:textId="77777777" w:rsidR="00D10100" w:rsidRPr="00C94185" w:rsidRDefault="00D10100" w:rsidP="00D10100">
            <w:pPr>
              <w:widowControl w:val="0"/>
              <w:spacing w:after="60" w:line="252" w:lineRule="auto"/>
              <w:jc w:val="center"/>
              <w:rPr>
                <w:noProof/>
                <w:color w:val="000000" w:themeColor="text1"/>
                <w:sz w:val="27"/>
                <w:szCs w:val="27"/>
              </w:rPr>
            </w:pPr>
          </w:p>
        </w:tc>
        <w:tc>
          <w:tcPr>
            <w:tcW w:w="264" w:type="pct"/>
            <w:vMerge/>
            <w:shd w:val="clear" w:color="auto" w:fill="auto"/>
            <w:vAlign w:val="center"/>
          </w:tcPr>
          <w:p w14:paraId="4119311A" w14:textId="77777777" w:rsidR="00D10100" w:rsidRPr="00C94185" w:rsidRDefault="00D10100" w:rsidP="00D10100">
            <w:pPr>
              <w:widowControl w:val="0"/>
              <w:spacing w:after="60" w:line="252" w:lineRule="auto"/>
              <w:jc w:val="center"/>
              <w:rPr>
                <w:noProof/>
                <w:color w:val="000000" w:themeColor="text1"/>
                <w:sz w:val="27"/>
                <w:szCs w:val="27"/>
              </w:rPr>
            </w:pPr>
          </w:p>
        </w:tc>
        <w:tc>
          <w:tcPr>
            <w:tcW w:w="380" w:type="pct"/>
            <w:shd w:val="clear" w:color="auto" w:fill="auto"/>
            <w:vAlign w:val="center"/>
          </w:tcPr>
          <w:p w14:paraId="7E7D8AC8" w14:textId="575BD9FA"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07</w:t>
            </w:r>
            <w:r w:rsidRPr="00C94185">
              <w:rPr>
                <w:noProof/>
                <w:color w:val="000000" w:themeColor="text1"/>
                <w:sz w:val="27"/>
                <w:szCs w:val="27"/>
              </w:rPr>
              <w:t>/8</w:t>
            </w:r>
          </w:p>
        </w:tc>
        <w:tc>
          <w:tcPr>
            <w:tcW w:w="683" w:type="pct"/>
            <w:shd w:val="clear" w:color="auto" w:fill="auto"/>
            <w:vAlign w:val="center"/>
          </w:tcPr>
          <w:p w14:paraId="314220C7" w14:textId="4E00B25F"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100,</w:t>
            </w:r>
            <w:r w:rsidRPr="00D10100">
              <w:rPr>
                <w:noProof/>
                <w:color w:val="000000" w:themeColor="text1"/>
                <w:sz w:val="27"/>
                <w:szCs w:val="27"/>
              </w:rPr>
              <w:t>74</w:t>
            </w:r>
          </w:p>
        </w:tc>
        <w:tc>
          <w:tcPr>
            <w:tcW w:w="683" w:type="pct"/>
            <w:shd w:val="clear" w:color="auto" w:fill="auto"/>
            <w:vAlign w:val="center"/>
          </w:tcPr>
          <w:p w14:paraId="50F05187" w14:textId="1A07F6E2"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10,</w:t>
            </w:r>
            <w:r w:rsidRPr="00D10100">
              <w:rPr>
                <w:noProof/>
                <w:color w:val="000000" w:themeColor="text1"/>
                <w:sz w:val="27"/>
                <w:szCs w:val="27"/>
              </w:rPr>
              <w:t>43</w:t>
            </w:r>
          </w:p>
        </w:tc>
        <w:tc>
          <w:tcPr>
            <w:tcW w:w="730" w:type="pct"/>
            <w:shd w:val="clear" w:color="auto" w:fill="auto"/>
            <w:vAlign w:val="center"/>
          </w:tcPr>
          <w:p w14:paraId="2E747CB7" w14:textId="7591E6E4" w:rsidR="00D10100" w:rsidRPr="00C94185" w:rsidRDefault="00D10100" w:rsidP="00D10100">
            <w:pPr>
              <w:widowControl w:val="0"/>
              <w:spacing w:after="60" w:line="252" w:lineRule="auto"/>
              <w:jc w:val="center"/>
              <w:rPr>
                <w:noProof/>
                <w:color w:val="000000" w:themeColor="text1"/>
                <w:sz w:val="27"/>
                <w:szCs w:val="27"/>
              </w:rPr>
            </w:pPr>
            <w:r w:rsidRPr="00D10100">
              <w:rPr>
                <w:noProof/>
                <w:color w:val="000000" w:themeColor="text1"/>
                <w:sz w:val="27"/>
                <w:szCs w:val="27"/>
              </w:rPr>
              <w:t>2</w:t>
            </w:r>
            <w:r>
              <w:rPr>
                <w:noProof/>
                <w:color w:val="000000" w:themeColor="text1"/>
                <w:sz w:val="27"/>
                <w:szCs w:val="27"/>
              </w:rPr>
              <w:t>.</w:t>
            </w:r>
            <w:r w:rsidRPr="00D10100">
              <w:rPr>
                <w:noProof/>
                <w:color w:val="000000" w:themeColor="text1"/>
                <w:sz w:val="27"/>
                <w:szCs w:val="27"/>
              </w:rPr>
              <w:t>226</w:t>
            </w:r>
          </w:p>
        </w:tc>
        <w:tc>
          <w:tcPr>
            <w:tcW w:w="611" w:type="pct"/>
            <w:shd w:val="clear" w:color="auto" w:fill="auto"/>
            <w:vAlign w:val="center"/>
          </w:tcPr>
          <w:p w14:paraId="45E135B2" w14:textId="2CF4B122" w:rsidR="00D10100" w:rsidRPr="00C94185" w:rsidRDefault="00D10100" w:rsidP="00D10100">
            <w:pPr>
              <w:widowControl w:val="0"/>
              <w:spacing w:after="60" w:line="252" w:lineRule="auto"/>
              <w:jc w:val="center"/>
              <w:rPr>
                <w:noProof/>
                <w:color w:val="000000" w:themeColor="text1"/>
                <w:sz w:val="27"/>
                <w:szCs w:val="27"/>
              </w:rPr>
            </w:pPr>
            <w:r w:rsidRPr="00D10100">
              <w:rPr>
                <w:noProof/>
                <w:color w:val="000000" w:themeColor="text1"/>
                <w:sz w:val="27"/>
                <w:szCs w:val="27"/>
              </w:rPr>
              <w:t>1</w:t>
            </w:r>
            <w:r>
              <w:rPr>
                <w:noProof/>
                <w:color w:val="000000" w:themeColor="text1"/>
                <w:sz w:val="27"/>
                <w:szCs w:val="27"/>
              </w:rPr>
              <w:t>.</w:t>
            </w:r>
            <w:r w:rsidRPr="00D10100">
              <w:rPr>
                <w:noProof/>
                <w:color w:val="000000" w:themeColor="text1"/>
                <w:sz w:val="27"/>
                <w:szCs w:val="27"/>
              </w:rPr>
              <w:t>246</w:t>
            </w:r>
          </w:p>
        </w:tc>
        <w:tc>
          <w:tcPr>
            <w:tcW w:w="971" w:type="pct"/>
            <w:vMerge/>
            <w:shd w:val="clear" w:color="auto" w:fill="auto"/>
            <w:vAlign w:val="center"/>
          </w:tcPr>
          <w:p w14:paraId="6BD5D6DC" w14:textId="23712694" w:rsidR="00D10100" w:rsidRPr="00C94185" w:rsidRDefault="00D10100" w:rsidP="00D10100">
            <w:pPr>
              <w:widowControl w:val="0"/>
              <w:spacing w:after="60" w:line="252" w:lineRule="auto"/>
              <w:jc w:val="center"/>
              <w:rPr>
                <w:noProof/>
                <w:color w:val="000000" w:themeColor="text1"/>
                <w:sz w:val="27"/>
                <w:szCs w:val="27"/>
              </w:rPr>
            </w:pPr>
          </w:p>
        </w:tc>
      </w:tr>
      <w:tr w:rsidR="00D10100" w:rsidRPr="00C94185" w14:paraId="4C3910E3" w14:textId="77777777" w:rsidTr="00D10100">
        <w:trPr>
          <w:cantSplit/>
          <w:trHeight w:val="15"/>
          <w:jc w:val="center"/>
        </w:trPr>
        <w:tc>
          <w:tcPr>
            <w:tcW w:w="677" w:type="pct"/>
            <w:vMerge w:val="restart"/>
            <w:shd w:val="clear" w:color="auto" w:fill="auto"/>
            <w:vAlign w:val="center"/>
          </w:tcPr>
          <w:p w14:paraId="019A39D3" w14:textId="77777777" w:rsidR="009A1C97" w:rsidRPr="00C94185" w:rsidRDefault="009A1C97" w:rsidP="009A1C97">
            <w:pPr>
              <w:widowControl w:val="0"/>
              <w:spacing w:after="60" w:line="252" w:lineRule="auto"/>
              <w:jc w:val="center"/>
              <w:rPr>
                <w:noProof/>
                <w:color w:val="000000" w:themeColor="text1"/>
                <w:sz w:val="27"/>
                <w:szCs w:val="27"/>
              </w:rPr>
            </w:pPr>
            <w:r w:rsidRPr="00C94185">
              <w:rPr>
                <w:noProof/>
                <w:color w:val="000000" w:themeColor="text1"/>
                <w:sz w:val="27"/>
                <w:szCs w:val="27"/>
              </w:rPr>
              <w:t>Tuyên Quang</w:t>
            </w:r>
          </w:p>
        </w:tc>
        <w:tc>
          <w:tcPr>
            <w:tcW w:w="264" w:type="pct"/>
            <w:vMerge w:val="restart"/>
            <w:shd w:val="clear" w:color="auto" w:fill="auto"/>
            <w:vAlign w:val="center"/>
          </w:tcPr>
          <w:p w14:paraId="14A9028F" w14:textId="77777777" w:rsidR="009A1C97" w:rsidRPr="00C94185" w:rsidRDefault="009A1C97" w:rsidP="009A1C97">
            <w:pPr>
              <w:widowControl w:val="0"/>
              <w:spacing w:after="60" w:line="252" w:lineRule="auto"/>
              <w:jc w:val="center"/>
              <w:rPr>
                <w:noProof/>
                <w:color w:val="000000" w:themeColor="text1"/>
                <w:sz w:val="27"/>
                <w:szCs w:val="27"/>
              </w:rPr>
            </w:pPr>
            <w:r w:rsidRPr="00C94185">
              <w:rPr>
                <w:noProof/>
                <w:color w:val="000000" w:themeColor="text1"/>
                <w:sz w:val="27"/>
                <w:szCs w:val="27"/>
              </w:rPr>
              <w:t>7h</w:t>
            </w:r>
          </w:p>
        </w:tc>
        <w:tc>
          <w:tcPr>
            <w:tcW w:w="380" w:type="pct"/>
            <w:shd w:val="clear" w:color="auto" w:fill="auto"/>
            <w:vAlign w:val="center"/>
          </w:tcPr>
          <w:p w14:paraId="32D3F68D" w14:textId="436001E4" w:rsidR="009A1C97" w:rsidRPr="00C94185" w:rsidRDefault="009A1C97" w:rsidP="009A1C97">
            <w:pPr>
              <w:widowControl w:val="0"/>
              <w:spacing w:after="60" w:line="252" w:lineRule="auto"/>
              <w:jc w:val="center"/>
              <w:rPr>
                <w:b/>
                <w:noProof/>
                <w:color w:val="000000" w:themeColor="text1"/>
                <w:sz w:val="27"/>
                <w:szCs w:val="27"/>
              </w:rPr>
            </w:pPr>
            <w:r>
              <w:rPr>
                <w:noProof/>
                <w:color w:val="000000" w:themeColor="text1"/>
                <w:sz w:val="27"/>
                <w:szCs w:val="27"/>
              </w:rPr>
              <w:t>06</w:t>
            </w:r>
            <w:r w:rsidRPr="00C94185">
              <w:rPr>
                <w:noProof/>
                <w:color w:val="000000" w:themeColor="text1"/>
                <w:sz w:val="27"/>
                <w:szCs w:val="27"/>
              </w:rPr>
              <w:t>/8</w:t>
            </w:r>
          </w:p>
        </w:tc>
        <w:tc>
          <w:tcPr>
            <w:tcW w:w="683" w:type="pct"/>
            <w:shd w:val="clear" w:color="auto" w:fill="auto"/>
          </w:tcPr>
          <w:p w14:paraId="08A652F5" w14:textId="74E25A25"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102,79</w:t>
            </w:r>
          </w:p>
        </w:tc>
        <w:tc>
          <w:tcPr>
            <w:tcW w:w="683" w:type="pct"/>
            <w:shd w:val="clear" w:color="auto" w:fill="auto"/>
          </w:tcPr>
          <w:p w14:paraId="6FC94706" w14:textId="373C10E2"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47,58</w:t>
            </w:r>
          </w:p>
        </w:tc>
        <w:tc>
          <w:tcPr>
            <w:tcW w:w="730" w:type="pct"/>
            <w:shd w:val="clear" w:color="auto" w:fill="auto"/>
          </w:tcPr>
          <w:p w14:paraId="17B6945A" w14:textId="0DED7584"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585</w:t>
            </w:r>
          </w:p>
        </w:tc>
        <w:tc>
          <w:tcPr>
            <w:tcW w:w="611" w:type="pct"/>
            <w:shd w:val="clear" w:color="auto" w:fill="auto"/>
          </w:tcPr>
          <w:p w14:paraId="5265F06D" w14:textId="50011086"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0</w:t>
            </w:r>
          </w:p>
        </w:tc>
        <w:tc>
          <w:tcPr>
            <w:tcW w:w="971" w:type="pct"/>
            <w:vMerge w:val="restart"/>
            <w:shd w:val="clear" w:color="auto" w:fill="auto"/>
            <w:vAlign w:val="center"/>
          </w:tcPr>
          <w:p w14:paraId="2BC55420" w14:textId="286DF339" w:rsidR="009A1C97" w:rsidRPr="00C94185" w:rsidRDefault="009A1C97" w:rsidP="009A1C97">
            <w:pPr>
              <w:widowControl w:val="0"/>
              <w:spacing w:after="60" w:line="252" w:lineRule="auto"/>
              <w:jc w:val="center"/>
              <w:rPr>
                <w:noProof/>
                <w:color w:val="000000" w:themeColor="text1"/>
                <w:sz w:val="27"/>
                <w:szCs w:val="27"/>
              </w:rPr>
            </w:pPr>
            <w:r w:rsidRPr="00C94185">
              <w:rPr>
                <w:noProof/>
                <w:color w:val="000000" w:themeColor="text1"/>
                <w:sz w:val="27"/>
                <w:szCs w:val="27"/>
              </w:rPr>
              <w:t>105,2</w:t>
            </w:r>
          </w:p>
        </w:tc>
      </w:tr>
      <w:tr w:rsidR="00D10100" w:rsidRPr="00C94185" w14:paraId="3D35BE4D" w14:textId="77777777" w:rsidTr="00D10100">
        <w:trPr>
          <w:cantSplit/>
          <w:trHeight w:val="284"/>
          <w:jc w:val="center"/>
        </w:trPr>
        <w:tc>
          <w:tcPr>
            <w:tcW w:w="677" w:type="pct"/>
            <w:vMerge/>
            <w:shd w:val="clear" w:color="auto" w:fill="auto"/>
            <w:vAlign w:val="center"/>
          </w:tcPr>
          <w:p w14:paraId="4449B652" w14:textId="77777777" w:rsidR="00D10100" w:rsidRPr="00C94185" w:rsidRDefault="00D10100" w:rsidP="00D10100">
            <w:pPr>
              <w:widowControl w:val="0"/>
              <w:spacing w:after="60" w:line="252" w:lineRule="auto"/>
              <w:jc w:val="center"/>
              <w:rPr>
                <w:noProof/>
                <w:color w:val="000000" w:themeColor="text1"/>
                <w:sz w:val="27"/>
                <w:szCs w:val="27"/>
              </w:rPr>
            </w:pPr>
          </w:p>
        </w:tc>
        <w:tc>
          <w:tcPr>
            <w:tcW w:w="264" w:type="pct"/>
            <w:vMerge/>
            <w:shd w:val="clear" w:color="auto" w:fill="auto"/>
            <w:vAlign w:val="center"/>
          </w:tcPr>
          <w:p w14:paraId="5AE44A2B" w14:textId="77777777" w:rsidR="00D10100" w:rsidRPr="00C94185" w:rsidRDefault="00D10100" w:rsidP="00D10100">
            <w:pPr>
              <w:widowControl w:val="0"/>
              <w:spacing w:after="60" w:line="252" w:lineRule="auto"/>
              <w:jc w:val="center"/>
              <w:rPr>
                <w:noProof/>
                <w:color w:val="000000" w:themeColor="text1"/>
                <w:sz w:val="27"/>
                <w:szCs w:val="27"/>
              </w:rPr>
            </w:pPr>
          </w:p>
        </w:tc>
        <w:tc>
          <w:tcPr>
            <w:tcW w:w="380" w:type="pct"/>
            <w:shd w:val="clear" w:color="auto" w:fill="auto"/>
            <w:vAlign w:val="center"/>
          </w:tcPr>
          <w:p w14:paraId="02FE406C" w14:textId="55356AA8"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07</w:t>
            </w:r>
            <w:r w:rsidRPr="00C94185">
              <w:rPr>
                <w:noProof/>
                <w:color w:val="000000" w:themeColor="text1"/>
                <w:sz w:val="27"/>
                <w:szCs w:val="27"/>
              </w:rPr>
              <w:t>/8</w:t>
            </w:r>
          </w:p>
        </w:tc>
        <w:tc>
          <w:tcPr>
            <w:tcW w:w="683" w:type="pct"/>
            <w:shd w:val="clear" w:color="auto" w:fill="FFFFFF" w:themeFill="background1"/>
          </w:tcPr>
          <w:p w14:paraId="6EFA18D1" w14:textId="03D42FDB"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103,</w:t>
            </w:r>
            <w:r w:rsidRPr="00D10100">
              <w:rPr>
                <w:noProof/>
                <w:color w:val="000000" w:themeColor="text1"/>
                <w:sz w:val="27"/>
                <w:szCs w:val="27"/>
              </w:rPr>
              <w:t>85</w:t>
            </w:r>
          </w:p>
        </w:tc>
        <w:tc>
          <w:tcPr>
            <w:tcW w:w="683" w:type="pct"/>
            <w:shd w:val="clear" w:color="auto" w:fill="FFFFFF" w:themeFill="background1"/>
          </w:tcPr>
          <w:p w14:paraId="0B9702DE" w14:textId="4377D5E1"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47,</w:t>
            </w:r>
            <w:r w:rsidRPr="00D10100">
              <w:rPr>
                <w:noProof/>
                <w:color w:val="000000" w:themeColor="text1"/>
                <w:sz w:val="27"/>
                <w:szCs w:val="27"/>
              </w:rPr>
              <w:t>65</w:t>
            </w:r>
          </w:p>
        </w:tc>
        <w:tc>
          <w:tcPr>
            <w:tcW w:w="730" w:type="pct"/>
            <w:shd w:val="clear" w:color="auto" w:fill="FFFFFF" w:themeFill="background1"/>
          </w:tcPr>
          <w:p w14:paraId="3B55A949" w14:textId="45B6F3CE"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1312</w:t>
            </w:r>
          </w:p>
        </w:tc>
        <w:tc>
          <w:tcPr>
            <w:tcW w:w="611" w:type="pct"/>
            <w:shd w:val="clear" w:color="auto" w:fill="FFFFFF" w:themeFill="background1"/>
          </w:tcPr>
          <w:p w14:paraId="604C168E" w14:textId="506915FF"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0</w:t>
            </w:r>
          </w:p>
        </w:tc>
        <w:tc>
          <w:tcPr>
            <w:tcW w:w="971" w:type="pct"/>
            <w:vMerge/>
            <w:shd w:val="clear" w:color="auto" w:fill="auto"/>
            <w:vAlign w:val="center"/>
          </w:tcPr>
          <w:p w14:paraId="620A38E6" w14:textId="77777777" w:rsidR="00D10100" w:rsidRPr="00C94185" w:rsidRDefault="00D10100" w:rsidP="00D10100">
            <w:pPr>
              <w:widowControl w:val="0"/>
              <w:spacing w:after="60" w:line="252" w:lineRule="auto"/>
              <w:jc w:val="center"/>
              <w:rPr>
                <w:noProof/>
                <w:color w:val="000000" w:themeColor="text1"/>
                <w:sz w:val="27"/>
                <w:szCs w:val="27"/>
              </w:rPr>
            </w:pPr>
          </w:p>
        </w:tc>
      </w:tr>
      <w:tr w:rsidR="00D10100" w:rsidRPr="00C94185" w14:paraId="5288DBA2" w14:textId="77777777" w:rsidTr="00D10100">
        <w:trPr>
          <w:cantSplit/>
          <w:trHeight w:val="15"/>
          <w:jc w:val="center"/>
        </w:trPr>
        <w:tc>
          <w:tcPr>
            <w:tcW w:w="677" w:type="pct"/>
            <w:vMerge w:val="restart"/>
            <w:shd w:val="clear" w:color="auto" w:fill="auto"/>
            <w:vAlign w:val="center"/>
          </w:tcPr>
          <w:p w14:paraId="51D25548" w14:textId="77777777" w:rsidR="009A1C97" w:rsidRPr="00C94185" w:rsidRDefault="009A1C97" w:rsidP="009A1C97">
            <w:pPr>
              <w:widowControl w:val="0"/>
              <w:spacing w:after="60" w:line="252" w:lineRule="auto"/>
              <w:jc w:val="center"/>
              <w:rPr>
                <w:noProof/>
                <w:color w:val="000000" w:themeColor="text1"/>
                <w:sz w:val="27"/>
                <w:szCs w:val="27"/>
              </w:rPr>
            </w:pPr>
            <w:r w:rsidRPr="00C94185">
              <w:rPr>
                <w:noProof/>
                <w:color w:val="000000" w:themeColor="text1"/>
                <w:sz w:val="27"/>
                <w:szCs w:val="27"/>
              </w:rPr>
              <w:lastRenderedPageBreak/>
              <w:t>Thác Bà</w:t>
            </w:r>
          </w:p>
        </w:tc>
        <w:tc>
          <w:tcPr>
            <w:tcW w:w="264" w:type="pct"/>
            <w:vMerge w:val="restart"/>
            <w:shd w:val="clear" w:color="auto" w:fill="auto"/>
            <w:vAlign w:val="center"/>
          </w:tcPr>
          <w:p w14:paraId="0D1E85AC" w14:textId="77777777" w:rsidR="009A1C97" w:rsidRPr="00C94185" w:rsidRDefault="009A1C97" w:rsidP="009A1C97">
            <w:pPr>
              <w:widowControl w:val="0"/>
              <w:spacing w:after="60" w:line="252" w:lineRule="auto"/>
              <w:jc w:val="center"/>
              <w:rPr>
                <w:noProof/>
                <w:color w:val="000000" w:themeColor="text1"/>
                <w:sz w:val="27"/>
                <w:szCs w:val="27"/>
              </w:rPr>
            </w:pPr>
            <w:r w:rsidRPr="00C94185">
              <w:rPr>
                <w:noProof/>
                <w:color w:val="000000" w:themeColor="text1"/>
                <w:sz w:val="27"/>
                <w:szCs w:val="27"/>
              </w:rPr>
              <w:t>7h</w:t>
            </w:r>
          </w:p>
        </w:tc>
        <w:tc>
          <w:tcPr>
            <w:tcW w:w="380" w:type="pct"/>
            <w:shd w:val="clear" w:color="auto" w:fill="auto"/>
            <w:vAlign w:val="center"/>
          </w:tcPr>
          <w:p w14:paraId="66FADB24" w14:textId="0C701E05" w:rsidR="009A1C97" w:rsidRPr="00C94185" w:rsidRDefault="009A1C97" w:rsidP="009A1C97">
            <w:pPr>
              <w:widowControl w:val="0"/>
              <w:spacing w:after="60" w:line="252" w:lineRule="auto"/>
              <w:jc w:val="center"/>
              <w:rPr>
                <w:noProof/>
                <w:color w:val="000000" w:themeColor="text1"/>
                <w:sz w:val="27"/>
                <w:szCs w:val="27"/>
              </w:rPr>
            </w:pPr>
            <w:r>
              <w:rPr>
                <w:noProof/>
                <w:color w:val="000000" w:themeColor="text1"/>
                <w:sz w:val="27"/>
                <w:szCs w:val="27"/>
              </w:rPr>
              <w:t>06</w:t>
            </w:r>
            <w:r w:rsidRPr="00C94185">
              <w:rPr>
                <w:noProof/>
                <w:color w:val="000000" w:themeColor="text1"/>
                <w:sz w:val="27"/>
                <w:szCs w:val="27"/>
              </w:rPr>
              <w:t>/8</w:t>
            </w:r>
          </w:p>
        </w:tc>
        <w:tc>
          <w:tcPr>
            <w:tcW w:w="683" w:type="pct"/>
            <w:shd w:val="clear" w:color="auto" w:fill="auto"/>
          </w:tcPr>
          <w:p w14:paraId="40B5F51B" w14:textId="2E0CB008"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49,04</w:t>
            </w:r>
          </w:p>
        </w:tc>
        <w:tc>
          <w:tcPr>
            <w:tcW w:w="683" w:type="pct"/>
            <w:shd w:val="clear" w:color="auto" w:fill="auto"/>
          </w:tcPr>
          <w:p w14:paraId="1F88DE68" w14:textId="56A50E97"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20,75</w:t>
            </w:r>
          </w:p>
        </w:tc>
        <w:tc>
          <w:tcPr>
            <w:tcW w:w="730" w:type="pct"/>
            <w:shd w:val="clear" w:color="auto" w:fill="auto"/>
          </w:tcPr>
          <w:p w14:paraId="60C90E33" w14:textId="10D565AD"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180</w:t>
            </w:r>
          </w:p>
        </w:tc>
        <w:tc>
          <w:tcPr>
            <w:tcW w:w="611" w:type="pct"/>
            <w:shd w:val="clear" w:color="auto" w:fill="auto"/>
          </w:tcPr>
          <w:p w14:paraId="1C32B33D" w14:textId="50CB1CA9" w:rsidR="009A1C97" w:rsidRPr="00C94185" w:rsidRDefault="009A1C97" w:rsidP="009A1C97">
            <w:pPr>
              <w:widowControl w:val="0"/>
              <w:spacing w:after="60" w:line="252" w:lineRule="auto"/>
              <w:jc w:val="center"/>
              <w:rPr>
                <w:noProof/>
                <w:color w:val="000000" w:themeColor="text1"/>
                <w:sz w:val="27"/>
                <w:szCs w:val="27"/>
              </w:rPr>
            </w:pPr>
            <w:r w:rsidRPr="005D10DF">
              <w:rPr>
                <w:noProof/>
                <w:color w:val="000000" w:themeColor="text1"/>
                <w:sz w:val="27"/>
                <w:szCs w:val="27"/>
              </w:rPr>
              <w:t>0</w:t>
            </w:r>
          </w:p>
        </w:tc>
        <w:tc>
          <w:tcPr>
            <w:tcW w:w="971" w:type="pct"/>
            <w:vMerge w:val="restart"/>
            <w:shd w:val="clear" w:color="auto" w:fill="auto"/>
            <w:vAlign w:val="center"/>
          </w:tcPr>
          <w:p w14:paraId="6012F689" w14:textId="30D78337" w:rsidR="009A1C97" w:rsidRPr="00C94185" w:rsidRDefault="009A1C97" w:rsidP="009A1C97">
            <w:pPr>
              <w:widowControl w:val="0"/>
              <w:spacing w:after="60" w:line="252" w:lineRule="auto"/>
              <w:jc w:val="center"/>
              <w:rPr>
                <w:noProof/>
                <w:color w:val="000000" w:themeColor="text1"/>
                <w:sz w:val="27"/>
                <w:szCs w:val="27"/>
              </w:rPr>
            </w:pPr>
            <w:r w:rsidRPr="00C94185">
              <w:rPr>
                <w:noProof/>
                <w:color w:val="000000" w:themeColor="text1"/>
                <w:sz w:val="27"/>
                <w:szCs w:val="27"/>
              </w:rPr>
              <w:t>56,0</w:t>
            </w:r>
          </w:p>
        </w:tc>
      </w:tr>
      <w:tr w:rsidR="00D10100" w:rsidRPr="00C94185" w14:paraId="3C7954A8" w14:textId="77777777" w:rsidTr="00D10100">
        <w:trPr>
          <w:cantSplit/>
          <w:trHeight w:val="103"/>
          <w:jc w:val="center"/>
        </w:trPr>
        <w:tc>
          <w:tcPr>
            <w:tcW w:w="677" w:type="pct"/>
            <w:vMerge/>
            <w:shd w:val="clear" w:color="auto" w:fill="auto"/>
            <w:vAlign w:val="center"/>
          </w:tcPr>
          <w:p w14:paraId="675EA4F9" w14:textId="77777777" w:rsidR="00D10100" w:rsidRPr="00C94185" w:rsidRDefault="00D10100" w:rsidP="00D10100">
            <w:pPr>
              <w:widowControl w:val="0"/>
              <w:spacing w:after="60" w:line="252" w:lineRule="auto"/>
              <w:jc w:val="center"/>
              <w:rPr>
                <w:noProof/>
                <w:color w:val="FF0000"/>
                <w:sz w:val="27"/>
                <w:szCs w:val="27"/>
              </w:rPr>
            </w:pPr>
          </w:p>
        </w:tc>
        <w:tc>
          <w:tcPr>
            <w:tcW w:w="264" w:type="pct"/>
            <w:vMerge/>
            <w:shd w:val="clear" w:color="auto" w:fill="auto"/>
            <w:vAlign w:val="center"/>
          </w:tcPr>
          <w:p w14:paraId="34EBDD78" w14:textId="77777777" w:rsidR="00D10100" w:rsidRPr="00C94185" w:rsidRDefault="00D10100" w:rsidP="00D10100">
            <w:pPr>
              <w:widowControl w:val="0"/>
              <w:spacing w:after="60" w:line="252" w:lineRule="auto"/>
              <w:jc w:val="center"/>
              <w:rPr>
                <w:noProof/>
                <w:color w:val="FF0000"/>
                <w:sz w:val="27"/>
                <w:szCs w:val="27"/>
              </w:rPr>
            </w:pPr>
          </w:p>
        </w:tc>
        <w:tc>
          <w:tcPr>
            <w:tcW w:w="380" w:type="pct"/>
            <w:shd w:val="clear" w:color="auto" w:fill="auto"/>
            <w:vAlign w:val="center"/>
          </w:tcPr>
          <w:p w14:paraId="579C057B" w14:textId="443C5459"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07</w:t>
            </w:r>
            <w:r w:rsidRPr="00C94185">
              <w:rPr>
                <w:noProof/>
                <w:color w:val="000000" w:themeColor="text1"/>
                <w:sz w:val="27"/>
                <w:szCs w:val="27"/>
              </w:rPr>
              <w:t>/8</w:t>
            </w:r>
          </w:p>
        </w:tc>
        <w:tc>
          <w:tcPr>
            <w:tcW w:w="683" w:type="pct"/>
            <w:shd w:val="clear" w:color="auto" w:fill="auto"/>
          </w:tcPr>
          <w:p w14:paraId="178B2510" w14:textId="350F934C" w:rsidR="00D10100" w:rsidRPr="00C94185" w:rsidRDefault="00D10100" w:rsidP="00D10100">
            <w:pPr>
              <w:widowControl w:val="0"/>
              <w:spacing w:after="60" w:line="252" w:lineRule="auto"/>
              <w:jc w:val="center"/>
              <w:rPr>
                <w:noProof/>
                <w:color w:val="000000" w:themeColor="text1"/>
                <w:sz w:val="27"/>
                <w:szCs w:val="27"/>
              </w:rPr>
            </w:pPr>
            <w:r w:rsidRPr="00D10100">
              <w:rPr>
                <w:noProof/>
                <w:color w:val="000000" w:themeColor="text1"/>
                <w:sz w:val="27"/>
                <w:szCs w:val="27"/>
              </w:rPr>
              <w:t>49.16</w:t>
            </w:r>
          </w:p>
        </w:tc>
        <w:tc>
          <w:tcPr>
            <w:tcW w:w="683" w:type="pct"/>
            <w:shd w:val="clear" w:color="auto" w:fill="auto"/>
          </w:tcPr>
          <w:p w14:paraId="5019A76F" w14:textId="35762CA3"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20,</w:t>
            </w:r>
            <w:r w:rsidRPr="00D10100">
              <w:rPr>
                <w:noProof/>
                <w:color w:val="000000" w:themeColor="text1"/>
                <w:sz w:val="27"/>
                <w:szCs w:val="27"/>
              </w:rPr>
              <w:t>75</w:t>
            </w:r>
          </w:p>
        </w:tc>
        <w:tc>
          <w:tcPr>
            <w:tcW w:w="730" w:type="pct"/>
            <w:shd w:val="clear" w:color="auto" w:fill="auto"/>
          </w:tcPr>
          <w:p w14:paraId="03393840" w14:textId="003C2BCA"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160</w:t>
            </w:r>
          </w:p>
        </w:tc>
        <w:tc>
          <w:tcPr>
            <w:tcW w:w="611" w:type="pct"/>
            <w:shd w:val="clear" w:color="auto" w:fill="auto"/>
          </w:tcPr>
          <w:p w14:paraId="452FAA72" w14:textId="56EF0F97" w:rsidR="00D10100" w:rsidRPr="00C94185" w:rsidRDefault="00D10100" w:rsidP="00D10100">
            <w:pPr>
              <w:widowControl w:val="0"/>
              <w:spacing w:after="60" w:line="252" w:lineRule="auto"/>
              <w:jc w:val="center"/>
              <w:rPr>
                <w:noProof/>
                <w:color w:val="000000" w:themeColor="text1"/>
                <w:sz w:val="27"/>
                <w:szCs w:val="27"/>
              </w:rPr>
            </w:pPr>
            <w:r>
              <w:rPr>
                <w:noProof/>
                <w:color w:val="000000" w:themeColor="text1"/>
                <w:sz w:val="27"/>
                <w:szCs w:val="27"/>
              </w:rPr>
              <w:t>0</w:t>
            </w:r>
          </w:p>
        </w:tc>
        <w:tc>
          <w:tcPr>
            <w:tcW w:w="971" w:type="pct"/>
            <w:vMerge/>
            <w:shd w:val="clear" w:color="auto" w:fill="auto"/>
            <w:vAlign w:val="center"/>
          </w:tcPr>
          <w:p w14:paraId="50AA9DEC" w14:textId="77777777" w:rsidR="00D10100" w:rsidRPr="00C94185" w:rsidRDefault="00D10100" w:rsidP="00D10100">
            <w:pPr>
              <w:widowControl w:val="0"/>
              <w:spacing w:after="60" w:line="252" w:lineRule="auto"/>
              <w:jc w:val="center"/>
              <w:rPr>
                <w:noProof/>
                <w:color w:val="FF0000"/>
                <w:sz w:val="27"/>
                <w:szCs w:val="27"/>
              </w:rPr>
            </w:pPr>
          </w:p>
        </w:tc>
      </w:tr>
    </w:tbl>
    <w:p w14:paraId="15B1766B" w14:textId="77A28F46" w:rsidR="00EA69FF" w:rsidRPr="00CE798C" w:rsidRDefault="00EA69FF" w:rsidP="00015B80">
      <w:pPr>
        <w:widowControl w:val="0"/>
        <w:shd w:val="clear" w:color="auto" w:fill="FFFFFF" w:themeFill="background1"/>
        <w:tabs>
          <w:tab w:val="left" w:pos="709"/>
        </w:tabs>
        <w:spacing w:before="60" w:after="60" w:line="264" w:lineRule="auto"/>
        <w:ind w:firstLine="709"/>
        <w:jc w:val="both"/>
        <w:rPr>
          <w:sz w:val="28"/>
          <w:szCs w:val="28"/>
        </w:rPr>
      </w:pPr>
      <w:r w:rsidRPr="00CE798C">
        <w:rPr>
          <w:b/>
          <w:sz w:val="28"/>
          <w:szCs w:val="28"/>
        </w:rPr>
        <w:t>2. Tình hình đê điều</w:t>
      </w:r>
    </w:p>
    <w:p w14:paraId="755EAC55" w14:textId="4E2B5F84" w:rsidR="00432A67" w:rsidRPr="00CE798C" w:rsidRDefault="00EA69FF" w:rsidP="00015B80">
      <w:pPr>
        <w:widowControl w:val="0"/>
        <w:spacing w:before="60" w:after="60" w:line="264" w:lineRule="auto"/>
        <w:ind w:firstLine="709"/>
        <w:jc w:val="both"/>
        <w:rPr>
          <w:sz w:val="28"/>
          <w:szCs w:val="28"/>
        </w:rPr>
      </w:pPr>
      <w:r w:rsidRPr="00CE798C">
        <w:rPr>
          <w:sz w:val="28"/>
          <w:szCs w:val="28"/>
        </w:rPr>
        <w:t>Trong ngày trực ban không nhận được thông tin về sự cố đê điều xảy ra đối với các tuyến đê đã được Bộ quyết định phân loại, phân cấp.</w:t>
      </w:r>
    </w:p>
    <w:p w14:paraId="0D01CB78" w14:textId="57BB863B" w:rsidR="003F070C" w:rsidRPr="00CE798C" w:rsidRDefault="00E25F1C" w:rsidP="00015B80">
      <w:pPr>
        <w:widowControl w:val="0"/>
        <w:spacing w:before="60" w:after="60" w:line="264" w:lineRule="auto"/>
        <w:ind w:firstLine="709"/>
        <w:jc w:val="both"/>
        <w:rPr>
          <w:b/>
          <w:bCs/>
          <w:sz w:val="28"/>
          <w:szCs w:val="28"/>
        </w:rPr>
      </w:pPr>
      <w:r w:rsidRPr="00CE798C">
        <w:rPr>
          <w:b/>
          <w:bCs/>
          <w:sz w:val="28"/>
          <w:szCs w:val="28"/>
        </w:rPr>
        <w:t>I</w:t>
      </w:r>
      <w:r w:rsidR="00863FB7" w:rsidRPr="00CE798C">
        <w:rPr>
          <w:b/>
          <w:bCs/>
          <w:sz w:val="28"/>
          <w:szCs w:val="28"/>
        </w:rPr>
        <w:t>V</w:t>
      </w:r>
      <w:r w:rsidR="0066510B" w:rsidRPr="00CE798C">
        <w:rPr>
          <w:b/>
          <w:bCs/>
          <w:sz w:val="28"/>
          <w:szCs w:val="28"/>
          <w:lang w:val="vi-VN"/>
        </w:rPr>
        <w:t xml:space="preserve">. </w:t>
      </w:r>
      <w:r w:rsidR="003F070C" w:rsidRPr="00CE798C">
        <w:rPr>
          <w:b/>
          <w:bCs/>
          <w:sz w:val="28"/>
          <w:szCs w:val="28"/>
        </w:rPr>
        <w:t>TÌNH HÌNH THIỆT HẠI</w:t>
      </w:r>
    </w:p>
    <w:p w14:paraId="7BF1E755" w14:textId="4A110BCB" w:rsidR="008C1B02" w:rsidRPr="0032347C" w:rsidRDefault="0032347C" w:rsidP="00015B80">
      <w:pPr>
        <w:pStyle w:val="BodyText"/>
        <w:widowControl w:val="0"/>
        <w:spacing w:before="60" w:after="60" w:line="264" w:lineRule="auto"/>
        <w:ind w:firstLine="709"/>
        <w:jc w:val="both"/>
        <w:rPr>
          <w:rFonts w:ascii="Times New Roman" w:hAnsi="Times New Roman"/>
          <w:iCs w:val="0"/>
          <w:color w:val="000000" w:themeColor="text1"/>
          <w:spacing w:val="-4"/>
          <w:kern w:val="0"/>
          <w:szCs w:val="28"/>
        </w:rPr>
      </w:pPr>
      <w:r w:rsidRPr="0032347C">
        <w:rPr>
          <w:rFonts w:ascii="Times New Roman" w:hAnsi="Times New Roman"/>
          <w:b/>
          <w:iCs w:val="0"/>
          <w:color w:val="000000" w:themeColor="text1"/>
          <w:spacing w:val="-4"/>
          <w:kern w:val="0"/>
          <w:szCs w:val="28"/>
        </w:rPr>
        <w:t>1.</w:t>
      </w:r>
      <w:r>
        <w:rPr>
          <w:rFonts w:ascii="Times New Roman" w:hAnsi="Times New Roman"/>
          <w:iCs w:val="0"/>
          <w:color w:val="000000" w:themeColor="text1"/>
          <w:spacing w:val="-4"/>
          <w:kern w:val="0"/>
          <w:szCs w:val="28"/>
        </w:rPr>
        <w:t xml:space="preserve"> </w:t>
      </w:r>
      <w:r w:rsidR="008C1B02" w:rsidRPr="0032347C">
        <w:rPr>
          <w:rFonts w:ascii="Times New Roman" w:hAnsi="Times New Roman"/>
          <w:iCs w:val="0"/>
          <w:color w:val="000000" w:themeColor="text1"/>
          <w:spacing w:val="-4"/>
          <w:kern w:val="0"/>
          <w:szCs w:val="28"/>
        </w:rPr>
        <w:t>Theo báo cáo nhanh của Văn phòng thường trực Ban Chỉ huy PCTT&amp;TKCN các tỉnh</w:t>
      </w:r>
      <w:r w:rsidR="00C77CB8" w:rsidRPr="0032347C">
        <w:rPr>
          <w:rFonts w:ascii="Times New Roman" w:hAnsi="Times New Roman"/>
          <w:iCs w:val="0"/>
          <w:color w:val="000000" w:themeColor="text1"/>
          <w:spacing w:val="-4"/>
          <w:kern w:val="0"/>
          <w:szCs w:val="28"/>
        </w:rPr>
        <w:t xml:space="preserve"> </w:t>
      </w:r>
      <w:r w:rsidR="00154E2C" w:rsidRPr="0032347C">
        <w:rPr>
          <w:rFonts w:ascii="Times New Roman" w:hAnsi="Times New Roman"/>
          <w:iCs w:val="0"/>
          <w:color w:val="000000" w:themeColor="text1"/>
          <w:spacing w:val="-4"/>
          <w:kern w:val="0"/>
          <w:szCs w:val="28"/>
        </w:rPr>
        <w:t>Điện Biên,</w:t>
      </w:r>
      <w:r w:rsidR="00EE7343" w:rsidRPr="0032347C">
        <w:rPr>
          <w:rFonts w:ascii="Times New Roman" w:hAnsi="Times New Roman"/>
          <w:iCs w:val="0"/>
          <w:color w:val="000000" w:themeColor="text1"/>
          <w:spacing w:val="-4"/>
          <w:kern w:val="0"/>
          <w:szCs w:val="28"/>
        </w:rPr>
        <w:t xml:space="preserve"> </w:t>
      </w:r>
      <w:r w:rsidR="00154E2C" w:rsidRPr="0032347C">
        <w:rPr>
          <w:rFonts w:ascii="Times New Roman" w:hAnsi="Times New Roman"/>
          <w:iCs w:val="0"/>
          <w:color w:val="000000" w:themeColor="text1"/>
          <w:spacing w:val="-4"/>
          <w:kern w:val="0"/>
          <w:szCs w:val="28"/>
        </w:rPr>
        <w:t>Lai Châu,</w:t>
      </w:r>
      <w:r w:rsidR="00EE7343" w:rsidRPr="0032347C">
        <w:rPr>
          <w:rFonts w:ascii="Times New Roman" w:hAnsi="Times New Roman"/>
          <w:iCs w:val="0"/>
          <w:color w:val="000000" w:themeColor="text1"/>
          <w:spacing w:val="-4"/>
          <w:kern w:val="0"/>
          <w:szCs w:val="28"/>
        </w:rPr>
        <w:t xml:space="preserve"> Sơn La, </w:t>
      </w:r>
      <w:r w:rsidR="00F25078" w:rsidRPr="0032347C">
        <w:rPr>
          <w:rFonts w:ascii="Times New Roman" w:hAnsi="Times New Roman"/>
          <w:iCs w:val="0"/>
          <w:color w:val="000000" w:themeColor="text1"/>
          <w:spacing w:val="-4"/>
          <w:kern w:val="0"/>
          <w:szCs w:val="28"/>
        </w:rPr>
        <w:t xml:space="preserve">Lào Cai, </w:t>
      </w:r>
      <w:r w:rsidR="00EE7343" w:rsidRPr="0032347C">
        <w:rPr>
          <w:rFonts w:ascii="Times New Roman" w:hAnsi="Times New Roman"/>
          <w:iCs w:val="0"/>
          <w:color w:val="000000" w:themeColor="text1"/>
          <w:spacing w:val="-4"/>
          <w:kern w:val="0"/>
          <w:szCs w:val="28"/>
        </w:rPr>
        <w:t xml:space="preserve">Yên Bái, </w:t>
      </w:r>
      <w:r w:rsidR="00F25078" w:rsidRPr="0032347C">
        <w:rPr>
          <w:rFonts w:ascii="Times New Roman" w:hAnsi="Times New Roman"/>
          <w:iCs w:val="0"/>
          <w:color w:val="000000" w:themeColor="text1"/>
          <w:spacing w:val="-4"/>
          <w:kern w:val="0"/>
          <w:szCs w:val="28"/>
        </w:rPr>
        <w:t xml:space="preserve">Hoà Bình, </w:t>
      </w:r>
      <w:r w:rsidR="00EE7343" w:rsidRPr="0032347C">
        <w:rPr>
          <w:rFonts w:ascii="Times New Roman" w:hAnsi="Times New Roman"/>
          <w:iCs w:val="0"/>
          <w:color w:val="000000" w:themeColor="text1"/>
          <w:spacing w:val="-4"/>
          <w:kern w:val="0"/>
          <w:szCs w:val="28"/>
        </w:rPr>
        <w:t>Thái Nguyên</w:t>
      </w:r>
      <w:r w:rsidR="00F25078" w:rsidRPr="0032347C">
        <w:rPr>
          <w:rFonts w:ascii="Times New Roman" w:hAnsi="Times New Roman"/>
          <w:iCs w:val="0"/>
          <w:color w:val="000000" w:themeColor="text1"/>
          <w:spacing w:val="-4"/>
          <w:kern w:val="0"/>
          <w:szCs w:val="28"/>
        </w:rPr>
        <w:t xml:space="preserve"> và</w:t>
      </w:r>
      <w:r w:rsidR="00EE7343" w:rsidRPr="0032347C">
        <w:rPr>
          <w:rFonts w:ascii="Times New Roman" w:hAnsi="Times New Roman"/>
          <w:iCs w:val="0"/>
          <w:color w:val="000000" w:themeColor="text1"/>
          <w:spacing w:val="-4"/>
          <w:kern w:val="0"/>
          <w:szCs w:val="28"/>
        </w:rPr>
        <w:t xml:space="preserve"> Nghệ An,</w:t>
      </w:r>
      <w:r w:rsidR="00154E2C" w:rsidRPr="0032347C">
        <w:rPr>
          <w:rFonts w:ascii="Times New Roman" w:hAnsi="Times New Roman"/>
          <w:iCs w:val="0"/>
          <w:color w:val="000000" w:themeColor="text1"/>
          <w:spacing w:val="-4"/>
          <w:kern w:val="0"/>
          <w:szCs w:val="28"/>
        </w:rPr>
        <w:t xml:space="preserve"> mưa </w:t>
      </w:r>
      <w:r w:rsidR="00D344D5" w:rsidRPr="0032347C">
        <w:rPr>
          <w:rFonts w:ascii="Times New Roman" w:hAnsi="Times New Roman"/>
          <w:iCs w:val="0"/>
          <w:color w:val="000000" w:themeColor="text1"/>
          <w:spacing w:val="-4"/>
          <w:kern w:val="0"/>
          <w:szCs w:val="28"/>
        </w:rPr>
        <w:t>lớn</w:t>
      </w:r>
      <w:r w:rsidR="00EE7343" w:rsidRPr="0032347C">
        <w:rPr>
          <w:rFonts w:ascii="Times New Roman" w:hAnsi="Times New Roman"/>
          <w:iCs w:val="0"/>
          <w:color w:val="000000" w:themeColor="text1"/>
          <w:spacing w:val="-4"/>
          <w:kern w:val="0"/>
          <w:szCs w:val="28"/>
        </w:rPr>
        <w:t xml:space="preserve">, sạt lở đất từ </w:t>
      </w:r>
      <w:r w:rsidR="00154E2C" w:rsidRPr="0032347C">
        <w:rPr>
          <w:rFonts w:ascii="Times New Roman" w:hAnsi="Times New Roman"/>
          <w:iCs w:val="0"/>
          <w:color w:val="000000" w:themeColor="text1"/>
          <w:spacing w:val="-4"/>
          <w:kern w:val="0"/>
          <w:szCs w:val="28"/>
        </w:rPr>
        <w:t xml:space="preserve">ngày </w:t>
      </w:r>
      <w:r w:rsidR="00EE7343" w:rsidRPr="0032347C">
        <w:rPr>
          <w:rFonts w:ascii="Times New Roman" w:hAnsi="Times New Roman"/>
          <w:iCs w:val="0"/>
          <w:color w:val="000000" w:themeColor="text1"/>
          <w:spacing w:val="-4"/>
          <w:kern w:val="0"/>
          <w:szCs w:val="28"/>
        </w:rPr>
        <w:t>0</w:t>
      </w:r>
      <w:r w:rsidR="00EA4E15" w:rsidRPr="0032347C">
        <w:rPr>
          <w:rFonts w:ascii="Times New Roman" w:hAnsi="Times New Roman"/>
          <w:iCs w:val="0"/>
          <w:color w:val="000000" w:themeColor="text1"/>
          <w:spacing w:val="-4"/>
          <w:kern w:val="0"/>
          <w:szCs w:val="28"/>
        </w:rPr>
        <w:t>2</w:t>
      </w:r>
      <w:r w:rsidR="00EE7343" w:rsidRPr="0032347C">
        <w:rPr>
          <w:rFonts w:ascii="Times New Roman" w:hAnsi="Times New Roman"/>
          <w:iCs w:val="0"/>
          <w:color w:val="000000" w:themeColor="text1"/>
          <w:spacing w:val="-4"/>
          <w:kern w:val="0"/>
          <w:szCs w:val="28"/>
        </w:rPr>
        <w:t>-6</w:t>
      </w:r>
      <w:r w:rsidR="00154E2C" w:rsidRPr="0032347C">
        <w:rPr>
          <w:rFonts w:ascii="Times New Roman" w:hAnsi="Times New Roman"/>
          <w:iCs w:val="0"/>
          <w:color w:val="000000" w:themeColor="text1"/>
          <w:spacing w:val="-4"/>
          <w:kern w:val="0"/>
          <w:szCs w:val="28"/>
        </w:rPr>
        <w:t xml:space="preserve">/8/2023 </w:t>
      </w:r>
      <w:r w:rsidR="00EE7343" w:rsidRPr="0032347C">
        <w:rPr>
          <w:rFonts w:ascii="Times New Roman" w:hAnsi="Times New Roman"/>
          <w:iCs w:val="0"/>
          <w:color w:val="000000" w:themeColor="text1"/>
          <w:spacing w:val="-4"/>
          <w:kern w:val="0"/>
          <w:szCs w:val="28"/>
        </w:rPr>
        <w:t>đã gây thiệt hại</w:t>
      </w:r>
      <w:r w:rsidR="008C1B02" w:rsidRPr="0032347C">
        <w:rPr>
          <w:rFonts w:ascii="Times New Roman" w:hAnsi="Times New Roman"/>
          <w:iCs w:val="0"/>
          <w:color w:val="000000" w:themeColor="text1"/>
          <w:spacing w:val="-4"/>
          <w:kern w:val="0"/>
          <w:szCs w:val="28"/>
        </w:rPr>
        <w:t>:</w:t>
      </w:r>
    </w:p>
    <w:p w14:paraId="248C6E45" w14:textId="51EDFAE6" w:rsidR="00EE7343" w:rsidRPr="0032347C" w:rsidRDefault="00EE7343" w:rsidP="00015B80">
      <w:pPr>
        <w:widowControl w:val="0"/>
        <w:spacing w:before="60" w:after="60" w:line="264" w:lineRule="auto"/>
        <w:ind w:firstLine="709"/>
        <w:jc w:val="both"/>
        <w:rPr>
          <w:color w:val="000000" w:themeColor="text1"/>
          <w:sz w:val="28"/>
          <w:szCs w:val="28"/>
          <w:shd w:val="clear" w:color="auto" w:fill="FFFFFF"/>
        </w:rPr>
      </w:pPr>
      <w:r w:rsidRPr="0032347C">
        <w:rPr>
          <w:color w:val="000000" w:themeColor="text1"/>
          <w:sz w:val="28"/>
          <w:szCs w:val="28"/>
          <w:shd w:val="clear" w:color="auto" w:fill="FFFFFF"/>
        </w:rPr>
        <w:t>- Về người: 0</w:t>
      </w:r>
      <w:r w:rsidR="00A0211F" w:rsidRPr="0032347C">
        <w:rPr>
          <w:color w:val="000000" w:themeColor="text1"/>
          <w:sz w:val="28"/>
          <w:szCs w:val="28"/>
          <w:shd w:val="clear" w:color="auto" w:fill="FFFFFF"/>
        </w:rPr>
        <w:t>8</w:t>
      </w:r>
      <w:r w:rsidRPr="0032347C">
        <w:rPr>
          <w:color w:val="000000" w:themeColor="text1"/>
          <w:sz w:val="28"/>
          <w:szCs w:val="28"/>
          <w:shd w:val="clear" w:color="auto" w:fill="FFFFFF"/>
        </w:rPr>
        <w:t xml:space="preserve"> người chết, do lũ cuốn: 04 người (Lai Châu 02, Sơn La 01, Thái Nguyên 01)</w:t>
      </w:r>
      <w:r w:rsidR="00A0211F" w:rsidRPr="0032347C">
        <w:rPr>
          <w:color w:val="000000" w:themeColor="text1"/>
          <w:sz w:val="28"/>
          <w:szCs w:val="28"/>
          <w:shd w:val="clear" w:color="auto" w:fill="FFFFFF"/>
        </w:rPr>
        <w:t>,</w:t>
      </w:r>
      <w:r w:rsidRPr="0032347C">
        <w:rPr>
          <w:color w:val="000000" w:themeColor="text1"/>
          <w:sz w:val="28"/>
          <w:szCs w:val="28"/>
          <w:shd w:val="clear" w:color="auto" w:fill="FFFFFF"/>
        </w:rPr>
        <w:t xml:space="preserve"> do sạt lở đất đá: 04 người (Lai Châu 02, Yên Bái 02)</w:t>
      </w:r>
      <w:r w:rsidR="00A0211F" w:rsidRPr="0032347C">
        <w:rPr>
          <w:color w:val="000000" w:themeColor="text1"/>
          <w:sz w:val="28"/>
          <w:szCs w:val="28"/>
          <w:shd w:val="clear" w:color="auto" w:fill="FFFFFF"/>
        </w:rPr>
        <w:t>; 03 người bị thương (Lai Châu).</w:t>
      </w:r>
    </w:p>
    <w:p w14:paraId="6E6D31E8" w14:textId="3473A573" w:rsidR="00EE7343" w:rsidRPr="0032347C" w:rsidRDefault="00EE7343" w:rsidP="00015B80">
      <w:pPr>
        <w:widowControl w:val="0"/>
        <w:spacing w:before="60" w:after="60" w:line="264" w:lineRule="auto"/>
        <w:ind w:firstLine="709"/>
        <w:jc w:val="both"/>
        <w:rPr>
          <w:color w:val="000000" w:themeColor="text1"/>
          <w:sz w:val="28"/>
          <w:szCs w:val="28"/>
          <w:shd w:val="clear" w:color="auto" w:fill="FFFFFF"/>
        </w:rPr>
      </w:pPr>
      <w:r w:rsidRPr="0032347C">
        <w:rPr>
          <w:color w:val="000000" w:themeColor="text1"/>
          <w:sz w:val="28"/>
          <w:szCs w:val="28"/>
          <w:shd w:val="clear" w:color="auto" w:fill="FFFFFF"/>
        </w:rPr>
        <w:t xml:space="preserve">- Về nhà: </w:t>
      </w:r>
      <w:r w:rsidR="00B62250" w:rsidRPr="0032347C">
        <w:rPr>
          <w:color w:val="000000" w:themeColor="text1"/>
          <w:sz w:val="28"/>
          <w:szCs w:val="28"/>
          <w:shd w:val="clear" w:color="auto" w:fill="FFFFFF"/>
        </w:rPr>
        <w:t>24</w:t>
      </w:r>
      <w:r w:rsidRPr="0032347C">
        <w:rPr>
          <w:color w:val="000000" w:themeColor="text1"/>
          <w:sz w:val="28"/>
          <w:szCs w:val="28"/>
          <w:shd w:val="clear" w:color="auto" w:fill="FFFFFF"/>
        </w:rPr>
        <w:t xml:space="preserve"> nhà sập; 1</w:t>
      </w:r>
      <w:r w:rsidR="00061D7D" w:rsidRPr="0032347C">
        <w:rPr>
          <w:color w:val="000000" w:themeColor="text1"/>
          <w:sz w:val="28"/>
          <w:szCs w:val="28"/>
          <w:shd w:val="clear" w:color="auto" w:fill="FFFFFF"/>
        </w:rPr>
        <w:t>28</w:t>
      </w:r>
      <w:r w:rsidRPr="0032347C">
        <w:rPr>
          <w:color w:val="000000" w:themeColor="text1"/>
          <w:sz w:val="28"/>
          <w:szCs w:val="28"/>
          <w:shd w:val="clear" w:color="auto" w:fill="FFFFFF"/>
        </w:rPr>
        <w:t xml:space="preserve"> nhà bị hư hỏng, ảnh hưởng. Các địa phương đã tổ chức rà soát, huy động lực lượng di dời </w:t>
      </w:r>
      <w:r w:rsidR="009D2184" w:rsidRPr="0032347C">
        <w:rPr>
          <w:color w:val="000000" w:themeColor="text1"/>
          <w:sz w:val="28"/>
          <w:szCs w:val="28"/>
          <w:shd w:val="clear" w:color="auto" w:fill="FFFFFF"/>
        </w:rPr>
        <w:t>32</w:t>
      </w:r>
      <w:r w:rsidRPr="0032347C">
        <w:rPr>
          <w:color w:val="000000" w:themeColor="text1"/>
          <w:sz w:val="28"/>
          <w:szCs w:val="28"/>
          <w:shd w:val="clear" w:color="auto" w:fill="FFFFFF"/>
        </w:rPr>
        <w:t xml:space="preserve"> hộ khu vực nguy cơ sạt lở đất, lũ quét (Lai Châu 04; Sơn La 28).</w:t>
      </w:r>
    </w:p>
    <w:p w14:paraId="2C9F25A9" w14:textId="292D656D" w:rsidR="00F82DD3" w:rsidRPr="0032347C" w:rsidRDefault="00F82DD3" w:rsidP="00015B80">
      <w:pPr>
        <w:widowControl w:val="0"/>
        <w:spacing w:before="60" w:after="60" w:line="264" w:lineRule="auto"/>
        <w:ind w:firstLine="709"/>
        <w:jc w:val="both"/>
        <w:rPr>
          <w:color w:val="000000" w:themeColor="text1"/>
          <w:sz w:val="28"/>
          <w:szCs w:val="28"/>
          <w:shd w:val="clear" w:color="auto" w:fill="FFFFFF"/>
        </w:rPr>
      </w:pPr>
      <w:r w:rsidRPr="0032347C">
        <w:rPr>
          <w:color w:val="000000" w:themeColor="text1"/>
          <w:sz w:val="28"/>
          <w:szCs w:val="28"/>
          <w:shd w:val="clear" w:color="auto" w:fill="FFFFFF"/>
        </w:rPr>
        <w:t>- Nông nghiệp: 30ha lúa, hoa màu; 5,6ha ao nuôi cá bị thiệt hại.</w:t>
      </w:r>
    </w:p>
    <w:p w14:paraId="6E208D83" w14:textId="2F08D99D" w:rsidR="00EE7343" w:rsidRPr="0032347C" w:rsidRDefault="00EE7343" w:rsidP="00015B80">
      <w:pPr>
        <w:widowControl w:val="0"/>
        <w:spacing w:before="60" w:after="60" w:line="264" w:lineRule="auto"/>
        <w:ind w:firstLine="709"/>
        <w:jc w:val="both"/>
        <w:rPr>
          <w:sz w:val="28"/>
          <w:szCs w:val="28"/>
          <w:shd w:val="clear" w:color="auto" w:fill="FFFFFF"/>
        </w:rPr>
      </w:pPr>
      <w:r w:rsidRPr="0032347C">
        <w:rPr>
          <w:color w:val="000000" w:themeColor="text1"/>
          <w:sz w:val="28"/>
          <w:szCs w:val="28"/>
          <w:shd w:val="clear" w:color="auto" w:fill="FFFFFF"/>
        </w:rPr>
        <w:t xml:space="preserve">- Về giao thông: </w:t>
      </w:r>
      <w:r w:rsidR="00F82DD3" w:rsidRPr="0032347C">
        <w:rPr>
          <w:color w:val="000000" w:themeColor="text1"/>
          <w:sz w:val="28"/>
          <w:szCs w:val="28"/>
          <w:shd w:val="clear" w:color="auto" w:fill="FFFFFF"/>
        </w:rPr>
        <w:t>S</w:t>
      </w:r>
      <w:r w:rsidRPr="0032347C">
        <w:rPr>
          <w:color w:val="000000" w:themeColor="text1"/>
          <w:sz w:val="28"/>
          <w:szCs w:val="28"/>
          <w:shd w:val="clear" w:color="auto" w:fill="FFFFFF"/>
        </w:rPr>
        <w:t>ạt lở</w:t>
      </w:r>
      <w:r w:rsidR="00F82DD3" w:rsidRPr="0032347C">
        <w:rPr>
          <w:color w:val="000000" w:themeColor="text1"/>
          <w:sz w:val="28"/>
          <w:szCs w:val="28"/>
          <w:shd w:val="clear" w:color="auto" w:fill="FFFFFF"/>
        </w:rPr>
        <w:t xml:space="preserve"> nhiều điểm trên các tuyến Quốc lộ 4H, 279D, 32, 6, 70, 543D, 7A và </w:t>
      </w:r>
      <w:r w:rsidR="009D2184" w:rsidRPr="0032347C">
        <w:rPr>
          <w:color w:val="000000" w:themeColor="text1"/>
          <w:sz w:val="28"/>
          <w:szCs w:val="28"/>
          <w:shd w:val="clear" w:color="auto" w:fill="FFFFFF"/>
        </w:rPr>
        <w:t>nhiều</w:t>
      </w:r>
      <w:r w:rsidR="00F82DD3" w:rsidRPr="0032347C">
        <w:rPr>
          <w:color w:val="000000" w:themeColor="text1"/>
          <w:sz w:val="28"/>
          <w:szCs w:val="28"/>
          <w:shd w:val="clear" w:color="auto" w:fill="FFFFFF"/>
        </w:rPr>
        <w:t xml:space="preserve"> </w:t>
      </w:r>
      <w:r w:rsidRPr="0032347C">
        <w:rPr>
          <w:color w:val="000000" w:themeColor="text1"/>
          <w:sz w:val="28"/>
          <w:szCs w:val="28"/>
          <w:shd w:val="clear" w:color="auto" w:fill="FFFFFF"/>
        </w:rPr>
        <w:t>tuyến</w:t>
      </w:r>
      <w:r w:rsidR="00F82DD3" w:rsidRPr="0032347C">
        <w:rPr>
          <w:color w:val="000000" w:themeColor="text1"/>
          <w:sz w:val="28"/>
          <w:szCs w:val="28"/>
          <w:shd w:val="clear" w:color="auto" w:fill="FFFFFF"/>
        </w:rPr>
        <w:t xml:space="preserve"> tỉnh lộ, </w:t>
      </w:r>
      <w:r w:rsidRPr="0032347C">
        <w:rPr>
          <w:color w:val="000000" w:themeColor="text1"/>
          <w:sz w:val="28"/>
          <w:szCs w:val="28"/>
          <w:shd w:val="clear" w:color="auto" w:fill="FFFFFF"/>
        </w:rPr>
        <w:t>giao thông địa phương. Chính quyền các địa phương</w:t>
      </w:r>
      <w:r w:rsidR="009D2184" w:rsidRPr="0032347C">
        <w:rPr>
          <w:color w:val="000000" w:themeColor="text1"/>
          <w:sz w:val="28"/>
          <w:szCs w:val="28"/>
          <w:shd w:val="clear" w:color="auto" w:fill="FFFFFF"/>
        </w:rPr>
        <w:t>, đơn vị quản lý</w:t>
      </w:r>
      <w:r w:rsidRPr="0032347C">
        <w:rPr>
          <w:color w:val="000000" w:themeColor="text1"/>
          <w:sz w:val="28"/>
          <w:szCs w:val="28"/>
          <w:shd w:val="clear" w:color="auto" w:fill="FFFFFF"/>
        </w:rPr>
        <w:t xml:space="preserve"> đã tổ chức rào chắn cảnh báo, phân luồng giao thông và khắc phục bước 1</w:t>
      </w:r>
      <w:r w:rsidR="009D2184" w:rsidRPr="0032347C">
        <w:rPr>
          <w:color w:val="000000" w:themeColor="text1"/>
          <w:sz w:val="28"/>
          <w:szCs w:val="28"/>
          <w:shd w:val="clear" w:color="auto" w:fill="FFFFFF"/>
        </w:rPr>
        <w:t>; riêng QL279D, 32 địa bàn Sơn La, Yên Bái chưa thông xe</w:t>
      </w:r>
      <w:r w:rsidRPr="0032347C">
        <w:rPr>
          <w:color w:val="000000" w:themeColor="text1"/>
          <w:sz w:val="28"/>
          <w:szCs w:val="28"/>
          <w:shd w:val="clear" w:color="auto" w:fill="FFFFFF"/>
        </w:rPr>
        <w:t>.</w:t>
      </w:r>
    </w:p>
    <w:p w14:paraId="6543699C" w14:textId="7F1C5DE5" w:rsidR="0032347C" w:rsidRPr="0032347C" w:rsidRDefault="0032347C" w:rsidP="0032347C">
      <w:pPr>
        <w:widowControl w:val="0"/>
        <w:spacing w:before="60" w:after="60" w:line="264" w:lineRule="auto"/>
        <w:ind w:firstLine="709"/>
        <w:jc w:val="both"/>
        <w:rPr>
          <w:bCs/>
          <w:color w:val="000000" w:themeColor="text1"/>
          <w:sz w:val="28"/>
          <w:szCs w:val="28"/>
        </w:rPr>
      </w:pPr>
      <w:r>
        <w:rPr>
          <w:b/>
          <w:bCs/>
          <w:color w:val="000000" w:themeColor="text1"/>
          <w:sz w:val="28"/>
          <w:szCs w:val="28"/>
        </w:rPr>
        <w:t xml:space="preserve">2. </w:t>
      </w:r>
      <w:r w:rsidRPr="0032347C">
        <w:rPr>
          <w:bCs/>
          <w:color w:val="000000" w:themeColor="text1"/>
          <w:sz w:val="28"/>
          <w:szCs w:val="28"/>
        </w:rPr>
        <w:t>Tỉnh Đắk Nông:</w:t>
      </w:r>
      <w:r>
        <w:rPr>
          <w:bCs/>
          <w:color w:val="000000" w:themeColor="text1"/>
          <w:sz w:val="28"/>
          <w:szCs w:val="28"/>
        </w:rPr>
        <w:t xml:space="preserve"> Theo báo cáo nhanh của </w:t>
      </w:r>
      <w:r w:rsidRPr="0032347C">
        <w:rPr>
          <w:bCs/>
          <w:color w:val="000000" w:themeColor="text1"/>
          <w:sz w:val="28"/>
          <w:szCs w:val="28"/>
        </w:rPr>
        <w:t>Văn phòng thường trực Ban Chỉ huy PCTT&amp;TKCN</w:t>
      </w:r>
      <w:r>
        <w:rPr>
          <w:bCs/>
          <w:color w:val="000000" w:themeColor="text1"/>
          <w:sz w:val="28"/>
          <w:szCs w:val="28"/>
        </w:rPr>
        <w:t xml:space="preserve"> tỉnh, </w:t>
      </w:r>
      <w:r w:rsidR="005B40A3">
        <w:rPr>
          <w:bCs/>
          <w:color w:val="000000" w:themeColor="text1"/>
          <w:sz w:val="28"/>
          <w:szCs w:val="28"/>
        </w:rPr>
        <w:t>thiệt hại phát sinh do sạt lở đất từ ngày 05-6/8: 06 nhà hư hại, 16 hộ dân di dời khỏi khu vực sụt lún, sạt lở đất</w:t>
      </w:r>
      <w:r w:rsidR="00936893">
        <w:rPr>
          <w:bCs/>
          <w:color w:val="000000" w:themeColor="text1"/>
          <w:sz w:val="28"/>
          <w:szCs w:val="28"/>
        </w:rPr>
        <w:t>; diễn biến sạt lở hồ chứa Đắk N’Ting vẫn tiếp diễn, huyện Đắk G’Long đã di dời 34 hộ vùng nguy hiểm ở hạ du đến nơi an toàn.</w:t>
      </w:r>
    </w:p>
    <w:p w14:paraId="651D8451" w14:textId="0C77A6B7" w:rsidR="0066510B" w:rsidRPr="00CE798C" w:rsidRDefault="003F070C" w:rsidP="00015B80">
      <w:pPr>
        <w:widowControl w:val="0"/>
        <w:spacing w:before="60" w:after="60" w:line="264" w:lineRule="auto"/>
        <w:ind w:firstLine="709"/>
        <w:jc w:val="both"/>
        <w:rPr>
          <w:b/>
          <w:color w:val="000000" w:themeColor="text1"/>
          <w:sz w:val="28"/>
          <w:szCs w:val="28"/>
          <w:lang w:val="vi-VN"/>
        </w:rPr>
      </w:pPr>
      <w:r w:rsidRPr="00CE798C">
        <w:rPr>
          <w:b/>
          <w:bCs/>
          <w:color w:val="000000" w:themeColor="text1"/>
          <w:sz w:val="28"/>
          <w:szCs w:val="28"/>
        </w:rPr>
        <w:t xml:space="preserve">V. </w:t>
      </w:r>
      <w:r w:rsidR="0066510B" w:rsidRPr="00CE798C">
        <w:rPr>
          <w:b/>
          <w:bCs/>
          <w:color w:val="000000" w:themeColor="text1"/>
          <w:sz w:val="28"/>
          <w:szCs w:val="28"/>
          <w:lang w:val="vi-VN"/>
        </w:rPr>
        <w:t>CÔNG</w:t>
      </w:r>
      <w:r w:rsidR="0066510B" w:rsidRPr="00CE798C">
        <w:rPr>
          <w:b/>
          <w:color w:val="000000" w:themeColor="text1"/>
          <w:sz w:val="28"/>
          <w:szCs w:val="28"/>
          <w:lang w:val="vi-VN"/>
        </w:rPr>
        <w:t xml:space="preserve"> TÁC</w:t>
      </w:r>
      <w:r w:rsidR="0066510B" w:rsidRPr="00CE798C">
        <w:rPr>
          <w:b/>
          <w:color w:val="000000" w:themeColor="text1"/>
          <w:sz w:val="28"/>
          <w:szCs w:val="28"/>
        </w:rPr>
        <w:t xml:space="preserve"> CHỈ ĐẠO,</w:t>
      </w:r>
      <w:r w:rsidR="0066510B" w:rsidRPr="00CE798C">
        <w:rPr>
          <w:b/>
          <w:color w:val="000000" w:themeColor="text1"/>
          <w:sz w:val="28"/>
          <w:szCs w:val="28"/>
          <w:lang w:val="vi-VN"/>
        </w:rPr>
        <w:t xml:space="preserve"> ỨNG PHÓ</w:t>
      </w:r>
    </w:p>
    <w:p w14:paraId="25249F68" w14:textId="0664343A" w:rsidR="00D67CBA" w:rsidRPr="00CE798C" w:rsidRDefault="0066510B" w:rsidP="00015B80">
      <w:pPr>
        <w:widowControl w:val="0"/>
        <w:spacing w:before="60" w:after="60" w:line="264" w:lineRule="auto"/>
        <w:ind w:firstLine="709"/>
        <w:jc w:val="both"/>
        <w:rPr>
          <w:b/>
          <w:color w:val="000000" w:themeColor="text1"/>
          <w:sz w:val="28"/>
          <w:szCs w:val="28"/>
        </w:rPr>
      </w:pPr>
      <w:r w:rsidRPr="00CE798C">
        <w:rPr>
          <w:b/>
          <w:color w:val="000000" w:themeColor="text1"/>
          <w:sz w:val="28"/>
          <w:szCs w:val="28"/>
        </w:rPr>
        <w:t>1. Trung ương</w:t>
      </w:r>
    </w:p>
    <w:p w14:paraId="4D3449AB" w14:textId="40B01ECD" w:rsidR="00CC330A" w:rsidRDefault="00CC330A" w:rsidP="00015B80">
      <w:pPr>
        <w:widowControl w:val="0"/>
        <w:spacing w:before="60" w:after="60" w:line="264" w:lineRule="auto"/>
        <w:ind w:firstLine="709"/>
        <w:jc w:val="both"/>
        <w:rPr>
          <w:color w:val="000000" w:themeColor="text1"/>
          <w:sz w:val="28"/>
          <w:szCs w:val="28"/>
        </w:rPr>
      </w:pPr>
      <w:r w:rsidRPr="00CE798C">
        <w:rPr>
          <w:color w:val="000000" w:themeColor="text1"/>
          <w:sz w:val="28"/>
          <w:szCs w:val="28"/>
        </w:rPr>
        <w:t>- Thủ tướng Chính phủ đã có</w:t>
      </w:r>
      <w:r w:rsidR="004B5BFD" w:rsidRPr="00CE798C">
        <w:rPr>
          <w:color w:val="000000" w:themeColor="text1"/>
          <w:sz w:val="28"/>
          <w:szCs w:val="28"/>
        </w:rPr>
        <w:t xml:space="preserve"> các Công điện số </w:t>
      </w:r>
      <w:r w:rsidR="00076E74">
        <w:rPr>
          <w:color w:val="000000" w:themeColor="text1"/>
          <w:sz w:val="28"/>
          <w:szCs w:val="28"/>
        </w:rPr>
        <w:t xml:space="preserve">726/CĐ-TTg ngày 06/8/2023 về việc tập trung ứng phó, khắc phục hậu quả mưa lũ ở miền núi và trung du Bắc Bộ; số </w:t>
      </w:r>
      <w:r w:rsidR="004B5BFD" w:rsidRPr="00CE798C">
        <w:rPr>
          <w:color w:val="000000" w:themeColor="text1"/>
          <w:sz w:val="28"/>
          <w:szCs w:val="28"/>
        </w:rPr>
        <w:t>725/CĐ-TTg ngày 04/8/2023 về tập trung ứng phó mưa lũ, sụt lún, sạt lở đất, bảo đảm an toàn hồ</w:t>
      </w:r>
      <w:r w:rsidR="00D26339" w:rsidRPr="00CE798C">
        <w:rPr>
          <w:color w:val="000000" w:themeColor="text1"/>
          <w:sz w:val="28"/>
          <w:szCs w:val="28"/>
        </w:rPr>
        <w:t xml:space="preserve"> đập tại các tỉnh Tây Nguyên; </w:t>
      </w:r>
      <w:r w:rsidRPr="00CE798C">
        <w:rPr>
          <w:color w:val="000000" w:themeColor="text1"/>
          <w:sz w:val="28"/>
          <w:szCs w:val="28"/>
        </w:rPr>
        <w:t xml:space="preserve">số </w:t>
      </w:r>
      <w:r w:rsidR="00536DEE" w:rsidRPr="00CE798C">
        <w:rPr>
          <w:color w:val="000000" w:themeColor="text1"/>
          <w:sz w:val="28"/>
          <w:szCs w:val="28"/>
        </w:rPr>
        <w:t>691/CĐ-TTg ngày 31/7/2023</w:t>
      </w:r>
      <w:r w:rsidRPr="00CE798C">
        <w:rPr>
          <w:color w:val="000000" w:themeColor="text1"/>
          <w:sz w:val="28"/>
          <w:szCs w:val="28"/>
        </w:rPr>
        <w:t xml:space="preserve"> về việc </w:t>
      </w:r>
      <w:r w:rsidR="0013035C" w:rsidRPr="00CE798C">
        <w:rPr>
          <w:color w:val="000000" w:themeColor="text1"/>
          <w:sz w:val="28"/>
          <w:szCs w:val="28"/>
        </w:rPr>
        <w:t>t</w:t>
      </w:r>
      <w:r w:rsidR="00536DEE" w:rsidRPr="00CE798C">
        <w:rPr>
          <w:color w:val="000000" w:themeColor="text1"/>
          <w:sz w:val="28"/>
          <w:szCs w:val="28"/>
        </w:rPr>
        <w:t>ập trung khắc phục sạt lở đất tại đèo Bảo Lộc, chủ động ứng phó với mưa l</w:t>
      </w:r>
      <w:r w:rsidR="00C30150" w:rsidRPr="00CE798C">
        <w:rPr>
          <w:color w:val="000000" w:themeColor="text1"/>
          <w:sz w:val="28"/>
          <w:szCs w:val="28"/>
        </w:rPr>
        <w:t>ớn khu vực Tây Nguyên và Nam Bộ.</w:t>
      </w:r>
    </w:p>
    <w:p w14:paraId="59FF2B6F" w14:textId="5C6797A6" w:rsidR="00F4542E" w:rsidRDefault="00594BDB" w:rsidP="00015B80">
      <w:pPr>
        <w:widowControl w:val="0"/>
        <w:spacing w:before="60" w:after="60" w:line="264" w:lineRule="auto"/>
        <w:ind w:firstLine="709"/>
        <w:jc w:val="both"/>
        <w:rPr>
          <w:color w:val="000000" w:themeColor="text1"/>
          <w:sz w:val="28"/>
          <w:szCs w:val="28"/>
        </w:rPr>
      </w:pPr>
      <w:r>
        <w:rPr>
          <w:color w:val="000000" w:themeColor="text1"/>
          <w:sz w:val="28"/>
          <w:szCs w:val="28"/>
        </w:rPr>
        <w:t xml:space="preserve">- Ngày </w:t>
      </w:r>
      <w:r w:rsidR="00F4542E">
        <w:rPr>
          <w:color w:val="000000" w:themeColor="text1"/>
          <w:sz w:val="28"/>
          <w:szCs w:val="28"/>
        </w:rPr>
        <w:t>6</w:t>
      </w:r>
      <w:r w:rsidR="00076E74">
        <w:rPr>
          <w:color w:val="000000" w:themeColor="text1"/>
          <w:sz w:val="28"/>
          <w:szCs w:val="28"/>
        </w:rPr>
        <w:t>-7</w:t>
      </w:r>
      <w:r w:rsidR="00F4542E">
        <w:rPr>
          <w:color w:val="000000" w:themeColor="text1"/>
          <w:sz w:val="28"/>
          <w:szCs w:val="28"/>
        </w:rPr>
        <w:t>/8/2023,</w:t>
      </w:r>
      <w:r w:rsidR="00F4542E" w:rsidRPr="00F4542E">
        <w:rPr>
          <w:color w:val="000000" w:themeColor="text1"/>
          <w:sz w:val="28"/>
          <w:szCs w:val="28"/>
        </w:rPr>
        <w:t xml:space="preserve"> </w:t>
      </w:r>
      <w:r w:rsidR="00F4542E">
        <w:rPr>
          <w:color w:val="000000" w:themeColor="text1"/>
          <w:sz w:val="28"/>
          <w:szCs w:val="28"/>
        </w:rPr>
        <w:t xml:space="preserve">Đoàn công tác liên ngành của Ban Chỉ đạo quốc gia về PCTT do Thứ trưởng </w:t>
      </w:r>
      <w:r w:rsidR="009C4053">
        <w:rPr>
          <w:color w:val="000000" w:themeColor="text1"/>
          <w:sz w:val="28"/>
          <w:szCs w:val="28"/>
        </w:rPr>
        <w:t xml:space="preserve">- Phó trưởng ban </w:t>
      </w:r>
      <w:r w:rsidR="00F4542E">
        <w:rPr>
          <w:color w:val="000000" w:themeColor="text1"/>
          <w:sz w:val="28"/>
          <w:szCs w:val="28"/>
        </w:rPr>
        <w:t>Nguyễn Hoàng Hiệp làm trưởng đoàn đi kiểm tra</w:t>
      </w:r>
      <w:r w:rsidR="00F4542E" w:rsidRPr="00F4542E">
        <w:rPr>
          <w:color w:val="000000" w:themeColor="text1"/>
          <w:sz w:val="28"/>
          <w:szCs w:val="28"/>
        </w:rPr>
        <w:t xml:space="preserve"> </w:t>
      </w:r>
      <w:r w:rsidR="00F4542E">
        <w:rPr>
          <w:color w:val="000000" w:themeColor="text1"/>
          <w:sz w:val="28"/>
          <w:szCs w:val="28"/>
        </w:rPr>
        <w:t>đánh giá tình hình lũ, ngập lụt và sạt lở đất tại tỉnh Đắk Nông.</w:t>
      </w:r>
    </w:p>
    <w:p w14:paraId="4CADAF6F" w14:textId="3C2AAF96" w:rsidR="009A1C97" w:rsidRDefault="009A1C97" w:rsidP="00015B80">
      <w:pPr>
        <w:widowControl w:val="0"/>
        <w:spacing w:before="60" w:after="60" w:line="264" w:lineRule="auto"/>
        <w:ind w:firstLine="709"/>
        <w:jc w:val="both"/>
        <w:rPr>
          <w:color w:val="000000" w:themeColor="text1"/>
          <w:sz w:val="28"/>
          <w:szCs w:val="28"/>
        </w:rPr>
      </w:pPr>
      <w:r>
        <w:rPr>
          <w:color w:val="000000" w:themeColor="text1"/>
          <w:sz w:val="28"/>
          <w:szCs w:val="28"/>
        </w:rPr>
        <w:t xml:space="preserve">- Ngày 06/8/2023, Đoàn công tác do Chánh Văn phòng thường trực Ban Chỉ </w:t>
      </w:r>
      <w:r>
        <w:rPr>
          <w:color w:val="000000" w:themeColor="text1"/>
          <w:sz w:val="28"/>
          <w:szCs w:val="28"/>
        </w:rPr>
        <w:lastRenderedPageBreak/>
        <w:t xml:space="preserve">đạo </w:t>
      </w:r>
      <w:r w:rsidR="009D2184">
        <w:rPr>
          <w:color w:val="000000" w:themeColor="text1"/>
          <w:sz w:val="28"/>
          <w:szCs w:val="28"/>
        </w:rPr>
        <w:t xml:space="preserve">quốc gia về PCTT </w:t>
      </w:r>
      <w:r>
        <w:rPr>
          <w:color w:val="000000" w:themeColor="text1"/>
          <w:sz w:val="28"/>
          <w:szCs w:val="28"/>
        </w:rPr>
        <w:t xml:space="preserve">Phạm Đức Luận đã đi kiểm tra, chỉ đạo công tác </w:t>
      </w:r>
      <w:r w:rsidR="009D2184">
        <w:rPr>
          <w:color w:val="000000" w:themeColor="text1"/>
          <w:sz w:val="28"/>
          <w:szCs w:val="28"/>
        </w:rPr>
        <w:t xml:space="preserve">ứng phó, </w:t>
      </w:r>
      <w:r>
        <w:rPr>
          <w:color w:val="000000" w:themeColor="text1"/>
          <w:sz w:val="28"/>
          <w:szCs w:val="28"/>
        </w:rPr>
        <w:t>khắc phục hậu quả mưa lũ, sạt lở đất tại tỉnh Lai Châu.</w:t>
      </w:r>
    </w:p>
    <w:p w14:paraId="1F09EE78" w14:textId="4A2D47B6" w:rsidR="004D406D" w:rsidRPr="00CE798C" w:rsidRDefault="004D406D" w:rsidP="00015B80">
      <w:pPr>
        <w:widowControl w:val="0"/>
        <w:spacing w:before="60" w:after="60" w:line="264" w:lineRule="auto"/>
        <w:ind w:firstLine="709"/>
        <w:jc w:val="both"/>
        <w:rPr>
          <w:color w:val="000000" w:themeColor="text1"/>
          <w:sz w:val="28"/>
          <w:szCs w:val="28"/>
        </w:rPr>
      </w:pPr>
      <w:r w:rsidRPr="00CE798C">
        <w:rPr>
          <w:color w:val="000000" w:themeColor="text1"/>
          <w:sz w:val="28"/>
          <w:szCs w:val="28"/>
        </w:rPr>
        <w:t>- Ngày 05/8/2023, Văn phòng thường trực Ban Chỉ đạo quốc gia về PCTT đã có</w:t>
      </w:r>
      <w:r w:rsidR="007F105E" w:rsidRPr="00CE798C">
        <w:rPr>
          <w:color w:val="000000" w:themeColor="text1"/>
          <w:sz w:val="28"/>
          <w:szCs w:val="28"/>
        </w:rPr>
        <w:t xml:space="preserve"> Công điện số 08/CĐ-QG về việc chủ động ứng phó với diễn biến mưa lớn, lũ, ngập lụt, lũ quét, sạt lở đất ở các tỉnh miền núi phía Bắc;</w:t>
      </w:r>
      <w:r w:rsidRPr="00CE798C">
        <w:rPr>
          <w:color w:val="000000" w:themeColor="text1"/>
          <w:sz w:val="28"/>
          <w:szCs w:val="28"/>
        </w:rPr>
        <w:t xml:space="preserve"> văn bản số 296/VPTT về việc chủ động vận hành hồ chứa trên lưu vực sông Hồng.</w:t>
      </w:r>
    </w:p>
    <w:p w14:paraId="04ED6472" w14:textId="1A313FA1" w:rsidR="00AA05A4" w:rsidRPr="00CE798C" w:rsidRDefault="00536DEE" w:rsidP="00015B80">
      <w:pPr>
        <w:widowControl w:val="0"/>
        <w:spacing w:before="60" w:after="60" w:line="264" w:lineRule="auto"/>
        <w:ind w:firstLine="709"/>
        <w:jc w:val="both"/>
        <w:rPr>
          <w:color w:val="000000" w:themeColor="text1"/>
          <w:sz w:val="28"/>
          <w:szCs w:val="28"/>
          <w:highlight w:val="yellow"/>
          <w:lang w:val="vi-VN"/>
        </w:rPr>
      </w:pPr>
      <w:r w:rsidRPr="00CE798C">
        <w:rPr>
          <w:color w:val="000000" w:themeColor="text1"/>
          <w:sz w:val="28"/>
          <w:szCs w:val="28"/>
        </w:rPr>
        <w:t xml:space="preserve">- </w:t>
      </w:r>
      <w:r w:rsidR="00E15B21" w:rsidRPr="00CE798C">
        <w:rPr>
          <w:color w:val="000000" w:themeColor="text1"/>
          <w:sz w:val="28"/>
          <w:szCs w:val="28"/>
        </w:rPr>
        <w:t>T</w:t>
      </w:r>
      <w:r w:rsidR="00BE2385" w:rsidRPr="00CE798C">
        <w:rPr>
          <w:color w:val="000000" w:themeColor="text1"/>
          <w:sz w:val="28"/>
          <w:szCs w:val="28"/>
          <w:lang w:val="vi-VN"/>
        </w:rPr>
        <w: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CE798C" w:rsidRDefault="0066510B" w:rsidP="00015B80">
      <w:pPr>
        <w:widowControl w:val="0"/>
        <w:spacing w:before="60" w:after="60" w:line="264" w:lineRule="auto"/>
        <w:ind w:firstLine="709"/>
        <w:jc w:val="both"/>
        <w:rPr>
          <w:b/>
          <w:sz w:val="28"/>
          <w:szCs w:val="28"/>
          <w:lang w:val="vi-VN"/>
        </w:rPr>
      </w:pPr>
      <w:r w:rsidRPr="00CE798C">
        <w:rPr>
          <w:b/>
          <w:sz w:val="28"/>
          <w:szCs w:val="28"/>
          <w:lang w:val="vi-VN"/>
        </w:rPr>
        <w:t>2. Địa phương</w:t>
      </w:r>
    </w:p>
    <w:p w14:paraId="04B6CCB6" w14:textId="08F4C6CD" w:rsidR="00FC62E3" w:rsidRPr="00CE798C" w:rsidRDefault="00FC62E3" w:rsidP="00015B80">
      <w:pPr>
        <w:spacing w:before="60" w:after="60" w:line="264" w:lineRule="auto"/>
        <w:ind w:firstLine="709"/>
        <w:jc w:val="both"/>
        <w:outlineLvl w:val="2"/>
        <w:rPr>
          <w:spacing w:val="-2"/>
          <w:sz w:val="28"/>
          <w:szCs w:val="28"/>
        </w:rPr>
      </w:pPr>
      <w:r w:rsidRPr="00CE798C">
        <w:rPr>
          <w:spacing w:val="-2"/>
          <w:sz w:val="28"/>
          <w:szCs w:val="28"/>
        </w:rPr>
        <w:t xml:space="preserve">- Các địa phương ban hành công điện và nghiêm túc triển khai </w:t>
      </w:r>
      <w:r w:rsidR="00076E74">
        <w:rPr>
          <w:spacing w:val="-2"/>
          <w:sz w:val="28"/>
          <w:szCs w:val="28"/>
        </w:rPr>
        <w:t xml:space="preserve">các </w:t>
      </w:r>
      <w:r w:rsidRPr="00CE798C">
        <w:rPr>
          <w:spacing w:val="-2"/>
          <w:sz w:val="28"/>
          <w:szCs w:val="28"/>
        </w:rPr>
        <w:t xml:space="preserve">Công điện </w:t>
      </w:r>
      <w:r w:rsidR="00076E74">
        <w:rPr>
          <w:spacing w:val="-2"/>
          <w:sz w:val="28"/>
          <w:szCs w:val="28"/>
        </w:rPr>
        <w:t xml:space="preserve">số 726/CĐ-TTg </w:t>
      </w:r>
      <w:r w:rsidR="00076E74" w:rsidRPr="00CE798C">
        <w:rPr>
          <w:color w:val="000000" w:themeColor="text1"/>
          <w:sz w:val="28"/>
          <w:szCs w:val="28"/>
        </w:rPr>
        <w:t>ngày 0</w:t>
      </w:r>
      <w:r w:rsidR="00076E74">
        <w:rPr>
          <w:color w:val="000000" w:themeColor="text1"/>
          <w:sz w:val="28"/>
          <w:szCs w:val="28"/>
        </w:rPr>
        <w:t>5</w:t>
      </w:r>
      <w:r w:rsidR="00076E74" w:rsidRPr="00CE798C">
        <w:rPr>
          <w:color w:val="000000" w:themeColor="text1"/>
          <w:sz w:val="28"/>
          <w:szCs w:val="28"/>
        </w:rPr>
        <w:t>/8/2023</w:t>
      </w:r>
      <w:r w:rsidR="00076E74">
        <w:rPr>
          <w:color w:val="000000" w:themeColor="text1"/>
          <w:sz w:val="28"/>
          <w:szCs w:val="28"/>
        </w:rPr>
        <w:t>;</w:t>
      </w:r>
      <w:r w:rsidR="00076E74">
        <w:rPr>
          <w:spacing w:val="-2"/>
          <w:sz w:val="28"/>
          <w:szCs w:val="28"/>
        </w:rPr>
        <w:t xml:space="preserve"> </w:t>
      </w:r>
      <w:r w:rsidRPr="00CE798C">
        <w:rPr>
          <w:spacing w:val="-2"/>
          <w:sz w:val="28"/>
          <w:szCs w:val="28"/>
        </w:rPr>
        <w:t xml:space="preserve">số </w:t>
      </w:r>
      <w:r w:rsidR="00076E74" w:rsidRPr="00CE798C">
        <w:rPr>
          <w:color w:val="000000" w:themeColor="text1"/>
          <w:sz w:val="28"/>
          <w:szCs w:val="28"/>
        </w:rPr>
        <w:t>725/CĐ-TTg ngày 04/8/2023</w:t>
      </w:r>
      <w:r w:rsidR="00076E74">
        <w:rPr>
          <w:color w:val="000000" w:themeColor="text1"/>
          <w:sz w:val="28"/>
          <w:szCs w:val="28"/>
        </w:rPr>
        <w:t>;</w:t>
      </w:r>
      <w:r w:rsidR="00076E74" w:rsidRPr="00CE798C">
        <w:rPr>
          <w:color w:val="000000" w:themeColor="text1"/>
          <w:sz w:val="28"/>
          <w:szCs w:val="28"/>
        </w:rPr>
        <w:t xml:space="preserve"> </w:t>
      </w:r>
      <w:r w:rsidR="00076E74">
        <w:rPr>
          <w:color w:val="000000" w:themeColor="text1"/>
          <w:sz w:val="28"/>
          <w:szCs w:val="28"/>
        </w:rPr>
        <w:t xml:space="preserve">số </w:t>
      </w:r>
      <w:r w:rsidRPr="00CE798C">
        <w:rPr>
          <w:sz w:val="28"/>
          <w:szCs w:val="28"/>
          <w:shd w:val="clear" w:color="auto" w:fill="FFFFFF"/>
          <w:lang w:val="it-IT"/>
        </w:rPr>
        <w:t>691/CĐ-TTg ngày 31/7/2023</w:t>
      </w:r>
      <w:r w:rsidR="00D26339" w:rsidRPr="00CE798C">
        <w:rPr>
          <w:sz w:val="28"/>
          <w:szCs w:val="28"/>
          <w:shd w:val="clear" w:color="auto" w:fill="FFFFFF"/>
          <w:lang w:val="it-IT"/>
        </w:rPr>
        <w:t xml:space="preserve"> của Thủ tướng Chính phủ; </w:t>
      </w:r>
      <w:r w:rsidR="00D26339" w:rsidRPr="00CE798C">
        <w:rPr>
          <w:color w:val="000000" w:themeColor="text1"/>
          <w:sz w:val="28"/>
          <w:szCs w:val="28"/>
        </w:rPr>
        <w:t>Công điện số 08/CĐ-QG ngày 05/8/2023 của Văn phòng thường trực Ban Chỉ đạo quốc gia về PCTT.</w:t>
      </w:r>
    </w:p>
    <w:p w14:paraId="3C885D4C" w14:textId="3E3D21B9" w:rsidR="008C4694" w:rsidRDefault="008C4694" w:rsidP="00015B80">
      <w:pPr>
        <w:spacing w:before="60" w:after="60" w:line="264" w:lineRule="auto"/>
        <w:ind w:firstLine="709"/>
        <w:jc w:val="both"/>
        <w:outlineLvl w:val="2"/>
        <w:rPr>
          <w:spacing w:val="-2"/>
          <w:sz w:val="28"/>
          <w:szCs w:val="28"/>
        </w:rPr>
      </w:pPr>
      <w:r>
        <w:rPr>
          <w:spacing w:val="-2"/>
          <w:sz w:val="28"/>
          <w:szCs w:val="28"/>
        </w:rPr>
        <w:t xml:space="preserve">- Các tỉnh miền núi phía Bắc tổ chức động viên, thăm hỏi gia đình các nạn nhân bị thiệt hại do thiên tai; huy động lực lượng, phương tiện hỗ trợ người dân khắc phục nhà ở, </w:t>
      </w:r>
      <w:r w:rsidR="009C4053">
        <w:rPr>
          <w:spacing w:val="-2"/>
          <w:sz w:val="28"/>
          <w:szCs w:val="28"/>
        </w:rPr>
        <w:t xml:space="preserve">ổn định cuộc sống, </w:t>
      </w:r>
      <w:r>
        <w:rPr>
          <w:spacing w:val="-2"/>
          <w:sz w:val="28"/>
          <w:szCs w:val="28"/>
        </w:rPr>
        <w:t>thông tuyến giao thông.</w:t>
      </w:r>
    </w:p>
    <w:p w14:paraId="74CDAAD7" w14:textId="0440945D" w:rsidR="00A41127" w:rsidRPr="00CE798C" w:rsidRDefault="00A41127" w:rsidP="00015B80">
      <w:pPr>
        <w:spacing w:before="60" w:after="60" w:line="264" w:lineRule="auto"/>
        <w:ind w:firstLine="709"/>
        <w:jc w:val="both"/>
        <w:outlineLvl w:val="2"/>
        <w:rPr>
          <w:bCs/>
          <w:color w:val="000000"/>
          <w:sz w:val="28"/>
          <w:szCs w:val="28"/>
          <w:lang w:val="it-IT"/>
        </w:rPr>
      </w:pPr>
      <w:r w:rsidRPr="00CE798C">
        <w:rPr>
          <w:sz w:val="28"/>
          <w:szCs w:val="28"/>
        </w:rPr>
        <w:t>- Các địa phương tổ chức trực ban, theo dõi chặt chẽ diễn biến thời tiết,</w:t>
      </w:r>
      <w:r w:rsidRPr="00CE798C">
        <w:rPr>
          <w:color w:val="000000"/>
          <w:sz w:val="28"/>
          <w:szCs w:val="28"/>
          <w:lang w:val="it-IT"/>
        </w:rPr>
        <w:t xml:space="preserve"> thiên tai, chủ động triển khai các biện pháp ứng phó</w:t>
      </w:r>
      <w:r w:rsidR="009F0025" w:rsidRPr="00CE798C">
        <w:rPr>
          <w:color w:val="000000"/>
          <w:sz w:val="28"/>
          <w:szCs w:val="28"/>
          <w:lang w:val="it-IT"/>
        </w:rPr>
        <w:t>.</w:t>
      </w:r>
    </w:p>
    <w:p w14:paraId="0AF76201" w14:textId="3C439BEA" w:rsidR="00920A2C" w:rsidRPr="00CE798C" w:rsidRDefault="001B0D61" w:rsidP="00015B80">
      <w:pPr>
        <w:widowControl w:val="0"/>
        <w:spacing w:before="60" w:after="60" w:line="264" w:lineRule="auto"/>
        <w:ind w:firstLine="709"/>
        <w:jc w:val="both"/>
        <w:rPr>
          <w:b/>
          <w:color w:val="FF0000"/>
          <w:sz w:val="28"/>
          <w:szCs w:val="28"/>
          <w:lang w:val="vi-VN"/>
        </w:rPr>
      </w:pPr>
      <w:r w:rsidRPr="00CE798C">
        <w:rPr>
          <w:b/>
          <w:bCs/>
          <w:color w:val="000000" w:themeColor="text1"/>
          <w:sz w:val="28"/>
          <w:szCs w:val="28"/>
        </w:rPr>
        <w:t>V</w:t>
      </w:r>
      <w:r w:rsidR="003F070C" w:rsidRPr="00CE798C">
        <w:rPr>
          <w:b/>
          <w:bCs/>
          <w:color w:val="000000" w:themeColor="text1"/>
          <w:sz w:val="28"/>
          <w:szCs w:val="28"/>
        </w:rPr>
        <w:t>I</w:t>
      </w:r>
      <w:r w:rsidR="007E3C14" w:rsidRPr="00CE798C">
        <w:rPr>
          <w:b/>
          <w:bCs/>
          <w:color w:val="000000" w:themeColor="text1"/>
          <w:sz w:val="28"/>
          <w:szCs w:val="28"/>
        </w:rPr>
        <w:t>.</w:t>
      </w:r>
      <w:r w:rsidR="004D734A" w:rsidRPr="00CE798C">
        <w:rPr>
          <w:b/>
          <w:bCs/>
          <w:color w:val="000000" w:themeColor="text1"/>
          <w:sz w:val="28"/>
          <w:szCs w:val="28"/>
        </w:rPr>
        <w:t xml:space="preserve"> CÁC CÔNG VIỆC CẦN TRIỂN KHAI TIẾP THEO</w:t>
      </w:r>
    </w:p>
    <w:p w14:paraId="7CF51285" w14:textId="16041F44" w:rsidR="00076E74" w:rsidRPr="00CE798C" w:rsidRDefault="00076E74" w:rsidP="00076E74">
      <w:pPr>
        <w:widowControl w:val="0"/>
        <w:shd w:val="clear" w:color="auto" w:fill="FFFFFF" w:themeFill="background1"/>
        <w:spacing w:before="60" w:after="60" w:line="264" w:lineRule="auto"/>
        <w:ind w:firstLine="709"/>
        <w:jc w:val="both"/>
        <w:rPr>
          <w:sz w:val="28"/>
          <w:szCs w:val="28"/>
          <w:shd w:val="clear" w:color="auto" w:fill="FFFFFF"/>
          <w:lang w:val="it-IT"/>
        </w:rPr>
      </w:pPr>
      <w:r>
        <w:rPr>
          <w:sz w:val="28"/>
          <w:szCs w:val="28"/>
        </w:rPr>
        <w:t xml:space="preserve">1. </w:t>
      </w:r>
      <w:r w:rsidRPr="00CE798C">
        <w:rPr>
          <w:color w:val="000000" w:themeColor="text1"/>
          <w:sz w:val="28"/>
          <w:szCs w:val="28"/>
          <w:lang w:val="it-IT"/>
        </w:rPr>
        <w:t>Các tỉnh khu vực</w:t>
      </w:r>
      <w:r>
        <w:rPr>
          <w:color w:val="000000" w:themeColor="text1"/>
          <w:sz w:val="28"/>
          <w:szCs w:val="28"/>
          <w:lang w:val="it-IT"/>
        </w:rPr>
        <w:t xml:space="preserve"> miền núi</w:t>
      </w:r>
      <w:r w:rsidRPr="00CE798C">
        <w:rPr>
          <w:color w:val="000000" w:themeColor="text1"/>
          <w:sz w:val="28"/>
          <w:szCs w:val="28"/>
          <w:lang w:val="it-IT"/>
        </w:rPr>
        <w:t xml:space="preserve"> </w:t>
      </w:r>
      <w:r>
        <w:rPr>
          <w:color w:val="000000" w:themeColor="text1"/>
          <w:sz w:val="28"/>
          <w:szCs w:val="28"/>
          <w:lang w:val="it-IT"/>
        </w:rPr>
        <w:t xml:space="preserve">phía </w:t>
      </w:r>
      <w:r w:rsidRPr="00CE798C">
        <w:rPr>
          <w:color w:val="000000" w:themeColor="text1"/>
          <w:sz w:val="28"/>
          <w:szCs w:val="28"/>
          <w:lang w:val="it-IT"/>
        </w:rPr>
        <w:t>Bắc chủ động ứng phó</w:t>
      </w:r>
      <w:r w:rsidR="0054711B">
        <w:rPr>
          <w:color w:val="000000" w:themeColor="text1"/>
          <w:sz w:val="28"/>
          <w:szCs w:val="28"/>
          <w:lang w:val="it-IT"/>
        </w:rPr>
        <w:t>, khắc phục hậu quả mưa lũ</w:t>
      </w:r>
      <w:r w:rsidRPr="00CE798C">
        <w:rPr>
          <w:color w:val="000000" w:themeColor="text1"/>
          <w:sz w:val="28"/>
          <w:szCs w:val="28"/>
          <w:lang w:val="it-IT"/>
        </w:rPr>
        <w:t xml:space="preserve">, sạt lở đất theo </w:t>
      </w:r>
      <w:r>
        <w:rPr>
          <w:sz w:val="28"/>
          <w:szCs w:val="28"/>
        </w:rPr>
        <w:t xml:space="preserve">chỉ đạo của Thủ tướng Chính phủ tại </w:t>
      </w:r>
      <w:r w:rsidRPr="00CE798C">
        <w:rPr>
          <w:spacing w:val="-2"/>
          <w:sz w:val="28"/>
          <w:szCs w:val="28"/>
        </w:rPr>
        <w:t xml:space="preserve">Công điện </w:t>
      </w:r>
      <w:r>
        <w:rPr>
          <w:spacing w:val="-2"/>
          <w:sz w:val="28"/>
          <w:szCs w:val="28"/>
        </w:rPr>
        <w:t xml:space="preserve">số 726/CĐ-TTg </w:t>
      </w:r>
      <w:r w:rsidRPr="00CE798C">
        <w:rPr>
          <w:color w:val="000000" w:themeColor="text1"/>
          <w:sz w:val="28"/>
          <w:szCs w:val="28"/>
        </w:rPr>
        <w:t>ngày 0</w:t>
      </w:r>
      <w:r>
        <w:rPr>
          <w:color w:val="000000" w:themeColor="text1"/>
          <w:sz w:val="28"/>
          <w:szCs w:val="28"/>
        </w:rPr>
        <w:t>5</w:t>
      </w:r>
      <w:r w:rsidRPr="00CE798C">
        <w:rPr>
          <w:color w:val="000000" w:themeColor="text1"/>
          <w:sz w:val="28"/>
          <w:szCs w:val="28"/>
        </w:rPr>
        <w:t>/8/2023</w:t>
      </w:r>
      <w:r>
        <w:rPr>
          <w:color w:val="000000" w:themeColor="text1"/>
          <w:sz w:val="28"/>
          <w:szCs w:val="28"/>
        </w:rPr>
        <w:t xml:space="preserve"> và </w:t>
      </w:r>
      <w:r w:rsidRPr="00CE798C">
        <w:rPr>
          <w:color w:val="000000" w:themeColor="text1"/>
          <w:sz w:val="28"/>
          <w:szCs w:val="28"/>
        </w:rPr>
        <w:t>Công điện số 08/CĐ-QG ngày 05/8/2023</w:t>
      </w:r>
      <w:r>
        <w:rPr>
          <w:color w:val="000000" w:themeColor="text1"/>
          <w:sz w:val="28"/>
          <w:szCs w:val="28"/>
        </w:rPr>
        <w:t xml:space="preserve"> </w:t>
      </w:r>
      <w:r w:rsidRPr="00CE798C">
        <w:rPr>
          <w:color w:val="000000" w:themeColor="text1"/>
          <w:sz w:val="28"/>
          <w:szCs w:val="28"/>
          <w:lang w:val="it-IT"/>
        </w:rPr>
        <w:t>của Văn phòng thường trực Ban Chỉ đạo quốc gia về PCTT.</w:t>
      </w:r>
      <w:bookmarkStart w:id="1" w:name="_GoBack"/>
      <w:bookmarkEnd w:id="1"/>
    </w:p>
    <w:p w14:paraId="38FF69A1" w14:textId="4F06459B" w:rsidR="00015B80" w:rsidRDefault="00076E74" w:rsidP="00015B80">
      <w:pPr>
        <w:widowControl w:val="0"/>
        <w:shd w:val="clear" w:color="auto" w:fill="FFFFFF" w:themeFill="background1"/>
        <w:spacing w:before="60" w:after="60" w:line="264" w:lineRule="auto"/>
        <w:ind w:firstLine="709"/>
        <w:jc w:val="both"/>
        <w:rPr>
          <w:sz w:val="28"/>
          <w:szCs w:val="28"/>
          <w:shd w:val="clear" w:color="auto" w:fill="FFFFFF"/>
          <w:lang w:val="it-IT"/>
        </w:rPr>
      </w:pPr>
      <w:r>
        <w:rPr>
          <w:sz w:val="28"/>
          <w:szCs w:val="28"/>
        </w:rPr>
        <w:t>2</w:t>
      </w:r>
      <w:r w:rsidR="00096F85" w:rsidRPr="00CE798C">
        <w:rPr>
          <w:sz w:val="28"/>
          <w:szCs w:val="28"/>
        </w:rPr>
        <w:t xml:space="preserve">. </w:t>
      </w:r>
      <w:r w:rsidR="00015B80" w:rsidRPr="00CE798C">
        <w:rPr>
          <w:sz w:val="28"/>
          <w:szCs w:val="28"/>
        </w:rPr>
        <w:t xml:space="preserve">Các tỉnh khu vực Tây Nguyên </w:t>
      </w:r>
      <w:r w:rsidR="00015B80" w:rsidRPr="00CE798C">
        <w:rPr>
          <w:color w:val="000000" w:themeColor="text1"/>
          <w:sz w:val="28"/>
          <w:szCs w:val="28"/>
        </w:rPr>
        <w:t xml:space="preserve">tập trung </w:t>
      </w:r>
      <w:r w:rsidR="00015B80" w:rsidRPr="00CE798C">
        <w:rPr>
          <w:sz w:val="28"/>
          <w:szCs w:val="28"/>
          <w:shd w:val="clear" w:color="auto" w:fill="FFFFFF"/>
          <w:lang w:val="it-IT"/>
        </w:rPr>
        <w:t>khắc phục thiệt hại do đợt mưa lũ, sạt lở đất</w:t>
      </w:r>
      <w:r w:rsidR="00015B80">
        <w:rPr>
          <w:sz w:val="28"/>
          <w:szCs w:val="28"/>
          <w:shd w:val="clear" w:color="auto" w:fill="FFFFFF"/>
          <w:lang w:val="it-IT"/>
        </w:rPr>
        <w:t>,</w:t>
      </w:r>
      <w:r w:rsidR="00015B80" w:rsidRPr="00CE798C">
        <w:rPr>
          <w:color w:val="000000" w:themeColor="text1"/>
          <w:sz w:val="28"/>
          <w:szCs w:val="28"/>
        </w:rPr>
        <w:t xml:space="preserve"> bảo đảm an toàn hồ đập</w:t>
      </w:r>
      <w:r w:rsidR="00015B80" w:rsidRPr="00CE798C">
        <w:rPr>
          <w:sz w:val="28"/>
          <w:szCs w:val="28"/>
        </w:rPr>
        <w:t xml:space="preserve"> </w:t>
      </w:r>
      <w:r w:rsidR="00015B80">
        <w:rPr>
          <w:sz w:val="28"/>
          <w:szCs w:val="28"/>
        </w:rPr>
        <w:t xml:space="preserve">theo chỉ đạo của Thủ tướng Chính phủ tại các Công điện số </w:t>
      </w:r>
      <w:r w:rsidR="00015B80" w:rsidRPr="00CE798C">
        <w:rPr>
          <w:color w:val="000000" w:themeColor="text1"/>
          <w:sz w:val="28"/>
          <w:szCs w:val="28"/>
        </w:rPr>
        <w:t>725/CĐ-TTg ngày 04/8/2023</w:t>
      </w:r>
      <w:r w:rsidR="00015B80">
        <w:rPr>
          <w:color w:val="000000" w:themeColor="text1"/>
          <w:sz w:val="28"/>
          <w:szCs w:val="28"/>
        </w:rPr>
        <w:t xml:space="preserve"> và số </w:t>
      </w:r>
      <w:r w:rsidR="00015B80" w:rsidRPr="00CE798C">
        <w:rPr>
          <w:sz w:val="28"/>
          <w:szCs w:val="28"/>
          <w:shd w:val="clear" w:color="auto" w:fill="FFFFFF"/>
          <w:lang w:val="it-IT"/>
        </w:rPr>
        <w:t>691/CĐ-TTg ngày 31/7/2023</w:t>
      </w:r>
      <w:r w:rsidR="00015B80">
        <w:rPr>
          <w:sz w:val="28"/>
          <w:szCs w:val="28"/>
          <w:shd w:val="clear" w:color="auto" w:fill="FFFFFF"/>
          <w:lang w:val="it-IT"/>
        </w:rPr>
        <w:t>.</w:t>
      </w:r>
    </w:p>
    <w:p w14:paraId="1A624393" w14:textId="1A6EDDE2" w:rsidR="00096F85" w:rsidRPr="00CE798C" w:rsidRDefault="00076E74" w:rsidP="00A13123">
      <w:pPr>
        <w:widowControl w:val="0"/>
        <w:spacing w:before="60" w:line="264" w:lineRule="auto"/>
        <w:ind w:firstLine="709"/>
        <w:jc w:val="both"/>
        <w:rPr>
          <w:sz w:val="28"/>
          <w:szCs w:val="28"/>
          <w:lang w:val="it-IT"/>
        </w:rPr>
      </w:pPr>
      <w:r>
        <w:rPr>
          <w:sz w:val="28"/>
          <w:szCs w:val="28"/>
          <w:lang w:val="it-IT"/>
        </w:rPr>
        <w:t>3</w:t>
      </w:r>
      <w:r w:rsidR="00096F85" w:rsidRPr="00CE798C">
        <w:rPr>
          <w:sz w:val="28"/>
          <w:szCs w:val="28"/>
          <w:lang w:val="it-IT"/>
        </w:rPr>
        <w:t>. Tổ chức trực ban, thường xuyên báo cáo v</w:t>
      </w:r>
      <w:r w:rsidR="00096F85" w:rsidRPr="00CE798C">
        <w:rPr>
          <w:sz w:val="28"/>
          <w:szCs w:val="28"/>
          <w:lang w:val="vi-VN"/>
        </w:rPr>
        <w:t>ề</w:t>
      </w:r>
      <w:r w:rsidR="00096F85" w:rsidRPr="00CE798C">
        <w:rPr>
          <w:sz w:val="28"/>
          <w:szCs w:val="28"/>
          <w:lang w:val="it-IT"/>
        </w:rPr>
        <w:t xml:space="preserve"> Văn phòng thường trực Ban Chỉ đạo quốc gia về </w:t>
      </w:r>
      <w:r w:rsidR="00096F85" w:rsidRPr="00CE798C">
        <w:rPr>
          <w:sz w:val="28"/>
          <w:szCs w:val="28"/>
          <w:lang w:val="vi-VN"/>
        </w:rPr>
        <w:t>P</w:t>
      </w:r>
      <w:r w:rsidR="00096F85" w:rsidRPr="00CE798C">
        <w:rPr>
          <w:sz w:val="28"/>
          <w:szCs w:val="28"/>
          <w:lang w:val="it-IT"/>
        </w:rPr>
        <w:t>hòng, chống thiên tai và Văn phòng Ủy ban Quốc gia Ứng phó sự cố, thiên tai và Tìm kiếm cứu nạn./.</w:t>
      </w:r>
    </w:p>
    <w:p w14:paraId="065E85BD" w14:textId="42F85DC6" w:rsidR="0072761B" w:rsidRPr="0072761B" w:rsidRDefault="0072761B" w:rsidP="00A13123">
      <w:pPr>
        <w:widowControl w:val="0"/>
        <w:spacing w:before="60" w:line="264" w:lineRule="auto"/>
        <w:ind w:firstLine="567"/>
        <w:jc w:val="both"/>
        <w:rPr>
          <w:b/>
          <w:spacing w:val="-6"/>
          <w:sz w:val="21"/>
          <w:szCs w:val="27"/>
        </w:rPr>
      </w:pPr>
    </w:p>
    <w:tbl>
      <w:tblPr>
        <w:tblW w:w="9356" w:type="dxa"/>
        <w:tblLook w:val="04A0" w:firstRow="1" w:lastRow="0" w:firstColumn="1" w:lastColumn="0" w:noHBand="0" w:noVBand="1"/>
      </w:tblPr>
      <w:tblGrid>
        <w:gridCol w:w="5245"/>
        <w:gridCol w:w="4111"/>
      </w:tblGrid>
      <w:tr w:rsidR="00983C34" w:rsidRPr="0081209A" w14:paraId="328BACD8" w14:textId="77777777" w:rsidTr="00403C6C">
        <w:trPr>
          <w:trHeight w:val="2127"/>
        </w:trPr>
        <w:tc>
          <w:tcPr>
            <w:tcW w:w="5245" w:type="dxa"/>
            <w:hideMark/>
          </w:tcPr>
          <w:p w14:paraId="5F397917" w14:textId="77777777" w:rsidR="00D25CD2" w:rsidRPr="00E15B21" w:rsidRDefault="00D25CD2" w:rsidP="00403C6C">
            <w:pPr>
              <w:widowControl w:val="0"/>
              <w:ind w:left="-105"/>
              <w:jc w:val="both"/>
              <w:rPr>
                <w:b/>
                <w:i/>
                <w:noProof/>
                <w:color w:val="000000" w:themeColor="text1"/>
                <w:szCs w:val="26"/>
                <w:lang w:val="it-IT"/>
              </w:rPr>
            </w:pPr>
            <w:r w:rsidRPr="00E15B21">
              <w:rPr>
                <w:b/>
                <w:i/>
                <w:noProof/>
                <w:color w:val="000000" w:themeColor="text1"/>
                <w:szCs w:val="26"/>
                <w:lang w:val="vi-VN"/>
              </w:rPr>
              <w:t>Nơi nhận</w:t>
            </w:r>
            <w:r w:rsidRPr="00E15B21">
              <w:rPr>
                <w:b/>
                <w:i/>
                <w:noProof/>
                <w:color w:val="000000" w:themeColor="text1"/>
                <w:szCs w:val="26"/>
                <w:lang w:val="it-IT"/>
              </w:rPr>
              <w:t>:</w:t>
            </w:r>
          </w:p>
          <w:p w14:paraId="3AE7587F"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Lãnh đạo Ban Chỉ đạo (để b/c);</w:t>
            </w:r>
          </w:p>
          <w:p w14:paraId="583AE49D"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Thành viên Ban Chỉ đạo (để b/c);</w:t>
            </w:r>
          </w:p>
          <w:p w14:paraId="66614B20"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Văn phòng Chính phủ (để b/c);</w:t>
            </w:r>
            <w:r w:rsidRPr="00E15B21">
              <w:rPr>
                <w:noProof/>
                <w:color w:val="000000" w:themeColor="text1"/>
                <w:lang w:val="it-IT"/>
              </w:rPr>
              <w:t xml:space="preserve"> </w:t>
            </w:r>
          </w:p>
          <w:p w14:paraId="3D8C00A3"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VP UBQG</w:t>
            </w:r>
            <w:r w:rsidRPr="00E15B21">
              <w:rPr>
                <w:color w:val="000000" w:themeColor="text1"/>
                <w:sz w:val="22"/>
                <w:lang w:val="vi-VN"/>
              </w:rPr>
              <w:t xml:space="preserve"> ƯPSCTT&amp;</w:t>
            </w:r>
            <w:r w:rsidRPr="00E15B21">
              <w:rPr>
                <w:color w:val="000000" w:themeColor="text1"/>
                <w:sz w:val="22"/>
                <w:lang w:val="it-IT"/>
              </w:rPr>
              <w:t>TKCN;</w:t>
            </w:r>
          </w:p>
          <w:p w14:paraId="3F014A47" w14:textId="77777777" w:rsidR="00D25CD2" w:rsidRPr="00E15B21" w:rsidRDefault="00D25CD2" w:rsidP="00403C6C">
            <w:pPr>
              <w:widowControl w:val="0"/>
              <w:ind w:left="-105"/>
              <w:jc w:val="both"/>
              <w:rPr>
                <w:color w:val="000000" w:themeColor="text1"/>
                <w:spacing w:val="-10"/>
                <w:sz w:val="22"/>
                <w:lang w:val="it-IT"/>
              </w:rPr>
            </w:pPr>
            <w:r w:rsidRPr="00E15B21">
              <w:rPr>
                <w:color w:val="000000" w:themeColor="text1"/>
                <w:spacing w:val="-10"/>
                <w:sz w:val="22"/>
                <w:lang w:val="it-IT"/>
              </w:rPr>
              <w:t>- Các Cục: Trồng trọt, Chăn nuôi, Thủy lợi, Thủy sản, Kiểm ngư;</w:t>
            </w:r>
          </w:p>
          <w:p w14:paraId="2F8B5033" w14:textId="77777777" w:rsidR="00D25CD2" w:rsidRPr="00E15B21" w:rsidRDefault="00D25CD2" w:rsidP="00403C6C">
            <w:pPr>
              <w:widowControl w:val="0"/>
              <w:ind w:left="-105"/>
              <w:jc w:val="both"/>
              <w:rPr>
                <w:color w:val="000000" w:themeColor="text1"/>
                <w:sz w:val="22"/>
                <w:lang w:val="vi-VN"/>
              </w:rPr>
            </w:pPr>
            <w:r w:rsidRPr="00E15B21">
              <w:rPr>
                <w:color w:val="000000" w:themeColor="text1"/>
                <w:sz w:val="22"/>
                <w:lang w:val="it-IT"/>
              </w:rPr>
              <w:t>- BCH PCTT&amp;TKCN các tỉnh/TP (qua Website);</w:t>
            </w:r>
          </w:p>
          <w:p w14:paraId="0E90762B" w14:textId="38C4FD70" w:rsidR="00D25CD2" w:rsidRPr="0081209A" w:rsidRDefault="00D25CD2" w:rsidP="00403C6C">
            <w:pPr>
              <w:widowControl w:val="0"/>
              <w:ind w:left="-105"/>
              <w:jc w:val="both"/>
              <w:rPr>
                <w:color w:val="FF0000"/>
                <w:sz w:val="22"/>
              </w:rPr>
            </w:pPr>
            <w:r w:rsidRPr="00E15B21">
              <w:rPr>
                <w:color w:val="000000" w:themeColor="text1"/>
                <w:sz w:val="22"/>
              </w:rPr>
              <w:t>- Lưu: VT.</w:t>
            </w:r>
          </w:p>
        </w:tc>
        <w:tc>
          <w:tcPr>
            <w:tcW w:w="4111" w:type="dxa"/>
          </w:tcPr>
          <w:p w14:paraId="57120797" w14:textId="28D8E700" w:rsidR="00D25CD2" w:rsidRDefault="003171C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CE184B">
              <w:rPr>
                <w:b/>
                <w:color w:val="000000" w:themeColor="text1"/>
                <w:sz w:val="26"/>
                <w:szCs w:val="28"/>
                <w:lang w:val="it-IT"/>
              </w:rPr>
              <w:t>CHÁNH VĂN PHÒNG</w:t>
            </w:r>
          </w:p>
          <w:p w14:paraId="2422BF12" w14:textId="30998B22" w:rsidR="003171CD" w:rsidRPr="00CE184B" w:rsidRDefault="003171CD"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69BA1FFE" w14:textId="67F11C5E" w:rsidR="00D25CD2" w:rsidRPr="00CE184B" w:rsidRDefault="00D25CD2" w:rsidP="00403C6C">
            <w:pPr>
              <w:widowControl w:val="0"/>
              <w:jc w:val="center"/>
              <w:rPr>
                <w:b/>
                <w:color w:val="000000" w:themeColor="text1"/>
                <w:sz w:val="26"/>
                <w:szCs w:val="28"/>
                <w:lang w:val="it-IT"/>
              </w:rPr>
            </w:pPr>
          </w:p>
          <w:p w14:paraId="246A41F2" w14:textId="77777777" w:rsidR="00D25CD2" w:rsidRPr="00CE184B" w:rsidRDefault="00D25CD2" w:rsidP="00403C6C">
            <w:pPr>
              <w:widowControl w:val="0"/>
              <w:jc w:val="center"/>
              <w:rPr>
                <w:b/>
                <w:color w:val="000000" w:themeColor="text1"/>
                <w:sz w:val="26"/>
                <w:szCs w:val="28"/>
                <w:lang w:val="it-IT"/>
              </w:rPr>
            </w:pPr>
          </w:p>
          <w:p w14:paraId="1B709F42" w14:textId="77777777" w:rsidR="00D25CD2" w:rsidRPr="00CE184B" w:rsidRDefault="00D25CD2" w:rsidP="00403C6C">
            <w:pPr>
              <w:widowControl w:val="0"/>
              <w:jc w:val="center"/>
              <w:rPr>
                <w:b/>
                <w:color w:val="000000" w:themeColor="text1"/>
                <w:sz w:val="28"/>
                <w:szCs w:val="28"/>
                <w:lang w:val="it-IT"/>
              </w:rPr>
            </w:pPr>
          </w:p>
          <w:p w14:paraId="4A9A5F3F" w14:textId="77777777" w:rsidR="00D25CD2" w:rsidRPr="00CE184B" w:rsidRDefault="00D25CD2" w:rsidP="00403C6C">
            <w:pPr>
              <w:widowControl w:val="0"/>
              <w:rPr>
                <w:b/>
                <w:color w:val="000000" w:themeColor="text1"/>
                <w:szCs w:val="28"/>
                <w:lang w:val="it-IT"/>
              </w:rPr>
            </w:pPr>
          </w:p>
          <w:p w14:paraId="1F44DD8A" w14:textId="77777777" w:rsidR="00D25CD2" w:rsidRPr="00582756" w:rsidRDefault="00D25CD2" w:rsidP="00403C6C">
            <w:pPr>
              <w:widowControl w:val="0"/>
              <w:jc w:val="center"/>
              <w:rPr>
                <w:b/>
                <w:color w:val="000000" w:themeColor="text1"/>
                <w:sz w:val="26"/>
                <w:szCs w:val="28"/>
                <w:lang w:val="it-IT"/>
              </w:rPr>
            </w:pPr>
          </w:p>
          <w:p w14:paraId="2FF3AEF5" w14:textId="128A9852" w:rsidR="00D25CD2" w:rsidRPr="0081209A" w:rsidRDefault="009F3149" w:rsidP="009F3149">
            <w:pPr>
              <w:widowControl w:val="0"/>
              <w:spacing w:before="120"/>
              <w:jc w:val="center"/>
              <w:rPr>
                <w:b/>
                <w:color w:val="FF0000"/>
                <w:sz w:val="28"/>
                <w:szCs w:val="28"/>
              </w:rPr>
            </w:pPr>
            <w:r>
              <w:rPr>
                <w:b/>
                <w:color w:val="000000" w:themeColor="text1"/>
                <w:sz w:val="28"/>
                <w:szCs w:val="28"/>
              </w:rPr>
              <w:t>Nguyễn Văn Tiến</w:t>
            </w:r>
          </w:p>
        </w:tc>
      </w:tr>
    </w:tbl>
    <w:p w14:paraId="40634169" w14:textId="4D324973" w:rsidR="00D25CD2" w:rsidRPr="0081209A" w:rsidRDefault="00F9590F"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616BE760">
                <wp:simplePos x="0" y="0"/>
                <wp:positionH relativeFrom="margin">
                  <wp:posOffset>0</wp:posOffset>
                </wp:positionH>
                <wp:positionV relativeFrom="paragraph">
                  <wp:posOffset>19050</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0341871F" w:rsidR="008832AC" w:rsidRPr="004C1E0B" w:rsidRDefault="008832AC" w:rsidP="0083100C">
                            <w:pPr>
                              <w:tabs>
                                <w:tab w:val="left" w:pos="3261"/>
                              </w:tabs>
                              <w:spacing w:after="100" w:line="288" w:lineRule="auto"/>
                              <w:rPr>
                                <w:color w:val="FFFFFF" w:themeColor="background1"/>
                                <w:sz w:val="22"/>
                                <w:szCs w:val="22"/>
                              </w:rPr>
                            </w:pPr>
                            <w:r w:rsidRPr="004C1E0B">
                              <w:rPr>
                                <w:color w:val="FFFFFF" w:themeColor="background1"/>
                                <w:sz w:val="22"/>
                                <w:szCs w:val="22"/>
                              </w:rPr>
                              <w:t xml:space="preserve">Trưởng ca trực:                         </w:t>
                            </w:r>
                            <w:r w:rsidRPr="004C1E0B">
                              <w:rPr>
                                <w:color w:val="FFFFFF" w:themeColor="background1"/>
                                <w:sz w:val="22"/>
                                <w:szCs w:val="22"/>
                              </w:rPr>
                              <w:tab/>
                            </w:r>
                            <w:r w:rsidR="009A1C97" w:rsidRPr="004C1E0B">
                              <w:rPr>
                                <w:color w:val="FFFFFF" w:themeColor="background1"/>
                                <w:sz w:val="22"/>
                                <w:szCs w:val="22"/>
                              </w:rPr>
                              <w:t>Lê Đức Thành</w:t>
                            </w:r>
                          </w:p>
                          <w:p w14:paraId="0E1D2DB4" w14:textId="1004C466" w:rsidR="008832AC" w:rsidRPr="004C1E0B" w:rsidRDefault="008832AC" w:rsidP="0083100C">
                            <w:pPr>
                              <w:tabs>
                                <w:tab w:val="left" w:pos="3261"/>
                              </w:tabs>
                              <w:spacing w:after="100" w:line="288" w:lineRule="auto"/>
                              <w:rPr>
                                <w:color w:val="FFFFFF" w:themeColor="background1"/>
                                <w:sz w:val="22"/>
                                <w:szCs w:val="22"/>
                              </w:rPr>
                            </w:pPr>
                            <w:r w:rsidRPr="004C1E0B">
                              <w:rPr>
                                <w:color w:val="FFFFFF" w:themeColor="background1"/>
                                <w:sz w:val="22"/>
                                <w:szCs w:val="22"/>
                              </w:rPr>
                              <w:t xml:space="preserve">Trực </w:t>
                            </w:r>
                            <w:r w:rsidR="009C4053" w:rsidRPr="004C1E0B">
                              <w:rPr>
                                <w:color w:val="FFFFFF" w:themeColor="background1"/>
                                <w:sz w:val="22"/>
                                <w:szCs w:val="22"/>
                              </w:rPr>
                              <w:t xml:space="preserve">ban </w:t>
                            </w:r>
                            <w:r w:rsidRPr="004C1E0B">
                              <w:rPr>
                                <w:color w:val="FFFFFF" w:themeColor="background1"/>
                                <w:sz w:val="22"/>
                                <w:szCs w:val="22"/>
                              </w:rPr>
                              <w:t>1:</w:t>
                            </w:r>
                            <w:r w:rsidRPr="004C1E0B">
                              <w:rPr>
                                <w:color w:val="FFFFFF" w:themeColor="background1"/>
                                <w:sz w:val="22"/>
                                <w:szCs w:val="22"/>
                              </w:rPr>
                              <w:tab/>
                            </w:r>
                            <w:r w:rsidR="009A1C97" w:rsidRPr="004C1E0B">
                              <w:rPr>
                                <w:color w:val="FFFFFF" w:themeColor="background1"/>
                                <w:sz w:val="22"/>
                                <w:szCs w:val="22"/>
                              </w:rPr>
                              <w:t>Đào Việt Anh</w:t>
                            </w:r>
                          </w:p>
                          <w:p w14:paraId="106EF948" w14:textId="43C29A0C" w:rsidR="008832AC" w:rsidRPr="004C1E0B" w:rsidRDefault="008832AC" w:rsidP="0083100C">
                            <w:pPr>
                              <w:tabs>
                                <w:tab w:val="left" w:pos="3261"/>
                              </w:tabs>
                              <w:spacing w:after="100" w:line="288" w:lineRule="auto"/>
                              <w:rPr>
                                <w:color w:val="FFFFFF" w:themeColor="background1"/>
                              </w:rPr>
                            </w:pPr>
                            <w:r w:rsidRPr="004C1E0B">
                              <w:rPr>
                                <w:color w:val="FFFFFF" w:themeColor="background1"/>
                                <w:sz w:val="22"/>
                                <w:szCs w:val="22"/>
                              </w:rPr>
                              <w:t xml:space="preserve">Trực </w:t>
                            </w:r>
                            <w:r w:rsidR="009C4053" w:rsidRPr="004C1E0B">
                              <w:rPr>
                                <w:color w:val="FFFFFF" w:themeColor="background1"/>
                                <w:sz w:val="22"/>
                                <w:szCs w:val="22"/>
                              </w:rPr>
                              <w:t xml:space="preserve">ban </w:t>
                            </w:r>
                            <w:r w:rsidRPr="004C1E0B">
                              <w:rPr>
                                <w:color w:val="FFFFFF" w:themeColor="background1"/>
                                <w:sz w:val="22"/>
                                <w:szCs w:val="22"/>
                              </w:rPr>
                              <w:t>2:</w:t>
                            </w:r>
                            <w:r w:rsidRPr="004C1E0B">
                              <w:rPr>
                                <w:color w:val="FFFFFF" w:themeColor="background1"/>
                                <w:sz w:val="22"/>
                                <w:szCs w:val="22"/>
                              </w:rPr>
                              <w:tab/>
                            </w:r>
                            <w:r w:rsidR="009A1C97" w:rsidRPr="004C1E0B">
                              <w:rPr>
                                <w:color w:val="FFFFFF" w:themeColor="background1"/>
                                <w:sz w:val="22"/>
                                <w:szCs w:val="22"/>
                              </w:rPr>
                              <w:t>Bùi Tuấn 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margin-top:1.5pt;width:306.3pt;height:6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" fillcolor="white [3201]" stroked="f" strokeweight=".5pt">
                <v:textbox>
                  <w:txbxContent>
                    <w:p w14:paraId="24B6A679" w14:textId="0341871F" w:rsidR="008832AC" w:rsidRPr="004C1E0B" w:rsidRDefault="008832AC" w:rsidP="0083100C">
                      <w:pPr>
                        <w:tabs>
                          <w:tab w:val="left" w:pos="3261"/>
                        </w:tabs>
                        <w:spacing w:after="100" w:line="288" w:lineRule="auto"/>
                        <w:rPr>
                          <w:color w:val="FFFFFF" w:themeColor="background1"/>
                          <w:sz w:val="22"/>
                          <w:szCs w:val="22"/>
                        </w:rPr>
                      </w:pPr>
                      <w:r w:rsidRPr="004C1E0B">
                        <w:rPr>
                          <w:color w:val="FFFFFF" w:themeColor="background1"/>
                          <w:sz w:val="22"/>
                          <w:szCs w:val="22"/>
                        </w:rPr>
                        <w:t xml:space="preserve">Trưởng ca trực:                         </w:t>
                      </w:r>
                      <w:r w:rsidRPr="004C1E0B">
                        <w:rPr>
                          <w:color w:val="FFFFFF" w:themeColor="background1"/>
                          <w:sz w:val="22"/>
                          <w:szCs w:val="22"/>
                        </w:rPr>
                        <w:tab/>
                      </w:r>
                      <w:r w:rsidR="009A1C97" w:rsidRPr="004C1E0B">
                        <w:rPr>
                          <w:color w:val="FFFFFF" w:themeColor="background1"/>
                          <w:sz w:val="22"/>
                          <w:szCs w:val="22"/>
                        </w:rPr>
                        <w:t>Lê Đức Thành</w:t>
                      </w:r>
                    </w:p>
                    <w:p w14:paraId="0E1D2DB4" w14:textId="1004C466" w:rsidR="008832AC" w:rsidRPr="004C1E0B" w:rsidRDefault="008832AC" w:rsidP="0083100C">
                      <w:pPr>
                        <w:tabs>
                          <w:tab w:val="left" w:pos="3261"/>
                        </w:tabs>
                        <w:spacing w:after="100" w:line="288" w:lineRule="auto"/>
                        <w:rPr>
                          <w:color w:val="FFFFFF" w:themeColor="background1"/>
                          <w:sz w:val="22"/>
                          <w:szCs w:val="22"/>
                        </w:rPr>
                      </w:pPr>
                      <w:r w:rsidRPr="004C1E0B">
                        <w:rPr>
                          <w:color w:val="FFFFFF" w:themeColor="background1"/>
                          <w:sz w:val="22"/>
                          <w:szCs w:val="22"/>
                        </w:rPr>
                        <w:t xml:space="preserve">Trực </w:t>
                      </w:r>
                      <w:r w:rsidR="009C4053" w:rsidRPr="004C1E0B">
                        <w:rPr>
                          <w:color w:val="FFFFFF" w:themeColor="background1"/>
                          <w:sz w:val="22"/>
                          <w:szCs w:val="22"/>
                        </w:rPr>
                        <w:t xml:space="preserve">ban </w:t>
                      </w:r>
                      <w:r w:rsidRPr="004C1E0B">
                        <w:rPr>
                          <w:color w:val="FFFFFF" w:themeColor="background1"/>
                          <w:sz w:val="22"/>
                          <w:szCs w:val="22"/>
                        </w:rPr>
                        <w:t>1:</w:t>
                      </w:r>
                      <w:r w:rsidRPr="004C1E0B">
                        <w:rPr>
                          <w:color w:val="FFFFFF" w:themeColor="background1"/>
                          <w:sz w:val="22"/>
                          <w:szCs w:val="22"/>
                        </w:rPr>
                        <w:tab/>
                      </w:r>
                      <w:r w:rsidR="009A1C97" w:rsidRPr="004C1E0B">
                        <w:rPr>
                          <w:color w:val="FFFFFF" w:themeColor="background1"/>
                          <w:sz w:val="22"/>
                          <w:szCs w:val="22"/>
                        </w:rPr>
                        <w:t>Đào Việt Anh</w:t>
                      </w:r>
                    </w:p>
                    <w:p w14:paraId="106EF948" w14:textId="43C29A0C" w:rsidR="008832AC" w:rsidRPr="004C1E0B" w:rsidRDefault="008832AC" w:rsidP="0083100C">
                      <w:pPr>
                        <w:tabs>
                          <w:tab w:val="left" w:pos="3261"/>
                        </w:tabs>
                        <w:spacing w:after="100" w:line="288" w:lineRule="auto"/>
                        <w:rPr>
                          <w:color w:val="FFFFFF" w:themeColor="background1"/>
                        </w:rPr>
                      </w:pPr>
                      <w:r w:rsidRPr="004C1E0B">
                        <w:rPr>
                          <w:color w:val="FFFFFF" w:themeColor="background1"/>
                          <w:sz w:val="22"/>
                          <w:szCs w:val="22"/>
                        </w:rPr>
                        <w:t xml:space="preserve">Trực </w:t>
                      </w:r>
                      <w:r w:rsidR="009C4053" w:rsidRPr="004C1E0B">
                        <w:rPr>
                          <w:color w:val="FFFFFF" w:themeColor="background1"/>
                          <w:sz w:val="22"/>
                          <w:szCs w:val="22"/>
                        </w:rPr>
                        <w:t xml:space="preserve">ban </w:t>
                      </w:r>
                      <w:r w:rsidRPr="004C1E0B">
                        <w:rPr>
                          <w:color w:val="FFFFFF" w:themeColor="background1"/>
                          <w:sz w:val="22"/>
                          <w:szCs w:val="22"/>
                        </w:rPr>
                        <w:t>2:</w:t>
                      </w:r>
                      <w:r w:rsidRPr="004C1E0B">
                        <w:rPr>
                          <w:color w:val="FFFFFF" w:themeColor="background1"/>
                          <w:sz w:val="22"/>
                          <w:szCs w:val="22"/>
                        </w:rPr>
                        <w:tab/>
                      </w:r>
                      <w:r w:rsidR="009A1C97" w:rsidRPr="004C1E0B">
                        <w:rPr>
                          <w:color w:val="FFFFFF" w:themeColor="background1"/>
                          <w:sz w:val="22"/>
                          <w:szCs w:val="22"/>
                        </w:rPr>
                        <w:t>Bùi Tuấn Anh</w:t>
                      </w:r>
                    </w:p>
                  </w:txbxContent>
                </v:textbox>
                <w10:wrap anchorx="margin"/>
              </v:shape>
            </w:pict>
          </mc:Fallback>
        </mc:AlternateContent>
      </w:r>
    </w:p>
    <w:sectPr w:rsidR="00D25CD2" w:rsidRPr="0081209A" w:rsidSect="00A13123">
      <w:headerReference w:type="default" r:id="rId11"/>
      <w:pgSz w:w="11907" w:h="16840" w:code="9"/>
      <w:pgMar w:top="1077" w:right="1021" w:bottom="907" w:left="1644"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65AD" w14:textId="77777777" w:rsidR="00D95C14" w:rsidRDefault="00D95C14">
      <w:r>
        <w:separator/>
      </w:r>
    </w:p>
  </w:endnote>
  <w:endnote w:type="continuationSeparator" w:id="0">
    <w:p w14:paraId="42D9CE0A" w14:textId="77777777" w:rsidR="00D95C14" w:rsidRDefault="00D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CFF10" w14:textId="77777777" w:rsidR="00D95C14" w:rsidRDefault="00D95C14">
      <w:r>
        <w:separator/>
      </w:r>
    </w:p>
  </w:footnote>
  <w:footnote w:type="continuationSeparator" w:id="0">
    <w:p w14:paraId="64DCADE2" w14:textId="77777777" w:rsidR="00D95C14" w:rsidRDefault="00D95C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6CB9560B" w:rsidR="008832AC" w:rsidRDefault="008832AC" w:rsidP="00B56240">
        <w:pPr>
          <w:pStyle w:val="Header"/>
          <w:spacing w:before="120"/>
          <w:jc w:val="center"/>
        </w:pPr>
        <w:r>
          <w:fldChar w:fldCharType="begin"/>
        </w:r>
        <w:r>
          <w:instrText xml:space="preserve"> PAGE   \* MERGEFORMAT </w:instrText>
        </w:r>
        <w:r>
          <w:fldChar w:fldCharType="separate"/>
        </w:r>
        <w:r w:rsidR="004C1E0B">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9BE"/>
    <w:rsid w:val="00015B80"/>
    <w:rsid w:val="00015D2C"/>
    <w:rsid w:val="0001614C"/>
    <w:rsid w:val="00016597"/>
    <w:rsid w:val="000168C6"/>
    <w:rsid w:val="000169AA"/>
    <w:rsid w:val="00016AAF"/>
    <w:rsid w:val="00016F09"/>
    <w:rsid w:val="00016F96"/>
    <w:rsid w:val="0001710A"/>
    <w:rsid w:val="000171B9"/>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1D7D"/>
    <w:rsid w:val="00062215"/>
    <w:rsid w:val="000624EE"/>
    <w:rsid w:val="00062FAF"/>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4181"/>
    <w:rsid w:val="00094285"/>
    <w:rsid w:val="00094900"/>
    <w:rsid w:val="00094E6D"/>
    <w:rsid w:val="00094FF1"/>
    <w:rsid w:val="00095639"/>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C31"/>
    <w:rsid w:val="000A5D0D"/>
    <w:rsid w:val="000A5D22"/>
    <w:rsid w:val="000A627B"/>
    <w:rsid w:val="000A6450"/>
    <w:rsid w:val="000A64D0"/>
    <w:rsid w:val="000A6D41"/>
    <w:rsid w:val="000A76CE"/>
    <w:rsid w:val="000A7F0B"/>
    <w:rsid w:val="000A7FAB"/>
    <w:rsid w:val="000A7FD3"/>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2841"/>
    <w:rsid w:val="000D3438"/>
    <w:rsid w:val="000D3773"/>
    <w:rsid w:val="000D383E"/>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9C1"/>
    <w:rsid w:val="000F5B7A"/>
    <w:rsid w:val="000F5CA9"/>
    <w:rsid w:val="000F67EE"/>
    <w:rsid w:val="000F6B8A"/>
    <w:rsid w:val="000F6C99"/>
    <w:rsid w:val="000F726C"/>
    <w:rsid w:val="000F7526"/>
    <w:rsid w:val="000F767B"/>
    <w:rsid w:val="000F7D5E"/>
    <w:rsid w:val="001000D4"/>
    <w:rsid w:val="00100462"/>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299"/>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346"/>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1B"/>
    <w:rsid w:val="00177657"/>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81D"/>
    <w:rsid w:val="00194984"/>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A8"/>
    <w:rsid w:val="001C1311"/>
    <w:rsid w:val="001C1491"/>
    <w:rsid w:val="001C1699"/>
    <w:rsid w:val="001C17CC"/>
    <w:rsid w:val="001C1A8D"/>
    <w:rsid w:val="001C1B7C"/>
    <w:rsid w:val="001C1BFB"/>
    <w:rsid w:val="001C1C8E"/>
    <w:rsid w:val="001C1DEC"/>
    <w:rsid w:val="001C204B"/>
    <w:rsid w:val="001C211A"/>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4B1"/>
    <w:rsid w:val="001D5705"/>
    <w:rsid w:val="001D57A3"/>
    <w:rsid w:val="001D57D8"/>
    <w:rsid w:val="001D5E85"/>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666"/>
    <w:rsid w:val="00233D50"/>
    <w:rsid w:val="00233ED7"/>
    <w:rsid w:val="00233FE7"/>
    <w:rsid w:val="00234329"/>
    <w:rsid w:val="00234794"/>
    <w:rsid w:val="002347DE"/>
    <w:rsid w:val="00234C43"/>
    <w:rsid w:val="00234D28"/>
    <w:rsid w:val="00234DD8"/>
    <w:rsid w:val="00235003"/>
    <w:rsid w:val="002353DD"/>
    <w:rsid w:val="0023544B"/>
    <w:rsid w:val="00235AF0"/>
    <w:rsid w:val="00235E54"/>
    <w:rsid w:val="002363D0"/>
    <w:rsid w:val="002366EB"/>
    <w:rsid w:val="002368AD"/>
    <w:rsid w:val="0023708E"/>
    <w:rsid w:val="0023713D"/>
    <w:rsid w:val="0023720D"/>
    <w:rsid w:val="0023741F"/>
    <w:rsid w:val="002378AF"/>
    <w:rsid w:val="00237DB3"/>
    <w:rsid w:val="00237ED9"/>
    <w:rsid w:val="002406C9"/>
    <w:rsid w:val="00240976"/>
    <w:rsid w:val="00240B56"/>
    <w:rsid w:val="00240D7B"/>
    <w:rsid w:val="0024143E"/>
    <w:rsid w:val="00241882"/>
    <w:rsid w:val="00241B76"/>
    <w:rsid w:val="00241CB3"/>
    <w:rsid w:val="00241E63"/>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723"/>
    <w:rsid w:val="002807D3"/>
    <w:rsid w:val="00280FE6"/>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87B"/>
    <w:rsid w:val="002E19F8"/>
    <w:rsid w:val="002E1A94"/>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2D7"/>
    <w:rsid w:val="003343E3"/>
    <w:rsid w:val="003345F1"/>
    <w:rsid w:val="00334A27"/>
    <w:rsid w:val="00334A5F"/>
    <w:rsid w:val="00334E8E"/>
    <w:rsid w:val="00334F92"/>
    <w:rsid w:val="00335091"/>
    <w:rsid w:val="00335172"/>
    <w:rsid w:val="00335334"/>
    <w:rsid w:val="003355AA"/>
    <w:rsid w:val="00335995"/>
    <w:rsid w:val="00335D6B"/>
    <w:rsid w:val="003362B4"/>
    <w:rsid w:val="0033663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76F"/>
    <w:rsid w:val="00343956"/>
    <w:rsid w:val="00344350"/>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FF2"/>
    <w:rsid w:val="003827E1"/>
    <w:rsid w:val="00382CCD"/>
    <w:rsid w:val="003837D9"/>
    <w:rsid w:val="00383DC4"/>
    <w:rsid w:val="00383F8C"/>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70C"/>
    <w:rsid w:val="003D3976"/>
    <w:rsid w:val="003D3C82"/>
    <w:rsid w:val="003D400B"/>
    <w:rsid w:val="003D42A6"/>
    <w:rsid w:val="003D462F"/>
    <w:rsid w:val="003D4699"/>
    <w:rsid w:val="003D4790"/>
    <w:rsid w:val="003D492C"/>
    <w:rsid w:val="003D4C7A"/>
    <w:rsid w:val="003D509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D1"/>
    <w:rsid w:val="003E1C69"/>
    <w:rsid w:val="003E1FD8"/>
    <w:rsid w:val="003E21CE"/>
    <w:rsid w:val="003E257C"/>
    <w:rsid w:val="003E2A74"/>
    <w:rsid w:val="003E2B51"/>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8CD"/>
    <w:rsid w:val="00422B31"/>
    <w:rsid w:val="00423321"/>
    <w:rsid w:val="0042376F"/>
    <w:rsid w:val="004239FD"/>
    <w:rsid w:val="00423A16"/>
    <w:rsid w:val="00423BAD"/>
    <w:rsid w:val="004240A4"/>
    <w:rsid w:val="00424C6B"/>
    <w:rsid w:val="00425069"/>
    <w:rsid w:val="00425AF0"/>
    <w:rsid w:val="0042602E"/>
    <w:rsid w:val="00426253"/>
    <w:rsid w:val="0042644B"/>
    <w:rsid w:val="00426791"/>
    <w:rsid w:val="00426BF7"/>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612C"/>
    <w:rsid w:val="0043632C"/>
    <w:rsid w:val="00436347"/>
    <w:rsid w:val="00436CC8"/>
    <w:rsid w:val="0043761E"/>
    <w:rsid w:val="0043778F"/>
    <w:rsid w:val="00440199"/>
    <w:rsid w:val="0044082C"/>
    <w:rsid w:val="00440CB6"/>
    <w:rsid w:val="00440F13"/>
    <w:rsid w:val="00441012"/>
    <w:rsid w:val="004411DA"/>
    <w:rsid w:val="0044171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245"/>
    <w:rsid w:val="004566CA"/>
    <w:rsid w:val="00456A6A"/>
    <w:rsid w:val="0045727F"/>
    <w:rsid w:val="0045737D"/>
    <w:rsid w:val="00457841"/>
    <w:rsid w:val="004578F9"/>
    <w:rsid w:val="004579A5"/>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67A"/>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6A5"/>
    <w:rsid w:val="004D6807"/>
    <w:rsid w:val="004D6CC6"/>
    <w:rsid w:val="004D6D71"/>
    <w:rsid w:val="004D7139"/>
    <w:rsid w:val="004D734A"/>
    <w:rsid w:val="004D7592"/>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D3A"/>
    <w:rsid w:val="00546E7B"/>
    <w:rsid w:val="0054711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BD6"/>
    <w:rsid w:val="00565F45"/>
    <w:rsid w:val="00566641"/>
    <w:rsid w:val="005669BB"/>
    <w:rsid w:val="00566D3A"/>
    <w:rsid w:val="00566E96"/>
    <w:rsid w:val="0056715D"/>
    <w:rsid w:val="0056717F"/>
    <w:rsid w:val="00567BF7"/>
    <w:rsid w:val="00570109"/>
    <w:rsid w:val="00570392"/>
    <w:rsid w:val="00570773"/>
    <w:rsid w:val="0057078C"/>
    <w:rsid w:val="00570C99"/>
    <w:rsid w:val="005710D0"/>
    <w:rsid w:val="005716C1"/>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0BEC"/>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717C"/>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67E"/>
    <w:rsid w:val="0061769D"/>
    <w:rsid w:val="00617763"/>
    <w:rsid w:val="00617778"/>
    <w:rsid w:val="0061781A"/>
    <w:rsid w:val="0061794F"/>
    <w:rsid w:val="00617BBB"/>
    <w:rsid w:val="00617E03"/>
    <w:rsid w:val="00617E27"/>
    <w:rsid w:val="00617F43"/>
    <w:rsid w:val="00617FD0"/>
    <w:rsid w:val="00620581"/>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530B"/>
    <w:rsid w:val="00625608"/>
    <w:rsid w:val="006259D7"/>
    <w:rsid w:val="00625E51"/>
    <w:rsid w:val="00626267"/>
    <w:rsid w:val="006264D1"/>
    <w:rsid w:val="006265CB"/>
    <w:rsid w:val="006266A2"/>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60B"/>
    <w:rsid w:val="00651B62"/>
    <w:rsid w:val="00651CB1"/>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07E"/>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2D56"/>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5EF"/>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4BC"/>
    <w:rsid w:val="006F4872"/>
    <w:rsid w:val="006F48B9"/>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14D"/>
    <w:rsid w:val="00701358"/>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F6F"/>
    <w:rsid w:val="007A11F8"/>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4CD"/>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8BA"/>
    <w:rsid w:val="00813A3B"/>
    <w:rsid w:val="00813BAC"/>
    <w:rsid w:val="00813D9A"/>
    <w:rsid w:val="00813E91"/>
    <w:rsid w:val="00814254"/>
    <w:rsid w:val="00814535"/>
    <w:rsid w:val="00814787"/>
    <w:rsid w:val="00814A68"/>
    <w:rsid w:val="00815592"/>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1BBD"/>
    <w:rsid w:val="00851D8E"/>
    <w:rsid w:val="00851F7A"/>
    <w:rsid w:val="00852037"/>
    <w:rsid w:val="00852095"/>
    <w:rsid w:val="0085289F"/>
    <w:rsid w:val="00852A79"/>
    <w:rsid w:val="00852FB5"/>
    <w:rsid w:val="0085329F"/>
    <w:rsid w:val="00853567"/>
    <w:rsid w:val="008535CE"/>
    <w:rsid w:val="00853950"/>
    <w:rsid w:val="008539F4"/>
    <w:rsid w:val="00853AF8"/>
    <w:rsid w:val="0085402A"/>
    <w:rsid w:val="008544C2"/>
    <w:rsid w:val="00854507"/>
    <w:rsid w:val="008546E9"/>
    <w:rsid w:val="00854734"/>
    <w:rsid w:val="00854B4D"/>
    <w:rsid w:val="00854CB0"/>
    <w:rsid w:val="00854CF1"/>
    <w:rsid w:val="00854D87"/>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AA6"/>
    <w:rsid w:val="00870B5B"/>
    <w:rsid w:val="00870C7E"/>
    <w:rsid w:val="00870D7E"/>
    <w:rsid w:val="00870EFC"/>
    <w:rsid w:val="00871773"/>
    <w:rsid w:val="00871A2B"/>
    <w:rsid w:val="00872756"/>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668"/>
    <w:rsid w:val="009347AD"/>
    <w:rsid w:val="0093490C"/>
    <w:rsid w:val="00934A34"/>
    <w:rsid w:val="00934ADF"/>
    <w:rsid w:val="00934FBD"/>
    <w:rsid w:val="00935177"/>
    <w:rsid w:val="0093548A"/>
    <w:rsid w:val="00935C8E"/>
    <w:rsid w:val="00935E98"/>
    <w:rsid w:val="00936062"/>
    <w:rsid w:val="00936253"/>
    <w:rsid w:val="009362FC"/>
    <w:rsid w:val="0093674A"/>
    <w:rsid w:val="00936893"/>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EB6"/>
    <w:rsid w:val="00944F03"/>
    <w:rsid w:val="00944F1E"/>
    <w:rsid w:val="009453C2"/>
    <w:rsid w:val="0094566A"/>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716"/>
    <w:rsid w:val="0095285F"/>
    <w:rsid w:val="00952F40"/>
    <w:rsid w:val="00953076"/>
    <w:rsid w:val="009531EB"/>
    <w:rsid w:val="009536AC"/>
    <w:rsid w:val="0095394E"/>
    <w:rsid w:val="00953F2F"/>
    <w:rsid w:val="009540F9"/>
    <w:rsid w:val="0095443C"/>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FE1"/>
    <w:rsid w:val="009A112A"/>
    <w:rsid w:val="009A1517"/>
    <w:rsid w:val="009A15D6"/>
    <w:rsid w:val="009A1687"/>
    <w:rsid w:val="009A1823"/>
    <w:rsid w:val="009A1886"/>
    <w:rsid w:val="009A1AF6"/>
    <w:rsid w:val="009A1C97"/>
    <w:rsid w:val="009A1E4C"/>
    <w:rsid w:val="009A25D9"/>
    <w:rsid w:val="009A2620"/>
    <w:rsid w:val="009A26C5"/>
    <w:rsid w:val="009A288A"/>
    <w:rsid w:val="009A2BD9"/>
    <w:rsid w:val="009A2C33"/>
    <w:rsid w:val="009A2D5B"/>
    <w:rsid w:val="009A2F31"/>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2A"/>
    <w:rsid w:val="009B6F32"/>
    <w:rsid w:val="009B722D"/>
    <w:rsid w:val="009B725D"/>
    <w:rsid w:val="009B751B"/>
    <w:rsid w:val="009B76F0"/>
    <w:rsid w:val="009B7933"/>
    <w:rsid w:val="009C04E2"/>
    <w:rsid w:val="009C05C8"/>
    <w:rsid w:val="009C062D"/>
    <w:rsid w:val="009C0655"/>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54A"/>
    <w:rsid w:val="009D073D"/>
    <w:rsid w:val="009D0CC8"/>
    <w:rsid w:val="009D0CED"/>
    <w:rsid w:val="009D0DE2"/>
    <w:rsid w:val="009D1281"/>
    <w:rsid w:val="009D149C"/>
    <w:rsid w:val="009D16C0"/>
    <w:rsid w:val="009D1822"/>
    <w:rsid w:val="009D1C04"/>
    <w:rsid w:val="009D1CC0"/>
    <w:rsid w:val="009D1E3E"/>
    <w:rsid w:val="009D1EDF"/>
    <w:rsid w:val="009D2184"/>
    <w:rsid w:val="009D2335"/>
    <w:rsid w:val="009D235C"/>
    <w:rsid w:val="009D266E"/>
    <w:rsid w:val="009D28BE"/>
    <w:rsid w:val="009D2FC6"/>
    <w:rsid w:val="009D32AF"/>
    <w:rsid w:val="009D32BE"/>
    <w:rsid w:val="009D3D64"/>
    <w:rsid w:val="009D4003"/>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6BB"/>
    <w:rsid w:val="00A0087F"/>
    <w:rsid w:val="00A009C9"/>
    <w:rsid w:val="00A00C3D"/>
    <w:rsid w:val="00A00F0B"/>
    <w:rsid w:val="00A01165"/>
    <w:rsid w:val="00A019B3"/>
    <w:rsid w:val="00A01DC4"/>
    <w:rsid w:val="00A01E28"/>
    <w:rsid w:val="00A02032"/>
    <w:rsid w:val="00A020E4"/>
    <w:rsid w:val="00A0211F"/>
    <w:rsid w:val="00A02673"/>
    <w:rsid w:val="00A02834"/>
    <w:rsid w:val="00A02C85"/>
    <w:rsid w:val="00A02EDD"/>
    <w:rsid w:val="00A0359D"/>
    <w:rsid w:val="00A0362C"/>
    <w:rsid w:val="00A036E0"/>
    <w:rsid w:val="00A03A58"/>
    <w:rsid w:val="00A03B4C"/>
    <w:rsid w:val="00A03E90"/>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A1E"/>
    <w:rsid w:val="00A45EDF"/>
    <w:rsid w:val="00A461AF"/>
    <w:rsid w:val="00A461B2"/>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610"/>
    <w:rsid w:val="00A91846"/>
    <w:rsid w:val="00A91B1F"/>
    <w:rsid w:val="00A91E79"/>
    <w:rsid w:val="00A922DB"/>
    <w:rsid w:val="00A9249C"/>
    <w:rsid w:val="00A925AF"/>
    <w:rsid w:val="00A925BE"/>
    <w:rsid w:val="00A927F8"/>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895"/>
    <w:rsid w:val="00A969B3"/>
    <w:rsid w:val="00A96BA4"/>
    <w:rsid w:val="00A97723"/>
    <w:rsid w:val="00A97903"/>
    <w:rsid w:val="00A97B09"/>
    <w:rsid w:val="00AA0031"/>
    <w:rsid w:val="00AA04D9"/>
    <w:rsid w:val="00AA05A4"/>
    <w:rsid w:val="00AA0645"/>
    <w:rsid w:val="00AA0693"/>
    <w:rsid w:val="00AA0956"/>
    <w:rsid w:val="00AA0BF1"/>
    <w:rsid w:val="00AA0BF5"/>
    <w:rsid w:val="00AA0C70"/>
    <w:rsid w:val="00AA0FF4"/>
    <w:rsid w:val="00AA12ED"/>
    <w:rsid w:val="00AA1430"/>
    <w:rsid w:val="00AA15A5"/>
    <w:rsid w:val="00AA17D2"/>
    <w:rsid w:val="00AA2160"/>
    <w:rsid w:val="00AA21FD"/>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A80"/>
    <w:rsid w:val="00B11D7D"/>
    <w:rsid w:val="00B11FB9"/>
    <w:rsid w:val="00B11FF1"/>
    <w:rsid w:val="00B1219E"/>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51C"/>
    <w:rsid w:val="00BB6A60"/>
    <w:rsid w:val="00BB6F91"/>
    <w:rsid w:val="00BB6FAA"/>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73A"/>
    <w:rsid w:val="00C05EFB"/>
    <w:rsid w:val="00C0629E"/>
    <w:rsid w:val="00C0631A"/>
    <w:rsid w:val="00C063A4"/>
    <w:rsid w:val="00C06613"/>
    <w:rsid w:val="00C06946"/>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6E0"/>
    <w:rsid w:val="00C227F1"/>
    <w:rsid w:val="00C22C54"/>
    <w:rsid w:val="00C2330B"/>
    <w:rsid w:val="00C23623"/>
    <w:rsid w:val="00C23E4E"/>
    <w:rsid w:val="00C23F53"/>
    <w:rsid w:val="00C24206"/>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FB"/>
    <w:rsid w:val="00C3603E"/>
    <w:rsid w:val="00C362B4"/>
    <w:rsid w:val="00C36454"/>
    <w:rsid w:val="00C365AA"/>
    <w:rsid w:val="00C3670B"/>
    <w:rsid w:val="00C375A6"/>
    <w:rsid w:val="00C3760D"/>
    <w:rsid w:val="00C376DA"/>
    <w:rsid w:val="00C376F1"/>
    <w:rsid w:val="00C37718"/>
    <w:rsid w:val="00C377CA"/>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E90"/>
    <w:rsid w:val="00C46002"/>
    <w:rsid w:val="00C4676E"/>
    <w:rsid w:val="00C46886"/>
    <w:rsid w:val="00C46CCA"/>
    <w:rsid w:val="00C46D65"/>
    <w:rsid w:val="00C46E7E"/>
    <w:rsid w:val="00C471D0"/>
    <w:rsid w:val="00C47CCC"/>
    <w:rsid w:val="00C500E8"/>
    <w:rsid w:val="00C50158"/>
    <w:rsid w:val="00C50477"/>
    <w:rsid w:val="00C505F3"/>
    <w:rsid w:val="00C5069D"/>
    <w:rsid w:val="00C50723"/>
    <w:rsid w:val="00C50A61"/>
    <w:rsid w:val="00C513DB"/>
    <w:rsid w:val="00C51E24"/>
    <w:rsid w:val="00C51F13"/>
    <w:rsid w:val="00C51F4D"/>
    <w:rsid w:val="00C52175"/>
    <w:rsid w:val="00C5220B"/>
    <w:rsid w:val="00C52532"/>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0F84"/>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12C6"/>
    <w:rsid w:val="00D01351"/>
    <w:rsid w:val="00D01509"/>
    <w:rsid w:val="00D01673"/>
    <w:rsid w:val="00D01736"/>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6529"/>
    <w:rsid w:val="00D069F7"/>
    <w:rsid w:val="00D06FAC"/>
    <w:rsid w:val="00D07103"/>
    <w:rsid w:val="00D07369"/>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BF1"/>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DF6"/>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168F"/>
    <w:rsid w:val="00D419CA"/>
    <w:rsid w:val="00D41A96"/>
    <w:rsid w:val="00D42074"/>
    <w:rsid w:val="00D42227"/>
    <w:rsid w:val="00D4286B"/>
    <w:rsid w:val="00D42C3E"/>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F7"/>
    <w:rsid w:val="00D5799A"/>
    <w:rsid w:val="00D57AD5"/>
    <w:rsid w:val="00D57D72"/>
    <w:rsid w:val="00D60B25"/>
    <w:rsid w:val="00D60C5C"/>
    <w:rsid w:val="00D61512"/>
    <w:rsid w:val="00D61B20"/>
    <w:rsid w:val="00D629F5"/>
    <w:rsid w:val="00D62C8A"/>
    <w:rsid w:val="00D630A5"/>
    <w:rsid w:val="00D63CC4"/>
    <w:rsid w:val="00D6443D"/>
    <w:rsid w:val="00D64A4F"/>
    <w:rsid w:val="00D64AA6"/>
    <w:rsid w:val="00D65679"/>
    <w:rsid w:val="00D65CBF"/>
    <w:rsid w:val="00D65D2E"/>
    <w:rsid w:val="00D65F11"/>
    <w:rsid w:val="00D6691D"/>
    <w:rsid w:val="00D66A9F"/>
    <w:rsid w:val="00D66ECC"/>
    <w:rsid w:val="00D67299"/>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E0"/>
    <w:rsid w:val="00D80FBC"/>
    <w:rsid w:val="00D8128B"/>
    <w:rsid w:val="00D812A6"/>
    <w:rsid w:val="00D8191D"/>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3B96"/>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5C14"/>
    <w:rsid w:val="00D962A0"/>
    <w:rsid w:val="00D96381"/>
    <w:rsid w:val="00D964DC"/>
    <w:rsid w:val="00D9690B"/>
    <w:rsid w:val="00D96984"/>
    <w:rsid w:val="00D9702D"/>
    <w:rsid w:val="00D97754"/>
    <w:rsid w:val="00D978C9"/>
    <w:rsid w:val="00D97E8C"/>
    <w:rsid w:val="00DA004E"/>
    <w:rsid w:val="00DA0494"/>
    <w:rsid w:val="00DA0780"/>
    <w:rsid w:val="00DA0869"/>
    <w:rsid w:val="00DA0DAB"/>
    <w:rsid w:val="00DA14A2"/>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4FD7"/>
    <w:rsid w:val="00DA50E8"/>
    <w:rsid w:val="00DA5280"/>
    <w:rsid w:val="00DA52A8"/>
    <w:rsid w:val="00DA5588"/>
    <w:rsid w:val="00DA558C"/>
    <w:rsid w:val="00DA55BD"/>
    <w:rsid w:val="00DA5677"/>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71"/>
    <w:rsid w:val="00DC3DA2"/>
    <w:rsid w:val="00DC4144"/>
    <w:rsid w:val="00DC419B"/>
    <w:rsid w:val="00DC4218"/>
    <w:rsid w:val="00DC45BE"/>
    <w:rsid w:val="00DC47B8"/>
    <w:rsid w:val="00DC47EC"/>
    <w:rsid w:val="00DC4970"/>
    <w:rsid w:val="00DC4D7F"/>
    <w:rsid w:val="00DC4E4B"/>
    <w:rsid w:val="00DC521B"/>
    <w:rsid w:val="00DC540B"/>
    <w:rsid w:val="00DC5805"/>
    <w:rsid w:val="00DC6311"/>
    <w:rsid w:val="00DC69C8"/>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10CBE"/>
    <w:rsid w:val="00E1114E"/>
    <w:rsid w:val="00E11283"/>
    <w:rsid w:val="00E11C9C"/>
    <w:rsid w:val="00E11E7B"/>
    <w:rsid w:val="00E11EFE"/>
    <w:rsid w:val="00E11F54"/>
    <w:rsid w:val="00E12366"/>
    <w:rsid w:val="00E12561"/>
    <w:rsid w:val="00E12598"/>
    <w:rsid w:val="00E12D39"/>
    <w:rsid w:val="00E12ED7"/>
    <w:rsid w:val="00E13083"/>
    <w:rsid w:val="00E133AD"/>
    <w:rsid w:val="00E13442"/>
    <w:rsid w:val="00E13601"/>
    <w:rsid w:val="00E13E07"/>
    <w:rsid w:val="00E13F87"/>
    <w:rsid w:val="00E142F7"/>
    <w:rsid w:val="00E148FA"/>
    <w:rsid w:val="00E1490C"/>
    <w:rsid w:val="00E14BDA"/>
    <w:rsid w:val="00E14C43"/>
    <w:rsid w:val="00E14E6E"/>
    <w:rsid w:val="00E1527C"/>
    <w:rsid w:val="00E15364"/>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354"/>
    <w:rsid w:val="00E505E4"/>
    <w:rsid w:val="00E50AD3"/>
    <w:rsid w:val="00E51210"/>
    <w:rsid w:val="00E51571"/>
    <w:rsid w:val="00E52288"/>
    <w:rsid w:val="00E52526"/>
    <w:rsid w:val="00E529C7"/>
    <w:rsid w:val="00E532D8"/>
    <w:rsid w:val="00E53554"/>
    <w:rsid w:val="00E53586"/>
    <w:rsid w:val="00E537E6"/>
    <w:rsid w:val="00E538B6"/>
    <w:rsid w:val="00E53EBB"/>
    <w:rsid w:val="00E5407A"/>
    <w:rsid w:val="00E5442C"/>
    <w:rsid w:val="00E546A6"/>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3089"/>
    <w:rsid w:val="00E83363"/>
    <w:rsid w:val="00E83528"/>
    <w:rsid w:val="00E8362E"/>
    <w:rsid w:val="00E8363F"/>
    <w:rsid w:val="00E83A4D"/>
    <w:rsid w:val="00E84292"/>
    <w:rsid w:val="00E847B4"/>
    <w:rsid w:val="00E847B5"/>
    <w:rsid w:val="00E84FA7"/>
    <w:rsid w:val="00E8565A"/>
    <w:rsid w:val="00E85808"/>
    <w:rsid w:val="00E859FC"/>
    <w:rsid w:val="00E85A35"/>
    <w:rsid w:val="00E85CC3"/>
    <w:rsid w:val="00E8670B"/>
    <w:rsid w:val="00E867F6"/>
    <w:rsid w:val="00E86AA5"/>
    <w:rsid w:val="00E86DE6"/>
    <w:rsid w:val="00E86F54"/>
    <w:rsid w:val="00E86F61"/>
    <w:rsid w:val="00E87342"/>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078"/>
    <w:rsid w:val="00F2549E"/>
    <w:rsid w:val="00F25526"/>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B1"/>
    <w:rsid w:val="00F3129E"/>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7154"/>
    <w:rsid w:val="00F4717B"/>
    <w:rsid w:val="00F472BA"/>
    <w:rsid w:val="00F4739E"/>
    <w:rsid w:val="00F47649"/>
    <w:rsid w:val="00F476B7"/>
    <w:rsid w:val="00F47741"/>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3ADD"/>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60F"/>
    <w:rsid w:val="00F75CF8"/>
    <w:rsid w:val="00F75D9B"/>
    <w:rsid w:val="00F76B99"/>
    <w:rsid w:val="00F772E8"/>
    <w:rsid w:val="00F77337"/>
    <w:rsid w:val="00F77785"/>
    <w:rsid w:val="00F7778C"/>
    <w:rsid w:val="00F777B1"/>
    <w:rsid w:val="00F77CCA"/>
    <w:rsid w:val="00F80062"/>
    <w:rsid w:val="00F8014B"/>
    <w:rsid w:val="00F804F9"/>
    <w:rsid w:val="00F8076E"/>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6201"/>
    <w:rsid w:val="00FC62E3"/>
    <w:rsid w:val="00FC73D5"/>
    <w:rsid w:val="00FC7477"/>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606"/>
    <w:rsid w:val="00FE390F"/>
    <w:rsid w:val="00FE3A80"/>
    <w:rsid w:val="00FE3ADF"/>
    <w:rsid w:val="00FE3D2C"/>
    <w:rsid w:val="00FE3EE5"/>
    <w:rsid w:val="00FE3F15"/>
    <w:rsid w:val="00FE3FA0"/>
    <w:rsid w:val="00FE4E7A"/>
    <w:rsid w:val="00FE4F80"/>
    <w:rsid w:val="00FE5364"/>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9D"/>
    <w:rsid w:val="00FF3EF1"/>
    <w:rsid w:val="00FF44A9"/>
    <w:rsid w:val="00FF44D7"/>
    <w:rsid w:val="00FF455D"/>
    <w:rsid w:val="00FF51A8"/>
    <w:rsid w:val="00FF53AA"/>
    <w:rsid w:val="00FF53B6"/>
    <w:rsid w:val="00FF5447"/>
    <w:rsid w:val="00FF54F8"/>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3E99BA-7D97-4739-98E8-2A225EEF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9597</TotalTime>
  <Pages>1</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506</cp:revision>
  <cp:lastPrinted>2023-08-07T00:42:00Z</cp:lastPrinted>
  <dcterms:created xsi:type="dcterms:W3CDTF">2023-07-17T16:04:00Z</dcterms:created>
  <dcterms:modified xsi:type="dcterms:W3CDTF">2023-08-07T00:45:00Z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