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15AAFACF" w:rsidR="004B66D6" w:rsidRPr="0040496C" w:rsidRDefault="0000527A" w:rsidP="00F2311D">
            <w:pPr>
              <w:widowControl w:val="0"/>
              <w:shd w:val="clear" w:color="auto" w:fill="FFFFFF"/>
              <w:jc w:val="center"/>
              <w:rPr>
                <w:b/>
                <w:sz w:val="26"/>
                <w:szCs w:val="26"/>
              </w:rPr>
            </w:pPr>
            <w:r w:rsidRPr="0040496C">
              <w:rPr>
                <w:i/>
                <w:sz w:val="26"/>
                <w:szCs w:val="26"/>
              </w:rPr>
              <w:t xml:space="preserve">Hà Nội, ngày </w:t>
            </w:r>
            <w:r w:rsidR="00195F82">
              <w:rPr>
                <w:i/>
                <w:sz w:val="26"/>
                <w:szCs w:val="26"/>
              </w:rPr>
              <w:t>0</w:t>
            </w:r>
            <w:r w:rsidR="00C94676">
              <w:rPr>
                <w:i/>
                <w:sz w:val="26"/>
                <w:szCs w:val="26"/>
              </w:rPr>
              <w:t>6</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4B66D6" w:rsidRPr="0040496C">
              <w:rPr>
                <w:i/>
                <w:sz w:val="26"/>
                <w:szCs w:val="26"/>
              </w:rPr>
              <w:t xml:space="preserve"> năm 202</w:t>
            </w:r>
            <w:r w:rsidR="00647C9E">
              <w:rPr>
                <w:i/>
                <w:sz w:val="26"/>
                <w:szCs w:val="26"/>
              </w:rPr>
              <w:t>3</w:t>
            </w:r>
          </w:p>
        </w:tc>
      </w:tr>
    </w:tbl>
    <w:p w14:paraId="7B03B420" w14:textId="77777777" w:rsidR="004B66D6" w:rsidRPr="0040496C" w:rsidRDefault="004B66D6" w:rsidP="00515C91">
      <w:pPr>
        <w:widowControl w:val="0"/>
        <w:shd w:val="clear" w:color="auto" w:fill="FFFFFF"/>
        <w:spacing w:before="240"/>
        <w:jc w:val="center"/>
        <w:rPr>
          <w:b/>
          <w:sz w:val="28"/>
          <w:szCs w:val="28"/>
        </w:rPr>
      </w:pPr>
      <w:r w:rsidRPr="0040496C">
        <w:rPr>
          <w:b/>
          <w:sz w:val="28"/>
          <w:szCs w:val="28"/>
        </w:rPr>
        <w:t>BÁO CÁO NHANH</w:t>
      </w:r>
    </w:p>
    <w:p w14:paraId="58222F9A" w14:textId="11305942"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195F82">
        <w:rPr>
          <w:b/>
          <w:sz w:val="28"/>
          <w:szCs w:val="28"/>
        </w:rPr>
        <w:t>0</w:t>
      </w:r>
      <w:r w:rsidR="00C94676">
        <w:rPr>
          <w:b/>
          <w:sz w:val="28"/>
          <w:szCs w:val="28"/>
        </w:rPr>
        <w:t>5</w:t>
      </w:r>
      <w:r w:rsidR="00FE1A4F">
        <w:rPr>
          <w:b/>
          <w:sz w:val="28"/>
          <w:szCs w:val="28"/>
        </w:rPr>
        <w:t>/</w:t>
      </w:r>
      <w:r w:rsidR="00195F82">
        <w:rPr>
          <w:b/>
          <w:sz w:val="28"/>
          <w:szCs w:val="28"/>
        </w:rPr>
        <w:t>01/202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Pr>
          <w:b/>
          <w:sz w:val="28"/>
          <w:szCs w:val="28"/>
        </w:rPr>
        <w:t>3</w:t>
      </w:r>
    </w:p>
    <w:p w14:paraId="4602F04A" w14:textId="276B5E77" w:rsidR="00BE64BD" w:rsidRDefault="00811382" w:rsidP="00811382">
      <w:pPr>
        <w:widowControl w:val="0"/>
        <w:tabs>
          <w:tab w:val="left" w:pos="3278"/>
        </w:tabs>
        <w:spacing w:before="60" w:after="60" w:line="252" w:lineRule="auto"/>
        <w:ind w:firstLine="567"/>
        <w:jc w:val="both"/>
        <w:rPr>
          <w:b/>
          <w:sz w:val="28"/>
          <w:szCs w:val="28"/>
        </w:rPr>
      </w:pPr>
      <w:r w:rsidRPr="0040496C">
        <w:rPr>
          <w:b/>
          <w:noProof/>
        </w:rPr>
        <mc:AlternateContent>
          <mc:Choice Requires="wps">
            <w:drawing>
              <wp:anchor distT="0" distB="0" distL="114300" distR="114300" simplePos="0" relativeHeight="251663872" behindDoc="0" locked="0" layoutInCell="1" allowOverlap="1" wp14:anchorId="11472797" wp14:editId="7E4254C9">
                <wp:simplePos x="0" y="0"/>
                <wp:positionH relativeFrom="margin">
                  <wp:posOffset>2151298</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FE233"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4pt,3.65pt" to="2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" strokecolor="black [3213]" strokeweight=".5pt">
                <v:stroke joinstyle="miter"/>
                <w10:wrap anchorx="margin"/>
              </v:line>
            </w:pict>
          </mc:Fallback>
        </mc:AlternateContent>
      </w:r>
      <w:r>
        <w:rPr>
          <w:b/>
          <w:sz w:val="28"/>
          <w:szCs w:val="28"/>
        </w:rPr>
        <w:tab/>
      </w:r>
    </w:p>
    <w:p w14:paraId="055EAED2" w14:textId="77182E16" w:rsidR="00111ACF" w:rsidRPr="00A30F4E" w:rsidRDefault="004B66D6" w:rsidP="00EB7789">
      <w:pPr>
        <w:widowControl w:val="0"/>
        <w:spacing w:before="60" w:afterLines="30" w:after="72"/>
        <w:ind w:firstLine="567"/>
        <w:jc w:val="both"/>
        <w:rPr>
          <w:b/>
          <w:sz w:val="28"/>
          <w:szCs w:val="28"/>
        </w:rPr>
      </w:pPr>
      <w:r w:rsidRPr="00A30F4E">
        <w:rPr>
          <w:b/>
          <w:sz w:val="28"/>
          <w:szCs w:val="28"/>
        </w:rPr>
        <w:t xml:space="preserve">I. </w:t>
      </w:r>
      <w:r w:rsidR="00A06EF1" w:rsidRPr="00A30F4E">
        <w:rPr>
          <w:b/>
          <w:sz w:val="28"/>
          <w:szCs w:val="28"/>
        </w:rPr>
        <w:t xml:space="preserve">TÌNH HÌNH </w:t>
      </w:r>
      <w:r w:rsidR="00E36AFE" w:rsidRPr="00A30F4E">
        <w:rPr>
          <w:b/>
          <w:sz w:val="28"/>
          <w:szCs w:val="28"/>
        </w:rPr>
        <w:t>THỜI TIẾT, THIÊN TAI</w:t>
      </w:r>
    </w:p>
    <w:p w14:paraId="6ACCA437" w14:textId="77777777" w:rsidR="00893BB1" w:rsidRPr="00E316BD" w:rsidRDefault="00492F5F" w:rsidP="00EB7789">
      <w:pPr>
        <w:widowControl w:val="0"/>
        <w:spacing w:before="60"/>
        <w:ind w:firstLine="567"/>
        <w:jc w:val="both"/>
        <w:rPr>
          <w:b/>
          <w:bCs/>
          <w:spacing w:val="-2"/>
          <w:sz w:val="28"/>
          <w:szCs w:val="28"/>
          <w:lang w:val="vi-VN"/>
        </w:rPr>
      </w:pPr>
      <w:r w:rsidRPr="00E316BD">
        <w:rPr>
          <w:b/>
          <w:bCs/>
          <w:spacing w:val="-2"/>
          <w:sz w:val="28"/>
          <w:szCs w:val="28"/>
        </w:rPr>
        <w:t>1</w:t>
      </w:r>
      <w:r w:rsidR="009F42C7" w:rsidRPr="00E316BD">
        <w:rPr>
          <w:b/>
          <w:bCs/>
          <w:spacing w:val="-2"/>
          <w:sz w:val="28"/>
          <w:szCs w:val="28"/>
          <w:lang w:val="vi-VN"/>
        </w:rPr>
        <w:t xml:space="preserve">. </w:t>
      </w:r>
      <w:r w:rsidR="009007DD" w:rsidRPr="00E316BD">
        <w:rPr>
          <w:b/>
          <w:bCs/>
          <w:spacing w:val="-2"/>
          <w:sz w:val="28"/>
          <w:szCs w:val="28"/>
          <w:lang w:val="vi-VN"/>
        </w:rPr>
        <w:t>Tin dự báo gió mạnh, sóng lớn</w:t>
      </w:r>
      <w:r w:rsidR="002B6B74" w:rsidRPr="00E316BD">
        <w:rPr>
          <w:b/>
          <w:bCs/>
          <w:spacing w:val="-2"/>
          <w:sz w:val="28"/>
          <w:szCs w:val="28"/>
        </w:rPr>
        <w:t xml:space="preserve"> và mưa dông</w:t>
      </w:r>
      <w:r w:rsidR="009007DD" w:rsidRPr="00E316BD">
        <w:rPr>
          <w:b/>
          <w:bCs/>
          <w:spacing w:val="-2"/>
          <w:sz w:val="28"/>
          <w:szCs w:val="28"/>
          <w:lang w:val="vi-VN"/>
        </w:rPr>
        <w:t xml:space="preserve"> trên biển</w:t>
      </w:r>
    </w:p>
    <w:p w14:paraId="0DD144EE" w14:textId="4507DCB0" w:rsidR="009007DD" w:rsidRPr="00E316BD" w:rsidRDefault="006E5955" w:rsidP="00EB7789">
      <w:pPr>
        <w:widowControl w:val="0"/>
        <w:spacing w:before="60"/>
        <w:ind w:firstLine="567"/>
        <w:jc w:val="both"/>
        <w:rPr>
          <w:color w:val="000000"/>
          <w:spacing w:val="-2"/>
          <w:sz w:val="28"/>
          <w:szCs w:val="28"/>
          <w:shd w:val="clear" w:color="auto" w:fill="FFFFFF"/>
        </w:rPr>
      </w:pPr>
      <w:bookmarkStart w:id="1" w:name="_Hlk122754134"/>
      <w:r w:rsidRPr="00E316BD">
        <w:rPr>
          <w:spacing w:val="-2"/>
          <w:sz w:val="28"/>
          <w:szCs w:val="28"/>
          <w:shd w:val="clear" w:color="auto" w:fill="FFFFFF"/>
        </w:rPr>
        <w:t>Ngày và đêm 07/01, ở khu vực Giữa Biển Đông có gió Đông Bắc mạnh cấp 5, có lúc cấp 6, giật cấp 7-8, sóng cao 3,0-5,0m, biển động; khu vực Bắc Biển Đông có gió Đông Bắc mạnh cấp 6, có lúc cấp 7, giật cấp 8, sóng biển cao 3,0-5,0m, biển động mạnh; vùng biển từ Quảng Trị đến Bình Thuận và vùng biển phía Tây khu vực Nam Biển Đông có gió Đông Bắc mạnh cấp 6, giật cấp 7-8, sóng biển cao 3,0-5,0m, biển động.</w:t>
      </w:r>
      <w:r w:rsidR="00013F9F" w:rsidRPr="00E316BD">
        <w:rPr>
          <w:spacing w:val="-2"/>
          <w:sz w:val="28"/>
          <w:szCs w:val="28"/>
          <w:shd w:val="clear" w:color="auto" w:fill="FFFFFF"/>
        </w:rPr>
        <w:t xml:space="preserve"> </w:t>
      </w:r>
      <w:bookmarkEnd w:id="1"/>
      <w:r w:rsidR="000C3ED9" w:rsidRPr="00E316BD">
        <w:rPr>
          <w:spacing w:val="-2"/>
          <w:sz w:val="28"/>
          <w:szCs w:val="28"/>
          <w:shd w:val="clear" w:color="auto" w:fill="FFFFFF"/>
        </w:rPr>
        <w:t>Cảnh báo cấp độ rủi ro thiê</w:t>
      </w:r>
      <w:r w:rsidR="00AC4BA7" w:rsidRPr="00E316BD">
        <w:rPr>
          <w:spacing w:val="-2"/>
          <w:sz w:val="28"/>
          <w:szCs w:val="28"/>
          <w:shd w:val="clear" w:color="auto" w:fill="FFFFFF"/>
        </w:rPr>
        <w:t>n tai do gió mạnh trên biển: cấp</w:t>
      </w:r>
      <w:r w:rsidR="000C3ED9" w:rsidRPr="00E316BD">
        <w:rPr>
          <w:spacing w:val="-2"/>
          <w:sz w:val="28"/>
          <w:szCs w:val="28"/>
          <w:shd w:val="clear" w:color="auto" w:fill="FFFFFF"/>
        </w:rPr>
        <w:t xml:space="preserve"> 2.</w:t>
      </w:r>
    </w:p>
    <w:p w14:paraId="6AA31626" w14:textId="5FABA8B9" w:rsidR="00AC4BA7" w:rsidRPr="00E316BD" w:rsidRDefault="00AC4BA7" w:rsidP="00EB7789">
      <w:pPr>
        <w:widowControl w:val="0"/>
        <w:spacing w:before="60"/>
        <w:ind w:firstLine="567"/>
        <w:jc w:val="both"/>
        <w:rPr>
          <w:b/>
          <w:color w:val="000000"/>
          <w:spacing w:val="-2"/>
          <w:sz w:val="28"/>
          <w:szCs w:val="28"/>
          <w:shd w:val="clear" w:color="auto" w:fill="FFFFFF"/>
        </w:rPr>
      </w:pPr>
      <w:r w:rsidRPr="00E316BD">
        <w:rPr>
          <w:b/>
          <w:spacing w:val="-2"/>
          <w:sz w:val="28"/>
          <w:szCs w:val="28"/>
        </w:rPr>
        <w:t xml:space="preserve">2. Tin </w:t>
      </w:r>
      <w:r w:rsidR="007D48B0" w:rsidRPr="00E316BD">
        <w:rPr>
          <w:b/>
          <w:spacing w:val="-2"/>
          <w:sz w:val="28"/>
          <w:szCs w:val="28"/>
        </w:rPr>
        <w:t>mưa lớn ở Trung Bộ và phía Đông Tây Nguyên</w:t>
      </w:r>
    </w:p>
    <w:p w14:paraId="58685FA2" w14:textId="1CA2DF18" w:rsidR="00893BB1" w:rsidRPr="00E316BD" w:rsidRDefault="006E5955" w:rsidP="00EB7789">
      <w:pPr>
        <w:widowControl w:val="0"/>
        <w:spacing w:before="60"/>
        <w:ind w:firstLine="567"/>
        <w:jc w:val="both"/>
        <w:rPr>
          <w:spacing w:val="-2"/>
          <w:sz w:val="28"/>
          <w:szCs w:val="28"/>
          <w:shd w:val="clear" w:color="auto" w:fill="FFFFFF"/>
        </w:rPr>
      </w:pPr>
      <w:r w:rsidRPr="00E316BD">
        <w:rPr>
          <w:spacing w:val="-2"/>
          <w:sz w:val="28"/>
          <w:szCs w:val="28"/>
          <w:shd w:val="clear" w:color="auto" w:fill="FFFFFF"/>
        </w:rPr>
        <w:t>Từ ngày 06-07/01, ở khu vực từ Quảng Trị đến Ninh Thuận và Tây Nguyên có mưa vừa, mưa to, có nơi mưa rất to và dông</w:t>
      </w:r>
      <w:r w:rsidR="00E316BD" w:rsidRPr="00E316BD">
        <w:rPr>
          <w:spacing w:val="-2"/>
          <w:sz w:val="28"/>
          <w:szCs w:val="28"/>
          <w:shd w:val="clear" w:color="auto" w:fill="FFFFFF"/>
        </w:rPr>
        <w:t>, trong đó từ Quảng Ngãi đến Khánh Hòa có mưa từ 50-100mm, có nơi trên 150mm</w:t>
      </w:r>
      <w:r w:rsidRPr="00E316BD">
        <w:rPr>
          <w:spacing w:val="-2"/>
          <w:sz w:val="28"/>
          <w:szCs w:val="28"/>
          <w:shd w:val="clear" w:color="auto" w:fill="FFFFFF"/>
        </w:rPr>
        <w:t xml:space="preserve">. </w:t>
      </w:r>
      <w:r w:rsidR="007E315D" w:rsidRPr="00E316BD">
        <w:rPr>
          <w:spacing w:val="-2"/>
          <w:sz w:val="28"/>
          <w:szCs w:val="28"/>
          <w:shd w:val="clear" w:color="auto" w:fill="FFFFFF"/>
        </w:rPr>
        <w:t>Từ chiều và đêm 07/01, mưa lớn trên khu vực Trung Bộ và Tây Nguyên giảm dần.</w:t>
      </w:r>
    </w:p>
    <w:p w14:paraId="3127C594" w14:textId="0FC343B2" w:rsidR="00AC4BA7" w:rsidRPr="00E316BD" w:rsidRDefault="00AD7143" w:rsidP="00EB7789">
      <w:pPr>
        <w:widowControl w:val="0"/>
        <w:spacing w:before="60"/>
        <w:ind w:firstLine="567"/>
        <w:jc w:val="both"/>
        <w:rPr>
          <w:color w:val="000000"/>
          <w:spacing w:val="-2"/>
          <w:sz w:val="28"/>
          <w:szCs w:val="28"/>
          <w:shd w:val="clear" w:color="auto" w:fill="FFFFFF"/>
        </w:rPr>
      </w:pPr>
      <w:r w:rsidRPr="00E316BD">
        <w:rPr>
          <w:spacing w:val="-2"/>
          <w:sz w:val="28"/>
          <w:szCs w:val="28"/>
          <w:shd w:val="clear" w:color="auto" w:fill="FFFFFF"/>
        </w:rPr>
        <w:t xml:space="preserve">Nguy cơ xảy ra lũ quét, sạt lở đất tại khu vực vùng núi và ngập úng tại các khu vực trũng, thấp. Trong mưa dông có khả năng xảy ra lốc, sét, mưa đá và gió giật mạnh. </w:t>
      </w:r>
      <w:r w:rsidR="00AC4BA7" w:rsidRPr="00E316BD">
        <w:rPr>
          <w:spacing w:val="-2"/>
          <w:sz w:val="28"/>
          <w:szCs w:val="28"/>
          <w:shd w:val="clear" w:color="auto" w:fill="FFFFFF"/>
        </w:rPr>
        <w:t>Cảnh báo cấp độ rủi ro thiên tai</w:t>
      </w:r>
      <w:r w:rsidR="00681709" w:rsidRPr="00E316BD">
        <w:rPr>
          <w:spacing w:val="-2"/>
          <w:sz w:val="28"/>
          <w:szCs w:val="28"/>
          <w:shd w:val="clear" w:color="auto" w:fill="FFFFFF"/>
        </w:rPr>
        <w:t xml:space="preserve"> do</w:t>
      </w:r>
      <w:r w:rsidR="00AC4BA7" w:rsidRPr="00E316BD">
        <w:rPr>
          <w:spacing w:val="-2"/>
          <w:sz w:val="28"/>
          <w:szCs w:val="28"/>
          <w:shd w:val="clear" w:color="auto" w:fill="FFFFFF"/>
        </w:rPr>
        <w:t xml:space="preserve"> </w:t>
      </w:r>
      <w:r w:rsidR="00681709" w:rsidRPr="00E316BD">
        <w:rPr>
          <w:spacing w:val="-2"/>
          <w:sz w:val="28"/>
          <w:szCs w:val="28"/>
          <w:shd w:val="clear" w:color="auto" w:fill="FFFFFF"/>
        </w:rPr>
        <w:t xml:space="preserve">mưa lớn, </w:t>
      </w:r>
      <w:r w:rsidR="00AC4BA7" w:rsidRPr="00E316BD">
        <w:rPr>
          <w:spacing w:val="-2"/>
          <w:sz w:val="28"/>
          <w:szCs w:val="28"/>
          <w:shd w:val="clear" w:color="auto" w:fill="FFFFFF"/>
        </w:rPr>
        <w:t>lốc, sét: cấp 1.</w:t>
      </w:r>
    </w:p>
    <w:p w14:paraId="2D41CCEC" w14:textId="42C9B0F4" w:rsidR="00FF666D" w:rsidRPr="00E316BD" w:rsidRDefault="00FF666D" w:rsidP="00EB7789">
      <w:pPr>
        <w:widowControl w:val="0"/>
        <w:spacing w:before="60"/>
        <w:ind w:firstLine="567"/>
        <w:jc w:val="both"/>
        <w:rPr>
          <w:b/>
          <w:spacing w:val="-2"/>
          <w:sz w:val="28"/>
          <w:szCs w:val="28"/>
        </w:rPr>
      </w:pPr>
      <w:r w:rsidRPr="00E316BD">
        <w:rPr>
          <w:b/>
          <w:spacing w:val="-2"/>
          <w:sz w:val="28"/>
          <w:szCs w:val="28"/>
        </w:rPr>
        <w:t>3. Tin cảnh báo lũ trên các sôn</w:t>
      </w:r>
      <w:bookmarkStart w:id="2" w:name="_GoBack"/>
      <w:bookmarkEnd w:id="2"/>
      <w:r w:rsidRPr="00E316BD">
        <w:rPr>
          <w:b/>
          <w:spacing w:val="-2"/>
          <w:sz w:val="28"/>
          <w:szCs w:val="28"/>
        </w:rPr>
        <w:t xml:space="preserve">g từ </w:t>
      </w:r>
      <w:r w:rsidR="00EF0AD1" w:rsidRPr="00E316BD">
        <w:rPr>
          <w:b/>
          <w:spacing w:val="-2"/>
          <w:sz w:val="28"/>
          <w:szCs w:val="28"/>
        </w:rPr>
        <w:t>Quảng Ngãi</w:t>
      </w:r>
      <w:r w:rsidRPr="00E316BD">
        <w:rPr>
          <w:b/>
          <w:spacing w:val="-2"/>
          <w:sz w:val="28"/>
          <w:szCs w:val="28"/>
        </w:rPr>
        <w:t xml:space="preserve"> đến </w:t>
      </w:r>
      <w:r w:rsidR="00EF0AD1" w:rsidRPr="00E316BD">
        <w:rPr>
          <w:b/>
          <w:spacing w:val="-2"/>
          <w:sz w:val="28"/>
          <w:szCs w:val="28"/>
        </w:rPr>
        <w:t>Ninh Thuận</w:t>
      </w:r>
    </w:p>
    <w:p w14:paraId="1D4DD411" w14:textId="2A013DD0" w:rsidR="00FF666D" w:rsidRPr="00E316BD" w:rsidRDefault="0098023E" w:rsidP="00EB7789">
      <w:pPr>
        <w:widowControl w:val="0"/>
        <w:spacing w:before="60"/>
        <w:ind w:firstLine="567"/>
        <w:jc w:val="both"/>
        <w:rPr>
          <w:b/>
          <w:spacing w:val="-2"/>
          <w:sz w:val="28"/>
          <w:szCs w:val="28"/>
        </w:rPr>
      </w:pPr>
      <w:r w:rsidRPr="00E316BD">
        <w:rPr>
          <w:color w:val="000000"/>
          <w:spacing w:val="-2"/>
          <w:sz w:val="28"/>
          <w:szCs w:val="28"/>
          <w:shd w:val="clear" w:color="auto" w:fill="FFFFFF"/>
        </w:rPr>
        <w:t>Từ ngày 0</w:t>
      </w:r>
      <w:r w:rsidR="00FA2B12">
        <w:rPr>
          <w:color w:val="000000"/>
          <w:spacing w:val="-2"/>
          <w:sz w:val="28"/>
          <w:szCs w:val="28"/>
          <w:shd w:val="clear" w:color="auto" w:fill="FFFFFF"/>
        </w:rPr>
        <w:t>6</w:t>
      </w:r>
      <w:r w:rsidRPr="00E316BD">
        <w:rPr>
          <w:color w:val="000000"/>
          <w:spacing w:val="-2"/>
          <w:sz w:val="28"/>
          <w:szCs w:val="28"/>
          <w:shd w:val="clear" w:color="auto" w:fill="FFFFFF"/>
        </w:rPr>
        <w:t>-07</w:t>
      </w:r>
      <w:r w:rsidR="00FF666D" w:rsidRPr="00E316BD">
        <w:rPr>
          <w:color w:val="000000"/>
          <w:spacing w:val="-2"/>
          <w:sz w:val="28"/>
          <w:szCs w:val="28"/>
          <w:shd w:val="clear" w:color="auto" w:fill="FFFFFF"/>
        </w:rPr>
        <w:t xml:space="preserve">/01, trên các sông từ </w:t>
      </w:r>
      <w:r w:rsidRPr="00E316BD">
        <w:rPr>
          <w:color w:val="000000"/>
          <w:spacing w:val="-2"/>
          <w:sz w:val="28"/>
          <w:szCs w:val="28"/>
          <w:shd w:val="clear" w:color="auto" w:fill="FFFFFF"/>
        </w:rPr>
        <w:t>Quảng Ngãi</w:t>
      </w:r>
      <w:r w:rsidR="00FF666D" w:rsidRPr="00E316BD">
        <w:rPr>
          <w:color w:val="000000"/>
          <w:spacing w:val="-2"/>
          <w:sz w:val="28"/>
          <w:szCs w:val="28"/>
          <w:shd w:val="clear" w:color="auto" w:fill="FFFFFF"/>
        </w:rPr>
        <w:t xml:space="preserve"> đến </w:t>
      </w:r>
      <w:r w:rsidRPr="00E316BD">
        <w:rPr>
          <w:color w:val="000000"/>
          <w:spacing w:val="-2"/>
          <w:sz w:val="28"/>
          <w:szCs w:val="28"/>
          <w:shd w:val="clear" w:color="auto" w:fill="FFFFFF"/>
        </w:rPr>
        <w:t>Ninh Thuận</w:t>
      </w:r>
      <w:r w:rsidR="00FF666D" w:rsidRPr="00E316BD">
        <w:rPr>
          <w:color w:val="000000"/>
          <w:spacing w:val="-2"/>
          <w:sz w:val="28"/>
          <w:szCs w:val="28"/>
          <w:shd w:val="clear" w:color="auto" w:fill="FFFFFF"/>
        </w:rPr>
        <w:t xml:space="preserve"> có khả năng xuất hiện một đợt lũ. Trong đợt lũ này, đỉnh lũ trên các sông ở mức báo động BĐ1, các sông nhỏ có khả năng lên mức BĐ1</w:t>
      </w:r>
      <w:r w:rsidRPr="00E316BD">
        <w:rPr>
          <w:color w:val="000000"/>
          <w:spacing w:val="-2"/>
          <w:sz w:val="28"/>
          <w:szCs w:val="28"/>
          <w:shd w:val="clear" w:color="auto" w:fill="FFFFFF"/>
        </w:rPr>
        <w:t>và trên BĐ1</w:t>
      </w:r>
      <w:r w:rsidR="00FF666D" w:rsidRPr="00E316BD">
        <w:rPr>
          <w:color w:val="000000"/>
          <w:spacing w:val="-2"/>
          <w:sz w:val="28"/>
          <w:szCs w:val="28"/>
          <w:shd w:val="clear" w:color="auto" w:fill="FFFFFF"/>
        </w:rPr>
        <w:t xml:space="preserve">; riêng trên sông Kôn </w:t>
      </w:r>
      <w:r w:rsidRPr="00E316BD">
        <w:rPr>
          <w:color w:val="000000"/>
          <w:spacing w:val="-2"/>
          <w:sz w:val="28"/>
          <w:szCs w:val="28"/>
          <w:shd w:val="clear" w:color="auto" w:fill="FFFFFF"/>
        </w:rPr>
        <w:t>tại Thạnh Hòa dao động ở mức BĐ1-BĐ2</w:t>
      </w:r>
      <w:r w:rsidR="00FF666D" w:rsidRPr="00E316BD">
        <w:rPr>
          <w:color w:val="000000"/>
          <w:spacing w:val="-2"/>
          <w:sz w:val="28"/>
          <w:szCs w:val="28"/>
          <w:shd w:val="clear" w:color="auto" w:fill="FFFFFF"/>
        </w:rPr>
        <w:t>.</w:t>
      </w:r>
      <w:r w:rsidR="00013F9F" w:rsidRPr="00E316BD">
        <w:rPr>
          <w:color w:val="000000"/>
          <w:spacing w:val="-2"/>
          <w:sz w:val="28"/>
          <w:szCs w:val="28"/>
          <w:shd w:val="clear" w:color="auto" w:fill="FFFFFF"/>
        </w:rPr>
        <w:t xml:space="preserve"> </w:t>
      </w:r>
      <w:r w:rsidR="00013F9F" w:rsidRPr="00E316BD">
        <w:rPr>
          <w:spacing w:val="-2"/>
          <w:sz w:val="28"/>
          <w:szCs w:val="28"/>
          <w:shd w:val="clear" w:color="auto" w:fill="FFFFFF"/>
        </w:rPr>
        <w:t>Cảnh báo cấp độ rủi ro thiên tai do lũ: cấp 1.</w:t>
      </w:r>
    </w:p>
    <w:p w14:paraId="6E1CC784" w14:textId="40281D00" w:rsidR="00E36AFE" w:rsidRPr="00E316BD" w:rsidRDefault="00FF666D" w:rsidP="00EB7789">
      <w:pPr>
        <w:widowControl w:val="0"/>
        <w:spacing w:before="60"/>
        <w:ind w:firstLine="567"/>
        <w:jc w:val="both"/>
        <w:rPr>
          <w:b/>
          <w:spacing w:val="-2"/>
          <w:sz w:val="28"/>
          <w:szCs w:val="28"/>
          <w:lang w:val="vi-VN"/>
        </w:rPr>
      </w:pPr>
      <w:r w:rsidRPr="00E316BD">
        <w:rPr>
          <w:b/>
          <w:spacing w:val="-2"/>
          <w:sz w:val="28"/>
          <w:szCs w:val="28"/>
        </w:rPr>
        <w:t>4</w:t>
      </w:r>
      <w:r w:rsidR="008C6F27" w:rsidRPr="00E316BD">
        <w:rPr>
          <w:b/>
          <w:spacing w:val="-2"/>
          <w:sz w:val="28"/>
          <w:szCs w:val="28"/>
        </w:rPr>
        <w:t>.</w:t>
      </w:r>
      <w:r w:rsidR="00C51F13" w:rsidRPr="00E316BD">
        <w:rPr>
          <w:b/>
          <w:bCs/>
          <w:spacing w:val="-2"/>
          <w:sz w:val="28"/>
          <w:szCs w:val="28"/>
          <w:lang w:val="vi-VN"/>
        </w:rPr>
        <w:t xml:space="preserve"> </w:t>
      </w:r>
      <w:r w:rsidR="00E36AFE" w:rsidRPr="00E316BD">
        <w:rPr>
          <w:b/>
          <w:bCs/>
          <w:spacing w:val="-2"/>
          <w:sz w:val="28"/>
          <w:szCs w:val="28"/>
          <w:lang w:val="vi-VN"/>
        </w:rPr>
        <w:t>Tình hình mưa</w:t>
      </w:r>
    </w:p>
    <w:p w14:paraId="5E562F81" w14:textId="2F555411" w:rsidR="004F16F8" w:rsidRPr="00E316BD" w:rsidRDefault="00111ACF" w:rsidP="00EB7789">
      <w:pPr>
        <w:widowControl w:val="0"/>
        <w:spacing w:before="60"/>
        <w:ind w:firstLine="567"/>
        <w:jc w:val="both"/>
        <w:rPr>
          <w:spacing w:val="-2"/>
          <w:sz w:val="28"/>
          <w:szCs w:val="28"/>
        </w:rPr>
      </w:pPr>
      <w:r w:rsidRPr="00E316BD">
        <w:rPr>
          <w:spacing w:val="-2"/>
          <w:sz w:val="28"/>
          <w:szCs w:val="28"/>
          <w:lang w:val="vi-VN"/>
        </w:rPr>
        <w:t>-</w:t>
      </w:r>
      <w:r w:rsidRPr="00E316BD">
        <w:rPr>
          <w:b/>
          <w:spacing w:val="-2"/>
          <w:sz w:val="28"/>
          <w:szCs w:val="28"/>
          <w:lang w:val="vi-VN"/>
        </w:rPr>
        <w:t xml:space="preserve"> Mưa ngày (19h/</w:t>
      </w:r>
      <w:r w:rsidR="00DF79B3" w:rsidRPr="00E316BD">
        <w:rPr>
          <w:b/>
          <w:spacing w:val="-2"/>
          <w:sz w:val="28"/>
          <w:szCs w:val="28"/>
        </w:rPr>
        <w:t>0</w:t>
      </w:r>
      <w:r w:rsidR="000D678C" w:rsidRPr="00E316BD">
        <w:rPr>
          <w:b/>
          <w:spacing w:val="-2"/>
          <w:sz w:val="28"/>
          <w:szCs w:val="28"/>
        </w:rPr>
        <w:t>4</w:t>
      </w:r>
      <w:r w:rsidR="003B30C5" w:rsidRPr="00E316BD">
        <w:rPr>
          <w:b/>
          <w:spacing w:val="-2"/>
          <w:sz w:val="28"/>
          <w:szCs w:val="28"/>
          <w:lang w:val="vi-VN"/>
        </w:rPr>
        <w:t>/</w:t>
      </w:r>
      <w:r w:rsidR="00DF79B3" w:rsidRPr="00E316BD">
        <w:rPr>
          <w:b/>
          <w:spacing w:val="-2"/>
          <w:sz w:val="28"/>
          <w:szCs w:val="28"/>
        </w:rPr>
        <w:t>01</w:t>
      </w:r>
      <w:r w:rsidR="00F92E31" w:rsidRPr="00E316BD">
        <w:rPr>
          <w:b/>
          <w:spacing w:val="-2"/>
          <w:sz w:val="28"/>
          <w:szCs w:val="28"/>
          <w:lang w:val="vi-VN"/>
        </w:rPr>
        <w:t>-19h/</w:t>
      </w:r>
      <w:r w:rsidR="001D422D" w:rsidRPr="00E316BD">
        <w:rPr>
          <w:b/>
          <w:spacing w:val="-2"/>
          <w:sz w:val="28"/>
          <w:szCs w:val="28"/>
        </w:rPr>
        <w:t>0</w:t>
      </w:r>
      <w:r w:rsidR="000D678C" w:rsidRPr="00E316BD">
        <w:rPr>
          <w:b/>
          <w:spacing w:val="-2"/>
          <w:sz w:val="28"/>
          <w:szCs w:val="28"/>
        </w:rPr>
        <w:t>5</w:t>
      </w:r>
      <w:r w:rsidR="001D422D" w:rsidRPr="00E316BD">
        <w:rPr>
          <w:b/>
          <w:spacing w:val="-2"/>
          <w:sz w:val="28"/>
          <w:szCs w:val="28"/>
          <w:lang w:val="vi-VN"/>
        </w:rPr>
        <w:t>/01</w:t>
      </w:r>
      <w:r w:rsidRPr="00E316BD">
        <w:rPr>
          <w:b/>
          <w:spacing w:val="-2"/>
          <w:sz w:val="28"/>
          <w:szCs w:val="28"/>
          <w:lang w:val="vi-VN"/>
        </w:rPr>
        <w:t>):</w:t>
      </w:r>
      <w:r w:rsidR="00151953" w:rsidRPr="00E316BD">
        <w:rPr>
          <w:spacing w:val="-2"/>
          <w:sz w:val="28"/>
          <w:szCs w:val="28"/>
          <w:lang w:val="vi-VN"/>
        </w:rPr>
        <w:t xml:space="preserve"> </w:t>
      </w:r>
      <w:r w:rsidR="000A4007" w:rsidRPr="00E316BD">
        <w:rPr>
          <w:spacing w:val="-2"/>
          <w:sz w:val="28"/>
          <w:szCs w:val="28"/>
        </w:rPr>
        <w:t>K</w:t>
      </w:r>
      <w:r w:rsidR="000A4007" w:rsidRPr="00E316BD">
        <w:rPr>
          <w:spacing w:val="-2"/>
          <w:sz w:val="28"/>
          <w:szCs w:val="28"/>
          <w:lang w:val="vi-VN"/>
        </w:rPr>
        <w:t xml:space="preserve">hu vực </w:t>
      </w:r>
      <w:r w:rsidR="00DF4AC9" w:rsidRPr="00E316BD">
        <w:rPr>
          <w:spacing w:val="-2"/>
          <w:sz w:val="28"/>
          <w:szCs w:val="28"/>
        </w:rPr>
        <w:t>Trung Bộ</w:t>
      </w:r>
      <w:r w:rsidR="0088375E" w:rsidRPr="00E316BD">
        <w:rPr>
          <w:spacing w:val="-2"/>
          <w:sz w:val="28"/>
          <w:szCs w:val="28"/>
        </w:rPr>
        <w:t xml:space="preserve">, </w:t>
      </w:r>
      <w:r w:rsidR="001D422D" w:rsidRPr="00E316BD">
        <w:rPr>
          <w:spacing w:val="-2"/>
          <w:sz w:val="28"/>
          <w:szCs w:val="28"/>
        </w:rPr>
        <w:t>Tây Nguyên</w:t>
      </w:r>
      <w:r w:rsidR="0088375E" w:rsidRPr="00E316BD">
        <w:rPr>
          <w:spacing w:val="-2"/>
          <w:sz w:val="28"/>
          <w:szCs w:val="28"/>
        </w:rPr>
        <w:t xml:space="preserve"> </w:t>
      </w:r>
      <w:r w:rsidR="004F16F8" w:rsidRPr="00E316BD">
        <w:rPr>
          <w:spacing w:val="-2"/>
          <w:sz w:val="28"/>
          <w:szCs w:val="28"/>
        </w:rPr>
        <w:t xml:space="preserve">có mưa </w:t>
      </w:r>
      <w:r w:rsidR="001D422D" w:rsidRPr="00E316BD">
        <w:rPr>
          <w:spacing w:val="-2"/>
          <w:sz w:val="28"/>
          <w:szCs w:val="28"/>
        </w:rPr>
        <w:t xml:space="preserve">phổ biến </w:t>
      </w:r>
      <w:r w:rsidR="000D678C" w:rsidRPr="00E316BD">
        <w:rPr>
          <w:spacing w:val="-2"/>
          <w:sz w:val="28"/>
          <w:szCs w:val="28"/>
        </w:rPr>
        <w:t>từ 2</w:t>
      </w:r>
      <w:r w:rsidR="0088375E" w:rsidRPr="00E316BD">
        <w:rPr>
          <w:spacing w:val="-2"/>
          <w:sz w:val="28"/>
          <w:szCs w:val="28"/>
        </w:rPr>
        <w:t>0</w:t>
      </w:r>
      <w:r w:rsidR="000D678C" w:rsidRPr="00E316BD">
        <w:rPr>
          <w:spacing w:val="-2"/>
          <w:sz w:val="28"/>
          <w:szCs w:val="28"/>
        </w:rPr>
        <w:t>-6</w:t>
      </w:r>
      <w:r w:rsidR="004F068D" w:rsidRPr="00E316BD">
        <w:rPr>
          <w:spacing w:val="-2"/>
          <w:sz w:val="28"/>
          <w:szCs w:val="28"/>
        </w:rPr>
        <w:t>0</w:t>
      </w:r>
      <w:r w:rsidR="001D422D" w:rsidRPr="00E316BD">
        <w:rPr>
          <w:spacing w:val="-2"/>
          <w:sz w:val="28"/>
          <w:szCs w:val="28"/>
        </w:rPr>
        <w:t>mm</w:t>
      </w:r>
      <w:r w:rsidR="0088375E" w:rsidRPr="00E316BD">
        <w:rPr>
          <w:spacing w:val="-2"/>
          <w:sz w:val="28"/>
          <w:szCs w:val="28"/>
        </w:rPr>
        <w:t>, một số trạm có lượng mưa lớn hơn như:</w:t>
      </w:r>
      <w:r w:rsidR="00961E39" w:rsidRPr="00E316BD">
        <w:rPr>
          <w:spacing w:val="-2"/>
          <w:sz w:val="28"/>
          <w:szCs w:val="28"/>
        </w:rPr>
        <w:t xml:space="preserve"> </w:t>
      </w:r>
      <w:r w:rsidR="000D678C" w:rsidRPr="00E316BD">
        <w:rPr>
          <w:spacing w:val="-2"/>
          <w:sz w:val="28"/>
          <w:szCs w:val="28"/>
        </w:rPr>
        <w:t>Măng Bút</w:t>
      </w:r>
      <w:r w:rsidR="00961E39" w:rsidRPr="00E316BD">
        <w:rPr>
          <w:spacing w:val="-2"/>
          <w:sz w:val="28"/>
          <w:szCs w:val="28"/>
        </w:rPr>
        <w:t xml:space="preserve"> (</w:t>
      </w:r>
      <w:r w:rsidR="000D678C" w:rsidRPr="00E316BD">
        <w:rPr>
          <w:spacing w:val="-2"/>
          <w:sz w:val="28"/>
          <w:szCs w:val="28"/>
        </w:rPr>
        <w:t>Kon  Tum</w:t>
      </w:r>
      <w:r w:rsidR="00961E39" w:rsidRPr="00E316BD">
        <w:rPr>
          <w:spacing w:val="-2"/>
          <w:sz w:val="28"/>
          <w:szCs w:val="28"/>
        </w:rPr>
        <w:t xml:space="preserve">) </w:t>
      </w:r>
      <w:r w:rsidR="000D678C" w:rsidRPr="00E316BD">
        <w:rPr>
          <w:spacing w:val="-2"/>
          <w:sz w:val="28"/>
          <w:szCs w:val="28"/>
        </w:rPr>
        <w:t>67</w:t>
      </w:r>
      <w:r w:rsidR="00961E39" w:rsidRPr="00E316BD">
        <w:rPr>
          <w:spacing w:val="-2"/>
          <w:sz w:val="28"/>
          <w:szCs w:val="28"/>
        </w:rPr>
        <w:t>mm,</w:t>
      </w:r>
      <w:r w:rsidR="000D678C" w:rsidRPr="00E316BD">
        <w:rPr>
          <w:spacing w:val="-2"/>
          <w:sz w:val="28"/>
          <w:szCs w:val="28"/>
        </w:rPr>
        <w:t xml:space="preserve"> Sông Hinh (Phú Yên) 144mm, Ea M’Đoal (Đắk Lắk) 93mm, Hồ Hoa Sơn (Khánh Hòa) 102mm</w:t>
      </w:r>
      <w:r w:rsidR="00961E39" w:rsidRPr="00E316BD">
        <w:rPr>
          <w:spacing w:val="-2"/>
          <w:sz w:val="28"/>
          <w:szCs w:val="28"/>
        </w:rPr>
        <w:t>.</w:t>
      </w:r>
    </w:p>
    <w:p w14:paraId="5CB610EA" w14:textId="7786DA6D" w:rsidR="00AA40ED" w:rsidRPr="00E316BD" w:rsidRDefault="00036DC1" w:rsidP="00EB7789">
      <w:pPr>
        <w:widowControl w:val="0"/>
        <w:spacing w:before="60"/>
        <w:ind w:firstLine="567"/>
        <w:jc w:val="both"/>
        <w:rPr>
          <w:spacing w:val="-2"/>
          <w:sz w:val="28"/>
          <w:szCs w:val="28"/>
          <w:shd w:val="clear" w:color="auto" w:fill="FFFFFF"/>
          <w:lang w:val="vi-VN"/>
        </w:rPr>
      </w:pPr>
      <w:r w:rsidRPr="00E316BD">
        <w:rPr>
          <w:spacing w:val="-2"/>
          <w:sz w:val="28"/>
          <w:szCs w:val="28"/>
          <w:lang w:val="vi-VN"/>
        </w:rPr>
        <w:t>-</w:t>
      </w:r>
      <w:r w:rsidR="00351B2A" w:rsidRPr="00E316BD">
        <w:rPr>
          <w:b/>
          <w:spacing w:val="-2"/>
          <w:sz w:val="28"/>
          <w:szCs w:val="28"/>
          <w:lang w:val="vi-VN"/>
        </w:rPr>
        <w:t xml:space="preserve"> Mưa đêm (19h/</w:t>
      </w:r>
      <w:r w:rsidR="001D422D" w:rsidRPr="00E316BD">
        <w:rPr>
          <w:b/>
          <w:spacing w:val="-2"/>
          <w:sz w:val="28"/>
          <w:szCs w:val="28"/>
          <w:lang w:val="vi-VN"/>
        </w:rPr>
        <w:t>0</w:t>
      </w:r>
      <w:r w:rsidR="000D678C" w:rsidRPr="00E316BD">
        <w:rPr>
          <w:b/>
          <w:spacing w:val="-2"/>
          <w:sz w:val="28"/>
          <w:szCs w:val="28"/>
        </w:rPr>
        <w:t>5</w:t>
      </w:r>
      <w:r w:rsidR="001D422D" w:rsidRPr="00E316BD">
        <w:rPr>
          <w:b/>
          <w:spacing w:val="-2"/>
          <w:sz w:val="28"/>
          <w:szCs w:val="28"/>
          <w:lang w:val="vi-VN"/>
        </w:rPr>
        <w:t>/01</w:t>
      </w:r>
      <w:r w:rsidR="00111ACF" w:rsidRPr="00E316BD">
        <w:rPr>
          <w:b/>
          <w:spacing w:val="-2"/>
          <w:sz w:val="28"/>
          <w:szCs w:val="28"/>
          <w:lang w:val="vi-VN"/>
        </w:rPr>
        <w:t>-0</w:t>
      </w:r>
      <w:r w:rsidR="00F4534B" w:rsidRPr="00E316BD">
        <w:rPr>
          <w:b/>
          <w:spacing w:val="-2"/>
          <w:sz w:val="28"/>
          <w:szCs w:val="28"/>
          <w:lang w:val="vi-VN"/>
        </w:rPr>
        <w:t>7</w:t>
      </w:r>
      <w:r w:rsidR="00111ACF" w:rsidRPr="00E316BD">
        <w:rPr>
          <w:b/>
          <w:spacing w:val="-2"/>
          <w:sz w:val="28"/>
          <w:szCs w:val="28"/>
          <w:lang w:val="vi-VN"/>
        </w:rPr>
        <w:t>h/</w:t>
      </w:r>
      <w:r w:rsidR="000D678C" w:rsidRPr="00E316BD">
        <w:rPr>
          <w:b/>
          <w:spacing w:val="-2"/>
          <w:sz w:val="28"/>
          <w:szCs w:val="28"/>
        </w:rPr>
        <w:t>06</w:t>
      </w:r>
      <w:r w:rsidR="00111ACF" w:rsidRPr="00E316BD">
        <w:rPr>
          <w:b/>
          <w:spacing w:val="-2"/>
          <w:sz w:val="28"/>
          <w:szCs w:val="28"/>
          <w:lang w:val="vi-VN"/>
        </w:rPr>
        <w:t>/</w:t>
      </w:r>
      <w:r w:rsidR="00211C4C" w:rsidRPr="00E316BD">
        <w:rPr>
          <w:b/>
          <w:spacing w:val="-2"/>
          <w:sz w:val="28"/>
          <w:szCs w:val="28"/>
        </w:rPr>
        <w:t>01</w:t>
      </w:r>
      <w:r w:rsidR="00111ACF" w:rsidRPr="00E316BD">
        <w:rPr>
          <w:b/>
          <w:spacing w:val="-2"/>
          <w:sz w:val="28"/>
          <w:szCs w:val="28"/>
          <w:lang w:val="vi-VN"/>
        </w:rPr>
        <w:t>):</w:t>
      </w:r>
      <w:r w:rsidR="00D3762E" w:rsidRPr="00E316BD">
        <w:rPr>
          <w:spacing w:val="-2"/>
          <w:sz w:val="28"/>
          <w:szCs w:val="28"/>
          <w:lang w:val="vi-VN"/>
        </w:rPr>
        <w:t xml:space="preserve"> </w:t>
      </w:r>
      <w:r w:rsidR="00BF71DD" w:rsidRPr="00E316BD">
        <w:rPr>
          <w:spacing w:val="-2"/>
          <w:sz w:val="28"/>
          <w:szCs w:val="28"/>
        </w:rPr>
        <w:t>K</w:t>
      </w:r>
      <w:r w:rsidR="00BF71DD" w:rsidRPr="00E316BD">
        <w:rPr>
          <w:spacing w:val="-2"/>
          <w:sz w:val="28"/>
          <w:szCs w:val="28"/>
          <w:lang w:val="vi-VN"/>
        </w:rPr>
        <w:t xml:space="preserve">hu vực </w:t>
      </w:r>
      <w:r w:rsidR="00BF71DD" w:rsidRPr="00E316BD">
        <w:rPr>
          <w:spacing w:val="-2"/>
          <w:sz w:val="28"/>
          <w:szCs w:val="28"/>
        </w:rPr>
        <w:t xml:space="preserve">Trung Bộ, Tây Nguyên có mưa phổ biến </w:t>
      </w:r>
      <w:r w:rsidR="009A533E" w:rsidRPr="00E316BD">
        <w:rPr>
          <w:spacing w:val="-2"/>
          <w:sz w:val="28"/>
          <w:szCs w:val="28"/>
        </w:rPr>
        <w:t xml:space="preserve">từ </w:t>
      </w:r>
      <w:r w:rsidR="00141B85" w:rsidRPr="00E316BD">
        <w:rPr>
          <w:spacing w:val="-2"/>
          <w:sz w:val="28"/>
          <w:szCs w:val="28"/>
        </w:rPr>
        <w:t>1</w:t>
      </w:r>
      <w:r w:rsidR="009A533E" w:rsidRPr="00E316BD">
        <w:rPr>
          <w:spacing w:val="-2"/>
          <w:sz w:val="28"/>
          <w:szCs w:val="28"/>
        </w:rPr>
        <w:t>0-</w:t>
      </w:r>
      <w:r w:rsidR="00141B85" w:rsidRPr="00E316BD">
        <w:rPr>
          <w:spacing w:val="-2"/>
          <w:sz w:val="28"/>
          <w:szCs w:val="28"/>
        </w:rPr>
        <w:t>3</w:t>
      </w:r>
      <w:r w:rsidR="009A533E" w:rsidRPr="00E316BD">
        <w:rPr>
          <w:spacing w:val="-2"/>
          <w:sz w:val="28"/>
          <w:szCs w:val="28"/>
        </w:rPr>
        <w:t>0mm</w:t>
      </w:r>
      <w:r w:rsidR="00BF71DD" w:rsidRPr="00E316BD">
        <w:rPr>
          <w:spacing w:val="-2"/>
          <w:sz w:val="28"/>
          <w:szCs w:val="28"/>
        </w:rPr>
        <w:t>, một số trạm có lượng mưa lớn hơn như:</w:t>
      </w:r>
      <w:r w:rsidR="009A533E" w:rsidRPr="00E316BD">
        <w:rPr>
          <w:spacing w:val="-2"/>
          <w:sz w:val="28"/>
          <w:szCs w:val="28"/>
        </w:rPr>
        <w:t xml:space="preserve"> </w:t>
      </w:r>
      <w:r w:rsidR="00141B85" w:rsidRPr="00E316BD">
        <w:rPr>
          <w:spacing w:val="-2"/>
          <w:sz w:val="28"/>
          <w:szCs w:val="28"/>
        </w:rPr>
        <w:t>Song Tử Tây (Khánh Hòa) 77mm; Trường Sơn (Quảng Bình) 36mm; Trường Thủy (Quảng Bình) 32mm.</w:t>
      </w:r>
      <w:r w:rsidR="000F1CC0" w:rsidRPr="00E316BD">
        <w:rPr>
          <w:spacing w:val="-2"/>
          <w:sz w:val="28"/>
          <w:szCs w:val="28"/>
        </w:rPr>
        <w:t xml:space="preserve"> </w:t>
      </w:r>
    </w:p>
    <w:p w14:paraId="4674E0B8" w14:textId="3B9F34E0" w:rsidR="00807F62" w:rsidRPr="00A30F4E" w:rsidRDefault="00ED39C7" w:rsidP="00EB7789">
      <w:pPr>
        <w:widowControl w:val="0"/>
        <w:spacing w:before="60"/>
        <w:ind w:firstLine="567"/>
        <w:jc w:val="both"/>
        <w:rPr>
          <w:sz w:val="28"/>
          <w:szCs w:val="28"/>
        </w:rPr>
      </w:pPr>
      <w:r w:rsidRPr="00E316BD">
        <w:rPr>
          <w:spacing w:val="-2"/>
          <w:sz w:val="28"/>
          <w:szCs w:val="28"/>
          <w:lang w:val="vi-VN"/>
        </w:rPr>
        <w:t>-</w:t>
      </w:r>
      <w:r w:rsidR="00930CB0" w:rsidRPr="00E316BD">
        <w:rPr>
          <w:b/>
          <w:spacing w:val="-2"/>
          <w:sz w:val="28"/>
          <w:szCs w:val="28"/>
          <w:lang w:val="vi-VN"/>
        </w:rPr>
        <w:t xml:space="preserve"> Mưa 3 ngày </w:t>
      </w:r>
      <w:r w:rsidR="0076704D" w:rsidRPr="00E316BD">
        <w:rPr>
          <w:b/>
          <w:spacing w:val="-2"/>
          <w:sz w:val="28"/>
          <w:szCs w:val="28"/>
          <w:lang w:val="vi-VN"/>
        </w:rPr>
        <w:t>(19h/</w:t>
      </w:r>
      <w:r w:rsidR="00654032" w:rsidRPr="00E316BD">
        <w:rPr>
          <w:b/>
          <w:spacing w:val="-2"/>
          <w:sz w:val="28"/>
          <w:szCs w:val="28"/>
        </w:rPr>
        <w:t>02</w:t>
      </w:r>
      <w:r w:rsidR="005C0175" w:rsidRPr="00E316BD">
        <w:rPr>
          <w:b/>
          <w:spacing w:val="-2"/>
          <w:sz w:val="28"/>
          <w:szCs w:val="28"/>
          <w:lang w:val="vi-VN"/>
        </w:rPr>
        <w:t>/</w:t>
      </w:r>
      <w:r w:rsidR="00961E39" w:rsidRPr="00E316BD">
        <w:rPr>
          <w:b/>
          <w:spacing w:val="-2"/>
          <w:sz w:val="28"/>
          <w:szCs w:val="28"/>
        </w:rPr>
        <w:t>01</w:t>
      </w:r>
      <w:r w:rsidR="005C0175" w:rsidRPr="00E316BD">
        <w:rPr>
          <w:b/>
          <w:spacing w:val="-2"/>
          <w:sz w:val="28"/>
          <w:szCs w:val="28"/>
          <w:lang w:val="vi-VN"/>
        </w:rPr>
        <w:t>-19</w:t>
      </w:r>
      <w:r w:rsidR="00036DC1" w:rsidRPr="00E316BD">
        <w:rPr>
          <w:b/>
          <w:spacing w:val="-2"/>
          <w:sz w:val="28"/>
          <w:szCs w:val="28"/>
          <w:lang w:val="vi-VN"/>
        </w:rPr>
        <w:t>h/</w:t>
      </w:r>
      <w:r w:rsidR="001D422D" w:rsidRPr="00E316BD">
        <w:rPr>
          <w:b/>
          <w:spacing w:val="-2"/>
          <w:sz w:val="28"/>
          <w:szCs w:val="28"/>
        </w:rPr>
        <w:t>0</w:t>
      </w:r>
      <w:r w:rsidR="00654032" w:rsidRPr="00E316BD">
        <w:rPr>
          <w:b/>
          <w:spacing w:val="-2"/>
          <w:sz w:val="28"/>
          <w:szCs w:val="28"/>
        </w:rPr>
        <w:t>5</w:t>
      </w:r>
      <w:r w:rsidR="001D422D" w:rsidRPr="00E316BD">
        <w:rPr>
          <w:b/>
          <w:spacing w:val="-2"/>
          <w:sz w:val="28"/>
          <w:szCs w:val="28"/>
          <w:lang w:val="vi-VN"/>
        </w:rPr>
        <w:t>/01</w:t>
      </w:r>
      <w:r w:rsidR="00111ACF" w:rsidRPr="00E316BD">
        <w:rPr>
          <w:b/>
          <w:spacing w:val="-2"/>
          <w:sz w:val="28"/>
          <w:szCs w:val="28"/>
          <w:lang w:val="vi-VN"/>
        </w:rPr>
        <w:t xml:space="preserve">): </w:t>
      </w:r>
      <w:r w:rsidR="002F0804" w:rsidRPr="00E316BD">
        <w:rPr>
          <w:spacing w:val="-2"/>
          <w:sz w:val="28"/>
          <w:szCs w:val="28"/>
        </w:rPr>
        <w:t>K</w:t>
      </w:r>
      <w:r w:rsidR="002F0804" w:rsidRPr="00E316BD">
        <w:rPr>
          <w:spacing w:val="-2"/>
          <w:sz w:val="28"/>
          <w:szCs w:val="28"/>
          <w:lang w:val="vi-VN"/>
        </w:rPr>
        <w:t>hu</w:t>
      </w:r>
      <w:r w:rsidR="002F0804" w:rsidRPr="00E316BD">
        <w:rPr>
          <w:spacing w:val="-2"/>
          <w:sz w:val="28"/>
          <w:szCs w:val="28"/>
        </w:rPr>
        <w:t xml:space="preserve"> </w:t>
      </w:r>
      <w:r w:rsidR="004F16F8" w:rsidRPr="00E316BD">
        <w:rPr>
          <w:spacing w:val="-2"/>
          <w:sz w:val="28"/>
          <w:szCs w:val="28"/>
        </w:rPr>
        <w:t xml:space="preserve">vực </w:t>
      </w:r>
      <w:r w:rsidR="002F0804" w:rsidRPr="00E316BD">
        <w:rPr>
          <w:spacing w:val="-2"/>
          <w:sz w:val="28"/>
          <w:szCs w:val="28"/>
        </w:rPr>
        <w:t>Trung Bộ</w:t>
      </w:r>
      <w:r w:rsidR="001D422D" w:rsidRPr="00E316BD">
        <w:rPr>
          <w:spacing w:val="-2"/>
          <w:sz w:val="28"/>
          <w:szCs w:val="28"/>
        </w:rPr>
        <w:t xml:space="preserve"> và Tây Nguyên</w:t>
      </w:r>
      <w:r w:rsidR="00DF4AC9" w:rsidRPr="00E316BD">
        <w:rPr>
          <w:spacing w:val="-2"/>
          <w:sz w:val="28"/>
          <w:szCs w:val="28"/>
        </w:rPr>
        <w:t xml:space="preserve"> </w:t>
      </w:r>
      <w:r w:rsidR="004F16F8" w:rsidRPr="00E316BD">
        <w:rPr>
          <w:spacing w:val="-2"/>
          <w:sz w:val="28"/>
          <w:szCs w:val="28"/>
        </w:rPr>
        <w:t xml:space="preserve">có </w:t>
      </w:r>
      <w:r w:rsidR="002F0804" w:rsidRPr="00E316BD">
        <w:rPr>
          <w:spacing w:val="-2"/>
          <w:sz w:val="28"/>
          <w:szCs w:val="28"/>
        </w:rPr>
        <w:t xml:space="preserve">tổng lượng mưa phổ biến từ </w:t>
      </w:r>
      <w:r w:rsidR="0088375E" w:rsidRPr="00E316BD">
        <w:rPr>
          <w:spacing w:val="-2"/>
          <w:sz w:val="28"/>
          <w:szCs w:val="28"/>
        </w:rPr>
        <w:t>4</w:t>
      </w:r>
      <w:r w:rsidR="001D422D" w:rsidRPr="00E316BD">
        <w:rPr>
          <w:spacing w:val="-2"/>
          <w:sz w:val="28"/>
          <w:szCs w:val="28"/>
        </w:rPr>
        <w:t>0</w:t>
      </w:r>
      <w:r w:rsidR="00807F62" w:rsidRPr="00E316BD">
        <w:rPr>
          <w:spacing w:val="-2"/>
          <w:sz w:val="28"/>
          <w:szCs w:val="28"/>
        </w:rPr>
        <w:t>-90</w:t>
      </w:r>
      <w:r w:rsidR="002F0804" w:rsidRPr="00E316BD">
        <w:rPr>
          <w:spacing w:val="-2"/>
          <w:sz w:val="28"/>
          <w:szCs w:val="28"/>
        </w:rPr>
        <w:t xml:space="preserve">mm, một số trạm có tổng lượng mưa lớn hơn như: </w:t>
      </w:r>
      <w:r w:rsidR="00654032" w:rsidRPr="00E316BD">
        <w:rPr>
          <w:spacing w:val="-2"/>
          <w:sz w:val="28"/>
          <w:szCs w:val="28"/>
        </w:rPr>
        <w:t>Vĩnh Tú (Quảng Trị) 99</w:t>
      </w:r>
      <w:r w:rsidR="00506937" w:rsidRPr="00E316BD">
        <w:rPr>
          <w:spacing w:val="-2"/>
          <w:sz w:val="28"/>
          <w:szCs w:val="28"/>
        </w:rPr>
        <w:t xml:space="preserve">mm, </w:t>
      </w:r>
      <w:r w:rsidR="008F302A" w:rsidRPr="00E316BD">
        <w:rPr>
          <w:spacing w:val="-2"/>
          <w:sz w:val="28"/>
          <w:szCs w:val="28"/>
        </w:rPr>
        <w:t xml:space="preserve">Tam Trà (Quảng Nam) 157mm, Ba Lế (Quảng Ngãi) 101mm, </w:t>
      </w:r>
      <w:r w:rsidR="00654032" w:rsidRPr="00E316BD">
        <w:rPr>
          <w:spacing w:val="-2"/>
          <w:sz w:val="28"/>
          <w:szCs w:val="28"/>
        </w:rPr>
        <w:t>Măng Bút</w:t>
      </w:r>
      <w:r w:rsidR="00506937" w:rsidRPr="00E316BD">
        <w:rPr>
          <w:spacing w:val="-2"/>
          <w:sz w:val="28"/>
          <w:szCs w:val="28"/>
        </w:rPr>
        <w:t xml:space="preserve"> (</w:t>
      </w:r>
      <w:r w:rsidR="00654032" w:rsidRPr="00E316BD">
        <w:rPr>
          <w:spacing w:val="-2"/>
          <w:sz w:val="28"/>
          <w:szCs w:val="28"/>
        </w:rPr>
        <w:t>Kon Tum) 101</w:t>
      </w:r>
      <w:r w:rsidR="008F302A" w:rsidRPr="00E316BD">
        <w:rPr>
          <w:spacing w:val="-2"/>
          <w:sz w:val="28"/>
          <w:szCs w:val="28"/>
        </w:rPr>
        <w:t>mm</w:t>
      </w:r>
      <w:r w:rsidR="00506937" w:rsidRPr="00E316BD">
        <w:rPr>
          <w:spacing w:val="-2"/>
          <w:sz w:val="28"/>
          <w:szCs w:val="28"/>
        </w:rPr>
        <w:t xml:space="preserve">, </w:t>
      </w:r>
      <w:r w:rsidR="00807F62" w:rsidRPr="00E316BD">
        <w:rPr>
          <w:spacing w:val="-2"/>
          <w:sz w:val="28"/>
          <w:szCs w:val="28"/>
        </w:rPr>
        <w:t xml:space="preserve">Sông Hinh (Phú Yên) </w:t>
      </w:r>
      <w:r w:rsidR="00654032" w:rsidRPr="00E316BD">
        <w:rPr>
          <w:spacing w:val="-2"/>
          <w:sz w:val="28"/>
          <w:szCs w:val="28"/>
        </w:rPr>
        <w:t>339</w:t>
      </w:r>
      <w:r w:rsidR="00807F62" w:rsidRPr="00E316BD">
        <w:rPr>
          <w:spacing w:val="-2"/>
          <w:sz w:val="28"/>
          <w:szCs w:val="28"/>
        </w:rPr>
        <w:t>mm</w:t>
      </w:r>
      <w:r w:rsidR="00506937" w:rsidRPr="00E316BD">
        <w:rPr>
          <w:spacing w:val="-2"/>
          <w:sz w:val="28"/>
          <w:szCs w:val="28"/>
        </w:rPr>
        <w:t>,</w:t>
      </w:r>
      <w:r w:rsidR="00807F62" w:rsidRPr="00E316BD">
        <w:rPr>
          <w:spacing w:val="-2"/>
          <w:sz w:val="28"/>
          <w:szCs w:val="28"/>
        </w:rPr>
        <w:t xml:space="preserve"> </w:t>
      </w:r>
      <w:r w:rsidR="004E357E" w:rsidRPr="00E316BD">
        <w:rPr>
          <w:spacing w:val="-2"/>
          <w:sz w:val="28"/>
          <w:szCs w:val="28"/>
        </w:rPr>
        <w:t xml:space="preserve">Ea M’Đoal (Đắk Lắk) 238mm, </w:t>
      </w:r>
      <w:r w:rsidR="00654032" w:rsidRPr="00E316BD">
        <w:rPr>
          <w:spacing w:val="-2"/>
          <w:sz w:val="28"/>
          <w:szCs w:val="28"/>
        </w:rPr>
        <w:t xml:space="preserve">Song Tử Tây </w:t>
      </w:r>
      <w:r w:rsidR="00506937" w:rsidRPr="00E316BD">
        <w:rPr>
          <w:spacing w:val="-2"/>
          <w:sz w:val="28"/>
          <w:szCs w:val="28"/>
        </w:rPr>
        <w:t xml:space="preserve">(Khánh Hòa) </w:t>
      </w:r>
      <w:r w:rsidR="00654032" w:rsidRPr="00E316BD">
        <w:rPr>
          <w:spacing w:val="-2"/>
          <w:sz w:val="28"/>
          <w:szCs w:val="28"/>
        </w:rPr>
        <w:t>300</w:t>
      </w:r>
      <w:r w:rsidR="004E357E" w:rsidRPr="00E316BD">
        <w:rPr>
          <w:spacing w:val="-2"/>
          <w:sz w:val="28"/>
          <w:szCs w:val="28"/>
        </w:rPr>
        <w:t>mm</w:t>
      </w:r>
      <w:r w:rsidR="00506937" w:rsidRPr="00E316BD">
        <w:rPr>
          <w:spacing w:val="-2"/>
          <w:sz w:val="28"/>
          <w:szCs w:val="28"/>
        </w:rPr>
        <w:t>.</w:t>
      </w:r>
    </w:p>
    <w:p w14:paraId="71F997C4" w14:textId="691D1BCF" w:rsidR="006B2DE0" w:rsidRPr="00A30F4E" w:rsidRDefault="00900CB0" w:rsidP="00EB7789">
      <w:pPr>
        <w:widowControl w:val="0"/>
        <w:spacing w:before="60"/>
        <w:ind w:firstLine="567"/>
        <w:jc w:val="both"/>
        <w:rPr>
          <w:b/>
          <w:sz w:val="28"/>
          <w:szCs w:val="28"/>
          <w:lang w:val="vi-VN"/>
        </w:rPr>
      </w:pPr>
      <w:r w:rsidRPr="00A30F4E">
        <w:rPr>
          <w:b/>
          <w:bCs/>
          <w:sz w:val="28"/>
          <w:szCs w:val="28"/>
        </w:rPr>
        <w:lastRenderedPageBreak/>
        <w:t>I</w:t>
      </w:r>
      <w:r w:rsidR="001D422D" w:rsidRPr="00A30F4E">
        <w:rPr>
          <w:b/>
          <w:bCs/>
          <w:sz w:val="28"/>
          <w:szCs w:val="28"/>
        </w:rPr>
        <w:t>I</w:t>
      </w:r>
      <w:r w:rsidR="00FC05EB" w:rsidRPr="00A30F4E">
        <w:rPr>
          <w:b/>
          <w:bCs/>
          <w:sz w:val="28"/>
          <w:szCs w:val="28"/>
          <w:lang w:val="vi-VN"/>
        </w:rPr>
        <w:t xml:space="preserve">. </w:t>
      </w:r>
      <w:r w:rsidR="00FC05EB" w:rsidRPr="00A30F4E">
        <w:rPr>
          <w:b/>
          <w:sz w:val="28"/>
          <w:szCs w:val="28"/>
          <w:lang w:val="vi-VN"/>
        </w:rPr>
        <w:t>CÔNG TÁC CHỈ ĐẠO ỨNG PHÓ</w:t>
      </w:r>
    </w:p>
    <w:p w14:paraId="5455BB8F" w14:textId="073A0FD1" w:rsidR="009B37F9" w:rsidRPr="00A30F4E" w:rsidRDefault="00654BE4" w:rsidP="00EB7789">
      <w:pPr>
        <w:widowControl w:val="0"/>
        <w:spacing w:before="60"/>
        <w:ind w:firstLine="567"/>
        <w:jc w:val="both"/>
        <w:rPr>
          <w:b/>
          <w:sz w:val="28"/>
          <w:szCs w:val="28"/>
        </w:rPr>
      </w:pPr>
      <w:r w:rsidRPr="00A30F4E">
        <w:rPr>
          <w:b/>
          <w:sz w:val="28"/>
          <w:szCs w:val="28"/>
        </w:rPr>
        <w:t>1. Trung ương</w:t>
      </w:r>
    </w:p>
    <w:p w14:paraId="765794A3" w14:textId="3885D181" w:rsidR="00116712" w:rsidRPr="00A30F4E" w:rsidRDefault="00116712" w:rsidP="00EB7789">
      <w:pPr>
        <w:widowControl w:val="0"/>
        <w:spacing w:before="60"/>
        <w:ind w:firstLine="567"/>
        <w:jc w:val="both"/>
        <w:rPr>
          <w:sz w:val="28"/>
          <w:szCs w:val="28"/>
        </w:rPr>
      </w:pPr>
      <w:r w:rsidRPr="00A30F4E">
        <w:rPr>
          <w:sz w:val="28"/>
          <w:szCs w:val="28"/>
        </w:rPr>
        <w:t>- Ngày 03/01/2023, Văn phòng thường trực BCĐ QG về PCTT ban hành công văn số 03/VPTT gửi BCH PCTT&amp;TKCN các tỉnh</w:t>
      </w:r>
      <w:r w:rsidR="009A533E">
        <w:rPr>
          <w:sz w:val="28"/>
          <w:szCs w:val="28"/>
        </w:rPr>
        <w:t>/thành phố</w:t>
      </w:r>
      <w:r w:rsidRPr="00A30F4E">
        <w:rPr>
          <w:sz w:val="28"/>
          <w:szCs w:val="28"/>
        </w:rPr>
        <w:t xml:space="preserve"> từ Quảng Trị tới Ninh Thuận và Tây Nguyên và các bộ</w:t>
      </w:r>
      <w:r w:rsidR="00981790" w:rsidRPr="00A30F4E">
        <w:rPr>
          <w:sz w:val="28"/>
          <w:szCs w:val="28"/>
        </w:rPr>
        <w:t xml:space="preserve"> về việc</w:t>
      </w:r>
      <w:r w:rsidRPr="00A30F4E">
        <w:rPr>
          <w:sz w:val="28"/>
          <w:szCs w:val="28"/>
        </w:rPr>
        <w:t xml:space="preserve"> chủ động ứng phó với mưa lớn khu vực miền Trung và Tây Nguyên.</w:t>
      </w:r>
    </w:p>
    <w:p w14:paraId="7343E271" w14:textId="5F57CEA6" w:rsidR="009623F7" w:rsidRPr="00A30F4E" w:rsidRDefault="008F5D91" w:rsidP="00EB7789">
      <w:pPr>
        <w:widowControl w:val="0"/>
        <w:spacing w:before="60"/>
        <w:ind w:firstLine="567"/>
        <w:jc w:val="both"/>
        <w:rPr>
          <w:sz w:val="28"/>
          <w:szCs w:val="28"/>
        </w:rPr>
      </w:pPr>
      <w:r w:rsidRPr="00A30F4E">
        <w:rPr>
          <w:sz w:val="28"/>
          <w:szCs w:val="28"/>
        </w:rPr>
        <w:t>-</w:t>
      </w:r>
      <w:r w:rsidR="008C7B9E" w:rsidRPr="00A30F4E">
        <w:rPr>
          <w:sz w:val="28"/>
          <w:szCs w:val="28"/>
        </w:rPr>
        <w:t xml:space="preserve"> Đ</w:t>
      </w:r>
      <w:r w:rsidR="001D422D" w:rsidRPr="00A30F4E">
        <w:rPr>
          <w:sz w:val="28"/>
          <w:szCs w:val="28"/>
        </w:rPr>
        <w:t xml:space="preserve">ôn đốc việc thực hiện công văn số 642/VPTT ngày 26/12/2022 của </w:t>
      </w:r>
      <w:r w:rsidRPr="00A30F4E">
        <w:rPr>
          <w:sz w:val="28"/>
          <w:szCs w:val="28"/>
          <w:lang w:val="vi-VN"/>
        </w:rPr>
        <w:t xml:space="preserve">Văn phòng thường trực </w:t>
      </w:r>
      <w:r w:rsidRPr="00A30F4E">
        <w:rPr>
          <w:sz w:val="28"/>
          <w:szCs w:val="28"/>
        </w:rPr>
        <w:t>BCĐ</w:t>
      </w:r>
      <w:r w:rsidRPr="00A30F4E">
        <w:rPr>
          <w:sz w:val="28"/>
          <w:szCs w:val="28"/>
          <w:lang w:val="vi-VN"/>
        </w:rPr>
        <w:t xml:space="preserve"> QG về PCTT</w:t>
      </w:r>
      <w:r w:rsidR="001D422D" w:rsidRPr="00A30F4E">
        <w:rPr>
          <w:sz w:val="28"/>
          <w:szCs w:val="28"/>
        </w:rPr>
        <w:t xml:space="preserve"> </w:t>
      </w:r>
      <w:r w:rsidR="00BC19A6" w:rsidRPr="00A30F4E">
        <w:rPr>
          <w:sz w:val="28"/>
          <w:szCs w:val="28"/>
        </w:rPr>
        <w:t>về việc</w:t>
      </w:r>
      <w:r w:rsidRPr="00A30F4E">
        <w:rPr>
          <w:sz w:val="28"/>
          <w:szCs w:val="28"/>
        </w:rPr>
        <w:t xml:space="preserve"> ứng phó với gió mạnh trên biển.</w:t>
      </w:r>
    </w:p>
    <w:p w14:paraId="65E7A3D0" w14:textId="7054761B" w:rsidR="000A3FB3" w:rsidRPr="00A30F4E" w:rsidRDefault="009B37F9" w:rsidP="00EB7789">
      <w:pPr>
        <w:widowControl w:val="0"/>
        <w:spacing w:before="60"/>
        <w:ind w:firstLine="567"/>
        <w:jc w:val="both"/>
        <w:rPr>
          <w:sz w:val="28"/>
          <w:szCs w:val="28"/>
          <w:lang w:val="vi-VN"/>
        </w:rPr>
      </w:pPr>
      <w:r w:rsidRPr="00A30F4E">
        <w:rPr>
          <w:sz w:val="28"/>
          <w:szCs w:val="28"/>
        </w:rPr>
        <w:t xml:space="preserve">- </w:t>
      </w:r>
      <w:r w:rsidR="00A57977" w:rsidRPr="00A30F4E">
        <w:rPr>
          <w:sz w:val="28"/>
          <w:szCs w:val="28"/>
          <w:lang w:val="vi-VN"/>
        </w:rPr>
        <w:t xml:space="preserve">Văn phòng thường trực </w:t>
      </w:r>
      <w:r w:rsidR="00B93C90" w:rsidRPr="00A30F4E">
        <w:rPr>
          <w:sz w:val="28"/>
          <w:szCs w:val="28"/>
        </w:rPr>
        <w:t>BCĐ</w:t>
      </w:r>
      <w:r w:rsidR="00A57977" w:rsidRPr="00A30F4E">
        <w:rPr>
          <w:sz w:val="28"/>
          <w:szCs w:val="28"/>
          <w:lang w:val="vi-VN"/>
        </w:rPr>
        <w:t xml:space="preserve"> QG về PCTT tổ chức trực ban, theo dõi chặt chẽ diễn biến thời tiết, thiên tai; chuyển các bản tin dự báo, cảnh báo thiên tai</w:t>
      </w:r>
      <w:r w:rsidR="008A0813" w:rsidRPr="00A30F4E">
        <w:rPr>
          <w:sz w:val="28"/>
          <w:szCs w:val="28"/>
        </w:rPr>
        <w:t xml:space="preserve"> và đôn đốc</w:t>
      </w:r>
      <w:r w:rsidR="008A0813" w:rsidRPr="00A30F4E">
        <w:rPr>
          <w:sz w:val="28"/>
          <w:szCs w:val="28"/>
          <w:lang w:val="vi-VN"/>
        </w:rPr>
        <w:t xml:space="preserve"> các địa phương </w:t>
      </w:r>
      <w:r w:rsidR="00A57977" w:rsidRPr="00A30F4E">
        <w:rPr>
          <w:sz w:val="28"/>
          <w:szCs w:val="28"/>
          <w:lang w:val="vi-VN"/>
        </w:rPr>
        <w:t>t</w:t>
      </w:r>
      <w:r w:rsidR="00A944AB" w:rsidRPr="00A30F4E">
        <w:rPr>
          <w:sz w:val="28"/>
          <w:szCs w:val="28"/>
          <w:lang w:val="vi-VN"/>
        </w:rPr>
        <w:t>r</w:t>
      </w:r>
      <w:r w:rsidR="00FB2616" w:rsidRPr="00A30F4E">
        <w:rPr>
          <w:sz w:val="28"/>
          <w:szCs w:val="28"/>
          <w:lang w:val="vi-VN"/>
        </w:rPr>
        <w:t>iển khai các biện pháp ứng phó.</w:t>
      </w:r>
    </w:p>
    <w:p w14:paraId="5434A174" w14:textId="77777777" w:rsidR="00394B2D" w:rsidRDefault="000A3FB3" w:rsidP="00EB7789">
      <w:pPr>
        <w:widowControl w:val="0"/>
        <w:spacing w:before="60"/>
        <w:ind w:firstLine="567"/>
        <w:jc w:val="both"/>
        <w:rPr>
          <w:b/>
          <w:sz w:val="28"/>
          <w:szCs w:val="28"/>
        </w:rPr>
      </w:pPr>
      <w:r w:rsidRPr="00A30F4E">
        <w:rPr>
          <w:b/>
          <w:sz w:val="28"/>
          <w:szCs w:val="28"/>
        </w:rPr>
        <w:t>2. Địa phương</w:t>
      </w:r>
      <w:r w:rsidR="00C13E99" w:rsidRPr="00A30F4E">
        <w:rPr>
          <w:b/>
          <w:sz w:val="28"/>
          <w:szCs w:val="28"/>
        </w:rPr>
        <w:t xml:space="preserve">: </w:t>
      </w:r>
    </w:p>
    <w:p w14:paraId="7D7B8049" w14:textId="06236A08" w:rsidR="003313B5" w:rsidRDefault="00394B2D" w:rsidP="00EB7789">
      <w:pPr>
        <w:widowControl w:val="0"/>
        <w:spacing w:before="60"/>
        <w:ind w:firstLine="567"/>
        <w:jc w:val="both"/>
        <w:rPr>
          <w:sz w:val="28"/>
          <w:szCs w:val="28"/>
        </w:rPr>
      </w:pPr>
      <w:r>
        <w:rPr>
          <w:b/>
          <w:sz w:val="28"/>
          <w:szCs w:val="28"/>
        </w:rPr>
        <w:t xml:space="preserve">- </w:t>
      </w:r>
      <w:r w:rsidR="0070207E" w:rsidRPr="00A30F4E">
        <w:rPr>
          <w:sz w:val="28"/>
          <w:szCs w:val="28"/>
        </w:rPr>
        <w:t xml:space="preserve">Các tỉnh, thành phố đã chủ động tổ chức triển khai các biện pháp ứng phó với </w:t>
      </w:r>
      <w:r w:rsidR="00820F09" w:rsidRPr="00A30F4E">
        <w:rPr>
          <w:sz w:val="28"/>
          <w:szCs w:val="28"/>
        </w:rPr>
        <w:t>mưa lớn và rét đậm, rét hại,</w:t>
      </w:r>
      <w:r w:rsidR="0070207E" w:rsidRPr="00A30F4E">
        <w:rPr>
          <w:sz w:val="28"/>
          <w:szCs w:val="28"/>
        </w:rPr>
        <w:t xml:space="preserve"> gió mạnh trên biển theo công văn số </w:t>
      </w:r>
      <w:r w:rsidR="00820F09" w:rsidRPr="00A30F4E">
        <w:rPr>
          <w:sz w:val="28"/>
          <w:szCs w:val="28"/>
        </w:rPr>
        <w:t>03/VPTT ngày 03/01/</w:t>
      </w:r>
      <w:r w:rsidR="00820F09" w:rsidRPr="00F30F26">
        <w:rPr>
          <w:sz w:val="28"/>
          <w:szCs w:val="28"/>
        </w:rPr>
        <w:t xml:space="preserve">2023 và số </w:t>
      </w:r>
      <w:r w:rsidR="0070207E" w:rsidRPr="00F30F26">
        <w:rPr>
          <w:sz w:val="28"/>
          <w:szCs w:val="28"/>
        </w:rPr>
        <w:t>642/VPTT ngày 26/12/2022.</w:t>
      </w:r>
      <w:r w:rsidR="0070207E" w:rsidRPr="00A30F4E">
        <w:rPr>
          <w:sz w:val="28"/>
          <w:szCs w:val="28"/>
        </w:rPr>
        <w:t xml:space="preserve"> </w:t>
      </w:r>
    </w:p>
    <w:p w14:paraId="17A773EC" w14:textId="408064BB" w:rsidR="00394B2D" w:rsidRPr="00A30F4E" w:rsidRDefault="00394B2D" w:rsidP="00EB7789">
      <w:pPr>
        <w:widowControl w:val="0"/>
        <w:spacing w:before="60"/>
        <w:ind w:firstLine="567"/>
        <w:jc w:val="both"/>
        <w:rPr>
          <w:b/>
          <w:sz w:val="28"/>
          <w:szCs w:val="28"/>
        </w:rPr>
      </w:pPr>
      <w:r>
        <w:rPr>
          <w:sz w:val="28"/>
          <w:szCs w:val="28"/>
        </w:rPr>
        <w:t>- 06</w:t>
      </w:r>
      <w:r w:rsidR="0021152F">
        <w:rPr>
          <w:sz w:val="28"/>
          <w:szCs w:val="28"/>
        </w:rPr>
        <w:t xml:space="preserve"> tỉnh, thành phố</w:t>
      </w:r>
      <w:r w:rsidR="00BB4EB6">
        <w:rPr>
          <w:rStyle w:val="FootnoteReference"/>
          <w:sz w:val="28"/>
          <w:szCs w:val="28"/>
        </w:rPr>
        <w:footnoteReference w:id="1"/>
      </w:r>
      <w:r w:rsidRPr="00394B2D">
        <w:rPr>
          <w:sz w:val="28"/>
          <w:szCs w:val="28"/>
        </w:rPr>
        <w:t xml:space="preserve"> đã ban hành văn bản chỉ đạo ứng phó </w:t>
      </w:r>
      <w:r w:rsidR="0021152F">
        <w:rPr>
          <w:sz w:val="28"/>
          <w:szCs w:val="28"/>
        </w:rPr>
        <w:t xml:space="preserve">với mưa lớn </w:t>
      </w:r>
      <w:r w:rsidRPr="00394B2D">
        <w:rPr>
          <w:sz w:val="28"/>
          <w:szCs w:val="28"/>
        </w:rPr>
        <w:t xml:space="preserve">theo công văn số </w:t>
      </w:r>
      <w:r w:rsidR="0021152F">
        <w:rPr>
          <w:sz w:val="28"/>
          <w:szCs w:val="28"/>
        </w:rPr>
        <w:t>03</w:t>
      </w:r>
      <w:r w:rsidRPr="00394B2D">
        <w:rPr>
          <w:sz w:val="28"/>
          <w:szCs w:val="28"/>
        </w:rPr>
        <w:t xml:space="preserve">/VPTT ngày </w:t>
      </w:r>
      <w:r w:rsidR="0021152F">
        <w:rPr>
          <w:sz w:val="28"/>
          <w:szCs w:val="28"/>
        </w:rPr>
        <w:t>03/01</w:t>
      </w:r>
      <w:r w:rsidRPr="00394B2D">
        <w:rPr>
          <w:sz w:val="28"/>
          <w:szCs w:val="28"/>
        </w:rPr>
        <w:t>/2022.</w:t>
      </w:r>
    </w:p>
    <w:p w14:paraId="0924B8C8" w14:textId="25B78E80" w:rsidR="00F73529" w:rsidRPr="00A30F4E" w:rsidRDefault="001D422D" w:rsidP="00EB7789">
      <w:pPr>
        <w:widowControl w:val="0"/>
        <w:spacing w:before="60"/>
        <w:ind w:firstLine="567"/>
        <w:jc w:val="both"/>
        <w:rPr>
          <w:b/>
          <w:sz w:val="28"/>
          <w:szCs w:val="28"/>
          <w:lang w:val="vi-VN"/>
        </w:rPr>
      </w:pPr>
      <w:r w:rsidRPr="00A30F4E">
        <w:rPr>
          <w:b/>
          <w:sz w:val="28"/>
          <w:szCs w:val="28"/>
        </w:rPr>
        <w:t>III</w:t>
      </w:r>
      <w:r w:rsidR="0077620E" w:rsidRPr="00A30F4E">
        <w:rPr>
          <w:b/>
          <w:sz w:val="28"/>
          <w:szCs w:val="28"/>
          <w:lang w:val="vi-VN"/>
        </w:rPr>
        <w:t>. CÁC CÔNG VIỆC CẦN TRIỂN KHAI TIẾP THEO</w:t>
      </w:r>
    </w:p>
    <w:p w14:paraId="615FF38D" w14:textId="62BD957D" w:rsidR="00F73529" w:rsidRPr="00A30F4E" w:rsidRDefault="007D6E3D" w:rsidP="00EB7789">
      <w:pPr>
        <w:widowControl w:val="0"/>
        <w:spacing w:before="60"/>
        <w:ind w:firstLine="567"/>
        <w:jc w:val="both"/>
        <w:rPr>
          <w:bCs/>
          <w:sz w:val="28"/>
          <w:szCs w:val="28"/>
          <w:lang w:val="vi-VN"/>
        </w:rPr>
      </w:pPr>
      <w:r w:rsidRPr="00A30F4E">
        <w:rPr>
          <w:bCs/>
          <w:sz w:val="28"/>
          <w:szCs w:val="28"/>
          <w:lang w:val="vi-VN"/>
        </w:rPr>
        <w:t xml:space="preserve">1. </w:t>
      </w:r>
      <w:r w:rsidR="00755A86" w:rsidRPr="00A30F4E">
        <w:rPr>
          <w:bCs/>
          <w:sz w:val="28"/>
          <w:szCs w:val="28"/>
          <w:lang w:val="vi-VN"/>
        </w:rPr>
        <w:t>T</w:t>
      </w:r>
      <w:r w:rsidR="0077620E" w:rsidRPr="00A30F4E">
        <w:rPr>
          <w:bCs/>
          <w:sz w:val="28"/>
          <w:szCs w:val="28"/>
          <w:lang w:val="vi-VN"/>
        </w:rPr>
        <w:t xml:space="preserve">heo dõi chặt chẽ </w:t>
      </w:r>
      <w:r w:rsidR="00F73529" w:rsidRPr="00A30F4E">
        <w:rPr>
          <w:bCs/>
          <w:sz w:val="28"/>
          <w:szCs w:val="28"/>
          <w:lang w:val="vi-VN"/>
        </w:rPr>
        <w:t>thông tin dự báo</w:t>
      </w:r>
      <w:r w:rsidR="000A3FB3" w:rsidRPr="00A30F4E">
        <w:rPr>
          <w:bCs/>
          <w:sz w:val="28"/>
          <w:szCs w:val="28"/>
        </w:rPr>
        <w:t>, cảnh báo</w:t>
      </w:r>
      <w:r w:rsidR="00F2382F" w:rsidRPr="00A30F4E">
        <w:rPr>
          <w:bCs/>
          <w:sz w:val="28"/>
          <w:szCs w:val="28"/>
        </w:rPr>
        <w:t xml:space="preserve"> thiên tai, đặc biệt là</w:t>
      </w:r>
      <w:r w:rsidR="00927D8C" w:rsidRPr="00A30F4E">
        <w:rPr>
          <w:bCs/>
          <w:sz w:val="28"/>
          <w:szCs w:val="28"/>
          <w:lang w:val="vi-VN"/>
        </w:rPr>
        <w:t xml:space="preserve"> </w:t>
      </w:r>
      <w:r w:rsidR="005C0468" w:rsidRPr="00A30F4E">
        <w:rPr>
          <w:bCs/>
          <w:sz w:val="28"/>
          <w:szCs w:val="28"/>
        </w:rPr>
        <w:t xml:space="preserve">mưa lớn khu vực miền Trung, Tây Nguyên và </w:t>
      </w:r>
      <w:r w:rsidR="00927D8C" w:rsidRPr="00A30F4E">
        <w:rPr>
          <w:bCs/>
          <w:sz w:val="28"/>
          <w:szCs w:val="28"/>
          <w:lang w:val="vi-VN"/>
        </w:rPr>
        <w:t>gió mạnh, sóng lớn trên biển</w:t>
      </w:r>
      <w:r w:rsidR="002E370B" w:rsidRPr="00A30F4E">
        <w:rPr>
          <w:bCs/>
          <w:sz w:val="28"/>
          <w:szCs w:val="28"/>
        </w:rPr>
        <w:t xml:space="preserve"> </w:t>
      </w:r>
      <w:r w:rsidRPr="00A30F4E">
        <w:rPr>
          <w:bCs/>
          <w:sz w:val="28"/>
          <w:szCs w:val="28"/>
          <w:lang w:val="vi-VN"/>
        </w:rPr>
        <w:t>để chủ động triển khai các biện pháp ứng phó.</w:t>
      </w:r>
    </w:p>
    <w:p w14:paraId="7F46034E" w14:textId="370B73A8" w:rsidR="009623F7" w:rsidRPr="00A30F4E" w:rsidRDefault="009623F7" w:rsidP="00EB7789">
      <w:pPr>
        <w:widowControl w:val="0"/>
        <w:spacing w:before="60"/>
        <w:ind w:firstLine="567"/>
        <w:jc w:val="both"/>
        <w:rPr>
          <w:bCs/>
          <w:sz w:val="28"/>
          <w:szCs w:val="28"/>
        </w:rPr>
      </w:pPr>
      <w:r w:rsidRPr="00A30F4E">
        <w:rPr>
          <w:bCs/>
          <w:sz w:val="28"/>
          <w:szCs w:val="28"/>
        </w:rPr>
        <w:t xml:space="preserve">2. </w:t>
      </w:r>
      <w:r w:rsidR="008C7B9E" w:rsidRPr="00A30F4E">
        <w:rPr>
          <w:bCs/>
          <w:sz w:val="28"/>
          <w:szCs w:val="28"/>
        </w:rPr>
        <w:t>Tiếp tục thực hiện</w:t>
      </w:r>
      <w:r w:rsidR="007B7201" w:rsidRPr="00A30F4E">
        <w:rPr>
          <w:bCs/>
          <w:sz w:val="28"/>
          <w:szCs w:val="28"/>
        </w:rPr>
        <w:t xml:space="preserve"> các</w:t>
      </w:r>
      <w:r w:rsidRPr="00A30F4E">
        <w:rPr>
          <w:bCs/>
          <w:sz w:val="28"/>
          <w:szCs w:val="28"/>
        </w:rPr>
        <w:t xml:space="preserve"> </w:t>
      </w:r>
      <w:r w:rsidRPr="00A30F4E">
        <w:rPr>
          <w:sz w:val="28"/>
          <w:szCs w:val="28"/>
        </w:rPr>
        <w:t xml:space="preserve">công văn số </w:t>
      </w:r>
      <w:r w:rsidR="00A33E98" w:rsidRPr="00A30F4E">
        <w:rPr>
          <w:sz w:val="28"/>
          <w:szCs w:val="28"/>
        </w:rPr>
        <w:t>03/VPTT ngày 03/01/2023</w:t>
      </w:r>
      <w:r w:rsidR="007B7201" w:rsidRPr="00A30F4E">
        <w:rPr>
          <w:sz w:val="28"/>
          <w:szCs w:val="28"/>
        </w:rPr>
        <w:t xml:space="preserve"> và số </w:t>
      </w:r>
      <w:r w:rsidRPr="00A30F4E">
        <w:rPr>
          <w:sz w:val="28"/>
          <w:szCs w:val="28"/>
        </w:rPr>
        <w:t>642/VPTT</w:t>
      </w:r>
      <w:r w:rsidRPr="00A30F4E">
        <w:rPr>
          <w:bCs/>
          <w:sz w:val="28"/>
          <w:szCs w:val="28"/>
        </w:rPr>
        <w:t xml:space="preserve"> n</w:t>
      </w:r>
      <w:r w:rsidRPr="00A30F4E">
        <w:rPr>
          <w:sz w:val="28"/>
          <w:szCs w:val="28"/>
        </w:rPr>
        <w:t>gày 26/12/2022</w:t>
      </w:r>
      <w:r w:rsidR="00681709" w:rsidRPr="00A30F4E">
        <w:rPr>
          <w:sz w:val="28"/>
          <w:szCs w:val="28"/>
        </w:rPr>
        <w:t xml:space="preserve"> </w:t>
      </w:r>
      <w:r w:rsidR="00C4499A" w:rsidRPr="00A30F4E">
        <w:rPr>
          <w:sz w:val="28"/>
          <w:szCs w:val="28"/>
        </w:rPr>
        <w:t xml:space="preserve">của Văn phòng Thường trực BCĐ trong đó </w:t>
      </w:r>
      <w:r w:rsidR="00F37E1A" w:rsidRPr="00A30F4E">
        <w:rPr>
          <w:sz w:val="28"/>
          <w:szCs w:val="28"/>
        </w:rPr>
        <w:t xml:space="preserve">chủ động triển khai các biện pháp </w:t>
      </w:r>
      <w:r w:rsidR="00C4499A" w:rsidRPr="00A30F4E">
        <w:rPr>
          <w:sz w:val="28"/>
          <w:szCs w:val="28"/>
        </w:rPr>
        <w:t xml:space="preserve">ứng phó </w:t>
      </w:r>
      <w:r w:rsidR="002B3521" w:rsidRPr="00A30F4E">
        <w:rPr>
          <w:sz w:val="28"/>
          <w:szCs w:val="28"/>
        </w:rPr>
        <w:t>v</w:t>
      </w:r>
      <w:r w:rsidR="00E33724" w:rsidRPr="00A30F4E">
        <w:rPr>
          <w:sz w:val="28"/>
          <w:szCs w:val="28"/>
        </w:rPr>
        <w:t>ới mưa lớn khu vực miền Trung,</w:t>
      </w:r>
      <w:r w:rsidR="002B3521" w:rsidRPr="00A30F4E">
        <w:rPr>
          <w:sz w:val="28"/>
          <w:szCs w:val="28"/>
        </w:rPr>
        <w:t xml:space="preserve"> Tây Nguyên</w:t>
      </w:r>
      <w:r w:rsidR="00E33724" w:rsidRPr="00A30F4E">
        <w:rPr>
          <w:sz w:val="28"/>
          <w:szCs w:val="28"/>
        </w:rPr>
        <w:t xml:space="preserve"> và</w:t>
      </w:r>
      <w:r w:rsidR="002B3521" w:rsidRPr="00A30F4E">
        <w:rPr>
          <w:sz w:val="28"/>
          <w:szCs w:val="28"/>
        </w:rPr>
        <w:t xml:space="preserve"> </w:t>
      </w:r>
      <w:r w:rsidR="00C4499A" w:rsidRPr="00A30F4E">
        <w:rPr>
          <w:sz w:val="28"/>
          <w:szCs w:val="28"/>
        </w:rPr>
        <w:t>gió mạnh trên biển</w:t>
      </w:r>
      <w:r w:rsidR="0047625E" w:rsidRPr="00A30F4E">
        <w:rPr>
          <w:sz w:val="28"/>
          <w:szCs w:val="28"/>
        </w:rPr>
        <w:t>.</w:t>
      </w:r>
    </w:p>
    <w:p w14:paraId="17CDAF6D" w14:textId="10C3B86C" w:rsidR="00D06529" w:rsidRPr="00C25CB9" w:rsidRDefault="00013F9F" w:rsidP="00EB7789">
      <w:pPr>
        <w:widowControl w:val="0"/>
        <w:spacing w:before="60" w:after="240"/>
        <w:ind w:firstLine="567"/>
        <w:jc w:val="both"/>
        <w:rPr>
          <w:sz w:val="28"/>
          <w:szCs w:val="28"/>
          <w:lang w:val="it-IT"/>
        </w:rPr>
      </w:pPr>
      <w:r w:rsidRPr="00DE1178">
        <w:rPr>
          <w:noProof/>
          <w:sz w:val="28"/>
          <w:szCs w:val="28"/>
          <w:highlight w:val="yellow"/>
        </w:rPr>
        <mc:AlternateContent>
          <mc:Choice Requires="wps">
            <w:drawing>
              <wp:anchor distT="0" distB="0" distL="114300" distR="114300" simplePos="0" relativeHeight="251661824" behindDoc="1" locked="0" layoutInCell="1" allowOverlap="1" wp14:anchorId="026C57E4" wp14:editId="2BCF0CFB">
                <wp:simplePos x="0" y="0"/>
                <wp:positionH relativeFrom="margin">
                  <wp:posOffset>-98425</wp:posOffset>
                </wp:positionH>
                <wp:positionV relativeFrom="paragraph">
                  <wp:posOffset>2366645</wp:posOffset>
                </wp:positionV>
                <wp:extent cx="4029075" cy="1057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1057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516AAC06" w:rsidR="00372788" w:rsidRPr="008E5DA7" w:rsidRDefault="00D02040" w:rsidP="00D02040">
                            <w:pPr>
                              <w:spacing w:before="60" w:after="120"/>
                              <w:rPr>
                                <w:color w:val="FFFFFF" w:themeColor="background1"/>
                              </w:rPr>
                            </w:pPr>
                            <w:r w:rsidRPr="008E5DA7">
                              <w:rPr>
                                <w:color w:val="FFFFFF" w:themeColor="background1"/>
                              </w:rPr>
                              <w:t>Trưởng ca trực</w:t>
                            </w:r>
                            <w:r w:rsidRPr="008E5DA7">
                              <w:rPr>
                                <w:color w:val="FFFFFF" w:themeColor="background1"/>
                              </w:rPr>
                              <w:tab/>
                              <w:t>:</w:t>
                            </w:r>
                            <w:r w:rsidRPr="008E5DA7">
                              <w:rPr>
                                <w:color w:val="FFFFFF" w:themeColor="background1"/>
                              </w:rPr>
                              <w:tab/>
                            </w:r>
                            <w:r w:rsidRPr="008E5DA7">
                              <w:rPr>
                                <w:color w:val="FFFFFF" w:themeColor="background1"/>
                              </w:rPr>
                              <w:tab/>
                            </w:r>
                            <w:r w:rsidRPr="008E5DA7">
                              <w:rPr>
                                <w:color w:val="FFFFFF" w:themeColor="background1"/>
                              </w:rPr>
                              <w:tab/>
                            </w:r>
                            <w:r w:rsidR="001F3597" w:rsidRPr="008E5DA7">
                              <w:rPr>
                                <w:color w:val="FFFFFF" w:themeColor="background1"/>
                              </w:rPr>
                              <w:t>Nguyễn Hiệp</w:t>
                            </w:r>
                          </w:p>
                          <w:p w14:paraId="6BA91D12" w14:textId="60FF23A9" w:rsidR="00F30F26" w:rsidRPr="008E5DA7" w:rsidRDefault="00D02040" w:rsidP="00D02040">
                            <w:pPr>
                              <w:spacing w:before="60" w:after="120"/>
                              <w:rPr>
                                <w:color w:val="FFFFFF" w:themeColor="background1"/>
                              </w:rPr>
                            </w:pPr>
                            <w:r w:rsidRPr="008E5DA7">
                              <w:rPr>
                                <w:color w:val="FFFFFF" w:themeColor="background1"/>
                              </w:rPr>
                              <w:t xml:space="preserve">Trực 1: </w:t>
                            </w:r>
                            <w:r w:rsidRPr="008E5DA7">
                              <w:rPr>
                                <w:color w:val="FFFFFF" w:themeColor="background1"/>
                              </w:rPr>
                              <w:tab/>
                            </w:r>
                            <w:r w:rsidRPr="008E5DA7">
                              <w:rPr>
                                <w:color w:val="FFFFFF" w:themeColor="background1"/>
                              </w:rPr>
                              <w:tab/>
                            </w:r>
                            <w:r w:rsidRPr="008E5DA7">
                              <w:rPr>
                                <w:color w:val="FFFFFF" w:themeColor="background1"/>
                              </w:rPr>
                              <w:tab/>
                            </w:r>
                            <w:r w:rsidRPr="008E5DA7">
                              <w:rPr>
                                <w:color w:val="FFFFFF" w:themeColor="background1"/>
                              </w:rPr>
                              <w:tab/>
                            </w:r>
                            <w:r w:rsidR="001F3597" w:rsidRPr="008E5DA7">
                              <w:rPr>
                                <w:color w:val="FFFFFF" w:themeColor="background1"/>
                              </w:rPr>
                              <w:t>Vũ Hoàng</w:t>
                            </w:r>
                          </w:p>
                          <w:p w14:paraId="76598E42" w14:textId="204DE5C7" w:rsidR="00D02040" w:rsidRPr="008E5DA7" w:rsidRDefault="00D02040" w:rsidP="00D02040">
                            <w:pPr>
                              <w:spacing w:before="60" w:after="120"/>
                              <w:rPr>
                                <w:color w:val="FFFFFF" w:themeColor="background1"/>
                              </w:rPr>
                            </w:pPr>
                            <w:r w:rsidRPr="008E5DA7">
                              <w:rPr>
                                <w:color w:val="FFFFFF" w:themeColor="background1"/>
                              </w:rPr>
                              <w:t xml:space="preserve">Trực 2: </w:t>
                            </w:r>
                            <w:r w:rsidRPr="008E5DA7">
                              <w:rPr>
                                <w:color w:val="FFFFFF" w:themeColor="background1"/>
                              </w:rPr>
                              <w:tab/>
                            </w:r>
                            <w:r w:rsidRPr="008E5DA7">
                              <w:rPr>
                                <w:color w:val="FFFFFF" w:themeColor="background1"/>
                              </w:rPr>
                              <w:tab/>
                            </w:r>
                            <w:r w:rsidRPr="008E5DA7">
                              <w:rPr>
                                <w:color w:val="FFFFFF" w:themeColor="background1"/>
                              </w:rPr>
                              <w:tab/>
                            </w:r>
                            <w:r w:rsidRPr="008E5DA7">
                              <w:rPr>
                                <w:color w:val="FFFFFF" w:themeColor="background1"/>
                              </w:rPr>
                              <w:tab/>
                            </w:r>
                            <w:r w:rsidR="001F3597" w:rsidRPr="008E5DA7">
                              <w:rPr>
                                <w:color w:val="FFFFFF" w:themeColor="background1"/>
                              </w:rPr>
                              <w:t>Đàm Bình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7.75pt;margin-top:186.35pt;width:317.25pt;height:8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" fillcolor="white [3212]" strokecolor="white [3212]" strokeweight="1pt">
                <v:textbox>
                  <w:txbxContent>
                    <w:p w14:paraId="5D2F760F" w14:textId="516AAC06" w:rsidR="00372788" w:rsidRPr="008E5DA7" w:rsidRDefault="00D02040" w:rsidP="00D02040">
                      <w:pPr>
                        <w:spacing w:before="60" w:after="120"/>
                        <w:rPr>
                          <w:color w:val="FFFFFF" w:themeColor="background1"/>
                        </w:rPr>
                      </w:pPr>
                      <w:r w:rsidRPr="008E5DA7">
                        <w:rPr>
                          <w:color w:val="FFFFFF" w:themeColor="background1"/>
                        </w:rPr>
                        <w:t>Trưởng ca trực</w:t>
                      </w:r>
                      <w:r w:rsidRPr="008E5DA7">
                        <w:rPr>
                          <w:color w:val="FFFFFF" w:themeColor="background1"/>
                        </w:rPr>
                        <w:tab/>
                        <w:t>:</w:t>
                      </w:r>
                      <w:r w:rsidRPr="008E5DA7">
                        <w:rPr>
                          <w:color w:val="FFFFFF" w:themeColor="background1"/>
                        </w:rPr>
                        <w:tab/>
                      </w:r>
                      <w:r w:rsidRPr="008E5DA7">
                        <w:rPr>
                          <w:color w:val="FFFFFF" w:themeColor="background1"/>
                        </w:rPr>
                        <w:tab/>
                      </w:r>
                      <w:r w:rsidRPr="008E5DA7">
                        <w:rPr>
                          <w:color w:val="FFFFFF" w:themeColor="background1"/>
                        </w:rPr>
                        <w:tab/>
                      </w:r>
                      <w:r w:rsidR="001F3597" w:rsidRPr="008E5DA7">
                        <w:rPr>
                          <w:color w:val="FFFFFF" w:themeColor="background1"/>
                        </w:rPr>
                        <w:t>Nguyễn Hiệp</w:t>
                      </w:r>
                    </w:p>
                    <w:p w14:paraId="6BA91D12" w14:textId="60FF23A9" w:rsidR="00F30F26" w:rsidRPr="008E5DA7" w:rsidRDefault="00D02040" w:rsidP="00D02040">
                      <w:pPr>
                        <w:spacing w:before="60" w:after="120"/>
                        <w:rPr>
                          <w:color w:val="FFFFFF" w:themeColor="background1"/>
                        </w:rPr>
                      </w:pPr>
                      <w:r w:rsidRPr="008E5DA7">
                        <w:rPr>
                          <w:color w:val="FFFFFF" w:themeColor="background1"/>
                        </w:rPr>
                        <w:t xml:space="preserve">Trực 1: </w:t>
                      </w:r>
                      <w:r w:rsidRPr="008E5DA7">
                        <w:rPr>
                          <w:color w:val="FFFFFF" w:themeColor="background1"/>
                        </w:rPr>
                        <w:tab/>
                      </w:r>
                      <w:r w:rsidRPr="008E5DA7">
                        <w:rPr>
                          <w:color w:val="FFFFFF" w:themeColor="background1"/>
                        </w:rPr>
                        <w:tab/>
                      </w:r>
                      <w:r w:rsidRPr="008E5DA7">
                        <w:rPr>
                          <w:color w:val="FFFFFF" w:themeColor="background1"/>
                        </w:rPr>
                        <w:tab/>
                      </w:r>
                      <w:r w:rsidRPr="008E5DA7">
                        <w:rPr>
                          <w:color w:val="FFFFFF" w:themeColor="background1"/>
                        </w:rPr>
                        <w:tab/>
                      </w:r>
                      <w:r w:rsidR="001F3597" w:rsidRPr="008E5DA7">
                        <w:rPr>
                          <w:color w:val="FFFFFF" w:themeColor="background1"/>
                        </w:rPr>
                        <w:t>Vũ Hoàng</w:t>
                      </w:r>
                    </w:p>
                    <w:p w14:paraId="76598E42" w14:textId="204DE5C7" w:rsidR="00D02040" w:rsidRPr="008E5DA7" w:rsidRDefault="00D02040" w:rsidP="00D02040">
                      <w:pPr>
                        <w:spacing w:before="60" w:after="120"/>
                        <w:rPr>
                          <w:color w:val="FFFFFF" w:themeColor="background1"/>
                        </w:rPr>
                      </w:pPr>
                      <w:r w:rsidRPr="008E5DA7">
                        <w:rPr>
                          <w:color w:val="FFFFFF" w:themeColor="background1"/>
                        </w:rPr>
                        <w:t xml:space="preserve">Trực 2: </w:t>
                      </w:r>
                      <w:r w:rsidRPr="008E5DA7">
                        <w:rPr>
                          <w:color w:val="FFFFFF" w:themeColor="background1"/>
                        </w:rPr>
                        <w:tab/>
                      </w:r>
                      <w:r w:rsidRPr="008E5DA7">
                        <w:rPr>
                          <w:color w:val="FFFFFF" w:themeColor="background1"/>
                        </w:rPr>
                        <w:tab/>
                      </w:r>
                      <w:r w:rsidRPr="008E5DA7">
                        <w:rPr>
                          <w:color w:val="FFFFFF" w:themeColor="background1"/>
                        </w:rPr>
                        <w:tab/>
                      </w:r>
                      <w:r w:rsidRPr="008E5DA7">
                        <w:rPr>
                          <w:color w:val="FFFFFF" w:themeColor="background1"/>
                        </w:rPr>
                        <w:tab/>
                      </w:r>
                      <w:r w:rsidR="001F3597" w:rsidRPr="008E5DA7">
                        <w:rPr>
                          <w:color w:val="FFFFFF" w:themeColor="background1"/>
                        </w:rPr>
                        <w:t>Đàm Bình Minh</w:t>
                      </w:r>
                    </w:p>
                  </w:txbxContent>
                </v:textbox>
                <w10:wrap anchorx="margin"/>
              </v:rect>
            </w:pict>
          </mc:Fallback>
        </mc:AlternateContent>
      </w:r>
      <w:r w:rsidR="0047625E" w:rsidRPr="00A30F4E">
        <w:rPr>
          <w:bCs/>
          <w:sz w:val="28"/>
          <w:szCs w:val="28"/>
          <w:lang w:val="it-IT"/>
        </w:rPr>
        <w:t>3</w:t>
      </w:r>
      <w:r w:rsidR="00E47576" w:rsidRPr="00A30F4E">
        <w:rPr>
          <w:bCs/>
          <w:sz w:val="28"/>
          <w:szCs w:val="28"/>
          <w:lang w:val="it-IT"/>
        </w:rPr>
        <w:t>.</w:t>
      </w:r>
      <w:r w:rsidR="00FC4587" w:rsidRPr="00A30F4E">
        <w:rPr>
          <w:sz w:val="28"/>
          <w:szCs w:val="28"/>
          <w:lang w:val="it-IT"/>
        </w:rPr>
        <w:t xml:space="preserve"> </w:t>
      </w:r>
      <w:r w:rsidR="00755A86" w:rsidRPr="00A30F4E">
        <w:rPr>
          <w:sz w:val="28"/>
          <w:szCs w:val="28"/>
          <w:lang w:val="it-IT"/>
        </w:rPr>
        <w:t>T</w:t>
      </w:r>
      <w:r w:rsidR="0077620E" w:rsidRPr="00A30F4E">
        <w:rPr>
          <w:sz w:val="28"/>
          <w:szCs w:val="28"/>
          <w:lang w:val="it-IT"/>
        </w:rPr>
        <w:t>ổ chức trực ban, thường xuyên</w:t>
      </w:r>
      <w:r w:rsidR="00A02EDD" w:rsidRPr="00A30F4E">
        <w:rPr>
          <w:sz w:val="28"/>
          <w:szCs w:val="28"/>
          <w:lang w:val="it-IT"/>
        </w:rPr>
        <w:t xml:space="preserve"> nắm bắt tình hình thiên tai;</w:t>
      </w:r>
      <w:r w:rsidR="0077620E" w:rsidRPr="00A30F4E">
        <w:rPr>
          <w:sz w:val="28"/>
          <w:szCs w:val="28"/>
          <w:lang w:val="it-IT"/>
        </w:rPr>
        <w:t xml:space="preserve"> báo cáo </w:t>
      </w:r>
      <w:r w:rsidR="002D5DD0" w:rsidRPr="00A30F4E">
        <w:rPr>
          <w:sz w:val="28"/>
          <w:szCs w:val="28"/>
          <w:lang w:val="it-IT"/>
        </w:rPr>
        <w:t>v</w:t>
      </w:r>
      <w:r w:rsidR="00A00320" w:rsidRPr="00A30F4E">
        <w:rPr>
          <w:sz w:val="28"/>
          <w:szCs w:val="28"/>
          <w:lang w:val="vi-VN"/>
        </w:rPr>
        <w:t>ề</w:t>
      </w:r>
      <w:r w:rsidR="002D5DD0" w:rsidRPr="00A30F4E">
        <w:rPr>
          <w:sz w:val="28"/>
          <w:szCs w:val="28"/>
          <w:lang w:val="it-IT"/>
        </w:rPr>
        <w:t xml:space="preserve"> </w:t>
      </w:r>
      <w:r w:rsidR="00A00320" w:rsidRPr="00A30F4E">
        <w:rPr>
          <w:sz w:val="28"/>
          <w:szCs w:val="28"/>
          <w:lang w:val="it-IT"/>
        </w:rPr>
        <w:t xml:space="preserve">Văn phòng thường trực </w:t>
      </w:r>
      <w:r w:rsidR="002D5DD0" w:rsidRPr="00A30F4E">
        <w:rPr>
          <w:sz w:val="28"/>
          <w:szCs w:val="28"/>
          <w:lang w:val="it-IT"/>
        </w:rPr>
        <w:t>Ban Chỉ đạo quốc gia về P</w:t>
      </w:r>
      <w:r w:rsidR="0077620E" w:rsidRPr="00A30F4E">
        <w:rPr>
          <w:sz w:val="28"/>
          <w:szCs w:val="28"/>
          <w:lang w:val="it-IT"/>
        </w:rPr>
        <w:t>hòng</w:t>
      </w:r>
      <w:r w:rsidR="002D5DD0" w:rsidRPr="00A30F4E">
        <w:rPr>
          <w:sz w:val="28"/>
          <w:szCs w:val="28"/>
          <w:lang w:val="it-IT"/>
        </w:rPr>
        <w:t>,</w:t>
      </w:r>
      <w:r w:rsidR="0077620E" w:rsidRPr="00A30F4E">
        <w:rPr>
          <w:sz w:val="28"/>
          <w:szCs w:val="28"/>
          <w:lang w:val="it-IT"/>
        </w:rPr>
        <w:t xml:space="preserve"> chống thiên tai và </w:t>
      </w:r>
      <w:r w:rsidR="00A00320" w:rsidRPr="00A30F4E">
        <w:rPr>
          <w:sz w:val="28"/>
          <w:szCs w:val="28"/>
          <w:lang w:val="it-IT"/>
        </w:rPr>
        <w:t xml:space="preserve">Văn phòng </w:t>
      </w:r>
      <w:r w:rsidR="0077620E" w:rsidRPr="00A30F4E">
        <w:rPr>
          <w:sz w:val="28"/>
          <w:szCs w:val="28"/>
          <w:lang w:val="it-IT"/>
        </w:rPr>
        <w:t>Ủy ban Ứng phó sự cố thiên tai và tìm kiếm cứu nạn./.</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4A22EECD" w:rsidR="00FC05EB" w:rsidRPr="00CB73F9" w:rsidRDefault="00FC05EB" w:rsidP="007C6E23">
            <w:pPr>
              <w:widowControl w:val="0"/>
              <w:jc w:val="both"/>
              <w:rPr>
                <w:b/>
                <w:i/>
                <w:noProof/>
                <w:szCs w:val="26"/>
                <w:lang w:val="it-IT"/>
              </w:rPr>
            </w:pPr>
            <w:r w:rsidRPr="00CB73F9">
              <w:rPr>
                <w:b/>
                <w:i/>
                <w:noProof/>
                <w:szCs w:val="26"/>
                <w:lang w:val="vi-VN"/>
              </w:rPr>
              <w:t>Nơi nhận</w:t>
            </w:r>
            <w:r w:rsidRPr="00CB73F9">
              <w:rPr>
                <w:b/>
                <w:i/>
                <w:noProof/>
                <w:szCs w:val="26"/>
                <w:lang w:val="it-IT"/>
              </w:rPr>
              <w:t>:</w:t>
            </w:r>
          </w:p>
          <w:p w14:paraId="58E4614E" w14:textId="111F3BF7" w:rsidR="00FC05EB" w:rsidRPr="00CB73F9" w:rsidRDefault="00FC05EB" w:rsidP="007C6E23">
            <w:pPr>
              <w:widowControl w:val="0"/>
              <w:jc w:val="both"/>
              <w:rPr>
                <w:sz w:val="22"/>
                <w:lang w:val="it-IT"/>
              </w:rPr>
            </w:pPr>
            <w:r w:rsidRPr="00CB73F9">
              <w:rPr>
                <w:sz w:val="22"/>
                <w:lang w:val="it-IT"/>
              </w:rPr>
              <w:t>- Lãnh đạo Ban Chỉ đạo (để b/c);</w:t>
            </w:r>
          </w:p>
          <w:p w14:paraId="4C75C839" w14:textId="7171A8FE" w:rsidR="00FC05EB" w:rsidRPr="00CB73F9" w:rsidRDefault="00FC05EB" w:rsidP="007C6E23">
            <w:pPr>
              <w:widowControl w:val="0"/>
              <w:jc w:val="both"/>
              <w:rPr>
                <w:sz w:val="22"/>
                <w:lang w:val="it-IT"/>
              </w:rPr>
            </w:pPr>
            <w:r w:rsidRPr="00CB73F9">
              <w:rPr>
                <w:sz w:val="22"/>
                <w:lang w:val="it-IT"/>
              </w:rPr>
              <w:t>- Thành viên Ban Chỉ đạo (để b/c);</w:t>
            </w:r>
          </w:p>
          <w:p w14:paraId="55C6F2AD" w14:textId="0CDF87DB" w:rsidR="00FC05EB" w:rsidRPr="00CB73F9" w:rsidRDefault="00FC05EB" w:rsidP="007C6E23">
            <w:pPr>
              <w:widowControl w:val="0"/>
              <w:jc w:val="both"/>
              <w:rPr>
                <w:sz w:val="22"/>
                <w:lang w:val="it-IT"/>
              </w:rPr>
            </w:pPr>
            <w:r w:rsidRPr="00CB73F9">
              <w:rPr>
                <w:sz w:val="22"/>
                <w:lang w:val="it-IT"/>
              </w:rPr>
              <w:t>- Văn phòng Chính phủ (để b/c);</w:t>
            </w:r>
            <w:r w:rsidRPr="00CB73F9">
              <w:rPr>
                <w:noProof/>
                <w:lang w:val="it-IT"/>
              </w:rPr>
              <w:t xml:space="preserve"> </w:t>
            </w:r>
          </w:p>
          <w:p w14:paraId="4C58AA51" w14:textId="6A4DE916" w:rsidR="00FC05EB" w:rsidRPr="00CB73F9" w:rsidRDefault="00FC05EB" w:rsidP="007C6E23">
            <w:pPr>
              <w:widowControl w:val="0"/>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3D69A9D6" w:rsidR="00FC05EB" w:rsidRPr="00CB73F9" w:rsidRDefault="00FC05EB" w:rsidP="007C6E23">
            <w:pPr>
              <w:widowControl w:val="0"/>
              <w:jc w:val="both"/>
              <w:rPr>
                <w:sz w:val="22"/>
                <w:lang w:val="it-IT"/>
              </w:rPr>
            </w:pPr>
            <w:r w:rsidRPr="00CB73F9">
              <w:rPr>
                <w:sz w:val="22"/>
                <w:lang w:val="it-IT"/>
              </w:rPr>
              <w:t>- Các Tổng cục: PCTT; Thủy lợi; Thủy sản;</w:t>
            </w:r>
          </w:p>
          <w:p w14:paraId="604D857B" w14:textId="49501033" w:rsidR="001B4FF5" w:rsidRPr="00CB73F9" w:rsidRDefault="001B4FF5" w:rsidP="007C6E23">
            <w:pPr>
              <w:widowControl w:val="0"/>
              <w:jc w:val="both"/>
              <w:rPr>
                <w:sz w:val="22"/>
                <w:lang w:val="it-IT"/>
              </w:rPr>
            </w:pPr>
            <w:r w:rsidRPr="00CB73F9">
              <w:rPr>
                <w:sz w:val="22"/>
                <w:lang w:val="it-IT"/>
              </w:rPr>
              <w:t>- Các Cục: Trồng trọt, Chăn nuôi;</w:t>
            </w:r>
          </w:p>
          <w:p w14:paraId="67D80E5A" w14:textId="6F10A7E4" w:rsidR="00FC05EB" w:rsidRPr="00CB73F9" w:rsidRDefault="00FC05EB" w:rsidP="007C6E23">
            <w:pPr>
              <w:widowControl w:val="0"/>
              <w:jc w:val="both"/>
              <w:rPr>
                <w:sz w:val="22"/>
                <w:lang w:val="vi-VN"/>
              </w:rPr>
            </w:pPr>
            <w:r w:rsidRPr="00CB73F9">
              <w:rPr>
                <w:sz w:val="22"/>
                <w:lang w:val="it-IT"/>
              </w:rPr>
              <w:t>- BCH PCTT &amp;TKCN các tỉnh (qua Website);</w:t>
            </w:r>
          </w:p>
          <w:p w14:paraId="5E6BE77C" w14:textId="69EBA91D" w:rsidR="00FC05EB" w:rsidRPr="008706AB" w:rsidRDefault="00FC05EB" w:rsidP="008706AB">
            <w:pPr>
              <w:widowControl w:val="0"/>
              <w:jc w:val="both"/>
              <w:rPr>
                <w:sz w:val="22"/>
              </w:rPr>
            </w:pPr>
            <w:r w:rsidRPr="00CB73F9">
              <w:rPr>
                <w:sz w:val="22"/>
              </w:rPr>
              <w:t>- Lưu: VT.</w:t>
            </w: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7C6E23">
            <w:pPr>
              <w:widowControl w:val="0"/>
              <w:spacing w:after="960"/>
              <w:jc w:val="center"/>
              <w:rPr>
                <w:b/>
                <w:sz w:val="26"/>
                <w:szCs w:val="28"/>
                <w:lang w:val="it-IT"/>
              </w:rPr>
            </w:pPr>
            <w:r w:rsidRPr="00CB73F9">
              <w:rPr>
                <w:b/>
                <w:sz w:val="26"/>
                <w:szCs w:val="28"/>
                <w:lang w:val="it-IT"/>
              </w:rPr>
              <w:t>PHÓ CHÁNH VĂN PHÒNG</w:t>
            </w:r>
          </w:p>
          <w:p w14:paraId="1024807B" w14:textId="77777777" w:rsidR="00F8470D" w:rsidRPr="00CB73F9" w:rsidRDefault="00F8470D" w:rsidP="007C6E23">
            <w:pPr>
              <w:widowControl w:val="0"/>
              <w:spacing w:after="360"/>
              <w:jc w:val="center"/>
              <w:rPr>
                <w:b/>
                <w:sz w:val="28"/>
                <w:szCs w:val="28"/>
                <w:lang w:val="it-IT"/>
              </w:rPr>
            </w:pPr>
          </w:p>
          <w:p w14:paraId="354E9CC8" w14:textId="7653EC40" w:rsidR="00FC05EB" w:rsidRPr="00CB73F9" w:rsidRDefault="008F5667" w:rsidP="002F0804">
            <w:pPr>
              <w:widowControl w:val="0"/>
              <w:jc w:val="center"/>
              <w:rPr>
                <w:b/>
                <w:sz w:val="27"/>
                <w:szCs w:val="27"/>
              </w:rPr>
            </w:pPr>
            <w:r>
              <w:rPr>
                <w:b/>
                <w:sz w:val="28"/>
                <w:szCs w:val="28"/>
              </w:rPr>
              <w:t>Phạm Đức Luận</w:t>
            </w:r>
          </w:p>
        </w:tc>
      </w:tr>
    </w:tbl>
    <w:p w14:paraId="1A2C5D6D" w14:textId="31700FB0" w:rsidR="00C90B88" w:rsidRPr="0040496C" w:rsidRDefault="00FC05EB" w:rsidP="00780A81">
      <w:pPr>
        <w:widowControl w:val="0"/>
        <w:spacing w:before="20"/>
        <w:ind w:firstLine="567"/>
        <w:jc w:val="both"/>
        <w:rPr>
          <w:sz w:val="27"/>
          <w:szCs w:val="27"/>
        </w:rPr>
      </w:pPr>
      <w:r w:rsidRPr="0040496C">
        <w:rPr>
          <w:sz w:val="27"/>
          <w:szCs w:val="27"/>
        </w:rPr>
        <w:t xml:space="preserve"> </w:t>
      </w:r>
    </w:p>
    <w:sectPr w:rsidR="00C90B88" w:rsidRPr="0040496C" w:rsidSect="001C786E">
      <w:headerReference w:type="default" r:id="rId7"/>
      <w:pgSz w:w="11907" w:h="16840" w:code="9"/>
      <w:pgMar w:top="1021"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9F7D" w14:textId="77777777" w:rsidR="009D0CED" w:rsidRDefault="009D0CED">
      <w:r>
        <w:separator/>
      </w:r>
    </w:p>
  </w:endnote>
  <w:endnote w:type="continuationSeparator" w:id="0">
    <w:p w14:paraId="7BC0D643" w14:textId="77777777" w:rsidR="009D0CED" w:rsidRDefault="009D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B87E" w14:textId="77777777" w:rsidR="009D0CED" w:rsidRDefault="009D0CED">
      <w:r>
        <w:separator/>
      </w:r>
    </w:p>
  </w:footnote>
  <w:footnote w:type="continuationSeparator" w:id="0">
    <w:p w14:paraId="6AAA16AB" w14:textId="77777777" w:rsidR="009D0CED" w:rsidRDefault="009D0CED">
      <w:r>
        <w:continuationSeparator/>
      </w:r>
    </w:p>
  </w:footnote>
  <w:footnote w:id="1">
    <w:p w14:paraId="4FA16EDD" w14:textId="345A09E7" w:rsidR="00BB4EB6" w:rsidRDefault="00BB4EB6">
      <w:pPr>
        <w:pStyle w:val="FootnoteText"/>
      </w:pPr>
      <w:r>
        <w:rPr>
          <w:rStyle w:val="FootnoteReference"/>
        </w:rPr>
        <w:footnoteRef/>
      </w:r>
      <w:r>
        <w:t xml:space="preserve"> Thừa Thiên Huế, Đà Nẵng, Quảng Nam, Quảng Ngãi, Bình Định, Khánh Hoà</w:t>
      </w:r>
      <w:r w:rsidR="004D2383">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6823"/>
      <w:docPartObj>
        <w:docPartGallery w:val="Page Numbers (Top of Page)"/>
        <w:docPartUnique/>
      </w:docPartObj>
    </w:sdtPr>
    <w:sdtEndPr>
      <w:rPr>
        <w:noProof/>
      </w:rPr>
    </w:sdtEndPr>
    <w:sdtContent>
      <w:p w14:paraId="2C6FD563" w14:textId="0F899E59" w:rsidR="009623F7" w:rsidRDefault="009623F7" w:rsidP="00B14BB8">
        <w:pPr>
          <w:pStyle w:val="Header"/>
          <w:spacing w:before="120"/>
          <w:jc w:val="center"/>
        </w:pPr>
        <w:r>
          <w:fldChar w:fldCharType="begin"/>
        </w:r>
        <w:r>
          <w:instrText xml:space="preserve"> PAGE   \* MERGEFORMAT </w:instrText>
        </w:r>
        <w:r>
          <w:fldChar w:fldCharType="separate"/>
        </w:r>
        <w:r w:rsidR="00957118">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0AE"/>
    <w:rsid w:val="00045793"/>
    <w:rsid w:val="000458A8"/>
    <w:rsid w:val="000474D3"/>
    <w:rsid w:val="00050F5B"/>
    <w:rsid w:val="000511E2"/>
    <w:rsid w:val="00051ABA"/>
    <w:rsid w:val="00051E13"/>
    <w:rsid w:val="00052252"/>
    <w:rsid w:val="000527AD"/>
    <w:rsid w:val="00052E32"/>
    <w:rsid w:val="00053541"/>
    <w:rsid w:val="0005373E"/>
    <w:rsid w:val="000543C9"/>
    <w:rsid w:val="00054587"/>
    <w:rsid w:val="00054709"/>
    <w:rsid w:val="00054779"/>
    <w:rsid w:val="00054D1C"/>
    <w:rsid w:val="00054E73"/>
    <w:rsid w:val="00055677"/>
    <w:rsid w:val="00055A74"/>
    <w:rsid w:val="000602BC"/>
    <w:rsid w:val="00063F08"/>
    <w:rsid w:val="0006411F"/>
    <w:rsid w:val="0006449E"/>
    <w:rsid w:val="00064D96"/>
    <w:rsid w:val="00064DED"/>
    <w:rsid w:val="000652E7"/>
    <w:rsid w:val="000654AF"/>
    <w:rsid w:val="00065B3A"/>
    <w:rsid w:val="00066151"/>
    <w:rsid w:val="0006746D"/>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D0"/>
    <w:rsid w:val="000A7FAB"/>
    <w:rsid w:val="000A7FD3"/>
    <w:rsid w:val="000B27E4"/>
    <w:rsid w:val="000B2C6F"/>
    <w:rsid w:val="000B3FB2"/>
    <w:rsid w:val="000B41BB"/>
    <w:rsid w:val="000B4BF5"/>
    <w:rsid w:val="000B4C16"/>
    <w:rsid w:val="000B6AA7"/>
    <w:rsid w:val="000B7BF5"/>
    <w:rsid w:val="000B7D0E"/>
    <w:rsid w:val="000C06B3"/>
    <w:rsid w:val="000C0C70"/>
    <w:rsid w:val="000C13B9"/>
    <w:rsid w:val="000C1BBF"/>
    <w:rsid w:val="000C21B4"/>
    <w:rsid w:val="000C2774"/>
    <w:rsid w:val="000C3D08"/>
    <w:rsid w:val="000C3ED9"/>
    <w:rsid w:val="000C44BC"/>
    <w:rsid w:val="000C4C87"/>
    <w:rsid w:val="000C50FB"/>
    <w:rsid w:val="000C7145"/>
    <w:rsid w:val="000D03CE"/>
    <w:rsid w:val="000D3773"/>
    <w:rsid w:val="000D383E"/>
    <w:rsid w:val="000D3C21"/>
    <w:rsid w:val="000D59E8"/>
    <w:rsid w:val="000D678C"/>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0B53"/>
    <w:rsid w:val="001754F5"/>
    <w:rsid w:val="001758D0"/>
    <w:rsid w:val="00175AC6"/>
    <w:rsid w:val="00176A57"/>
    <w:rsid w:val="00176EDC"/>
    <w:rsid w:val="00177F76"/>
    <w:rsid w:val="0018021B"/>
    <w:rsid w:val="001823EF"/>
    <w:rsid w:val="001826FB"/>
    <w:rsid w:val="0018360B"/>
    <w:rsid w:val="00184587"/>
    <w:rsid w:val="00184A65"/>
    <w:rsid w:val="00184C46"/>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53C"/>
    <w:rsid w:val="001A1E62"/>
    <w:rsid w:val="001A2B94"/>
    <w:rsid w:val="001A30F1"/>
    <w:rsid w:val="001A395B"/>
    <w:rsid w:val="001A5855"/>
    <w:rsid w:val="001A64AF"/>
    <w:rsid w:val="001A6D52"/>
    <w:rsid w:val="001A70D4"/>
    <w:rsid w:val="001A71E2"/>
    <w:rsid w:val="001A7E72"/>
    <w:rsid w:val="001B05DA"/>
    <w:rsid w:val="001B2994"/>
    <w:rsid w:val="001B4FF5"/>
    <w:rsid w:val="001B5AA0"/>
    <w:rsid w:val="001B7878"/>
    <w:rsid w:val="001B7C08"/>
    <w:rsid w:val="001B7ECE"/>
    <w:rsid w:val="001C0762"/>
    <w:rsid w:val="001C0E60"/>
    <w:rsid w:val="001C11A8"/>
    <w:rsid w:val="001C1699"/>
    <w:rsid w:val="001C1C8E"/>
    <w:rsid w:val="001C1DEC"/>
    <w:rsid w:val="001C348C"/>
    <w:rsid w:val="001C3D4A"/>
    <w:rsid w:val="001C4FA9"/>
    <w:rsid w:val="001C55C8"/>
    <w:rsid w:val="001C6C43"/>
    <w:rsid w:val="001C786E"/>
    <w:rsid w:val="001C7F0D"/>
    <w:rsid w:val="001D06CB"/>
    <w:rsid w:val="001D1627"/>
    <w:rsid w:val="001D39F7"/>
    <w:rsid w:val="001D422D"/>
    <w:rsid w:val="001D533D"/>
    <w:rsid w:val="001D5E85"/>
    <w:rsid w:val="001D6E63"/>
    <w:rsid w:val="001D7016"/>
    <w:rsid w:val="001E019F"/>
    <w:rsid w:val="001E04DC"/>
    <w:rsid w:val="001E169F"/>
    <w:rsid w:val="001E3110"/>
    <w:rsid w:val="001E3909"/>
    <w:rsid w:val="001E440B"/>
    <w:rsid w:val="001E44E9"/>
    <w:rsid w:val="001E56B2"/>
    <w:rsid w:val="001E6221"/>
    <w:rsid w:val="001E6972"/>
    <w:rsid w:val="001E73DF"/>
    <w:rsid w:val="001E7F0E"/>
    <w:rsid w:val="001F0B42"/>
    <w:rsid w:val="001F0DF0"/>
    <w:rsid w:val="001F24E6"/>
    <w:rsid w:val="001F3597"/>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6BDE"/>
    <w:rsid w:val="00207805"/>
    <w:rsid w:val="00210311"/>
    <w:rsid w:val="00210F26"/>
    <w:rsid w:val="0021152F"/>
    <w:rsid w:val="00211A90"/>
    <w:rsid w:val="00211C4C"/>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418"/>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442"/>
    <w:rsid w:val="002D25DD"/>
    <w:rsid w:val="002D2BD2"/>
    <w:rsid w:val="002D49D5"/>
    <w:rsid w:val="002D4B42"/>
    <w:rsid w:val="002D4D83"/>
    <w:rsid w:val="002D4E3D"/>
    <w:rsid w:val="002D4F63"/>
    <w:rsid w:val="002D56CA"/>
    <w:rsid w:val="002D59EF"/>
    <w:rsid w:val="002D5DD0"/>
    <w:rsid w:val="002D648B"/>
    <w:rsid w:val="002D64A1"/>
    <w:rsid w:val="002D655D"/>
    <w:rsid w:val="002D6D6D"/>
    <w:rsid w:val="002D742E"/>
    <w:rsid w:val="002D75CE"/>
    <w:rsid w:val="002E269D"/>
    <w:rsid w:val="002E3259"/>
    <w:rsid w:val="002E370B"/>
    <w:rsid w:val="002E3836"/>
    <w:rsid w:val="002E3C42"/>
    <w:rsid w:val="002E6318"/>
    <w:rsid w:val="002E6910"/>
    <w:rsid w:val="002E786F"/>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24FE"/>
    <w:rsid w:val="00354AC0"/>
    <w:rsid w:val="00354DF7"/>
    <w:rsid w:val="00355631"/>
    <w:rsid w:val="00355718"/>
    <w:rsid w:val="00356D87"/>
    <w:rsid w:val="0035708D"/>
    <w:rsid w:val="0035793F"/>
    <w:rsid w:val="003600D1"/>
    <w:rsid w:val="003602EA"/>
    <w:rsid w:val="003609D4"/>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6F1A"/>
    <w:rsid w:val="00367D6E"/>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4B2D"/>
    <w:rsid w:val="0039542B"/>
    <w:rsid w:val="003956D2"/>
    <w:rsid w:val="00397027"/>
    <w:rsid w:val="0039716E"/>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492E"/>
    <w:rsid w:val="003F4EF0"/>
    <w:rsid w:val="003F548D"/>
    <w:rsid w:val="003F71E1"/>
    <w:rsid w:val="003F7F6C"/>
    <w:rsid w:val="00400A6E"/>
    <w:rsid w:val="00400D50"/>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56A6A"/>
    <w:rsid w:val="00460E34"/>
    <w:rsid w:val="004615E2"/>
    <w:rsid w:val="00461AB6"/>
    <w:rsid w:val="00461B5B"/>
    <w:rsid w:val="00461C17"/>
    <w:rsid w:val="00462051"/>
    <w:rsid w:val="00462B0D"/>
    <w:rsid w:val="00462C22"/>
    <w:rsid w:val="00463352"/>
    <w:rsid w:val="00465413"/>
    <w:rsid w:val="00465720"/>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1FED"/>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2383"/>
    <w:rsid w:val="004D2F1F"/>
    <w:rsid w:val="004D4AF0"/>
    <w:rsid w:val="004D4FA1"/>
    <w:rsid w:val="004D526E"/>
    <w:rsid w:val="004D60BB"/>
    <w:rsid w:val="004E0061"/>
    <w:rsid w:val="004E01F8"/>
    <w:rsid w:val="004E035B"/>
    <w:rsid w:val="004E07FB"/>
    <w:rsid w:val="004E29E3"/>
    <w:rsid w:val="004E357E"/>
    <w:rsid w:val="004E5FCB"/>
    <w:rsid w:val="004E6032"/>
    <w:rsid w:val="004E67E2"/>
    <w:rsid w:val="004E6FAF"/>
    <w:rsid w:val="004E712B"/>
    <w:rsid w:val="004E7E95"/>
    <w:rsid w:val="004F0637"/>
    <w:rsid w:val="004F068D"/>
    <w:rsid w:val="004F100F"/>
    <w:rsid w:val="004F16F8"/>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8D0"/>
    <w:rsid w:val="0052402E"/>
    <w:rsid w:val="00524273"/>
    <w:rsid w:val="0052661F"/>
    <w:rsid w:val="00526D68"/>
    <w:rsid w:val="00526DAB"/>
    <w:rsid w:val="005270E0"/>
    <w:rsid w:val="00530432"/>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1869"/>
    <w:rsid w:val="00571E75"/>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869A1"/>
    <w:rsid w:val="00591996"/>
    <w:rsid w:val="005920D9"/>
    <w:rsid w:val="005928B0"/>
    <w:rsid w:val="005931D8"/>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69A0"/>
    <w:rsid w:val="005A72D5"/>
    <w:rsid w:val="005A79B8"/>
    <w:rsid w:val="005A7A95"/>
    <w:rsid w:val="005A7DDD"/>
    <w:rsid w:val="005B18CA"/>
    <w:rsid w:val="005B3572"/>
    <w:rsid w:val="005B4607"/>
    <w:rsid w:val="005B4C0E"/>
    <w:rsid w:val="005B6EAB"/>
    <w:rsid w:val="005B7D59"/>
    <w:rsid w:val="005B7E2C"/>
    <w:rsid w:val="005C0145"/>
    <w:rsid w:val="005C0175"/>
    <w:rsid w:val="005C0468"/>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304"/>
    <w:rsid w:val="005E49DA"/>
    <w:rsid w:val="005E4D39"/>
    <w:rsid w:val="005E521A"/>
    <w:rsid w:val="005E6BEB"/>
    <w:rsid w:val="005E74AF"/>
    <w:rsid w:val="005E7C79"/>
    <w:rsid w:val="005F0DB5"/>
    <w:rsid w:val="005F0E88"/>
    <w:rsid w:val="005F1714"/>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27A0F"/>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BE4"/>
    <w:rsid w:val="00655088"/>
    <w:rsid w:val="006563B4"/>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81325"/>
    <w:rsid w:val="00681709"/>
    <w:rsid w:val="0068197D"/>
    <w:rsid w:val="0068296C"/>
    <w:rsid w:val="006837C0"/>
    <w:rsid w:val="00683929"/>
    <w:rsid w:val="00683CEB"/>
    <w:rsid w:val="00683D01"/>
    <w:rsid w:val="00685BEB"/>
    <w:rsid w:val="00686136"/>
    <w:rsid w:val="006861FA"/>
    <w:rsid w:val="0068650F"/>
    <w:rsid w:val="006910F9"/>
    <w:rsid w:val="0069154A"/>
    <w:rsid w:val="00691695"/>
    <w:rsid w:val="006916D7"/>
    <w:rsid w:val="0069179C"/>
    <w:rsid w:val="0069256B"/>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4B"/>
    <w:rsid w:val="006B07F9"/>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6667"/>
    <w:rsid w:val="006C6D57"/>
    <w:rsid w:val="006C6DF5"/>
    <w:rsid w:val="006C73E3"/>
    <w:rsid w:val="006C78BD"/>
    <w:rsid w:val="006C7A55"/>
    <w:rsid w:val="006D0221"/>
    <w:rsid w:val="006D2AD5"/>
    <w:rsid w:val="006D2D65"/>
    <w:rsid w:val="006D2E25"/>
    <w:rsid w:val="006D2EEF"/>
    <w:rsid w:val="006D3B94"/>
    <w:rsid w:val="006D3D82"/>
    <w:rsid w:val="006D4AEB"/>
    <w:rsid w:val="006D4BF1"/>
    <w:rsid w:val="006D5047"/>
    <w:rsid w:val="006D68DA"/>
    <w:rsid w:val="006D6CB8"/>
    <w:rsid w:val="006D6D5E"/>
    <w:rsid w:val="006E0253"/>
    <w:rsid w:val="006E06EA"/>
    <w:rsid w:val="006E0702"/>
    <w:rsid w:val="006E161B"/>
    <w:rsid w:val="006E1958"/>
    <w:rsid w:val="006E264D"/>
    <w:rsid w:val="006E33DB"/>
    <w:rsid w:val="006E3D6B"/>
    <w:rsid w:val="006E4C99"/>
    <w:rsid w:val="006E5955"/>
    <w:rsid w:val="006E6B67"/>
    <w:rsid w:val="006E7121"/>
    <w:rsid w:val="006E74F4"/>
    <w:rsid w:val="006E7917"/>
    <w:rsid w:val="006E7A07"/>
    <w:rsid w:val="006F163C"/>
    <w:rsid w:val="006F17F0"/>
    <w:rsid w:val="006F2769"/>
    <w:rsid w:val="006F2D57"/>
    <w:rsid w:val="006F54B9"/>
    <w:rsid w:val="006F66A5"/>
    <w:rsid w:val="006F6DA8"/>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5B3E"/>
    <w:rsid w:val="00715B87"/>
    <w:rsid w:val="00717826"/>
    <w:rsid w:val="00717BA2"/>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19A"/>
    <w:rsid w:val="007476DC"/>
    <w:rsid w:val="00747862"/>
    <w:rsid w:val="00751883"/>
    <w:rsid w:val="007519E5"/>
    <w:rsid w:val="00751F4A"/>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0F4"/>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274F"/>
    <w:rsid w:val="00772AFB"/>
    <w:rsid w:val="0077322E"/>
    <w:rsid w:val="00773A1E"/>
    <w:rsid w:val="00773ADD"/>
    <w:rsid w:val="00773C15"/>
    <w:rsid w:val="0077471A"/>
    <w:rsid w:val="00775407"/>
    <w:rsid w:val="0077550D"/>
    <w:rsid w:val="00775C84"/>
    <w:rsid w:val="0077620E"/>
    <w:rsid w:val="00776A25"/>
    <w:rsid w:val="00777729"/>
    <w:rsid w:val="00780A81"/>
    <w:rsid w:val="00780F31"/>
    <w:rsid w:val="007815FE"/>
    <w:rsid w:val="007817C0"/>
    <w:rsid w:val="007821CB"/>
    <w:rsid w:val="00782B77"/>
    <w:rsid w:val="007847C5"/>
    <w:rsid w:val="0078534F"/>
    <w:rsid w:val="00785C43"/>
    <w:rsid w:val="00786AC7"/>
    <w:rsid w:val="007870B0"/>
    <w:rsid w:val="0079091E"/>
    <w:rsid w:val="007913A3"/>
    <w:rsid w:val="007933CB"/>
    <w:rsid w:val="00793612"/>
    <w:rsid w:val="00794BB6"/>
    <w:rsid w:val="00795609"/>
    <w:rsid w:val="007958FF"/>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201"/>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1552"/>
    <w:rsid w:val="007E315D"/>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5C1"/>
    <w:rsid w:val="008079BA"/>
    <w:rsid w:val="00807F62"/>
    <w:rsid w:val="00811382"/>
    <w:rsid w:val="008117D0"/>
    <w:rsid w:val="00811DCE"/>
    <w:rsid w:val="008134E6"/>
    <w:rsid w:val="00814535"/>
    <w:rsid w:val="00815BA2"/>
    <w:rsid w:val="00816235"/>
    <w:rsid w:val="008207A1"/>
    <w:rsid w:val="00820F09"/>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7128"/>
    <w:rsid w:val="00867D17"/>
    <w:rsid w:val="008706AB"/>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77F7D"/>
    <w:rsid w:val="0088077D"/>
    <w:rsid w:val="00881929"/>
    <w:rsid w:val="0088254B"/>
    <w:rsid w:val="008827EB"/>
    <w:rsid w:val="00883432"/>
    <w:rsid w:val="0088375E"/>
    <w:rsid w:val="00883CFC"/>
    <w:rsid w:val="00884240"/>
    <w:rsid w:val="0088672F"/>
    <w:rsid w:val="008867E8"/>
    <w:rsid w:val="00887031"/>
    <w:rsid w:val="00887AC6"/>
    <w:rsid w:val="00887C2A"/>
    <w:rsid w:val="008901DE"/>
    <w:rsid w:val="00892E71"/>
    <w:rsid w:val="00892F98"/>
    <w:rsid w:val="00892FE3"/>
    <w:rsid w:val="00893999"/>
    <w:rsid w:val="00893B32"/>
    <w:rsid w:val="00893BB1"/>
    <w:rsid w:val="00893CC3"/>
    <w:rsid w:val="00894B90"/>
    <w:rsid w:val="0089653F"/>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B5E"/>
    <w:rsid w:val="008D620B"/>
    <w:rsid w:val="008D79E7"/>
    <w:rsid w:val="008E0C2D"/>
    <w:rsid w:val="008E16A2"/>
    <w:rsid w:val="008E1796"/>
    <w:rsid w:val="008E3870"/>
    <w:rsid w:val="008E3C28"/>
    <w:rsid w:val="008E41F9"/>
    <w:rsid w:val="008E443A"/>
    <w:rsid w:val="008E496E"/>
    <w:rsid w:val="008E4B75"/>
    <w:rsid w:val="008E5BE9"/>
    <w:rsid w:val="008E5DA7"/>
    <w:rsid w:val="008E654F"/>
    <w:rsid w:val="008E67C9"/>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377"/>
    <w:rsid w:val="008F7482"/>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B88"/>
    <w:rsid w:val="00945712"/>
    <w:rsid w:val="0094636B"/>
    <w:rsid w:val="00946480"/>
    <w:rsid w:val="00946976"/>
    <w:rsid w:val="00950929"/>
    <w:rsid w:val="00950CAD"/>
    <w:rsid w:val="009518B5"/>
    <w:rsid w:val="00952253"/>
    <w:rsid w:val="0095285F"/>
    <w:rsid w:val="00953076"/>
    <w:rsid w:val="0095394E"/>
    <w:rsid w:val="0095443C"/>
    <w:rsid w:val="0095568F"/>
    <w:rsid w:val="00956090"/>
    <w:rsid w:val="00956533"/>
    <w:rsid w:val="00957118"/>
    <w:rsid w:val="00957E5C"/>
    <w:rsid w:val="009600C7"/>
    <w:rsid w:val="00960716"/>
    <w:rsid w:val="00961E39"/>
    <w:rsid w:val="009621EC"/>
    <w:rsid w:val="009623F7"/>
    <w:rsid w:val="0096250E"/>
    <w:rsid w:val="00964E89"/>
    <w:rsid w:val="0096517D"/>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77F70"/>
    <w:rsid w:val="0098023E"/>
    <w:rsid w:val="00980969"/>
    <w:rsid w:val="00980BF1"/>
    <w:rsid w:val="00981790"/>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97B72"/>
    <w:rsid w:val="009A079E"/>
    <w:rsid w:val="009A1687"/>
    <w:rsid w:val="009A1886"/>
    <w:rsid w:val="009A25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566"/>
    <w:rsid w:val="009C3A97"/>
    <w:rsid w:val="009C4BCC"/>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CD2"/>
    <w:rsid w:val="00A16E0D"/>
    <w:rsid w:val="00A20E21"/>
    <w:rsid w:val="00A21292"/>
    <w:rsid w:val="00A2221E"/>
    <w:rsid w:val="00A23133"/>
    <w:rsid w:val="00A23A9D"/>
    <w:rsid w:val="00A23B24"/>
    <w:rsid w:val="00A2475F"/>
    <w:rsid w:val="00A25DBE"/>
    <w:rsid w:val="00A26077"/>
    <w:rsid w:val="00A267CE"/>
    <w:rsid w:val="00A27F61"/>
    <w:rsid w:val="00A3064A"/>
    <w:rsid w:val="00A30F4E"/>
    <w:rsid w:val="00A31C48"/>
    <w:rsid w:val="00A32190"/>
    <w:rsid w:val="00A3398F"/>
    <w:rsid w:val="00A33E98"/>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623"/>
    <w:rsid w:val="00A66AE5"/>
    <w:rsid w:val="00A70538"/>
    <w:rsid w:val="00A7179F"/>
    <w:rsid w:val="00A71A73"/>
    <w:rsid w:val="00A7301A"/>
    <w:rsid w:val="00A73711"/>
    <w:rsid w:val="00A7594B"/>
    <w:rsid w:val="00A77E05"/>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7143"/>
    <w:rsid w:val="00AD7C13"/>
    <w:rsid w:val="00AE000A"/>
    <w:rsid w:val="00AE0106"/>
    <w:rsid w:val="00AE0A87"/>
    <w:rsid w:val="00AE0FD4"/>
    <w:rsid w:val="00AE2A64"/>
    <w:rsid w:val="00AE2DD8"/>
    <w:rsid w:val="00AE3C32"/>
    <w:rsid w:val="00AE407A"/>
    <w:rsid w:val="00AE4986"/>
    <w:rsid w:val="00AE4D3E"/>
    <w:rsid w:val="00AE5F99"/>
    <w:rsid w:val="00AE72CC"/>
    <w:rsid w:val="00AE7708"/>
    <w:rsid w:val="00AE7D50"/>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B32"/>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3C90"/>
    <w:rsid w:val="00B941FA"/>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0BBE"/>
    <w:rsid w:val="00BB181D"/>
    <w:rsid w:val="00BB18E6"/>
    <w:rsid w:val="00BB1BE5"/>
    <w:rsid w:val="00BB207C"/>
    <w:rsid w:val="00BB245E"/>
    <w:rsid w:val="00BB2CF9"/>
    <w:rsid w:val="00BB3097"/>
    <w:rsid w:val="00BB402F"/>
    <w:rsid w:val="00BB4EB6"/>
    <w:rsid w:val="00BC0668"/>
    <w:rsid w:val="00BC19A6"/>
    <w:rsid w:val="00BC1E99"/>
    <w:rsid w:val="00BC216C"/>
    <w:rsid w:val="00BC2359"/>
    <w:rsid w:val="00BC24FD"/>
    <w:rsid w:val="00BC277B"/>
    <w:rsid w:val="00BC496D"/>
    <w:rsid w:val="00BC4B6E"/>
    <w:rsid w:val="00BC5CB4"/>
    <w:rsid w:val="00BC6057"/>
    <w:rsid w:val="00BC70A2"/>
    <w:rsid w:val="00BC79FF"/>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87C"/>
    <w:rsid w:val="00BE2AB0"/>
    <w:rsid w:val="00BE3143"/>
    <w:rsid w:val="00BE31A8"/>
    <w:rsid w:val="00BE3620"/>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DBE"/>
    <w:rsid w:val="00BF63A1"/>
    <w:rsid w:val="00BF66F5"/>
    <w:rsid w:val="00BF71DD"/>
    <w:rsid w:val="00BF7705"/>
    <w:rsid w:val="00BF7AC0"/>
    <w:rsid w:val="00C0090B"/>
    <w:rsid w:val="00C00E91"/>
    <w:rsid w:val="00C0121A"/>
    <w:rsid w:val="00C01EE0"/>
    <w:rsid w:val="00C02C34"/>
    <w:rsid w:val="00C035DF"/>
    <w:rsid w:val="00C04C57"/>
    <w:rsid w:val="00C0629E"/>
    <w:rsid w:val="00C06946"/>
    <w:rsid w:val="00C07214"/>
    <w:rsid w:val="00C07681"/>
    <w:rsid w:val="00C079B3"/>
    <w:rsid w:val="00C07B84"/>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29D"/>
    <w:rsid w:val="00C338C3"/>
    <w:rsid w:val="00C341C0"/>
    <w:rsid w:val="00C354FB"/>
    <w:rsid w:val="00C3603E"/>
    <w:rsid w:val="00C403AE"/>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688"/>
    <w:rsid w:val="00CD3720"/>
    <w:rsid w:val="00CD3B64"/>
    <w:rsid w:val="00CD3F26"/>
    <w:rsid w:val="00CD40E3"/>
    <w:rsid w:val="00CD56E1"/>
    <w:rsid w:val="00CD7B6A"/>
    <w:rsid w:val="00CD7D05"/>
    <w:rsid w:val="00CE024F"/>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C73"/>
    <w:rsid w:val="00CF11C3"/>
    <w:rsid w:val="00CF1E9D"/>
    <w:rsid w:val="00CF3371"/>
    <w:rsid w:val="00CF3781"/>
    <w:rsid w:val="00CF3848"/>
    <w:rsid w:val="00CF3C6A"/>
    <w:rsid w:val="00CF470E"/>
    <w:rsid w:val="00CF47AD"/>
    <w:rsid w:val="00CF4B6C"/>
    <w:rsid w:val="00CF5346"/>
    <w:rsid w:val="00CF5B53"/>
    <w:rsid w:val="00CF6A30"/>
    <w:rsid w:val="00CF725C"/>
    <w:rsid w:val="00CF7A4E"/>
    <w:rsid w:val="00CF7F2F"/>
    <w:rsid w:val="00D0020D"/>
    <w:rsid w:val="00D01351"/>
    <w:rsid w:val="00D02040"/>
    <w:rsid w:val="00D02DAD"/>
    <w:rsid w:val="00D035C6"/>
    <w:rsid w:val="00D03896"/>
    <w:rsid w:val="00D03F74"/>
    <w:rsid w:val="00D04A4E"/>
    <w:rsid w:val="00D051ED"/>
    <w:rsid w:val="00D054C8"/>
    <w:rsid w:val="00D05656"/>
    <w:rsid w:val="00D05967"/>
    <w:rsid w:val="00D06529"/>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554"/>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1BB6"/>
    <w:rsid w:val="00D8280F"/>
    <w:rsid w:val="00D82B47"/>
    <w:rsid w:val="00D838C7"/>
    <w:rsid w:val="00D84D70"/>
    <w:rsid w:val="00D858A7"/>
    <w:rsid w:val="00D8591B"/>
    <w:rsid w:val="00D85B2A"/>
    <w:rsid w:val="00D871E1"/>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02A5"/>
    <w:rsid w:val="00E6179C"/>
    <w:rsid w:val="00E6182B"/>
    <w:rsid w:val="00E62751"/>
    <w:rsid w:val="00E62C43"/>
    <w:rsid w:val="00E63371"/>
    <w:rsid w:val="00E63725"/>
    <w:rsid w:val="00E63F28"/>
    <w:rsid w:val="00E64CD0"/>
    <w:rsid w:val="00E666FC"/>
    <w:rsid w:val="00E66CD4"/>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2932"/>
    <w:rsid w:val="00EB327F"/>
    <w:rsid w:val="00EB3960"/>
    <w:rsid w:val="00EB4778"/>
    <w:rsid w:val="00EB4861"/>
    <w:rsid w:val="00EB70A7"/>
    <w:rsid w:val="00EB7416"/>
    <w:rsid w:val="00EB7789"/>
    <w:rsid w:val="00EC0EE9"/>
    <w:rsid w:val="00EC1570"/>
    <w:rsid w:val="00EC283D"/>
    <w:rsid w:val="00EC2945"/>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1172"/>
    <w:rsid w:val="00EE1E28"/>
    <w:rsid w:val="00EE33B5"/>
    <w:rsid w:val="00EE3609"/>
    <w:rsid w:val="00EE3E27"/>
    <w:rsid w:val="00EE5FFB"/>
    <w:rsid w:val="00EE6625"/>
    <w:rsid w:val="00EF0117"/>
    <w:rsid w:val="00EF09CE"/>
    <w:rsid w:val="00EF0AD1"/>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EB9"/>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6E0"/>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37E1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70702"/>
    <w:rsid w:val="00F726F4"/>
    <w:rsid w:val="00F73529"/>
    <w:rsid w:val="00F7374B"/>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1447"/>
    <w:rsid w:val="00F92E2F"/>
    <w:rsid w:val="00F92E31"/>
    <w:rsid w:val="00F93ECE"/>
    <w:rsid w:val="00F940D2"/>
    <w:rsid w:val="00F9513E"/>
    <w:rsid w:val="00F95530"/>
    <w:rsid w:val="00F95660"/>
    <w:rsid w:val="00F95AFB"/>
    <w:rsid w:val="00F95BEA"/>
    <w:rsid w:val="00F978DA"/>
    <w:rsid w:val="00FA0396"/>
    <w:rsid w:val="00FA0CA2"/>
    <w:rsid w:val="00FA0D81"/>
    <w:rsid w:val="00FA0FFF"/>
    <w:rsid w:val="00FA1F63"/>
    <w:rsid w:val="00FA2347"/>
    <w:rsid w:val="00FA29FF"/>
    <w:rsid w:val="00FA2B12"/>
    <w:rsid w:val="00FA33BF"/>
    <w:rsid w:val="00FA3A09"/>
    <w:rsid w:val="00FA6159"/>
    <w:rsid w:val="00FA68FA"/>
    <w:rsid w:val="00FA7130"/>
    <w:rsid w:val="00FB0CAE"/>
    <w:rsid w:val="00FB1633"/>
    <w:rsid w:val="00FB19DE"/>
    <w:rsid w:val="00FB2616"/>
    <w:rsid w:val="00FB34AA"/>
    <w:rsid w:val="00FB3C20"/>
    <w:rsid w:val="00FB3E5F"/>
    <w:rsid w:val="00FB4268"/>
    <w:rsid w:val="00FB443C"/>
    <w:rsid w:val="00FB4E45"/>
    <w:rsid w:val="00FB5235"/>
    <w:rsid w:val="00FB5A80"/>
    <w:rsid w:val="00FC004E"/>
    <w:rsid w:val="00FC04AD"/>
    <w:rsid w:val="00FC05EB"/>
    <w:rsid w:val="00FC0610"/>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CB3"/>
    <w:rsid w:val="00FD4320"/>
    <w:rsid w:val="00FD4B77"/>
    <w:rsid w:val="00FD4D5F"/>
    <w:rsid w:val="00FD5B24"/>
    <w:rsid w:val="00FD5C67"/>
    <w:rsid w:val="00FD5C75"/>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47E5F-4B70-4883-91A3-0EA6025C92B2}">
  <ds:schemaRefs>
    <ds:schemaRef ds:uri="http://schemas.openxmlformats.org/officeDocument/2006/bibliography"/>
  </ds:schemaRefs>
</ds:datastoreItem>
</file>

<file path=customXml/itemProps2.xml><?xml version="1.0" encoding="utf-8"?>
<ds:datastoreItem xmlns:ds="http://schemas.openxmlformats.org/officeDocument/2006/customXml" ds:itemID="{E722C7FE-72FE-48BA-9E7D-9A5253CF8E37}"/>
</file>

<file path=customXml/itemProps3.xml><?xml version="1.0" encoding="utf-8"?>
<ds:datastoreItem xmlns:ds="http://schemas.openxmlformats.org/officeDocument/2006/customXml" ds:itemID="{3F550A07-5521-4DC9-B7C2-D8ED5F38C4F7}"/>
</file>

<file path=customXml/itemProps4.xml><?xml version="1.0" encoding="utf-8"?>
<ds:datastoreItem xmlns:ds="http://schemas.openxmlformats.org/officeDocument/2006/customXml" ds:itemID="{65A6C151-C968-4BE4-94DB-E34FC0B7E070}"/>
</file>

<file path=docProps/app.xml><?xml version="1.0" encoding="utf-8"?>
<Properties xmlns="http://schemas.openxmlformats.org/officeDocument/2006/extended-properties" xmlns:vt="http://schemas.openxmlformats.org/officeDocument/2006/docPropsVTypes">
  <Template>Normal</Template>
  <TotalTime>6713</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317</cp:revision>
  <cp:lastPrinted>2023-01-06T00:36:00Z</cp:lastPrinted>
  <dcterms:created xsi:type="dcterms:W3CDTF">2022-12-23T22:23:00Z</dcterms:created>
  <dcterms:modified xsi:type="dcterms:W3CDTF">2023-01-06T01:09:00Z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