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A3675A" w:rsidRPr="001D06CB" w14:paraId="1C5065EB" w14:textId="77777777" w:rsidTr="00623D27">
        <w:trPr>
          <w:trHeight w:val="842"/>
          <w:jc w:val="center"/>
        </w:trPr>
        <w:tc>
          <w:tcPr>
            <w:tcW w:w="3948" w:type="dxa"/>
            <w:shd w:val="clear" w:color="auto" w:fill="auto"/>
          </w:tcPr>
          <w:p w14:paraId="6ED96867" w14:textId="77777777" w:rsidR="004B66D6" w:rsidRPr="001D06CB" w:rsidRDefault="004B66D6" w:rsidP="00623D27">
            <w:pPr>
              <w:widowControl w:val="0"/>
              <w:shd w:val="clear" w:color="auto" w:fill="FFFFFF"/>
              <w:jc w:val="center"/>
              <w:rPr>
                <w:sz w:val="26"/>
                <w:szCs w:val="26"/>
              </w:rPr>
            </w:pPr>
            <w:r w:rsidRPr="001D06CB">
              <w:rPr>
                <w:sz w:val="26"/>
                <w:szCs w:val="26"/>
              </w:rPr>
              <w:t>BAN CHỈ ĐẠO QUỐC GIA</w:t>
            </w:r>
          </w:p>
          <w:p w14:paraId="25873167" w14:textId="77777777" w:rsidR="004B66D6" w:rsidRPr="001D06CB" w:rsidRDefault="004B66D6" w:rsidP="00623D27">
            <w:pPr>
              <w:widowControl w:val="0"/>
              <w:shd w:val="clear" w:color="auto" w:fill="FFFFFF"/>
              <w:tabs>
                <w:tab w:val="left" w:pos="3219"/>
              </w:tabs>
              <w:ind w:left="-108" w:right="-108"/>
              <w:jc w:val="center"/>
              <w:rPr>
                <w:sz w:val="26"/>
                <w:szCs w:val="26"/>
              </w:rPr>
            </w:pPr>
            <w:r w:rsidRPr="001D06CB">
              <w:rPr>
                <w:sz w:val="26"/>
                <w:szCs w:val="26"/>
              </w:rPr>
              <w:t>VỀ PHÒNG, CHỐNG THIÊN TAI</w:t>
            </w:r>
          </w:p>
          <w:p w14:paraId="4E7F0B2B" w14:textId="77777777" w:rsidR="004B66D6" w:rsidRPr="001D06CB" w:rsidRDefault="004B66D6" w:rsidP="00623D27">
            <w:pPr>
              <w:widowControl w:val="0"/>
              <w:shd w:val="clear" w:color="auto" w:fill="FFFFFF"/>
              <w:tabs>
                <w:tab w:val="left" w:pos="3219"/>
              </w:tabs>
              <w:spacing w:after="120"/>
              <w:ind w:left="-108" w:right="-108"/>
              <w:jc w:val="center"/>
              <w:rPr>
                <w:b/>
                <w:sz w:val="26"/>
                <w:szCs w:val="26"/>
              </w:rPr>
            </w:pPr>
            <w:r w:rsidRPr="001D06CB">
              <w:rPr>
                <w:b/>
                <w:noProof/>
                <w:sz w:val="26"/>
                <w:szCs w:val="26"/>
              </w:rPr>
              <mc:AlternateContent>
                <mc:Choice Requires="wps">
                  <w:drawing>
                    <wp:anchor distT="0" distB="0" distL="114300" distR="114300" simplePos="0" relativeHeight="251662848" behindDoc="0" locked="0" layoutInCell="1" allowOverlap="1" wp14:anchorId="3308E8A1" wp14:editId="11085932">
                      <wp:simplePos x="0" y="0"/>
                      <wp:positionH relativeFrom="column">
                        <wp:posOffset>563533</wp:posOffset>
                      </wp:positionH>
                      <wp:positionV relativeFrom="paragraph">
                        <wp:posOffset>201319</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6CA959" id="Straight Connector 2" o:spid="_x0000_s1026" style="position:absolute;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5pt,15.85pt" to="137.4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" strokecolor="black [3213]" strokeweight=".5pt">
                      <v:stroke joinstyle="miter"/>
                    </v:line>
                  </w:pict>
                </mc:Fallback>
              </mc:AlternateContent>
            </w:r>
            <w:r w:rsidRPr="001D06CB">
              <w:rPr>
                <w:b/>
                <w:sz w:val="26"/>
                <w:szCs w:val="26"/>
              </w:rPr>
              <w:t>VĂN PHÒNG THƯỜNG TRỰC</w:t>
            </w:r>
          </w:p>
          <w:p w14:paraId="7ADC46C9" w14:textId="77777777" w:rsidR="004B66D6" w:rsidRPr="001D06CB" w:rsidRDefault="004B66D6" w:rsidP="00623D27">
            <w:pPr>
              <w:widowControl w:val="0"/>
              <w:shd w:val="clear" w:color="auto" w:fill="FFFFFF"/>
              <w:tabs>
                <w:tab w:val="left" w:pos="3219"/>
              </w:tabs>
              <w:spacing w:line="200" w:lineRule="auto"/>
              <w:ind w:left="-108" w:right="-108"/>
              <w:jc w:val="center"/>
              <w:rPr>
                <w:b/>
                <w:sz w:val="2"/>
                <w:szCs w:val="2"/>
              </w:rPr>
            </w:pPr>
            <w:r w:rsidRPr="001D06CB">
              <w:rPr>
                <w:noProof/>
              </w:rPr>
              <mc:AlternateContent>
                <mc:Choice Requires="wps">
                  <w:drawing>
                    <wp:anchor distT="4294967290" distB="4294967290" distL="114300" distR="114300" simplePos="0" relativeHeight="251652608" behindDoc="0" locked="0" layoutInCell="1" hidden="0" allowOverlap="1" wp14:anchorId="2ED105E2" wp14:editId="08528A8A">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41618F6D"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608;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713" w:type="dxa"/>
            <w:shd w:val="clear" w:color="auto" w:fill="auto"/>
          </w:tcPr>
          <w:p w14:paraId="6F9488E0" w14:textId="77777777" w:rsidR="004B66D6" w:rsidRPr="001D06CB" w:rsidRDefault="004B66D6" w:rsidP="00623D27">
            <w:pPr>
              <w:widowControl w:val="0"/>
              <w:shd w:val="clear" w:color="auto" w:fill="FFFFFF"/>
              <w:spacing w:line="320" w:lineRule="auto"/>
              <w:jc w:val="center"/>
              <w:rPr>
                <w:b/>
                <w:sz w:val="26"/>
                <w:szCs w:val="26"/>
              </w:rPr>
            </w:pPr>
            <w:r w:rsidRPr="001D06CB">
              <w:rPr>
                <w:b/>
                <w:sz w:val="26"/>
                <w:szCs w:val="26"/>
              </w:rPr>
              <w:t>CỘNG HÒA XÃ HỘI CHỦ NGHĨA VIỆT NAM</w:t>
            </w:r>
          </w:p>
          <w:p w14:paraId="3053DCF5" w14:textId="77777777" w:rsidR="004B66D6" w:rsidRPr="001D06CB" w:rsidRDefault="004B66D6" w:rsidP="00623D27">
            <w:pPr>
              <w:pStyle w:val="Heading2"/>
              <w:keepNext w:val="0"/>
              <w:widowControl w:val="0"/>
              <w:shd w:val="clear" w:color="auto" w:fill="FFFFFF"/>
              <w:spacing w:before="0" w:line="320" w:lineRule="auto"/>
              <w:rPr>
                <w:color w:val="auto"/>
                <w:sz w:val="28"/>
                <w:szCs w:val="28"/>
              </w:rPr>
            </w:pPr>
            <w:r w:rsidRPr="001D06CB">
              <w:rPr>
                <w:b w:val="0"/>
                <w:noProof/>
                <w:color w:val="auto"/>
              </w:rPr>
              <mc:AlternateContent>
                <mc:Choice Requires="wps">
                  <w:drawing>
                    <wp:anchor distT="0" distB="0" distL="114300" distR="114300" simplePos="0" relativeHeight="251657728" behindDoc="0" locked="0" layoutInCell="1" allowOverlap="1" wp14:anchorId="36106F05" wp14:editId="61998C86">
                      <wp:simplePos x="0" y="0"/>
                      <wp:positionH relativeFrom="column">
                        <wp:posOffset>668655</wp:posOffset>
                      </wp:positionH>
                      <wp:positionV relativeFrom="paragraph">
                        <wp:posOffset>226060</wp:posOffset>
                      </wp:positionV>
                      <wp:extent cx="2130949"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21309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A88240"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65pt,17.8pt" to="220.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" strokecolor="black [3213]" strokeweight=".5pt">
                      <v:stroke joinstyle="miter"/>
                    </v:line>
                  </w:pict>
                </mc:Fallback>
              </mc:AlternateContent>
            </w:r>
            <w:r w:rsidRPr="001D06CB">
              <w:rPr>
                <w:color w:val="auto"/>
                <w:sz w:val="28"/>
                <w:szCs w:val="28"/>
              </w:rPr>
              <w:t>Độc lập - Tự do - Hạnh phúc</w:t>
            </w:r>
            <w:r w:rsidRPr="001D06CB">
              <w:rPr>
                <w:noProof/>
                <w:color w:val="auto"/>
              </w:rPr>
              <mc:AlternateContent>
                <mc:Choice Requires="wps">
                  <w:drawing>
                    <wp:anchor distT="4294967291" distB="4294967291" distL="114300" distR="114300" simplePos="0" relativeHeight="251653632" behindDoc="0" locked="0" layoutInCell="1" hidden="0" allowOverlap="1" wp14:anchorId="583C8AFF" wp14:editId="5AB0D9F4">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68F9E9B6" id="Straight Arrow Connector 9" o:spid="_x0000_s1026" type="#_x0000_t32" style="position:absolute;margin-left:55pt;margin-top:2.4pt;width:0;height:1pt;z-index:251653632;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A3675A" w:rsidRPr="001D06CB" w14:paraId="5A188DC5" w14:textId="77777777" w:rsidTr="00A569E1">
        <w:trPr>
          <w:trHeight w:val="385"/>
          <w:jc w:val="center"/>
        </w:trPr>
        <w:tc>
          <w:tcPr>
            <w:tcW w:w="3948" w:type="dxa"/>
            <w:shd w:val="clear" w:color="auto" w:fill="auto"/>
          </w:tcPr>
          <w:p w14:paraId="5362A3B7" w14:textId="77777777" w:rsidR="004B66D6" w:rsidRPr="001D06CB" w:rsidRDefault="004B66D6" w:rsidP="00623D27">
            <w:pPr>
              <w:widowControl w:val="0"/>
              <w:shd w:val="clear" w:color="auto" w:fill="FFFFFF"/>
              <w:jc w:val="center"/>
              <w:rPr>
                <w:sz w:val="26"/>
                <w:szCs w:val="26"/>
              </w:rPr>
            </w:pPr>
            <w:r w:rsidRPr="001D06CB">
              <w:rPr>
                <w:sz w:val="28"/>
                <w:szCs w:val="28"/>
              </w:rPr>
              <w:t>Số:             /BC-VPTT</w:t>
            </w:r>
          </w:p>
        </w:tc>
        <w:tc>
          <w:tcPr>
            <w:tcW w:w="5713" w:type="dxa"/>
            <w:shd w:val="clear" w:color="auto" w:fill="auto"/>
          </w:tcPr>
          <w:p w14:paraId="0A2F77EE" w14:textId="03035B8F" w:rsidR="004B66D6" w:rsidRPr="001D06CB" w:rsidRDefault="0000527A" w:rsidP="00E77256">
            <w:pPr>
              <w:widowControl w:val="0"/>
              <w:shd w:val="clear" w:color="auto" w:fill="FFFFFF"/>
              <w:jc w:val="center"/>
              <w:rPr>
                <w:b/>
                <w:sz w:val="26"/>
                <w:szCs w:val="26"/>
              </w:rPr>
            </w:pPr>
            <w:r w:rsidRPr="001D06CB">
              <w:rPr>
                <w:i/>
                <w:sz w:val="28"/>
                <w:szCs w:val="28"/>
              </w:rPr>
              <w:t xml:space="preserve">Hà Nội, ngày </w:t>
            </w:r>
            <w:r w:rsidR="005A7DDD" w:rsidRPr="001D06CB">
              <w:rPr>
                <w:i/>
                <w:sz w:val="28"/>
                <w:szCs w:val="28"/>
              </w:rPr>
              <w:t>1</w:t>
            </w:r>
            <w:r w:rsidR="00E77256">
              <w:rPr>
                <w:i/>
                <w:sz w:val="28"/>
                <w:szCs w:val="28"/>
              </w:rPr>
              <w:t>9</w:t>
            </w:r>
            <w:r w:rsidR="00235AF0" w:rsidRPr="001D06CB">
              <w:rPr>
                <w:i/>
                <w:sz w:val="28"/>
                <w:szCs w:val="28"/>
              </w:rPr>
              <w:t xml:space="preserve"> </w:t>
            </w:r>
            <w:r w:rsidR="004B66D6" w:rsidRPr="001D06CB">
              <w:rPr>
                <w:i/>
                <w:sz w:val="28"/>
                <w:szCs w:val="28"/>
              </w:rPr>
              <w:t xml:space="preserve">tháng </w:t>
            </w:r>
            <w:r w:rsidR="0016687F" w:rsidRPr="001D06CB">
              <w:rPr>
                <w:i/>
                <w:sz w:val="28"/>
                <w:szCs w:val="28"/>
              </w:rPr>
              <w:t>1</w:t>
            </w:r>
            <w:r w:rsidR="00A97903" w:rsidRPr="001D06CB">
              <w:rPr>
                <w:i/>
                <w:sz w:val="28"/>
                <w:szCs w:val="28"/>
              </w:rPr>
              <w:t>1</w:t>
            </w:r>
            <w:r w:rsidR="004B66D6" w:rsidRPr="001D06CB">
              <w:rPr>
                <w:i/>
                <w:sz w:val="28"/>
                <w:szCs w:val="28"/>
              </w:rPr>
              <w:t xml:space="preserve"> năm 2022</w:t>
            </w:r>
          </w:p>
        </w:tc>
      </w:tr>
    </w:tbl>
    <w:p w14:paraId="7B03B420" w14:textId="77777777" w:rsidR="004B66D6" w:rsidRPr="0024448F" w:rsidRDefault="004B66D6" w:rsidP="007815FE">
      <w:pPr>
        <w:widowControl w:val="0"/>
        <w:shd w:val="clear" w:color="auto" w:fill="FFFFFF"/>
        <w:spacing w:before="360"/>
        <w:jc w:val="center"/>
        <w:rPr>
          <w:b/>
          <w:sz w:val="28"/>
          <w:szCs w:val="28"/>
        </w:rPr>
      </w:pPr>
      <w:r w:rsidRPr="0024448F">
        <w:rPr>
          <w:b/>
          <w:sz w:val="28"/>
          <w:szCs w:val="28"/>
        </w:rPr>
        <w:t>BÁO CÁO NHANH</w:t>
      </w:r>
    </w:p>
    <w:p w14:paraId="58222F9A" w14:textId="0E110638" w:rsidR="004B66D6" w:rsidRPr="0024448F" w:rsidRDefault="004B66D6" w:rsidP="00D06529">
      <w:pPr>
        <w:widowControl w:val="0"/>
        <w:shd w:val="clear" w:color="auto" w:fill="FFFFFF"/>
        <w:jc w:val="center"/>
        <w:rPr>
          <w:i/>
          <w:sz w:val="28"/>
          <w:szCs w:val="28"/>
        </w:rPr>
      </w:pPr>
      <w:bookmarkStart w:id="0" w:name="_heading=h.gjdgxs" w:colFirst="0" w:colLast="0"/>
      <w:bookmarkEnd w:id="0"/>
      <w:r w:rsidRPr="0024448F">
        <w:rPr>
          <w:b/>
          <w:noProof/>
          <w:sz w:val="28"/>
          <w:szCs w:val="28"/>
        </w:rPr>
        <mc:AlternateContent>
          <mc:Choice Requires="wps">
            <w:drawing>
              <wp:anchor distT="0" distB="0" distL="114300" distR="114300" simplePos="0" relativeHeight="251659776" behindDoc="0" locked="0" layoutInCell="1" allowOverlap="1" wp14:anchorId="0378A156" wp14:editId="06D74B00">
                <wp:simplePos x="0" y="0"/>
                <wp:positionH relativeFrom="column">
                  <wp:posOffset>2138376</wp:posOffset>
                </wp:positionH>
                <wp:positionV relativeFrom="paragraph">
                  <wp:posOffset>247650</wp:posOffset>
                </wp:positionV>
                <wp:extent cx="1486894" cy="0"/>
                <wp:effectExtent l="0" t="0" r="37465" b="19050"/>
                <wp:wrapNone/>
                <wp:docPr id="3" name="Straight Connector 3"/>
                <wp:cNvGraphicFramePr/>
                <a:graphic xmlns:a="http://schemas.openxmlformats.org/drawingml/2006/main">
                  <a:graphicData uri="http://schemas.microsoft.com/office/word/2010/wordprocessingShape">
                    <wps:wsp>
                      <wps:cNvCnPr/>
                      <wps:spPr>
                        <a:xfrm flipV="1">
                          <a:off x="0" y="0"/>
                          <a:ext cx="14868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94D2640" id="Straight Connector 3" o:spid="_x0000_s1026" style="position:absolute;flip:y;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8.4pt,19.5pt" to="28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" strokecolor="black [3213]" strokeweight=".5pt">
                <v:stroke joinstyle="miter"/>
              </v:line>
            </w:pict>
          </mc:Fallback>
        </mc:AlternateContent>
      </w:r>
      <w:r w:rsidRPr="0024448F">
        <w:rPr>
          <w:b/>
          <w:sz w:val="28"/>
          <w:szCs w:val="28"/>
        </w:rPr>
        <w:t xml:space="preserve">Công tác phòng, chống thiên tai ngày </w:t>
      </w:r>
      <w:r w:rsidR="00035ED9" w:rsidRPr="0024448F">
        <w:rPr>
          <w:b/>
          <w:sz w:val="28"/>
          <w:szCs w:val="28"/>
        </w:rPr>
        <w:t>1</w:t>
      </w:r>
      <w:r w:rsidR="00E77256">
        <w:rPr>
          <w:b/>
          <w:sz w:val="28"/>
          <w:szCs w:val="28"/>
        </w:rPr>
        <w:t>8</w:t>
      </w:r>
      <w:r w:rsidRPr="0024448F">
        <w:rPr>
          <w:b/>
          <w:sz w:val="28"/>
          <w:szCs w:val="28"/>
        </w:rPr>
        <w:t>/</w:t>
      </w:r>
      <w:r w:rsidR="0016687F" w:rsidRPr="0024448F">
        <w:rPr>
          <w:b/>
          <w:sz w:val="28"/>
          <w:szCs w:val="28"/>
        </w:rPr>
        <w:t>1</w:t>
      </w:r>
      <w:r w:rsidR="00235AF0" w:rsidRPr="0024448F">
        <w:rPr>
          <w:b/>
          <w:sz w:val="28"/>
          <w:szCs w:val="28"/>
        </w:rPr>
        <w:t>1</w:t>
      </w:r>
      <w:r w:rsidRPr="0024448F">
        <w:rPr>
          <w:b/>
          <w:sz w:val="28"/>
          <w:szCs w:val="28"/>
        </w:rPr>
        <w:t>/2022</w:t>
      </w:r>
      <w:r w:rsidRPr="0024448F">
        <w:rPr>
          <w:noProof/>
        </w:rPr>
        <mc:AlternateContent>
          <mc:Choice Requires="wps">
            <w:drawing>
              <wp:anchor distT="4294967288" distB="4294967288" distL="114300" distR="114300" simplePos="0" relativeHeight="251656704" behindDoc="0" locked="0" layoutInCell="1" hidden="0" allowOverlap="1" wp14:anchorId="28707E53" wp14:editId="7F0BF5C6">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E0EC171" id="Straight Arrow Connector 8" o:spid="_x0000_s1026" type="#_x0000_t32" style="position:absolute;margin-left:169pt;margin-top:19.4pt;width:0;height:1pt;z-index:251656704;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p>
    <w:p w14:paraId="1F199CB8" w14:textId="77777777" w:rsidR="00D06529" w:rsidRPr="0024448F" w:rsidRDefault="00D06529" w:rsidP="00394931">
      <w:pPr>
        <w:widowControl w:val="0"/>
        <w:spacing w:before="40" w:after="80" w:line="264" w:lineRule="auto"/>
        <w:ind w:firstLine="567"/>
        <w:jc w:val="both"/>
        <w:rPr>
          <w:b/>
          <w:sz w:val="27"/>
          <w:szCs w:val="27"/>
        </w:rPr>
      </w:pPr>
    </w:p>
    <w:p w14:paraId="055EAED2" w14:textId="7220F487" w:rsidR="00111ACF" w:rsidRPr="009C68B4" w:rsidRDefault="004B66D6" w:rsidP="004F56A5">
      <w:pPr>
        <w:widowControl w:val="0"/>
        <w:spacing w:before="70" w:line="252" w:lineRule="auto"/>
        <w:ind w:firstLine="567"/>
        <w:jc w:val="both"/>
        <w:rPr>
          <w:b/>
          <w:color w:val="000000" w:themeColor="text1"/>
          <w:sz w:val="27"/>
          <w:szCs w:val="27"/>
        </w:rPr>
      </w:pPr>
      <w:r w:rsidRPr="009C68B4">
        <w:rPr>
          <w:b/>
          <w:sz w:val="27"/>
          <w:szCs w:val="27"/>
        </w:rPr>
        <w:t xml:space="preserve">I. </w:t>
      </w:r>
      <w:r w:rsidR="00A06EF1" w:rsidRPr="009C68B4">
        <w:rPr>
          <w:b/>
          <w:color w:val="000000" w:themeColor="text1"/>
          <w:sz w:val="27"/>
          <w:szCs w:val="27"/>
        </w:rPr>
        <w:t xml:space="preserve">TÌNH HÌNH </w:t>
      </w:r>
      <w:r w:rsidR="00E36AFE" w:rsidRPr="009C68B4">
        <w:rPr>
          <w:b/>
          <w:color w:val="000000" w:themeColor="text1"/>
          <w:sz w:val="27"/>
          <w:szCs w:val="27"/>
        </w:rPr>
        <w:t>THỜI TIẾT, THIÊN TAI</w:t>
      </w:r>
    </w:p>
    <w:p w14:paraId="2B8D869E" w14:textId="32915943" w:rsidR="00DD072B" w:rsidRDefault="00976E15" w:rsidP="00D149E4">
      <w:pPr>
        <w:pStyle w:val="Heading2"/>
        <w:shd w:val="clear" w:color="auto" w:fill="FFFFFF"/>
        <w:spacing w:before="0"/>
        <w:ind w:firstLine="567"/>
        <w:jc w:val="both"/>
        <w:rPr>
          <w:color w:val="000000"/>
          <w:sz w:val="27"/>
          <w:szCs w:val="27"/>
        </w:rPr>
      </w:pPr>
      <w:r w:rsidRPr="00DD072B">
        <w:rPr>
          <w:bCs/>
          <w:color w:val="auto"/>
          <w:sz w:val="27"/>
          <w:szCs w:val="27"/>
          <w:lang w:val="vi-VN"/>
        </w:rPr>
        <w:t>1.</w:t>
      </w:r>
      <w:r w:rsidR="00DD072B" w:rsidRPr="00DD072B">
        <w:rPr>
          <w:b w:val="0"/>
          <w:bCs/>
          <w:color w:val="auto"/>
          <w:sz w:val="27"/>
          <w:szCs w:val="27"/>
        </w:rPr>
        <w:t xml:space="preserve">  </w:t>
      </w:r>
      <w:r w:rsidR="00DD072B" w:rsidRPr="00DD072B">
        <w:rPr>
          <w:color w:val="000000"/>
          <w:sz w:val="27"/>
          <w:szCs w:val="27"/>
        </w:rPr>
        <w:t xml:space="preserve">Tin dự báo gió mạnh, </w:t>
      </w:r>
      <w:r w:rsidR="00C43838">
        <w:rPr>
          <w:color w:val="000000"/>
          <w:sz w:val="27"/>
          <w:szCs w:val="27"/>
        </w:rPr>
        <w:t>sóng lớn trên vùng biển phía Đ</w:t>
      </w:r>
      <w:r w:rsidR="00DD072B" w:rsidRPr="00DD072B">
        <w:rPr>
          <w:color w:val="000000"/>
          <w:sz w:val="27"/>
          <w:szCs w:val="27"/>
        </w:rPr>
        <w:t xml:space="preserve">ông </w:t>
      </w:r>
      <w:r w:rsidR="00C43838">
        <w:rPr>
          <w:color w:val="000000"/>
          <w:sz w:val="27"/>
          <w:szCs w:val="27"/>
        </w:rPr>
        <w:t>B</w:t>
      </w:r>
      <w:r w:rsidR="00DD072B" w:rsidRPr="00DD072B">
        <w:rPr>
          <w:color w:val="000000"/>
          <w:sz w:val="27"/>
          <w:szCs w:val="27"/>
        </w:rPr>
        <w:t xml:space="preserve">ắc khu vực </w:t>
      </w:r>
      <w:r w:rsidR="00C43838">
        <w:rPr>
          <w:color w:val="000000"/>
          <w:sz w:val="27"/>
          <w:szCs w:val="27"/>
        </w:rPr>
        <w:t>B</w:t>
      </w:r>
      <w:r w:rsidR="00DD072B" w:rsidRPr="00DD072B">
        <w:rPr>
          <w:color w:val="000000"/>
          <w:sz w:val="27"/>
          <w:szCs w:val="27"/>
        </w:rPr>
        <w:t xml:space="preserve">ắc </w:t>
      </w:r>
      <w:r w:rsidR="00C43838">
        <w:rPr>
          <w:color w:val="000000"/>
          <w:sz w:val="27"/>
          <w:szCs w:val="27"/>
        </w:rPr>
        <w:t>B</w:t>
      </w:r>
      <w:r w:rsidR="00DD072B" w:rsidRPr="00DD072B">
        <w:rPr>
          <w:color w:val="000000"/>
          <w:sz w:val="27"/>
          <w:szCs w:val="27"/>
        </w:rPr>
        <w:t xml:space="preserve">iển </w:t>
      </w:r>
      <w:r w:rsidR="00C43838">
        <w:rPr>
          <w:color w:val="000000"/>
          <w:sz w:val="27"/>
          <w:szCs w:val="27"/>
        </w:rPr>
        <w:t>Đ</w:t>
      </w:r>
      <w:r w:rsidR="00DD072B" w:rsidRPr="00DD072B">
        <w:rPr>
          <w:color w:val="000000"/>
          <w:sz w:val="27"/>
          <w:szCs w:val="27"/>
        </w:rPr>
        <w:t xml:space="preserve">ông; cảnh báo mưa dông trên vùng biển phía </w:t>
      </w:r>
      <w:r w:rsidR="00D149E4">
        <w:rPr>
          <w:color w:val="000000"/>
          <w:sz w:val="27"/>
          <w:szCs w:val="27"/>
        </w:rPr>
        <w:t>N</w:t>
      </w:r>
      <w:r w:rsidR="00DD072B" w:rsidRPr="00DD072B">
        <w:rPr>
          <w:color w:val="000000"/>
          <w:sz w:val="27"/>
          <w:szCs w:val="27"/>
        </w:rPr>
        <w:t>am</w:t>
      </w:r>
    </w:p>
    <w:p w14:paraId="105BD37A" w14:textId="0F1C461C" w:rsidR="00D149E4" w:rsidRDefault="00D149E4" w:rsidP="008A7DF2">
      <w:pPr>
        <w:ind w:firstLine="567"/>
        <w:jc w:val="both"/>
        <w:rPr>
          <w:sz w:val="27"/>
          <w:szCs w:val="27"/>
          <w:lang w:val="vi-VN"/>
        </w:rPr>
      </w:pPr>
      <w:r w:rsidRPr="00D149E4">
        <w:rPr>
          <w:sz w:val="27"/>
          <w:szCs w:val="27"/>
          <w:lang w:val="vi-VN"/>
        </w:rPr>
        <w:t>Ngày và đêm 19/11 Vùng biển phía Đông Bắc của khu vực Bắc Biển Đông</w:t>
      </w:r>
      <w:r w:rsidR="00D40DAA" w:rsidRPr="008A7DF2">
        <w:rPr>
          <w:sz w:val="27"/>
          <w:szCs w:val="27"/>
          <w:lang w:val="vi-VN"/>
        </w:rPr>
        <w:t>,</w:t>
      </w:r>
      <w:r w:rsidRPr="00D149E4">
        <w:rPr>
          <w:sz w:val="27"/>
          <w:szCs w:val="27"/>
          <w:lang w:val="vi-VN"/>
        </w:rPr>
        <w:t xml:space="preserve"> </w:t>
      </w:r>
      <w:r w:rsidR="00D40DAA" w:rsidRPr="008A7DF2">
        <w:rPr>
          <w:sz w:val="27"/>
          <w:szCs w:val="27"/>
          <w:lang w:val="vi-VN"/>
        </w:rPr>
        <w:t>v</w:t>
      </w:r>
      <w:r w:rsidR="00D40DAA" w:rsidRPr="00D149E4">
        <w:rPr>
          <w:sz w:val="27"/>
          <w:szCs w:val="27"/>
          <w:lang w:val="vi-VN"/>
        </w:rPr>
        <w:t xml:space="preserve">ùng biển từ Ninh Thuận đến Cà Mau </w:t>
      </w:r>
      <w:r w:rsidR="00D40DAA" w:rsidRPr="008A7DF2">
        <w:rPr>
          <w:sz w:val="27"/>
          <w:szCs w:val="27"/>
          <w:lang w:val="vi-VN"/>
        </w:rPr>
        <w:t>có gió mạnh c</w:t>
      </w:r>
      <w:r w:rsidRPr="00D149E4">
        <w:rPr>
          <w:sz w:val="27"/>
          <w:szCs w:val="27"/>
          <w:lang w:val="vi-VN"/>
        </w:rPr>
        <w:t>ấp 6, giật cấp 7-8</w:t>
      </w:r>
      <w:r w:rsidR="00D40DAA">
        <w:rPr>
          <w:sz w:val="27"/>
          <w:szCs w:val="27"/>
          <w:lang w:val="vi-VN"/>
        </w:rPr>
        <w:t>, sóng biển cao</w:t>
      </w:r>
      <w:r w:rsidR="00D40DAA" w:rsidRPr="008A7DF2">
        <w:rPr>
          <w:sz w:val="27"/>
          <w:szCs w:val="27"/>
          <w:lang w:val="vi-VN"/>
        </w:rPr>
        <w:t xml:space="preserve"> từ</w:t>
      </w:r>
      <w:r w:rsidR="00D40DAA">
        <w:rPr>
          <w:sz w:val="27"/>
          <w:szCs w:val="27"/>
          <w:lang w:val="vi-VN"/>
        </w:rPr>
        <w:t xml:space="preserve"> </w:t>
      </w:r>
      <w:r w:rsidR="00D40DAA" w:rsidRPr="00D149E4">
        <w:rPr>
          <w:sz w:val="27"/>
          <w:szCs w:val="27"/>
          <w:lang w:val="vi-VN"/>
        </w:rPr>
        <w:t>2-3,50m</w:t>
      </w:r>
      <w:r w:rsidR="00D40DAA" w:rsidRPr="008A7DF2">
        <w:rPr>
          <w:sz w:val="27"/>
          <w:szCs w:val="27"/>
          <w:lang w:val="vi-VN"/>
        </w:rPr>
        <w:t>,</w:t>
      </w:r>
      <w:r w:rsidRPr="00D149E4">
        <w:rPr>
          <w:sz w:val="27"/>
          <w:szCs w:val="27"/>
          <w:lang w:val="vi-VN"/>
        </w:rPr>
        <w:t xml:space="preserve"> </w:t>
      </w:r>
      <w:r w:rsidR="00E63371" w:rsidRPr="008A7DF2">
        <w:rPr>
          <w:sz w:val="27"/>
          <w:szCs w:val="27"/>
          <w:lang w:val="vi-VN"/>
        </w:rPr>
        <w:t>b</w:t>
      </w:r>
      <w:r w:rsidRPr="00D149E4">
        <w:rPr>
          <w:sz w:val="27"/>
          <w:szCs w:val="27"/>
          <w:lang w:val="vi-VN"/>
        </w:rPr>
        <w:t>iển động</w:t>
      </w:r>
      <w:r w:rsidR="00E63371" w:rsidRPr="008A7DF2">
        <w:rPr>
          <w:sz w:val="27"/>
          <w:szCs w:val="27"/>
          <w:lang w:val="vi-VN"/>
        </w:rPr>
        <w:t xml:space="preserve">. </w:t>
      </w:r>
      <w:r w:rsidR="008A7DF2" w:rsidRPr="008A7DF2">
        <w:rPr>
          <w:sz w:val="27"/>
          <w:szCs w:val="27"/>
          <w:lang w:val="vi-VN"/>
        </w:rPr>
        <w:t>Ngoài ra trên rãnh áp thấp có trục ở khoảng 4-7 độ Vĩ Bắc có khả năng hình thành vùng áp thấp. Do ảnh hưởng của rãnh áp thấp nên ngày và đêm 19/11, khu vực Giữa và Nam Biển Đông (bao gồm cả vùng biển quần đảo Trường Sa), vùng biển từ Quảng Trị đến Cà Mau, Cà Mau đến Kiên Giang và vịnh Thái Lan có mưa rào và dông mạnh. Trong mưa dông có khả năng xảy ra lốc xoáy và gió giật mạnh cấp 7-8.</w:t>
      </w:r>
    </w:p>
    <w:p w14:paraId="09F63752" w14:textId="3F810DEB" w:rsidR="006C29E9" w:rsidRDefault="006C29E9" w:rsidP="008A7DF2">
      <w:pPr>
        <w:ind w:firstLine="567"/>
        <w:jc w:val="both"/>
        <w:rPr>
          <w:sz w:val="27"/>
          <w:szCs w:val="27"/>
          <w:lang w:val="vi-VN"/>
        </w:rPr>
      </w:pPr>
      <w:r w:rsidRPr="00662368">
        <w:rPr>
          <w:sz w:val="27"/>
          <w:szCs w:val="27"/>
          <w:lang w:val="vi-VN"/>
        </w:rPr>
        <w:t xml:space="preserve">Cảnh báo: </w:t>
      </w:r>
      <w:r w:rsidRPr="006C29E9">
        <w:rPr>
          <w:sz w:val="27"/>
          <w:szCs w:val="27"/>
          <w:lang w:val="vi-VN"/>
        </w:rPr>
        <w:t>Ngày 20/11, khu vực Bắc Biển Đông (bao gồm cả vùng biển quần đảo Hoàng Sa), vùng biển từ Ninh Thuận đến Cà Mau có gió Đông Bắc mạnh cấp 6, giật cấp 7-8; biển động; sóng biển cao từ 2,0-3,5m; khu vực Giữa Biển Đông có gió Đông Bắc mạnh cấp 5, có lúc cấp 6, giật cấp 7-8, biển động, sóng biển cao từ 1,5-3,0m. Từ đêm 20/11 gió có khả năng giảm dần.</w:t>
      </w:r>
    </w:p>
    <w:p w14:paraId="54FFC018" w14:textId="5D4F29B0" w:rsidR="00662368" w:rsidRPr="006C29E9" w:rsidRDefault="00662368" w:rsidP="008A7DF2">
      <w:pPr>
        <w:ind w:firstLine="567"/>
        <w:jc w:val="both"/>
      </w:pPr>
      <w:r w:rsidRPr="00662368">
        <w:rPr>
          <w:sz w:val="27"/>
          <w:szCs w:val="27"/>
          <w:lang w:val="vi-VN"/>
        </w:rPr>
        <w:t>Cảnh báo cấp độ rủi ro thiên tai do gió mạnh trên biển: cấp 2.</w:t>
      </w:r>
    </w:p>
    <w:p w14:paraId="338D46F8" w14:textId="22E0C33F" w:rsidR="00DD072B" w:rsidRPr="00DD072B" w:rsidRDefault="00DD072B" w:rsidP="00263EF5">
      <w:pPr>
        <w:pStyle w:val="Heading2"/>
        <w:shd w:val="clear" w:color="auto" w:fill="FFFFFF"/>
        <w:spacing w:before="0"/>
        <w:ind w:firstLine="567"/>
        <w:jc w:val="both"/>
        <w:rPr>
          <w:color w:val="auto"/>
          <w:sz w:val="36"/>
          <w:szCs w:val="36"/>
        </w:rPr>
      </w:pPr>
      <w:r w:rsidRPr="00336633">
        <w:rPr>
          <w:bCs/>
          <w:color w:val="auto"/>
          <w:sz w:val="27"/>
          <w:szCs w:val="27"/>
        </w:rPr>
        <w:t>2</w:t>
      </w:r>
      <w:r w:rsidRPr="00DD072B">
        <w:rPr>
          <w:b w:val="0"/>
          <w:bCs/>
          <w:color w:val="auto"/>
          <w:sz w:val="27"/>
          <w:szCs w:val="27"/>
        </w:rPr>
        <w:t>.</w:t>
      </w:r>
      <w:r w:rsidRPr="00DD072B">
        <w:rPr>
          <w:bCs/>
          <w:color w:val="auto"/>
          <w:sz w:val="27"/>
          <w:szCs w:val="27"/>
          <w:lang w:val="vi-VN"/>
        </w:rPr>
        <w:t xml:space="preserve"> </w:t>
      </w:r>
      <w:r>
        <w:rPr>
          <w:bCs/>
          <w:color w:val="auto"/>
          <w:sz w:val="27"/>
          <w:szCs w:val="27"/>
        </w:rPr>
        <w:t>T</w:t>
      </w:r>
      <w:r w:rsidRPr="00DD072B">
        <w:rPr>
          <w:color w:val="auto"/>
        </w:rPr>
        <w:t xml:space="preserve">in dự báo mưa lớn ở </w:t>
      </w:r>
      <w:r>
        <w:rPr>
          <w:color w:val="auto"/>
        </w:rPr>
        <w:t>T</w:t>
      </w:r>
      <w:r w:rsidRPr="00DD072B">
        <w:rPr>
          <w:color w:val="auto"/>
        </w:rPr>
        <w:t xml:space="preserve">rung bộ, </w:t>
      </w:r>
      <w:r>
        <w:rPr>
          <w:color w:val="auto"/>
        </w:rPr>
        <w:t>T</w:t>
      </w:r>
      <w:r w:rsidRPr="00DD072B">
        <w:rPr>
          <w:color w:val="auto"/>
        </w:rPr>
        <w:t xml:space="preserve">ây </w:t>
      </w:r>
      <w:r>
        <w:rPr>
          <w:color w:val="auto"/>
        </w:rPr>
        <w:t>N</w:t>
      </w:r>
      <w:r w:rsidRPr="00DD072B">
        <w:rPr>
          <w:color w:val="auto"/>
        </w:rPr>
        <w:t xml:space="preserve">guyên và </w:t>
      </w:r>
      <w:r>
        <w:rPr>
          <w:color w:val="auto"/>
        </w:rPr>
        <w:t>Nam B</w:t>
      </w:r>
      <w:r w:rsidRPr="00DD072B">
        <w:rPr>
          <w:color w:val="auto"/>
        </w:rPr>
        <w:t>ộ; cảnh báo mưa</w:t>
      </w:r>
      <w:r>
        <w:rPr>
          <w:color w:val="auto"/>
        </w:rPr>
        <w:t xml:space="preserve"> lớn cục bộ ở khu vực vùng núi B</w:t>
      </w:r>
      <w:r w:rsidRPr="00DD072B">
        <w:rPr>
          <w:color w:val="auto"/>
        </w:rPr>
        <w:t xml:space="preserve">ắc </w:t>
      </w:r>
      <w:r>
        <w:rPr>
          <w:color w:val="auto"/>
        </w:rPr>
        <w:t>B</w:t>
      </w:r>
      <w:r w:rsidRPr="00DD072B">
        <w:rPr>
          <w:color w:val="auto"/>
        </w:rPr>
        <w:t>ộ</w:t>
      </w:r>
    </w:p>
    <w:p w14:paraId="4A404442" w14:textId="62CAB019" w:rsidR="00976E15" w:rsidRPr="0079091E" w:rsidRDefault="00804558" w:rsidP="004F56A5">
      <w:pPr>
        <w:widowControl w:val="0"/>
        <w:spacing w:before="70" w:line="252" w:lineRule="auto"/>
        <w:ind w:firstLine="567"/>
        <w:jc w:val="both"/>
        <w:rPr>
          <w:sz w:val="27"/>
          <w:szCs w:val="27"/>
        </w:rPr>
      </w:pPr>
      <w:r w:rsidRPr="00804558">
        <w:rPr>
          <w:sz w:val="27"/>
          <w:szCs w:val="27"/>
          <w:lang w:val="vi-VN"/>
        </w:rPr>
        <w:t>Từ ngày 19/11</w:t>
      </w:r>
      <w:r w:rsidR="00EA3F5F">
        <w:rPr>
          <w:sz w:val="27"/>
          <w:szCs w:val="27"/>
        </w:rPr>
        <w:t>-</w:t>
      </w:r>
      <w:r w:rsidRPr="00804558">
        <w:rPr>
          <w:sz w:val="27"/>
          <w:szCs w:val="27"/>
          <w:lang w:val="vi-VN"/>
        </w:rPr>
        <w:t xml:space="preserve"> 2</w:t>
      </w:r>
      <w:r w:rsidR="00E952B1">
        <w:rPr>
          <w:sz w:val="27"/>
          <w:szCs w:val="27"/>
        </w:rPr>
        <w:t>1</w:t>
      </w:r>
      <w:r w:rsidRPr="00804558">
        <w:rPr>
          <w:sz w:val="27"/>
          <w:szCs w:val="27"/>
          <w:lang w:val="vi-VN"/>
        </w:rPr>
        <w:t>/11, ở khu vực Trung và Nam Trung Bộ, Tây Nguyên và Nam Bộ có mưa vừa, mưa to, có nơi mưa rất to</w:t>
      </w:r>
      <w:r w:rsidR="00977241" w:rsidRPr="009D32BE">
        <w:rPr>
          <w:color w:val="FF0000"/>
          <w:sz w:val="27"/>
          <w:szCs w:val="27"/>
          <w:lang w:val="vi-VN"/>
        </w:rPr>
        <w:t xml:space="preserve">, </w:t>
      </w:r>
      <w:r w:rsidR="00977241" w:rsidRPr="00E952B1">
        <w:rPr>
          <w:sz w:val="27"/>
          <w:szCs w:val="27"/>
          <w:lang w:val="vi-VN"/>
        </w:rPr>
        <w:t>cụ thể:</w:t>
      </w:r>
      <w:r w:rsidR="00E952B1" w:rsidRPr="00E952B1">
        <w:rPr>
          <w:sz w:val="27"/>
          <w:szCs w:val="27"/>
          <w:lang w:val="vi-VN"/>
        </w:rPr>
        <w:t xml:space="preserve"> </w:t>
      </w:r>
      <w:r w:rsidR="009D32BE" w:rsidRPr="00E952B1">
        <w:rPr>
          <w:sz w:val="27"/>
          <w:szCs w:val="27"/>
          <w:lang w:val="vi-VN"/>
        </w:rPr>
        <w:t>từ 7h/</w:t>
      </w:r>
      <w:r w:rsidR="009D32BE" w:rsidRPr="00977241">
        <w:rPr>
          <w:sz w:val="27"/>
          <w:szCs w:val="27"/>
          <w:lang w:val="vi-VN"/>
        </w:rPr>
        <w:t>19/11-07h/21/11</w:t>
      </w:r>
      <w:r w:rsidR="009D32BE" w:rsidRPr="00E952B1">
        <w:rPr>
          <w:sz w:val="27"/>
          <w:szCs w:val="27"/>
          <w:lang w:val="vi-VN"/>
        </w:rPr>
        <w:t xml:space="preserve"> </w:t>
      </w:r>
      <w:r w:rsidR="009D32BE">
        <w:rPr>
          <w:sz w:val="27"/>
          <w:szCs w:val="27"/>
        </w:rPr>
        <w:t>k</w:t>
      </w:r>
      <w:r w:rsidR="00E952B1" w:rsidRPr="00977241">
        <w:rPr>
          <w:sz w:val="27"/>
          <w:szCs w:val="27"/>
          <w:lang w:val="vi-VN"/>
        </w:rPr>
        <w:t>hu vực Nam Trung Bộ</w:t>
      </w:r>
      <w:r w:rsidR="00E952B1" w:rsidRPr="00E952B1">
        <w:rPr>
          <w:sz w:val="27"/>
          <w:szCs w:val="27"/>
          <w:lang w:val="vi-VN"/>
        </w:rPr>
        <w:t xml:space="preserve"> </w:t>
      </w:r>
      <w:r w:rsidR="00E952B1" w:rsidRPr="00305FD9">
        <w:rPr>
          <w:sz w:val="27"/>
          <w:szCs w:val="27"/>
          <w:lang w:val="vi-VN"/>
        </w:rPr>
        <w:t xml:space="preserve">tổng lượng mưa </w:t>
      </w:r>
      <w:r w:rsidR="00E952B1" w:rsidRPr="00977241">
        <w:rPr>
          <w:sz w:val="27"/>
          <w:szCs w:val="27"/>
          <w:lang w:val="vi-VN"/>
        </w:rPr>
        <w:t>100-200mm, có nơi trên 250mm</w:t>
      </w:r>
      <w:r w:rsidR="00E952B1" w:rsidRPr="00305FD9">
        <w:rPr>
          <w:sz w:val="27"/>
          <w:szCs w:val="27"/>
          <w:lang w:val="vi-VN"/>
        </w:rPr>
        <w:t xml:space="preserve">; </w:t>
      </w:r>
      <w:r w:rsidR="009D32BE" w:rsidRPr="00305FD9">
        <w:rPr>
          <w:sz w:val="27"/>
          <w:szCs w:val="27"/>
        </w:rPr>
        <w:t>k</w:t>
      </w:r>
      <w:r w:rsidR="00E952B1" w:rsidRPr="00977241">
        <w:rPr>
          <w:sz w:val="27"/>
          <w:szCs w:val="27"/>
          <w:lang w:val="vi-VN"/>
        </w:rPr>
        <w:t>hu vực từ Quảng Trị đến Quảng Ngãi, Tây Nguyên và Nam Bộ</w:t>
      </w:r>
      <w:r w:rsidR="00E952B1" w:rsidRPr="00305FD9">
        <w:rPr>
          <w:sz w:val="27"/>
          <w:szCs w:val="27"/>
          <w:lang w:val="vi-VN"/>
        </w:rPr>
        <w:t xml:space="preserve"> </w:t>
      </w:r>
      <w:r w:rsidR="009D32BE" w:rsidRPr="00305FD9">
        <w:rPr>
          <w:sz w:val="27"/>
          <w:szCs w:val="27"/>
        </w:rPr>
        <w:t xml:space="preserve">tổng lượng mưa </w:t>
      </w:r>
      <w:r w:rsidR="00E952B1" w:rsidRPr="00977241">
        <w:rPr>
          <w:sz w:val="27"/>
          <w:szCs w:val="27"/>
          <w:lang w:val="vi-VN"/>
        </w:rPr>
        <w:t>60-120mm, có nơi trên 150mm</w:t>
      </w:r>
      <w:r w:rsidR="00E952B1" w:rsidRPr="00305FD9">
        <w:rPr>
          <w:sz w:val="27"/>
          <w:szCs w:val="27"/>
          <w:lang w:val="vi-VN"/>
        </w:rPr>
        <w:t>;</w:t>
      </w:r>
      <w:r w:rsidR="008C7A09" w:rsidRPr="00305FD9">
        <w:rPr>
          <w:sz w:val="30"/>
          <w:szCs w:val="30"/>
          <w:shd w:val="clear" w:color="auto" w:fill="FFFFFF"/>
        </w:rPr>
        <w:t xml:space="preserve"> </w:t>
      </w:r>
      <w:r w:rsidR="004A7803">
        <w:rPr>
          <w:sz w:val="30"/>
          <w:szCs w:val="30"/>
          <w:shd w:val="clear" w:color="auto" w:fill="FFFFFF"/>
        </w:rPr>
        <w:t>t</w:t>
      </w:r>
      <w:r w:rsidR="008C7A09" w:rsidRPr="00305FD9">
        <w:rPr>
          <w:sz w:val="27"/>
          <w:szCs w:val="27"/>
          <w:lang w:val="vi-VN"/>
        </w:rPr>
        <w:t>ừ 07h-19h/19/11</w:t>
      </w:r>
      <w:r w:rsidR="00E33ABB" w:rsidRPr="00305FD9">
        <w:rPr>
          <w:sz w:val="27"/>
          <w:szCs w:val="27"/>
          <w:lang w:val="vi-VN"/>
        </w:rPr>
        <w:t xml:space="preserve">, khu vực vùng núi và trung du Bắc Bộ có mưa rào và </w:t>
      </w:r>
      <w:r w:rsidR="00E33ABB" w:rsidRPr="0079091E">
        <w:rPr>
          <w:sz w:val="27"/>
          <w:szCs w:val="27"/>
          <w:lang w:val="vi-VN"/>
        </w:rPr>
        <w:t>dông, cục bộ có nơi mưa vừa, mưa to</w:t>
      </w:r>
      <w:r w:rsidR="00E33ABB" w:rsidRPr="0079091E">
        <w:rPr>
          <w:sz w:val="27"/>
          <w:szCs w:val="27"/>
        </w:rPr>
        <w:t xml:space="preserve"> lượng mưa từ 20-40mm, có nơi trên 50mm</w:t>
      </w:r>
      <w:r w:rsidR="007E6CB0" w:rsidRPr="0079091E">
        <w:rPr>
          <w:sz w:val="27"/>
          <w:szCs w:val="27"/>
        </w:rPr>
        <w:t>.</w:t>
      </w:r>
    </w:p>
    <w:p w14:paraId="029AAD32" w14:textId="3E85ED9E" w:rsidR="0079091E" w:rsidRPr="00187EF1" w:rsidRDefault="0079091E" w:rsidP="004F56A5">
      <w:pPr>
        <w:widowControl w:val="0"/>
        <w:spacing w:before="70" w:line="252" w:lineRule="auto"/>
        <w:ind w:firstLine="567"/>
        <w:jc w:val="both"/>
        <w:rPr>
          <w:sz w:val="27"/>
          <w:szCs w:val="27"/>
        </w:rPr>
      </w:pPr>
      <w:r w:rsidRPr="0079091E">
        <w:rPr>
          <w:bCs/>
          <w:sz w:val="27"/>
          <w:szCs w:val="27"/>
          <w:lang w:val="vi-VN"/>
        </w:rPr>
        <w:t>Cảnh báo cấp độ rủi ro thiên tai do</w:t>
      </w:r>
      <w:r w:rsidRPr="0079091E">
        <w:rPr>
          <w:sz w:val="27"/>
          <w:szCs w:val="27"/>
          <w:lang w:val="vi-VN"/>
        </w:rPr>
        <w:t> </w:t>
      </w:r>
      <w:r w:rsidRPr="0079091E">
        <w:rPr>
          <w:bCs/>
          <w:sz w:val="27"/>
          <w:szCs w:val="27"/>
          <w:lang w:val="vi-VN"/>
        </w:rPr>
        <w:t>mưa lớn, lốc, sét: cấp 1</w:t>
      </w:r>
      <w:r w:rsidR="00187EF1">
        <w:rPr>
          <w:bCs/>
          <w:sz w:val="27"/>
          <w:szCs w:val="27"/>
        </w:rPr>
        <w:t>.</w:t>
      </w:r>
    </w:p>
    <w:p w14:paraId="6E1CC784" w14:textId="15E3D02B" w:rsidR="00E36AFE" w:rsidRPr="009C68B4" w:rsidRDefault="00336633" w:rsidP="004F56A5">
      <w:pPr>
        <w:widowControl w:val="0"/>
        <w:spacing w:before="70" w:line="252" w:lineRule="auto"/>
        <w:ind w:firstLine="567"/>
        <w:jc w:val="both"/>
        <w:rPr>
          <w:b/>
          <w:sz w:val="27"/>
          <w:szCs w:val="27"/>
        </w:rPr>
      </w:pPr>
      <w:r>
        <w:rPr>
          <w:b/>
          <w:bCs/>
          <w:sz w:val="27"/>
          <w:szCs w:val="27"/>
        </w:rPr>
        <w:t>3</w:t>
      </w:r>
      <w:r w:rsidR="00E36AFE" w:rsidRPr="009C68B4">
        <w:rPr>
          <w:b/>
          <w:bCs/>
          <w:sz w:val="27"/>
          <w:szCs w:val="27"/>
        </w:rPr>
        <w:t>. Tình hình mưa</w:t>
      </w:r>
    </w:p>
    <w:p w14:paraId="7BD3C49B" w14:textId="2462E3D4" w:rsidR="00151953" w:rsidRPr="007B5130" w:rsidRDefault="00111ACF" w:rsidP="004F56A5">
      <w:pPr>
        <w:widowControl w:val="0"/>
        <w:spacing w:before="70" w:line="252" w:lineRule="auto"/>
        <w:ind w:firstLine="567"/>
        <w:jc w:val="both"/>
        <w:rPr>
          <w:sz w:val="27"/>
          <w:szCs w:val="27"/>
          <w:lang w:val="vi-VN"/>
        </w:rPr>
      </w:pPr>
      <w:r w:rsidRPr="007B5130">
        <w:rPr>
          <w:sz w:val="27"/>
          <w:szCs w:val="27"/>
        </w:rPr>
        <w:t>-</w:t>
      </w:r>
      <w:r w:rsidRPr="007B5130">
        <w:rPr>
          <w:b/>
          <w:sz w:val="27"/>
          <w:szCs w:val="27"/>
        </w:rPr>
        <w:t xml:space="preserve"> Mưa ngày (19h/</w:t>
      </w:r>
      <w:r w:rsidR="00DF01C6" w:rsidRPr="007B5130">
        <w:rPr>
          <w:b/>
          <w:sz w:val="27"/>
          <w:szCs w:val="27"/>
        </w:rPr>
        <w:t>1</w:t>
      </w:r>
      <w:r w:rsidR="00D47D48">
        <w:rPr>
          <w:b/>
          <w:sz w:val="27"/>
          <w:szCs w:val="27"/>
        </w:rPr>
        <w:t>7</w:t>
      </w:r>
      <w:r w:rsidR="003B30C5" w:rsidRPr="007B5130">
        <w:rPr>
          <w:b/>
          <w:sz w:val="27"/>
          <w:szCs w:val="27"/>
        </w:rPr>
        <w:t>/11</w:t>
      </w:r>
      <w:r w:rsidR="00F92E31" w:rsidRPr="007B5130">
        <w:rPr>
          <w:b/>
          <w:sz w:val="27"/>
          <w:szCs w:val="27"/>
        </w:rPr>
        <w:t>-19h/</w:t>
      </w:r>
      <w:r w:rsidR="00351B2A" w:rsidRPr="007B5130">
        <w:rPr>
          <w:b/>
          <w:sz w:val="27"/>
          <w:szCs w:val="27"/>
        </w:rPr>
        <w:t>1</w:t>
      </w:r>
      <w:r w:rsidR="00D47D48">
        <w:rPr>
          <w:b/>
          <w:sz w:val="27"/>
          <w:szCs w:val="27"/>
        </w:rPr>
        <w:t>8</w:t>
      </w:r>
      <w:r w:rsidR="00F92E31" w:rsidRPr="007B5130">
        <w:rPr>
          <w:b/>
          <w:sz w:val="27"/>
          <w:szCs w:val="27"/>
        </w:rPr>
        <w:t>/11</w:t>
      </w:r>
      <w:r w:rsidRPr="007B5130">
        <w:rPr>
          <w:b/>
          <w:sz w:val="27"/>
          <w:szCs w:val="27"/>
        </w:rPr>
        <w:t>):</w:t>
      </w:r>
      <w:r w:rsidR="00151953" w:rsidRPr="007B5130">
        <w:rPr>
          <w:sz w:val="27"/>
          <w:szCs w:val="27"/>
          <w:lang w:val="vi-VN"/>
        </w:rPr>
        <w:t xml:space="preserve"> </w:t>
      </w:r>
      <w:r w:rsidR="00A00320" w:rsidRPr="00F41D98">
        <w:rPr>
          <w:sz w:val="27"/>
          <w:szCs w:val="27"/>
          <w:lang w:val="vi-VN"/>
        </w:rPr>
        <w:t>Khu vực</w:t>
      </w:r>
      <w:r w:rsidR="00D47D48">
        <w:rPr>
          <w:sz w:val="27"/>
          <w:szCs w:val="27"/>
        </w:rPr>
        <w:t xml:space="preserve"> miền núi phía </w:t>
      </w:r>
      <w:r w:rsidR="00F41D98" w:rsidRPr="00F41D98">
        <w:rPr>
          <w:sz w:val="27"/>
          <w:szCs w:val="27"/>
        </w:rPr>
        <w:t xml:space="preserve">Bắc, Trung Trung Bộ rải rác có mưa vừa, mưa to, </w:t>
      </w:r>
      <w:r w:rsidR="00D47D48">
        <w:rPr>
          <w:sz w:val="27"/>
          <w:szCs w:val="27"/>
        </w:rPr>
        <w:t xml:space="preserve">có nơi mưa rất to, </w:t>
      </w:r>
      <w:r w:rsidR="00F41D98" w:rsidRPr="00F41D98">
        <w:rPr>
          <w:sz w:val="27"/>
          <w:szCs w:val="27"/>
        </w:rPr>
        <w:t xml:space="preserve">lượng mưa phổ biến </w:t>
      </w:r>
      <w:r w:rsidR="00804C71" w:rsidRPr="00F41D98">
        <w:rPr>
          <w:sz w:val="27"/>
          <w:szCs w:val="27"/>
          <w:lang w:val="vi-VN"/>
        </w:rPr>
        <w:t xml:space="preserve">dưới </w:t>
      </w:r>
      <w:r w:rsidR="00AE5F99" w:rsidRPr="00F41D98">
        <w:rPr>
          <w:sz w:val="27"/>
          <w:szCs w:val="27"/>
          <w:lang w:val="vi-VN"/>
        </w:rPr>
        <w:t>5</w:t>
      </w:r>
      <w:r w:rsidR="00BA480F" w:rsidRPr="00F41D98">
        <w:rPr>
          <w:sz w:val="27"/>
          <w:szCs w:val="27"/>
          <w:lang w:val="vi-VN"/>
        </w:rPr>
        <w:t xml:space="preserve">0mm, một số trạm có lượng mưa lớn như: </w:t>
      </w:r>
      <w:r w:rsidR="00D47D48">
        <w:rPr>
          <w:sz w:val="27"/>
          <w:szCs w:val="27"/>
        </w:rPr>
        <w:t>Bắc Mê</w:t>
      </w:r>
      <w:r w:rsidR="00AE5F99" w:rsidRPr="00F41D98">
        <w:rPr>
          <w:sz w:val="27"/>
          <w:szCs w:val="27"/>
          <w:lang w:val="vi-VN"/>
        </w:rPr>
        <w:t xml:space="preserve"> </w:t>
      </w:r>
      <w:r w:rsidR="00365951" w:rsidRPr="00F41D98">
        <w:rPr>
          <w:sz w:val="27"/>
          <w:szCs w:val="27"/>
          <w:lang w:val="vi-VN"/>
        </w:rPr>
        <w:t>(</w:t>
      </w:r>
      <w:r w:rsidR="00D47D48">
        <w:rPr>
          <w:sz w:val="27"/>
          <w:szCs w:val="27"/>
        </w:rPr>
        <w:t>Hà Giang</w:t>
      </w:r>
      <w:r w:rsidR="00365951" w:rsidRPr="00F41D98">
        <w:rPr>
          <w:sz w:val="27"/>
          <w:szCs w:val="27"/>
          <w:lang w:val="vi-VN"/>
        </w:rPr>
        <w:t xml:space="preserve">) </w:t>
      </w:r>
      <w:r w:rsidR="00D47D48">
        <w:rPr>
          <w:sz w:val="27"/>
          <w:szCs w:val="27"/>
        </w:rPr>
        <w:t>223</w:t>
      </w:r>
      <w:r w:rsidR="00365951" w:rsidRPr="00F41D98">
        <w:rPr>
          <w:sz w:val="27"/>
          <w:szCs w:val="27"/>
          <w:lang w:val="vi-VN"/>
        </w:rPr>
        <w:t xml:space="preserve">mm; </w:t>
      </w:r>
      <w:r w:rsidR="00D47D48">
        <w:rPr>
          <w:sz w:val="27"/>
          <w:szCs w:val="27"/>
        </w:rPr>
        <w:t>Thạch Lâm</w:t>
      </w:r>
      <w:r w:rsidR="00AE5F99" w:rsidRPr="00F41D98">
        <w:rPr>
          <w:sz w:val="27"/>
          <w:szCs w:val="27"/>
          <w:lang w:val="vi-VN"/>
        </w:rPr>
        <w:t xml:space="preserve"> (</w:t>
      </w:r>
      <w:r w:rsidR="00D47D48">
        <w:rPr>
          <w:sz w:val="27"/>
          <w:szCs w:val="27"/>
        </w:rPr>
        <w:t>Cao Bằng</w:t>
      </w:r>
      <w:r w:rsidR="00AE5F99" w:rsidRPr="00F41D98">
        <w:rPr>
          <w:sz w:val="27"/>
          <w:szCs w:val="27"/>
          <w:lang w:val="vi-VN"/>
        </w:rPr>
        <w:t xml:space="preserve">) </w:t>
      </w:r>
      <w:r w:rsidR="00D47D48">
        <w:rPr>
          <w:sz w:val="27"/>
          <w:szCs w:val="27"/>
        </w:rPr>
        <w:t>204</w:t>
      </w:r>
      <w:r w:rsidR="00AE5F99" w:rsidRPr="00F41D98">
        <w:rPr>
          <w:sz w:val="27"/>
          <w:szCs w:val="27"/>
          <w:lang w:val="vi-VN"/>
        </w:rPr>
        <w:t xml:space="preserve">mm; </w:t>
      </w:r>
      <w:r w:rsidR="00D47D48">
        <w:rPr>
          <w:sz w:val="27"/>
          <w:szCs w:val="27"/>
        </w:rPr>
        <w:t xml:space="preserve">Ngọc Chiến </w:t>
      </w:r>
      <w:r w:rsidR="00A57977" w:rsidRPr="00F41D98">
        <w:rPr>
          <w:sz w:val="27"/>
          <w:szCs w:val="27"/>
          <w:lang w:val="vi-VN"/>
        </w:rPr>
        <w:t>(</w:t>
      </w:r>
      <w:r w:rsidR="00D47D48">
        <w:rPr>
          <w:sz w:val="27"/>
          <w:szCs w:val="27"/>
        </w:rPr>
        <w:t>Sơn La</w:t>
      </w:r>
      <w:r w:rsidR="00A57977" w:rsidRPr="00F41D98">
        <w:rPr>
          <w:sz w:val="27"/>
          <w:szCs w:val="27"/>
          <w:lang w:val="vi-VN"/>
        </w:rPr>
        <w:t xml:space="preserve">) </w:t>
      </w:r>
      <w:r w:rsidR="00D47D48">
        <w:rPr>
          <w:sz w:val="27"/>
          <w:szCs w:val="27"/>
        </w:rPr>
        <w:t>78</w:t>
      </w:r>
      <w:r w:rsidR="00A57977" w:rsidRPr="00F41D98">
        <w:rPr>
          <w:sz w:val="27"/>
          <w:szCs w:val="27"/>
          <w:lang w:val="vi-VN"/>
        </w:rPr>
        <w:t xml:space="preserve">mm; </w:t>
      </w:r>
      <w:r w:rsidR="00D47D48">
        <w:rPr>
          <w:sz w:val="27"/>
          <w:szCs w:val="27"/>
        </w:rPr>
        <w:t>Ngọc Trà (Thanh Hóa) 54mm; Quỳnh Lưu</w:t>
      </w:r>
      <w:r w:rsidR="00A57977" w:rsidRPr="00F41D98">
        <w:rPr>
          <w:sz w:val="27"/>
          <w:szCs w:val="27"/>
          <w:lang w:val="vi-VN"/>
        </w:rPr>
        <w:t xml:space="preserve"> (</w:t>
      </w:r>
      <w:r w:rsidR="00D47D48">
        <w:rPr>
          <w:sz w:val="27"/>
          <w:szCs w:val="27"/>
        </w:rPr>
        <w:t>Nghệ An</w:t>
      </w:r>
      <w:r w:rsidR="00A57977" w:rsidRPr="00F41D98">
        <w:rPr>
          <w:sz w:val="27"/>
          <w:szCs w:val="27"/>
          <w:lang w:val="vi-VN"/>
        </w:rPr>
        <w:t xml:space="preserve">) </w:t>
      </w:r>
      <w:r w:rsidR="00D47D48">
        <w:rPr>
          <w:sz w:val="27"/>
          <w:szCs w:val="27"/>
        </w:rPr>
        <w:t>66</w:t>
      </w:r>
      <w:r w:rsidR="00A57977" w:rsidRPr="00F41D98">
        <w:rPr>
          <w:sz w:val="27"/>
          <w:szCs w:val="27"/>
          <w:lang w:val="vi-VN"/>
        </w:rPr>
        <w:t xml:space="preserve">mm; </w:t>
      </w:r>
      <w:r w:rsidR="00D47D48">
        <w:rPr>
          <w:sz w:val="27"/>
          <w:szCs w:val="27"/>
        </w:rPr>
        <w:t>Hòa Phú Thành (Đà Nẵng)</w:t>
      </w:r>
      <w:r w:rsidR="00365951" w:rsidRPr="00F41D98">
        <w:rPr>
          <w:sz w:val="27"/>
          <w:szCs w:val="27"/>
          <w:lang w:val="vi-VN"/>
        </w:rPr>
        <w:t xml:space="preserve"> </w:t>
      </w:r>
      <w:r w:rsidR="00F41D98" w:rsidRPr="00F41D98">
        <w:rPr>
          <w:sz w:val="27"/>
          <w:szCs w:val="27"/>
        </w:rPr>
        <w:t>5</w:t>
      </w:r>
      <w:r w:rsidR="00D47D48">
        <w:rPr>
          <w:sz w:val="27"/>
          <w:szCs w:val="27"/>
        </w:rPr>
        <w:t>8</w:t>
      </w:r>
      <w:r w:rsidR="00F41D98" w:rsidRPr="00F41D98">
        <w:rPr>
          <w:sz w:val="27"/>
          <w:szCs w:val="27"/>
          <w:lang w:val="vi-VN"/>
        </w:rPr>
        <w:t>mm</w:t>
      </w:r>
      <w:r w:rsidR="00D47D48">
        <w:rPr>
          <w:sz w:val="27"/>
          <w:szCs w:val="27"/>
        </w:rPr>
        <w:t>, Sông Hinh (Phú Yên) 57mm; Thổ Chu (Kiên Giang) 108</w:t>
      </w:r>
      <w:r w:rsidR="00ED39C7">
        <w:rPr>
          <w:sz w:val="27"/>
          <w:szCs w:val="27"/>
        </w:rPr>
        <w:t>mm</w:t>
      </w:r>
      <w:r w:rsidR="00F41D98" w:rsidRPr="00F41D98">
        <w:rPr>
          <w:sz w:val="27"/>
          <w:szCs w:val="27"/>
          <w:lang w:val="vi-VN"/>
        </w:rPr>
        <w:t>.</w:t>
      </w:r>
    </w:p>
    <w:p w14:paraId="0E27D21C" w14:textId="7E68FC0E" w:rsidR="00ED39C7" w:rsidRDefault="00036DC1" w:rsidP="00ED39C7">
      <w:pPr>
        <w:widowControl w:val="0"/>
        <w:spacing w:before="70" w:line="252" w:lineRule="auto"/>
        <w:ind w:firstLine="567"/>
        <w:jc w:val="both"/>
        <w:rPr>
          <w:color w:val="FF0000"/>
          <w:sz w:val="27"/>
          <w:szCs w:val="27"/>
        </w:rPr>
      </w:pPr>
      <w:r w:rsidRPr="00ED39C7">
        <w:rPr>
          <w:sz w:val="27"/>
          <w:szCs w:val="27"/>
        </w:rPr>
        <w:t>-</w:t>
      </w:r>
      <w:r w:rsidR="00351B2A" w:rsidRPr="00ED39C7">
        <w:rPr>
          <w:b/>
          <w:sz w:val="27"/>
          <w:szCs w:val="27"/>
        </w:rPr>
        <w:t xml:space="preserve"> Mưa đêm (19h/1</w:t>
      </w:r>
      <w:r w:rsidR="006C31BF" w:rsidRPr="00ED39C7">
        <w:rPr>
          <w:b/>
          <w:sz w:val="27"/>
          <w:szCs w:val="27"/>
        </w:rPr>
        <w:t>8</w:t>
      </w:r>
      <w:r w:rsidRPr="00ED39C7">
        <w:rPr>
          <w:b/>
          <w:sz w:val="27"/>
          <w:szCs w:val="27"/>
        </w:rPr>
        <w:t>/11</w:t>
      </w:r>
      <w:r w:rsidR="00111ACF" w:rsidRPr="00ED39C7">
        <w:rPr>
          <w:b/>
          <w:sz w:val="27"/>
          <w:szCs w:val="27"/>
        </w:rPr>
        <w:t>-0</w:t>
      </w:r>
      <w:r w:rsidR="00F4534B" w:rsidRPr="00ED39C7">
        <w:rPr>
          <w:b/>
          <w:sz w:val="27"/>
          <w:szCs w:val="27"/>
        </w:rPr>
        <w:t>7</w:t>
      </w:r>
      <w:r w:rsidR="00111ACF" w:rsidRPr="00ED39C7">
        <w:rPr>
          <w:b/>
          <w:sz w:val="27"/>
          <w:szCs w:val="27"/>
        </w:rPr>
        <w:t>h/</w:t>
      </w:r>
      <w:r w:rsidR="005A475F" w:rsidRPr="00ED39C7">
        <w:rPr>
          <w:b/>
          <w:sz w:val="27"/>
          <w:szCs w:val="27"/>
        </w:rPr>
        <w:t>1</w:t>
      </w:r>
      <w:r w:rsidR="006C31BF" w:rsidRPr="00ED39C7">
        <w:rPr>
          <w:b/>
          <w:sz w:val="27"/>
          <w:szCs w:val="27"/>
        </w:rPr>
        <w:t>9</w:t>
      </w:r>
      <w:r w:rsidR="00111ACF" w:rsidRPr="00ED39C7">
        <w:rPr>
          <w:b/>
          <w:sz w:val="27"/>
          <w:szCs w:val="27"/>
        </w:rPr>
        <w:t>/1</w:t>
      </w:r>
      <w:r w:rsidR="00A47B52" w:rsidRPr="00ED39C7">
        <w:rPr>
          <w:b/>
          <w:sz w:val="27"/>
          <w:szCs w:val="27"/>
        </w:rPr>
        <w:t>1</w:t>
      </w:r>
      <w:r w:rsidR="00111ACF" w:rsidRPr="00ED39C7">
        <w:rPr>
          <w:b/>
          <w:sz w:val="27"/>
          <w:szCs w:val="27"/>
        </w:rPr>
        <w:t>)</w:t>
      </w:r>
      <w:r w:rsidR="00111ACF" w:rsidRPr="00ED39C7">
        <w:rPr>
          <w:sz w:val="27"/>
          <w:szCs w:val="27"/>
        </w:rPr>
        <w:t>:</w:t>
      </w:r>
      <w:r w:rsidR="00D3762E" w:rsidRPr="00ED39C7">
        <w:rPr>
          <w:sz w:val="27"/>
          <w:szCs w:val="27"/>
        </w:rPr>
        <w:t xml:space="preserve"> </w:t>
      </w:r>
      <w:r w:rsidR="00365B89" w:rsidRPr="00ED39C7">
        <w:rPr>
          <w:sz w:val="27"/>
          <w:szCs w:val="27"/>
          <w:lang w:val="vi-VN"/>
        </w:rPr>
        <w:t>Khu vực miền núi phía Bắc</w:t>
      </w:r>
      <w:r w:rsidR="00ED39C7">
        <w:rPr>
          <w:sz w:val="27"/>
          <w:szCs w:val="27"/>
        </w:rPr>
        <w:t xml:space="preserve"> và</w:t>
      </w:r>
      <w:r w:rsidR="004A7803" w:rsidRPr="00ED39C7">
        <w:rPr>
          <w:sz w:val="27"/>
          <w:szCs w:val="27"/>
        </w:rPr>
        <w:t xml:space="preserve"> đồng bằng </w:t>
      </w:r>
      <w:r w:rsidR="004A7803" w:rsidRPr="00ED39C7">
        <w:rPr>
          <w:sz w:val="27"/>
          <w:szCs w:val="27"/>
        </w:rPr>
        <w:lastRenderedPageBreak/>
        <w:t>sông Cửu Long có mưa vừa đến mưa to, có nơi mưa rất to, lượng mưa phổ biến</w:t>
      </w:r>
      <w:r w:rsidR="00ED39C7" w:rsidRPr="00ED39C7">
        <w:rPr>
          <w:sz w:val="27"/>
          <w:szCs w:val="27"/>
        </w:rPr>
        <w:t xml:space="preserve"> dưới 50mm</w:t>
      </w:r>
      <w:r w:rsidR="009379DD" w:rsidRPr="00ED39C7">
        <w:rPr>
          <w:sz w:val="27"/>
          <w:szCs w:val="27"/>
          <w:lang w:val="vi-VN"/>
        </w:rPr>
        <w:t xml:space="preserve">. </w:t>
      </w:r>
      <w:r w:rsidR="004A7803" w:rsidRPr="00ED39C7">
        <w:rPr>
          <w:sz w:val="27"/>
          <w:szCs w:val="27"/>
        </w:rPr>
        <w:t>M</w:t>
      </w:r>
      <w:r w:rsidR="00365B89" w:rsidRPr="00ED39C7">
        <w:rPr>
          <w:sz w:val="27"/>
          <w:szCs w:val="27"/>
          <w:lang w:val="vi-VN"/>
        </w:rPr>
        <w:t xml:space="preserve">ột số trạm có lượng mưa lớn hơn như: </w:t>
      </w:r>
      <w:r w:rsidR="00ED39C7" w:rsidRPr="00ED39C7">
        <w:rPr>
          <w:sz w:val="27"/>
          <w:szCs w:val="27"/>
        </w:rPr>
        <w:t>Mậu A (Yên Bái) 157mm; Kiên Lao (Yên Bái) 77mm; XN Thủy Nông Bảo Định (Tiền Giang) 73mm; Hội An (An Giang) 56mm; Tân Đồng (Yên Bái) 54mm; Chợ Gạo (Tiền Giang) 52mm; Ô Môn (Cần Thơ) 52mm.</w:t>
      </w:r>
      <w:r w:rsidR="00ED39C7">
        <w:rPr>
          <w:sz w:val="27"/>
          <w:szCs w:val="27"/>
        </w:rPr>
        <w:t xml:space="preserve"> Các khu vực khác trên cả nước rải rác có mưa hoặc lượng mưa không đáng kể.  </w:t>
      </w:r>
    </w:p>
    <w:p w14:paraId="61D77F58" w14:textId="77FC82D4" w:rsidR="003F71E1" w:rsidRDefault="00ED39C7" w:rsidP="00ED39C7">
      <w:pPr>
        <w:widowControl w:val="0"/>
        <w:spacing w:before="70" w:line="252" w:lineRule="auto"/>
        <w:ind w:firstLine="567"/>
        <w:jc w:val="both"/>
        <w:rPr>
          <w:sz w:val="27"/>
          <w:szCs w:val="27"/>
        </w:rPr>
      </w:pPr>
      <w:r w:rsidRPr="00305970">
        <w:rPr>
          <w:sz w:val="27"/>
          <w:szCs w:val="27"/>
        </w:rPr>
        <w:t>-</w:t>
      </w:r>
      <w:r w:rsidR="00930CB0" w:rsidRPr="00E2539F">
        <w:rPr>
          <w:b/>
          <w:sz w:val="27"/>
          <w:szCs w:val="27"/>
          <w:lang w:val="vi-VN"/>
        </w:rPr>
        <w:t xml:space="preserve"> Mưa 3 ngày </w:t>
      </w:r>
      <w:r w:rsidR="0076704D" w:rsidRPr="00E2539F">
        <w:rPr>
          <w:b/>
          <w:sz w:val="27"/>
          <w:szCs w:val="27"/>
        </w:rPr>
        <w:t>(19h/</w:t>
      </w:r>
      <w:r w:rsidR="00930CB0" w:rsidRPr="00E2539F">
        <w:rPr>
          <w:b/>
          <w:sz w:val="27"/>
          <w:szCs w:val="27"/>
        </w:rPr>
        <w:t>1</w:t>
      </w:r>
      <w:r w:rsidR="00F24A7C">
        <w:rPr>
          <w:b/>
          <w:sz w:val="27"/>
          <w:szCs w:val="27"/>
        </w:rPr>
        <w:t>5</w:t>
      </w:r>
      <w:r w:rsidR="005C0175" w:rsidRPr="00E2539F">
        <w:rPr>
          <w:b/>
          <w:sz w:val="27"/>
          <w:szCs w:val="27"/>
        </w:rPr>
        <w:t>/1</w:t>
      </w:r>
      <w:r w:rsidR="00F95AFB" w:rsidRPr="00E2539F">
        <w:rPr>
          <w:b/>
          <w:sz w:val="27"/>
          <w:szCs w:val="27"/>
        </w:rPr>
        <w:t>1</w:t>
      </w:r>
      <w:r w:rsidR="005C0175" w:rsidRPr="00E2539F">
        <w:rPr>
          <w:b/>
          <w:sz w:val="27"/>
          <w:szCs w:val="27"/>
        </w:rPr>
        <w:t>-19</w:t>
      </w:r>
      <w:r w:rsidR="00036DC1" w:rsidRPr="00E2539F">
        <w:rPr>
          <w:b/>
          <w:sz w:val="27"/>
          <w:szCs w:val="27"/>
        </w:rPr>
        <w:t>h/</w:t>
      </w:r>
      <w:r w:rsidR="007F7C0B" w:rsidRPr="00E2539F">
        <w:rPr>
          <w:b/>
          <w:sz w:val="27"/>
          <w:szCs w:val="27"/>
        </w:rPr>
        <w:t>1</w:t>
      </w:r>
      <w:r w:rsidR="007B53CE">
        <w:rPr>
          <w:b/>
          <w:sz w:val="27"/>
          <w:szCs w:val="27"/>
        </w:rPr>
        <w:t>8</w:t>
      </w:r>
      <w:r w:rsidR="00036DC1" w:rsidRPr="00E2539F">
        <w:rPr>
          <w:b/>
          <w:sz w:val="27"/>
          <w:szCs w:val="27"/>
        </w:rPr>
        <w:t>/11</w:t>
      </w:r>
      <w:r w:rsidR="00111ACF" w:rsidRPr="00E2539F">
        <w:rPr>
          <w:b/>
          <w:sz w:val="27"/>
          <w:szCs w:val="27"/>
        </w:rPr>
        <w:t xml:space="preserve">): </w:t>
      </w:r>
      <w:r w:rsidR="00E2539F" w:rsidRPr="00F12115">
        <w:rPr>
          <w:sz w:val="27"/>
          <w:szCs w:val="27"/>
          <w:lang w:val="vi-VN"/>
        </w:rPr>
        <w:t xml:space="preserve">Các khu vực trên cả nước </w:t>
      </w:r>
      <w:r w:rsidR="00FC0610" w:rsidRPr="00F12115">
        <w:rPr>
          <w:sz w:val="27"/>
          <w:szCs w:val="27"/>
        </w:rPr>
        <w:t>có</w:t>
      </w:r>
      <w:r w:rsidR="007A60AE">
        <w:rPr>
          <w:sz w:val="27"/>
          <w:szCs w:val="27"/>
        </w:rPr>
        <w:t xml:space="preserve"> mưa</w:t>
      </w:r>
      <w:r w:rsidR="003F71E1">
        <w:rPr>
          <w:sz w:val="27"/>
          <w:szCs w:val="27"/>
        </w:rPr>
        <w:t xml:space="preserve"> vừa</w:t>
      </w:r>
      <w:r w:rsidR="00F829E3" w:rsidRPr="00F12115">
        <w:rPr>
          <w:sz w:val="27"/>
          <w:szCs w:val="27"/>
        </w:rPr>
        <w:t>,</w:t>
      </w:r>
      <w:r w:rsidR="003F71E1">
        <w:rPr>
          <w:sz w:val="27"/>
          <w:szCs w:val="27"/>
        </w:rPr>
        <w:t xml:space="preserve"> mưa to,</w:t>
      </w:r>
      <w:r w:rsidR="00FC0610" w:rsidRPr="00F12115">
        <w:rPr>
          <w:sz w:val="27"/>
          <w:szCs w:val="27"/>
        </w:rPr>
        <w:t xml:space="preserve"> </w:t>
      </w:r>
      <w:r w:rsidR="00DE4726" w:rsidRPr="00F12115">
        <w:rPr>
          <w:sz w:val="27"/>
          <w:szCs w:val="27"/>
        </w:rPr>
        <w:t>tổng lượng mưa</w:t>
      </w:r>
      <w:r w:rsidR="003F7F6C" w:rsidRPr="00F12115">
        <w:rPr>
          <w:sz w:val="27"/>
          <w:szCs w:val="27"/>
        </w:rPr>
        <w:t xml:space="preserve"> </w:t>
      </w:r>
      <w:r w:rsidR="00034DD2" w:rsidRPr="00F12115">
        <w:rPr>
          <w:sz w:val="27"/>
          <w:szCs w:val="27"/>
        </w:rPr>
        <w:t xml:space="preserve">phổ biến </w:t>
      </w:r>
      <w:r w:rsidR="003F71E1">
        <w:rPr>
          <w:sz w:val="27"/>
          <w:szCs w:val="27"/>
        </w:rPr>
        <w:t>5</w:t>
      </w:r>
      <w:r w:rsidR="00910B8F" w:rsidRPr="00F12115">
        <w:rPr>
          <w:sz w:val="27"/>
          <w:szCs w:val="27"/>
        </w:rPr>
        <w:t>0-</w:t>
      </w:r>
      <w:r w:rsidR="00055A74" w:rsidRPr="00F12115">
        <w:rPr>
          <w:sz w:val="27"/>
          <w:szCs w:val="27"/>
        </w:rPr>
        <w:t>1</w:t>
      </w:r>
      <w:r w:rsidR="007A60AE">
        <w:rPr>
          <w:sz w:val="27"/>
          <w:szCs w:val="27"/>
          <w:lang w:val="vi-VN"/>
        </w:rPr>
        <w:t>00</w:t>
      </w:r>
      <w:r w:rsidR="007F0B76" w:rsidRPr="00F12115">
        <w:rPr>
          <w:sz w:val="27"/>
          <w:szCs w:val="27"/>
        </w:rPr>
        <w:t>mm</w:t>
      </w:r>
      <w:r w:rsidR="00055A74" w:rsidRPr="00F12115">
        <w:rPr>
          <w:sz w:val="27"/>
          <w:szCs w:val="27"/>
        </w:rPr>
        <w:t xml:space="preserve">; </w:t>
      </w:r>
      <w:r w:rsidR="003F7F6C" w:rsidRPr="00F12115">
        <w:rPr>
          <w:sz w:val="27"/>
          <w:szCs w:val="27"/>
        </w:rPr>
        <w:t xml:space="preserve">một số trạm có lượng mưa </w:t>
      </w:r>
      <w:r w:rsidR="009E196B" w:rsidRPr="00F12115">
        <w:rPr>
          <w:sz w:val="27"/>
          <w:szCs w:val="27"/>
        </w:rPr>
        <w:t>lớn như:</w:t>
      </w:r>
      <w:r w:rsidR="00FE2A90" w:rsidRPr="00F12115">
        <w:rPr>
          <w:sz w:val="27"/>
          <w:szCs w:val="27"/>
        </w:rPr>
        <w:t xml:space="preserve"> </w:t>
      </w:r>
      <w:r w:rsidR="003F71E1">
        <w:rPr>
          <w:sz w:val="27"/>
          <w:szCs w:val="27"/>
        </w:rPr>
        <w:t xml:space="preserve">Bắc Mê (Hà Giang) 321mm; Thạch Lâm (Cao Bằng) 234mm; Khâu Tình (Tuyên Quang) 113mm; Cao Tân (Bắc Kạn) 106mm; </w:t>
      </w:r>
      <w:r w:rsidR="003F71E1" w:rsidRPr="00F12115">
        <w:rPr>
          <w:sz w:val="27"/>
          <w:szCs w:val="27"/>
        </w:rPr>
        <w:t>Quất Đông</w:t>
      </w:r>
      <w:r w:rsidR="003F71E1" w:rsidRPr="00F12115">
        <w:rPr>
          <w:sz w:val="27"/>
          <w:szCs w:val="27"/>
          <w:lang w:val="vi-VN"/>
        </w:rPr>
        <w:t xml:space="preserve"> (Quảng </w:t>
      </w:r>
      <w:r w:rsidR="003F71E1" w:rsidRPr="00F12115">
        <w:rPr>
          <w:sz w:val="27"/>
          <w:szCs w:val="27"/>
        </w:rPr>
        <w:t>Ninh</w:t>
      </w:r>
      <w:r w:rsidR="003F71E1" w:rsidRPr="00F12115">
        <w:rPr>
          <w:sz w:val="27"/>
          <w:szCs w:val="27"/>
          <w:lang w:val="vi-VN"/>
        </w:rPr>
        <w:t xml:space="preserve">) </w:t>
      </w:r>
      <w:r w:rsidR="003F71E1" w:rsidRPr="00F12115">
        <w:rPr>
          <w:sz w:val="27"/>
          <w:szCs w:val="27"/>
        </w:rPr>
        <w:t>16</w:t>
      </w:r>
      <w:r w:rsidR="003F71E1">
        <w:rPr>
          <w:sz w:val="27"/>
          <w:szCs w:val="27"/>
        </w:rPr>
        <w:t>2</w:t>
      </w:r>
      <w:r w:rsidR="003F71E1" w:rsidRPr="00F12115">
        <w:rPr>
          <w:sz w:val="27"/>
          <w:szCs w:val="27"/>
          <w:lang w:val="vi-VN"/>
        </w:rPr>
        <w:t>mm</w:t>
      </w:r>
      <w:r w:rsidR="003F71E1" w:rsidRPr="00F12115">
        <w:rPr>
          <w:sz w:val="27"/>
          <w:szCs w:val="27"/>
        </w:rPr>
        <w:t xml:space="preserve">; </w:t>
      </w:r>
      <w:r w:rsidR="003F71E1">
        <w:rPr>
          <w:sz w:val="27"/>
          <w:szCs w:val="27"/>
        </w:rPr>
        <w:t>Sông Hinh (Phú Yên) 173mm; Tam Trà (Quảng Nam) 103mm; Thổ Chu (Kiên Giang) 120mm.</w:t>
      </w:r>
    </w:p>
    <w:p w14:paraId="7D44F608" w14:textId="479A8FE9" w:rsidR="00D50EF3" w:rsidRPr="009C68B4" w:rsidRDefault="00D50EF3" w:rsidP="00452A1F">
      <w:pPr>
        <w:widowControl w:val="0"/>
        <w:spacing w:before="50" w:line="250" w:lineRule="auto"/>
        <w:ind w:firstLine="567"/>
        <w:jc w:val="both"/>
        <w:rPr>
          <w:sz w:val="27"/>
          <w:szCs w:val="27"/>
        </w:rPr>
      </w:pPr>
      <w:r w:rsidRPr="009C68B4">
        <w:rPr>
          <w:b/>
          <w:sz w:val="27"/>
          <w:szCs w:val="27"/>
        </w:rPr>
        <w:t>II. TÌNH HÌNH THUỶ VĂN</w:t>
      </w:r>
    </w:p>
    <w:p w14:paraId="599F8B56" w14:textId="0D12B6FA" w:rsidR="0040596C" w:rsidRPr="009C68B4" w:rsidRDefault="00CC5511" w:rsidP="00452A1F">
      <w:pPr>
        <w:widowControl w:val="0"/>
        <w:shd w:val="clear" w:color="auto" w:fill="FFFFFF"/>
        <w:spacing w:before="50" w:line="250" w:lineRule="auto"/>
        <w:ind w:firstLine="567"/>
        <w:jc w:val="both"/>
        <w:rPr>
          <w:b/>
          <w:sz w:val="27"/>
          <w:szCs w:val="27"/>
        </w:rPr>
      </w:pPr>
      <w:r w:rsidRPr="009C68B4">
        <w:rPr>
          <w:b/>
          <w:sz w:val="27"/>
          <w:szCs w:val="27"/>
        </w:rPr>
        <w:t>1. Các sông khu vực Bắc Bộ</w:t>
      </w:r>
    </w:p>
    <w:p w14:paraId="58B15AF3" w14:textId="698AB6F4" w:rsidR="00422B31" w:rsidRPr="00ED39C7" w:rsidRDefault="002D648B" w:rsidP="00452A1F">
      <w:pPr>
        <w:widowControl w:val="0"/>
        <w:spacing w:before="50" w:line="250" w:lineRule="auto"/>
        <w:ind w:firstLine="567"/>
        <w:jc w:val="both"/>
        <w:rPr>
          <w:sz w:val="27"/>
          <w:szCs w:val="27"/>
          <w:highlight w:val="yellow"/>
        </w:rPr>
      </w:pPr>
      <w:r w:rsidRPr="00ED39C7">
        <w:rPr>
          <w:sz w:val="27"/>
          <w:szCs w:val="27"/>
        </w:rPr>
        <w:t>Mực nước lúc 07h/</w:t>
      </w:r>
      <w:r w:rsidR="00E339C5" w:rsidRPr="00ED39C7">
        <w:rPr>
          <w:sz w:val="27"/>
          <w:szCs w:val="27"/>
        </w:rPr>
        <w:t>1</w:t>
      </w:r>
      <w:r w:rsidR="0088254B" w:rsidRPr="00ED39C7">
        <w:rPr>
          <w:sz w:val="27"/>
          <w:szCs w:val="27"/>
        </w:rPr>
        <w:t>9</w:t>
      </w:r>
      <w:r w:rsidR="0040596C" w:rsidRPr="00ED39C7">
        <w:rPr>
          <w:sz w:val="27"/>
          <w:szCs w:val="27"/>
        </w:rPr>
        <w:t>/1</w:t>
      </w:r>
      <w:r w:rsidR="002F01DC" w:rsidRPr="00ED39C7">
        <w:rPr>
          <w:sz w:val="27"/>
          <w:szCs w:val="27"/>
        </w:rPr>
        <w:t>1</w:t>
      </w:r>
      <w:r w:rsidR="0040596C" w:rsidRPr="00ED39C7">
        <w:rPr>
          <w:sz w:val="27"/>
          <w:szCs w:val="27"/>
        </w:rPr>
        <w:t xml:space="preserve"> trên sông Hồng tại Hà </w:t>
      </w:r>
      <w:r w:rsidR="00B51A60" w:rsidRPr="00ED39C7">
        <w:rPr>
          <w:sz w:val="27"/>
          <w:szCs w:val="27"/>
          <w:shd w:val="clear" w:color="auto" w:fill="FFFFFF" w:themeFill="background1"/>
        </w:rPr>
        <w:t xml:space="preserve">Nội là </w:t>
      </w:r>
      <w:r w:rsidR="00B55311" w:rsidRPr="00ED39C7">
        <w:rPr>
          <w:sz w:val="27"/>
          <w:szCs w:val="27"/>
          <w:shd w:val="clear" w:color="auto" w:fill="FFFFFF" w:themeFill="background1"/>
        </w:rPr>
        <w:t>0,</w:t>
      </w:r>
      <w:r w:rsidR="00C07214" w:rsidRPr="00ED39C7">
        <w:rPr>
          <w:sz w:val="27"/>
          <w:szCs w:val="27"/>
          <w:shd w:val="clear" w:color="auto" w:fill="FFFFFF" w:themeFill="background1"/>
          <w:lang w:val="vi-VN"/>
        </w:rPr>
        <w:t>9</w:t>
      </w:r>
      <w:r w:rsidR="00ED39C7" w:rsidRPr="00ED39C7">
        <w:rPr>
          <w:sz w:val="27"/>
          <w:szCs w:val="27"/>
          <w:shd w:val="clear" w:color="auto" w:fill="FFFFFF" w:themeFill="background1"/>
        </w:rPr>
        <w:t>6</w:t>
      </w:r>
      <w:r w:rsidR="0040596C" w:rsidRPr="00ED39C7">
        <w:rPr>
          <w:sz w:val="27"/>
          <w:szCs w:val="27"/>
          <w:shd w:val="clear" w:color="auto" w:fill="FFFFFF" w:themeFill="background1"/>
        </w:rPr>
        <w:t>m,</w:t>
      </w:r>
      <w:r w:rsidR="0040596C" w:rsidRPr="00ED39C7">
        <w:rPr>
          <w:sz w:val="27"/>
          <w:szCs w:val="27"/>
        </w:rPr>
        <w:t xml:space="preserve"> trên sông Thái Bình tại Phả Lại là</w:t>
      </w:r>
      <w:r w:rsidR="00011880" w:rsidRPr="00ED39C7">
        <w:rPr>
          <w:sz w:val="27"/>
          <w:szCs w:val="27"/>
        </w:rPr>
        <w:t xml:space="preserve"> </w:t>
      </w:r>
      <w:r w:rsidR="003A32ED" w:rsidRPr="00ED39C7">
        <w:rPr>
          <w:sz w:val="27"/>
          <w:szCs w:val="27"/>
        </w:rPr>
        <w:t>0</w:t>
      </w:r>
      <w:r w:rsidR="00011880" w:rsidRPr="00ED39C7">
        <w:rPr>
          <w:sz w:val="27"/>
          <w:szCs w:val="27"/>
        </w:rPr>
        <w:t>,</w:t>
      </w:r>
      <w:r w:rsidR="00ED39C7" w:rsidRPr="00ED39C7">
        <w:rPr>
          <w:sz w:val="27"/>
          <w:szCs w:val="27"/>
        </w:rPr>
        <w:t>31</w:t>
      </w:r>
      <w:r w:rsidR="00A6395B" w:rsidRPr="00ED39C7">
        <w:rPr>
          <w:sz w:val="27"/>
          <w:szCs w:val="27"/>
        </w:rPr>
        <w:t>m</w:t>
      </w:r>
      <w:r w:rsidR="0040596C" w:rsidRPr="00ED39C7">
        <w:rPr>
          <w:sz w:val="27"/>
          <w:szCs w:val="27"/>
        </w:rPr>
        <w:t xml:space="preserve">. </w:t>
      </w:r>
    </w:p>
    <w:p w14:paraId="26FB0E05" w14:textId="6E1C764C" w:rsidR="0040596C" w:rsidRPr="002D6D6D" w:rsidRDefault="0040596C" w:rsidP="00452A1F">
      <w:pPr>
        <w:widowControl w:val="0"/>
        <w:spacing w:before="50" w:line="250" w:lineRule="auto"/>
        <w:ind w:firstLine="567"/>
        <w:jc w:val="both"/>
        <w:rPr>
          <w:sz w:val="27"/>
          <w:szCs w:val="27"/>
        </w:rPr>
      </w:pPr>
      <w:r w:rsidRPr="002D6D6D">
        <w:rPr>
          <w:sz w:val="27"/>
          <w:szCs w:val="27"/>
        </w:rPr>
        <w:t xml:space="preserve">Dự báo: </w:t>
      </w:r>
      <w:r w:rsidR="007D55A5" w:rsidRPr="002D6D6D">
        <w:rPr>
          <w:sz w:val="27"/>
          <w:szCs w:val="27"/>
        </w:rPr>
        <w:t>Mực nước trên sông Hồng tại trạm Hà Nội tiếp tục biến đổi chậm. Đến 07h/</w:t>
      </w:r>
      <w:r w:rsidR="0088254B">
        <w:rPr>
          <w:sz w:val="27"/>
          <w:szCs w:val="27"/>
        </w:rPr>
        <w:t>20</w:t>
      </w:r>
      <w:r w:rsidR="007D55A5" w:rsidRPr="002D6D6D">
        <w:rPr>
          <w:sz w:val="27"/>
          <w:szCs w:val="27"/>
        </w:rPr>
        <w:t xml:space="preserve">/11 mực nước tại trạm Hà Nội có khả năng ở mức </w:t>
      </w:r>
      <w:r w:rsidR="0088254B">
        <w:rPr>
          <w:sz w:val="27"/>
          <w:szCs w:val="27"/>
        </w:rPr>
        <w:t>1</w:t>
      </w:r>
      <w:r w:rsidR="007D55A5" w:rsidRPr="002D6D6D">
        <w:rPr>
          <w:sz w:val="27"/>
          <w:szCs w:val="27"/>
        </w:rPr>
        <w:t>,</w:t>
      </w:r>
      <w:r w:rsidR="0088254B">
        <w:rPr>
          <w:sz w:val="27"/>
          <w:szCs w:val="27"/>
        </w:rPr>
        <w:t>00</w:t>
      </w:r>
      <w:r w:rsidR="007D55A5" w:rsidRPr="002D6D6D">
        <w:rPr>
          <w:sz w:val="27"/>
          <w:szCs w:val="27"/>
        </w:rPr>
        <w:t>m</w:t>
      </w:r>
      <w:r w:rsidR="00E85CC3" w:rsidRPr="002D6D6D">
        <w:rPr>
          <w:sz w:val="27"/>
          <w:szCs w:val="27"/>
        </w:rPr>
        <w:t>.</w:t>
      </w:r>
    </w:p>
    <w:p w14:paraId="0855A552" w14:textId="24BD403D" w:rsidR="006723CE" w:rsidRPr="009C68B4" w:rsidRDefault="0040596C" w:rsidP="00452A1F">
      <w:pPr>
        <w:widowControl w:val="0"/>
        <w:spacing w:before="50" w:line="250" w:lineRule="auto"/>
        <w:ind w:firstLine="567"/>
        <w:jc w:val="both"/>
        <w:rPr>
          <w:b/>
          <w:sz w:val="27"/>
          <w:szCs w:val="27"/>
        </w:rPr>
      </w:pPr>
      <w:r w:rsidRPr="009C68B4">
        <w:rPr>
          <w:b/>
          <w:sz w:val="27"/>
          <w:szCs w:val="27"/>
        </w:rPr>
        <w:t>2. Các sông khu vực Trung Bộ</w:t>
      </w:r>
      <w:r w:rsidR="00CC5511" w:rsidRPr="009C68B4">
        <w:rPr>
          <w:b/>
          <w:sz w:val="27"/>
          <w:szCs w:val="27"/>
        </w:rPr>
        <w:t xml:space="preserve"> và Tây Nguyên</w:t>
      </w:r>
    </w:p>
    <w:p w14:paraId="58B3E38D" w14:textId="7DE556FD" w:rsidR="006723CE" w:rsidRDefault="006723CE" w:rsidP="00452A1F">
      <w:pPr>
        <w:widowControl w:val="0"/>
        <w:spacing w:before="50" w:line="250" w:lineRule="auto"/>
        <w:ind w:firstLine="567"/>
        <w:jc w:val="both"/>
        <w:rPr>
          <w:sz w:val="27"/>
          <w:szCs w:val="27"/>
        </w:rPr>
      </w:pPr>
      <w:r w:rsidRPr="009C68B4">
        <w:rPr>
          <w:sz w:val="27"/>
          <w:szCs w:val="27"/>
        </w:rPr>
        <w:t xml:space="preserve">Mực nước các sông </w:t>
      </w:r>
      <w:r w:rsidR="00606D50" w:rsidRPr="009C68B4">
        <w:rPr>
          <w:sz w:val="27"/>
          <w:szCs w:val="27"/>
        </w:rPr>
        <w:t>biến đổi chậm,</w:t>
      </w:r>
      <w:r w:rsidRPr="009C68B4">
        <w:rPr>
          <w:sz w:val="27"/>
          <w:szCs w:val="27"/>
        </w:rPr>
        <w:t xml:space="preserve"> dao động t</w:t>
      </w:r>
      <w:r w:rsidR="00E53EBB" w:rsidRPr="009C68B4">
        <w:rPr>
          <w:sz w:val="27"/>
          <w:szCs w:val="27"/>
        </w:rPr>
        <w:t>heo triều và điều tiết hồ chứa.</w:t>
      </w:r>
    </w:p>
    <w:p w14:paraId="082D6ADF" w14:textId="7B7BBD48" w:rsidR="0040596C" w:rsidRPr="009C68B4" w:rsidRDefault="00E32E12" w:rsidP="00452A1F">
      <w:pPr>
        <w:widowControl w:val="0"/>
        <w:spacing w:before="50" w:line="250" w:lineRule="auto"/>
        <w:ind w:firstLine="567"/>
        <w:jc w:val="both"/>
        <w:rPr>
          <w:b/>
          <w:sz w:val="27"/>
          <w:szCs w:val="27"/>
        </w:rPr>
      </w:pPr>
      <w:r w:rsidRPr="009C68B4">
        <w:rPr>
          <w:b/>
          <w:sz w:val="27"/>
          <w:szCs w:val="27"/>
        </w:rPr>
        <w:t>3</w:t>
      </w:r>
      <w:r w:rsidR="00CC5511" w:rsidRPr="009C68B4">
        <w:rPr>
          <w:b/>
          <w:sz w:val="27"/>
          <w:szCs w:val="27"/>
        </w:rPr>
        <w:t>. Các sông Nam Bộ</w:t>
      </w:r>
    </w:p>
    <w:p w14:paraId="03FEC99F" w14:textId="17DC0F77" w:rsidR="008063F3" w:rsidRPr="00D02DAD" w:rsidRDefault="008063F3" w:rsidP="008063F3">
      <w:pPr>
        <w:widowControl w:val="0"/>
        <w:spacing w:before="50" w:line="250" w:lineRule="auto"/>
        <w:ind w:firstLine="567"/>
        <w:jc w:val="both"/>
        <w:rPr>
          <w:spacing w:val="-2"/>
          <w:sz w:val="27"/>
          <w:szCs w:val="27"/>
        </w:rPr>
      </w:pPr>
      <w:r w:rsidRPr="00D02DAD">
        <w:rPr>
          <w:spacing w:val="-2"/>
          <w:sz w:val="27"/>
          <w:szCs w:val="27"/>
        </w:rPr>
        <w:t>- Mực nước sông Cửu Long biến đổi theo triều. Mực nước cao nhất ngày 1</w:t>
      </w:r>
      <w:r w:rsidR="00444F71">
        <w:rPr>
          <w:spacing w:val="-2"/>
          <w:sz w:val="27"/>
          <w:szCs w:val="27"/>
        </w:rPr>
        <w:t>8</w:t>
      </w:r>
      <w:r w:rsidRPr="00D02DAD">
        <w:rPr>
          <w:spacing w:val="-2"/>
          <w:sz w:val="27"/>
          <w:szCs w:val="27"/>
        </w:rPr>
        <w:t>/11 tr</w:t>
      </w:r>
      <w:r w:rsidR="0082758B">
        <w:rPr>
          <w:spacing w:val="-2"/>
          <w:sz w:val="27"/>
          <w:szCs w:val="27"/>
        </w:rPr>
        <w:t>ên sông Tiền tại Tân Châu 2,1</w:t>
      </w:r>
      <w:r w:rsidR="00444F71">
        <w:rPr>
          <w:spacing w:val="-2"/>
          <w:sz w:val="27"/>
          <w:szCs w:val="27"/>
        </w:rPr>
        <w:t>4</w:t>
      </w:r>
      <w:r w:rsidR="0082758B">
        <w:rPr>
          <w:spacing w:val="-2"/>
          <w:sz w:val="27"/>
          <w:szCs w:val="27"/>
        </w:rPr>
        <w:t>m</w:t>
      </w:r>
      <w:r w:rsidRPr="00D02DAD">
        <w:rPr>
          <w:spacing w:val="-2"/>
          <w:sz w:val="27"/>
          <w:szCs w:val="27"/>
        </w:rPr>
        <w:t xml:space="preserve">; trên sông Hậu tại Châu Đốc </w:t>
      </w:r>
      <w:r w:rsidR="00D02DAD" w:rsidRPr="00D02DAD">
        <w:rPr>
          <w:spacing w:val="-2"/>
          <w:sz w:val="27"/>
          <w:szCs w:val="27"/>
        </w:rPr>
        <w:t>2</w:t>
      </w:r>
      <w:r w:rsidRPr="00D02DAD">
        <w:rPr>
          <w:spacing w:val="-2"/>
          <w:sz w:val="27"/>
          <w:szCs w:val="27"/>
        </w:rPr>
        <w:t>,</w:t>
      </w:r>
      <w:r w:rsidR="00444F71">
        <w:rPr>
          <w:spacing w:val="-2"/>
          <w:sz w:val="27"/>
          <w:szCs w:val="27"/>
        </w:rPr>
        <w:t>14</w:t>
      </w:r>
      <w:r w:rsidR="0082758B">
        <w:rPr>
          <w:spacing w:val="-2"/>
          <w:sz w:val="27"/>
          <w:szCs w:val="27"/>
        </w:rPr>
        <w:t>m</w:t>
      </w:r>
      <w:r w:rsidRPr="00D02DAD">
        <w:rPr>
          <w:spacing w:val="-2"/>
          <w:sz w:val="27"/>
          <w:szCs w:val="27"/>
        </w:rPr>
        <w:t>.</w:t>
      </w:r>
    </w:p>
    <w:p w14:paraId="3C10D4F0" w14:textId="676E850C" w:rsidR="00760B85" w:rsidRPr="00D02DAD" w:rsidRDefault="0040596C" w:rsidP="008063F3">
      <w:pPr>
        <w:widowControl w:val="0"/>
        <w:spacing w:before="50" w:line="250" w:lineRule="auto"/>
        <w:ind w:firstLine="567"/>
        <w:jc w:val="both"/>
        <w:rPr>
          <w:sz w:val="27"/>
          <w:szCs w:val="27"/>
        </w:rPr>
      </w:pPr>
      <w:r w:rsidRPr="00D02DAD">
        <w:rPr>
          <w:sz w:val="27"/>
          <w:szCs w:val="27"/>
        </w:rPr>
        <w:t>- Mực nước lúc 0</w:t>
      </w:r>
      <w:r w:rsidR="0036352F" w:rsidRPr="00D02DAD">
        <w:rPr>
          <w:sz w:val="27"/>
          <w:szCs w:val="27"/>
        </w:rPr>
        <w:t>7</w:t>
      </w:r>
      <w:r w:rsidR="002D648B" w:rsidRPr="00D02DAD">
        <w:rPr>
          <w:sz w:val="27"/>
          <w:szCs w:val="27"/>
        </w:rPr>
        <w:t>h/</w:t>
      </w:r>
      <w:r w:rsidR="00913050" w:rsidRPr="00D02DAD">
        <w:rPr>
          <w:sz w:val="27"/>
          <w:szCs w:val="27"/>
        </w:rPr>
        <w:t>1</w:t>
      </w:r>
      <w:r w:rsidR="00444F71">
        <w:rPr>
          <w:sz w:val="27"/>
          <w:szCs w:val="27"/>
        </w:rPr>
        <w:t>9</w:t>
      </w:r>
      <w:r w:rsidRPr="00D02DAD">
        <w:rPr>
          <w:sz w:val="27"/>
          <w:szCs w:val="27"/>
        </w:rPr>
        <w:t>/</w:t>
      </w:r>
      <w:r w:rsidR="00A85FCB" w:rsidRPr="00D02DAD">
        <w:rPr>
          <w:sz w:val="27"/>
          <w:szCs w:val="27"/>
        </w:rPr>
        <w:t>1</w:t>
      </w:r>
      <w:r w:rsidR="00821325" w:rsidRPr="00D02DAD">
        <w:rPr>
          <w:sz w:val="27"/>
          <w:szCs w:val="27"/>
        </w:rPr>
        <w:t>1</w:t>
      </w:r>
      <w:r w:rsidRPr="00D02DAD">
        <w:rPr>
          <w:sz w:val="27"/>
          <w:szCs w:val="27"/>
        </w:rPr>
        <w:t xml:space="preserve"> trên sông Mê Kông tại Kratie (Campuchia) là</w:t>
      </w:r>
      <w:r w:rsidR="006E0253" w:rsidRPr="00D02DAD">
        <w:rPr>
          <w:sz w:val="27"/>
          <w:szCs w:val="27"/>
        </w:rPr>
        <w:t xml:space="preserve"> </w:t>
      </w:r>
      <w:r w:rsidR="00F841FA" w:rsidRPr="00D02DAD">
        <w:rPr>
          <w:sz w:val="27"/>
          <w:szCs w:val="27"/>
          <w:lang w:val="vi-VN"/>
        </w:rPr>
        <w:t>10</w:t>
      </w:r>
      <w:r w:rsidR="00760B85" w:rsidRPr="00D02DAD">
        <w:rPr>
          <w:sz w:val="27"/>
          <w:szCs w:val="27"/>
        </w:rPr>
        <w:t>,</w:t>
      </w:r>
      <w:r w:rsidR="00444F71">
        <w:rPr>
          <w:sz w:val="27"/>
          <w:szCs w:val="27"/>
        </w:rPr>
        <w:t>27</w:t>
      </w:r>
      <w:r w:rsidRPr="00D02DAD">
        <w:rPr>
          <w:sz w:val="27"/>
          <w:szCs w:val="27"/>
        </w:rPr>
        <w:t>m</w:t>
      </w:r>
      <w:r w:rsidR="00883432" w:rsidRPr="00D02DAD">
        <w:rPr>
          <w:sz w:val="27"/>
          <w:szCs w:val="27"/>
        </w:rPr>
        <w:t xml:space="preserve">; tại Tân Châu </w:t>
      </w:r>
      <w:r w:rsidR="00546358" w:rsidRPr="00D02DAD">
        <w:rPr>
          <w:sz w:val="27"/>
          <w:szCs w:val="27"/>
        </w:rPr>
        <w:t xml:space="preserve">là </w:t>
      </w:r>
      <w:r w:rsidR="00883432" w:rsidRPr="00D02DAD">
        <w:rPr>
          <w:sz w:val="27"/>
          <w:szCs w:val="27"/>
        </w:rPr>
        <w:t>2,</w:t>
      </w:r>
      <w:r w:rsidR="00231A96" w:rsidRPr="00D02DAD">
        <w:rPr>
          <w:sz w:val="27"/>
          <w:szCs w:val="27"/>
        </w:rPr>
        <w:t>0</w:t>
      </w:r>
      <w:r w:rsidR="00444F71">
        <w:rPr>
          <w:sz w:val="27"/>
          <w:szCs w:val="27"/>
        </w:rPr>
        <w:t>6</w:t>
      </w:r>
      <w:r w:rsidR="00883432" w:rsidRPr="00D02DAD">
        <w:rPr>
          <w:sz w:val="27"/>
          <w:szCs w:val="27"/>
        </w:rPr>
        <w:t>m; tại Châu Đốc</w:t>
      </w:r>
      <w:r w:rsidR="00546358" w:rsidRPr="00D02DAD">
        <w:rPr>
          <w:sz w:val="27"/>
          <w:szCs w:val="27"/>
        </w:rPr>
        <w:t xml:space="preserve"> là</w:t>
      </w:r>
      <w:r w:rsidR="00883432" w:rsidRPr="00D02DAD">
        <w:rPr>
          <w:sz w:val="27"/>
          <w:szCs w:val="27"/>
        </w:rPr>
        <w:t xml:space="preserve"> </w:t>
      </w:r>
      <w:r w:rsidR="00444F71">
        <w:rPr>
          <w:sz w:val="27"/>
          <w:szCs w:val="27"/>
        </w:rPr>
        <w:t>2,00</w:t>
      </w:r>
      <w:r w:rsidR="00883432" w:rsidRPr="00D02DAD">
        <w:rPr>
          <w:sz w:val="27"/>
          <w:szCs w:val="27"/>
        </w:rPr>
        <w:t>m</w:t>
      </w:r>
      <w:r w:rsidRPr="00D02DAD">
        <w:rPr>
          <w:sz w:val="27"/>
          <w:szCs w:val="27"/>
        </w:rPr>
        <w:t>.</w:t>
      </w:r>
    </w:p>
    <w:p w14:paraId="653E113C" w14:textId="59BE672D" w:rsidR="00F51BAD" w:rsidRPr="00410751" w:rsidRDefault="0040596C" w:rsidP="00452A1F">
      <w:pPr>
        <w:widowControl w:val="0"/>
        <w:spacing w:before="50" w:line="250" w:lineRule="auto"/>
        <w:ind w:firstLine="567"/>
        <w:jc w:val="both"/>
        <w:rPr>
          <w:color w:val="FF0000"/>
          <w:spacing w:val="-6"/>
          <w:sz w:val="27"/>
          <w:szCs w:val="27"/>
        </w:rPr>
      </w:pPr>
      <w:r w:rsidRPr="00D02DAD">
        <w:rPr>
          <w:spacing w:val="-6"/>
          <w:sz w:val="27"/>
          <w:szCs w:val="27"/>
        </w:rPr>
        <w:t xml:space="preserve">Dự báo: </w:t>
      </w:r>
      <w:r w:rsidR="006F6DA8" w:rsidRPr="00D02DAD">
        <w:rPr>
          <w:spacing w:val="-6"/>
          <w:sz w:val="27"/>
          <w:szCs w:val="27"/>
        </w:rPr>
        <w:t>Mực nước</w:t>
      </w:r>
      <w:r w:rsidR="00721C16" w:rsidRPr="00D02DAD">
        <w:rPr>
          <w:spacing w:val="-6"/>
          <w:sz w:val="27"/>
          <w:szCs w:val="27"/>
        </w:rPr>
        <w:t xml:space="preserve"> đầu nguồn</w:t>
      </w:r>
      <w:r w:rsidR="006F6DA8" w:rsidRPr="00D02DAD">
        <w:rPr>
          <w:spacing w:val="-6"/>
          <w:sz w:val="27"/>
          <w:szCs w:val="27"/>
        </w:rPr>
        <w:t xml:space="preserve"> sông Cửu Lo</w:t>
      </w:r>
      <w:r w:rsidR="002D648B" w:rsidRPr="00D02DAD">
        <w:rPr>
          <w:spacing w:val="-6"/>
          <w:sz w:val="27"/>
          <w:szCs w:val="27"/>
        </w:rPr>
        <w:t xml:space="preserve">ng </w:t>
      </w:r>
      <w:r w:rsidR="00721C16" w:rsidRPr="00D02DAD">
        <w:rPr>
          <w:spacing w:val="-6"/>
          <w:sz w:val="27"/>
          <w:szCs w:val="27"/>
        </w:rPr>
        <w:t>biến đổi</w:t>
      </w:r>
      <w:r w:rsidR="002D648B" w:rsidRPr="00D02DAD">
        <w:rPr>
          <w:spacing w:val="-6"/>
          <w:sz w:val="27"/>
          <w:szCs w:val="27"/>
        </w:rPr>
        <w:t xml:space="preserve"> theo triều. </w:t>
      </w:r>
      <w:r w:rsidR="005A1786" w:rsidRPr="00D02DAD">
        <w:rPr>
          <w:spacing w:val="-6"/>
          <w:sz w:val="27"/>
          <w:szCs w:val="27"/>
        </w:rPr>
        <w:t xml:space="preserve">Đến ngày </w:t>
      </w:r>
      <w:r w:rsidR="003E6491" w:rsidRPr="00D02DAD">
        <w:rPr>
          <w:spacing w:val="-6"/>
          <w:sz w:val="27"/>
          <w:szCs w:val="27"/>
          <w:lang w:val="vi-VN"/>
        </w:rPr>
        <w:t>2</w:t>
      </w:r>
      <w:r w:rsidR="00ED39C7">
        <w:rPr>
          <w:spacing w:val="-6"/>
          <w:sz w:val="27"/>
          <w:szCs w:val="27"/>
        </w:rPr>
        <w:t>2</w:t>
      </w:r>
      <w:r w:rsidR="007238C2" w:rsidRPr="00D02DAD">
        <w:rPr>
          <w:spacing w:val="-6"/>
          <w:sz w:val="27"/>
          <w:szCs w:val="27"/>
        </w:rPr>
        <w:t>/11 mực nước cao nhất ngày tại Tân Châu ở mức 2,</w:t>
      </w:r>
      <w:r w:rsidR="00ED39C7">
        <w:rPr>
          <w:spacing w:val="-6"/>
          <w:sz w:val="27"/>
          <w:szCs w:val="27"/>
        </w:rPr>
        <w:t>17</w:t>
      </w:r>
      <w:r w:rsidR="007238C2" w:rsidRPr="00D02DAD">
        <w:rPr>
          <w:spacing w:val="-6"/>
          <w:sz w:val="27"/>
          <w:szCs w:val="27"/>
        </w:rPr>
        <w:t xml:space="preserve">m; tại Châu Đốc ở mức </w:t>
      </w:r>
      <w:r w:rsidR="00E94942" w:rsidRPr="00D02DAD">
        <w:rPr>
          <w:spacing w:val="-6"/>
          <w:sz w:val="27"/>
          <w:szCs w:val="27"/>
        </w:rPr>
        <w:t>2</w:t>
      </w:r>
      <w:r w:rsidR="007238C2" w:rsidRPr="00D02DAD">
        <w:rPr>
          <w:spacing w:val="-6"/>
          <w:sz w:val="27"/>
          <w:szCs w:val="27"/>
        </w:rPr>
        <w:t>,</w:t>
      </w:r>
      <w:r w:rsidR="00ED39C7">
        <w:rPr>
          <w:spacing w:val="-6"/>
          <w:sz w:val="27"/>
          <w:szCs w:val="27"/>
        </w:rPr>
        <w:t>15</w:t>
      </w:r>
      <w:r w:rsidR="007238C2" w:rsidRPr="00D02DAD">
        <w:rPr>
          <w:spacing w:val="-6"/>
          <w:sz w:val="27"/>
          <w:szCs w:val="27"/>
        </w:rPr>
        <w:t>m</w:t>
      </w:r>
      <w:r w:rsidR="005A1786" w:rsidRPr="00D02DAD">
        <w:rPr>
          <w:spacing w:val="-6"/>
          <w:sz w:val="27"/>
          <w:szCs w:val="27"/>
        </w:rPr>
        <w:t>.</w:t>
      </w:r>
    </w:p>
    <w:p w14:paraId="3F781CFB" w14:textId="3A5753C7" w:rsidR="00FC05EB" w:rsidRPr="009C68B4" w:rsidRDefault="0013329F" w:rsidP="00452A1F">
      <w:pPr>
        <w:widowControl w:val="0"/>
        <w:spacing w:before="50" w:line="250" w:lineRule="auto"/>
        <w:ind w:firstLine="567"/>
        <w:jc w:val="both"/>
        <w:rPr>
          <w:sz w:val="27"/>
          <w:szCs w:val="27"/>
        </w:rPr>
      </w:pPr>
      <w:r w:rsidRPr="009C68B4">
        <w:rPr>
          <w:b/>
          <w:sz w:val="27"/>
          <w:szCs w:val="27"/>
        </w:rPr>
        <w:t>I</w:t>
      </w:r>
      <w:r w:rsidR="00A92998" w:rsidRPr="009C68B4">
        <w:rPr>
          <w:b/>
          <w:sz w:val="27"/>
          <w:szCs w:val="27"/>
        </w:rPr>
        <w:t>I</w:t>
      </w:r>
      <w:r w:rsidRPr="009C68B4">
        <w:rPr>
          <w:b/>
          <w:sz w:val="27"/>
          <w:szCs w:val="27"/>
        </w:rPr>
        <w:t>I</w:t>
      </w:r>
      <w:r w:rsidR="00FC05EB" w:rsidRPr="009C68B4">
        <w:rPr>
          <w:b/>
          <w:sz w:val="27"/>
          <w:szCs w:val="27"/>
        </w:rPr>
        <w:t>. TÌNH HÌNH ĐÊ ĐIỀU</w:t>
      </w:r>
    </w:p>
    <w:p w14:paraId="7F3987E1" w14:textId="2A5DE5CD" w:rsidR="0016651A" w:rsidRPr="009C68B4" w:rsidRDefault="007238C2" w:rsidP="00452A1F">
      <w:pPr>
        <w:pStyle w:val="BodyText"/>
        <w:spacing w:before="50" w:line="250" w:lineRule="auto"/>
        <w:ind w:firstLine="567"/>
        <w:jc w:val="both"/>
        <w:rPr>
          <w:rFonts w:ascii="Times New Roman" w:hAnsi="Times New Roman"/>
          <w:bCs/>
          <w:szCs w:val="28"/>
          <w:lang w:val="vi-VN"/>
        </w:rPr>
      </w:pPr>
      <w:r w:rsidRPr="009C68B4">
        <w:rPr>
          <w:rFonts w:ascii="Times New Roman" w:hAnsi="Times New Roman"/>
          <w:bCs/>
          <w:szCs w:val="28"/>
          <w:lang w:val="vi-VN"/>
        </w:rPr>
        <w:t>Trong ngày, trực ban không nhận được thông tin về sự cố đê điều xảy ra.</w:t>
      </w:r>
    </w:p>
    <w:p w14:paraId="31B527DE" w14:textId="50C67C0C" w:rsidR="0061308A" w:rsidRDefault="0061308A" w:rsidP="00BD6BA0">
      <w:pPr>
        <w:widowControl w:val="0"/>
        <w:spacing w:before="50" w:line="250" w:lineRule="auto"/>
        <w:ind w:firstLine="567"/>
        <w:jc w:val="both"/>
        <w:rPr>
          <w:b/>
          <w:bCs/>
          <w:sz w:val="27"/>
          <w:szCs w:val="27"/>
        </w:rPr>
      </w:pPr>
      <w:r>
        <w:rPr>
          <w:b/>
          <w:bCs/>
          <w:sz w:val="27"/>
          <w:szCs w:val="27"/>
        </w:rPr>
        <w:t>IV. TÌNH HÌNH THIỆT HẠI DO THIÊN TAI</w:t>
      </w:r>
    </w:p>
    <w:p w14:paraId="6991B438" w14:textId="354E0392" w:rsidR="0061308A" w:rsidRDefault="00AC31CA" w:rsidP="00BD6BA0">
      <w:pPr>
        <w:widowControl w:val="0"/>
        <w:spacing w:before="50" w:line="250" w:lineRule="auto"/>
        <w:ind w:firstLine="567"/>
        <w:jc w:val="both"/>
        <w:rPr>
          <w:bCs/>
          <w:sz w:val="27"/>
          <w:szCs w:val="27"/>
        </w:rPr>
      </w:pPr>
      <w:r w:rsidRPr="00305970">
        <w:rPr>
          <w:b/>
          <w:bCs/>
          <w:sz w:val="27"/>
          <w:szCs w:val="27"/>
        </w:rPr>
        <w:t>1.</w:t>
      </w:r>
      <w:r>
        <w:rPr>
          <w:bCs/>
          <w:sz w:val="27"/>
          <w:szCs w:val="27"/>
        </w:rPr>
        <w:t xml:space="preserve"> </w:t>
      </w:r>
      <w:r w:rsidR="0061308A" w:rsidRPr="0061308A">
        <w:rPr>
          <w:bCs/>
          <w:sz w:val="27"/>
          <w:szCs w:val="27"/>
        </w:rPr>
        <w:t xml:space="preserve">Theo Báo cáo nhanh số </w:t>
      </w:r>
      <w:r w:rsidR="00ED39C7">
        <w:rPr>
          <w:bCs/>
          <w:sz w:val="27"/>
          <w:szCs w:val="27"/>
        </w:rPr>
        <w:t>3</w:t>
      </w:r>
      <w:r w:rsidR="0061308A" w:rsidRPr="0061308A">
        <w:rPr>
          <w:bCs/>
          <w:sz w:val="27"/>
          <w:szCs w:val="27"/>
        </w:rPr>
        <w:t>3</w:t>
      </w:r>
      <w:r w:rsidR="00ED39C7">
        <w:rPr>
          <w:bCs/>
          <w:sz w:val="27"/>
          <w:szCs w:val="27"/>
        </w:rPr>
        <w:t>9</w:t>
      </w:r>
      <w:r w:rsidR="0061308A" w:rsidRPr="0061308A">
        <w:rPr>
          <w:bCs/>
          <w:sz w:val="27"/>
          <w:szCs w:val="27"/>
        </w:rPr>
        <w:t>/BC-</w:t>
      </w:r>
      <w:r w:rsidR="00ED39C7">
        <w:rPr>
          <w:bCs/>
          <w:sz w:val="27"/>
          <w:szCs w:val="27"/>
        </w:rPr>
        <w:t>PCTTMN</w:t>
      </w:r>
      <w:r w:rsidR="0061308A" w:rsidRPr="0061308A">
        <w:rPr>
          <w:bCs/>
          <w:sz w:val="27"/>
          <w:szCs w:val="27"/>
        </w:rPr>
        <w:t xml:space="preserve"> ngày 18/11/2022 của </w:t>
      </w:r>
      <w:r w:rsidR="00ED39C7">
        <w:rPr>
          <w:bCs/>
          <w:sz w:val="27"/>
          <w:szCs w:val="27"/>
        </w:rPr>
        <w:t>Chi cục PCTT miền Nam</w:t>
      </w:r>
      <w:r w:rsidR="0061308A" w:rsidRPr="0061308A">
        <w:rPr>
          <w:bCs/>
          <w:sz w:val="27"/>
          <w:szCs w:val="27"/>
        </w:rPr>
        <w:t>, ngày 17/11/2022,</w:t>
      </w:r>
      <w:r w:rsidR="00ED39C7">
        <w:rPr>
          <w:bCs/>
          <w:sz w:val="27"/>
          <w:szCs w:val="27"/>
        </w:rPr>
        <w:t xml:space="preserve"> tại xã Đồng Nai, huyện Bù Đăng, tỉnh Đồng Nai,</w:t>
      </w:r>
      <w:r w:rsidR="0061308A" w:rsidRPr="0061308A">
        <w:rPr>
          <w:bCs/>
          <w:sz w:val="27"/>
          <w:szCs w:val="27"/>
        </w:rPr>
        <w:t xml:space="preserve"> sét đánh làm chết</w:t>
      </w:r>
      <w:r w:rsidR="007D45FF">
        <w:rPr>
          <w:bCs/>
          <w:sz w:val="27"/>
          <w:szCs w:val="27"/>
        </w:rPr>
        <w:t xml:space="preserve"> 01 người</w:t>
      </w:r>
      <w:r w:rsidR="0061308A" w:rsidRPr="0061308A">
        <w:rPr>
          <w:bCs/>
          <w:sz w:val="27"/>
          <w:szCs w:val="27"/>
        </w:rPr>
        <w:t xml:space="preserve"> </w:t>
      </w:r>
      <w:r w:rsidR="007D45FF">
        <w:rPr>
          <w:bCs/>
          <w:sz w:val="27"/>
          <w:szCs w:val="27"/>
        </w:rPr>
        <w:t>(</w:t>
      </w:r>
      <w:r w:rsidR="0061308A" w:rsidRPr="0061308A">
        <w:rPr>
          <w:bCs/>
          <w:sz w:val="27"/>
          <w:szCs w:val="27"/>
        </w:rPr>
        <w:t>anh Điểu Nhang</w:t>
      </w:r>
      <w:r w:rsidR="007D45FF">
        <w:rPr>
          <w:bCs/>
          <w:sz w:val="27"/>
          <w:szCs w:val="27"/>
        </w:rPr>
        <w:t>) và</w:t>
      </w:r>
      <w:r w:rsidR="0061308A" w:rsidRPr="0061308A">
        <w:rPr>
          <w:bCs/>
          <w:sz w:val="27"/>
          <w:szCs w:val="27"/>
        </w:rPr>
        <w:t xml:space="preserve"> </w:t>
      </w:r>
      <w:r w:rsidR="007D45FF">
        <w:rPr>
          <w:bCs/>
          <w:sz w:val="27"/>
          <w:szCs w:val="27"/>
        </w:rPr>
        <w:t xml:space="preserve">02 người </w:t>
      </w:r>
      <w:r w:rsidR="0061308A" w:rsidRPr="0061308A">
        <w:rPr>
          <w:bCs/>
          <w:sz w:val="27"/>
          <w:szCs w:val="27"/>
        </w:rPr>
        <w:t xml:space="preserve">bị thương (vợ anh Điểu Nhang </w:t>
      </w:r>
      <w:r w:rsidR="007D45FF">
        <w:rPr>
          <w:bCs/>
          <w:sz w:val="27"/>
          <w:szCs w:val="27"/>
        </w:rPr>
        <w:t>-</w:t>
      </w:r>
      <w:r w:rsidR="0061308A" w:rsidRPr="0061308A">
        <w:rPr>
          <w:bCs/>
          <w:sz w:val="27"/>
          <w:szCs w:val="27"/>
        </w:rPr>
        <w:t xml:space="preserve"> chị Thị Brao và cháu Điểu Xuê)</w:t>
      </w:r>
      <w:r w:rsidR="0061308A">
        <w:rPr>
          <w:bCs/>
          <w:sz w:val="27"/>
          <w:szCs w:val="27"/>
        </w:rPr>
        <w:t xml:space="preserve"> khi đang làm việc trên rẫy cà phê</w:t>
      </w:r>
      <w:r w:rsidR="0061308A" w:rsidRPr="0061308A">
        <w:rPr>
          <w:bCs/>
          <w:sz w:val="27"/>
          <w:szCs w:val="27"/>
        </w:rPr>
        <w:t>. Lãnh đạo chính quyền địa phương đã thăm hỏi, động viên và hỗ trợ gia đình người bị nạn.</w:t>
      </w:r>
    </w:p>
    <w:p w14:paraId="21E58A18" w14:textId="525DE96F" w:rsidR="00AC31CA" w:rsidRDefault="00AC31CA" w:rsidP="00BD6BA0">
      <w:pPr>
        <w:widowControl w:val="0"/>
        <w:spacing w:before="50" w:line="250" w:lineRule="auto"/>
        <w:ind w:firstLine="567"/>
        <w:jc w:val="both"/>
        <w:rPr>
          <w:bCs/>
          <w:sz w:val="27"/>
          <w:szCs w:val="27"/>
        </w:rPr>
      </w:pPr>
      <w:r w:rsidRPr="00305970">
        <w:rPr>
          <w:b/>
          <w:bCs/>
          <w:sz w:val="27"/>
          <w:szCs w:val="27"/>
        </w:rPr>
        <w:t xml:space="preserve">2. </w:t>
      </w:r>
      <w:r>
        <w:rPr>
          <w:bCs/>
          <w:sz w:val="27"/>
          <w:szCs w:val="27"/>
        </w:rPr>
        <w:t xml:space="preserve">Theo báo cáo nhanh số 75/BC-VPTT ngày 18/11/2022 của VPTT BCH PCTT &amp; TKCN tỉnh Hà Giang, mưa, lũ ngày 17-18/11/2022 trên trên địa bàn tỉnh gây thiệt hại như sau: </w:t>
      </w:r>
      <w:r w:rsidR="00305970">
        <w:rPr>
          <w:bCs/>
          <w:sz w:val="27"/>
          <w:szCs w:val="27"/>
        </w:rPr>
        <w:t>h</w:t>
      </w:r>
      <w:r>
        <w:rPr>
          <w:bCs/>
          <w:sz w:val="27"/>
          <w:szCs w:val="27"/>
        </w:rPr>
        <w:t>oa màu</w:t>
      </w:r>
      <w:r w:rsidR="00305970">
        <w:rPr>
          <w:bCs/>
          <w:sz w:val="27"/>
          <w:szCs w:val="27"/>
        </w:rPr>
        <w:t>:</w:t>
      </w:r>
      <w:r>
        <w:rPr>
          <w:bCs/>
          <w:sz w:val="27"/>
          <w:szCs w:val="27"/>
        </w:rPr>
        <w:t xml:space="preserve"> 20 ha; cuốn trôi 315 con gà, vịt; 400kg cá; 01 trường học bị thiệt hại (sập 10m tường rào và sạt lở sân trước bếp ăn); sạt lở 30m</w:t>
      </w:r>
      <w:r w:rsidRPr="001C55C8">
        <w:rPr>
          <w:bCs/>
          <w:sz w:val="27"/>
          <w:szCs w:val="27"/>
          <w:vertAlign w:val="superscript"/>
        </w:rPr>
        <w:t>3</w:t>
      </w:r>
      <w:r>
        <w:rPr>
          <w:bCs/>
          <w:sz w:val="27"/>
          <w:szCs w:val="27"/>
        </w:rPr>
        <w:t xml:space="preserve"> đường giao thông liên thôn và 2 bên đường lên cầu tràn Khuổi Khà; gãy đổ 01 cột điện; cuốn trôi 01 xe máy (ước tính thiệt hại khoảng 462 triệu đồng). BCH </w:t>
      </w:r>
      <w:r>
        <w:rPr>
          <w:bCs/>
          <w:sz w:val="27"/>
          <w:szCs w:val="27"/>
        </w:rPr>
        <w:lastRenderedPageBreak/>
        <w:t>PCTT&amp;TKCN các huyện đã đến hiện trường, hỗ trợ nhân dân khắc phục sự cố</w:t>
      </w:r>
      <w:r w:rsidR="001C55C8">
        <w:rPr>
          <w:bCs/>
          <w:sz w:val="27"/>
          <w:szCs w:val="27"/>
        </w:rPr>
        <w:t>;</w:t>
      </w:r>
      <w:r>
        <w:rPr>
          <w:bCs/>
          <w:sz w:val="27"/>
          <w:szCs w:val="27"/>
        </w:rPr>
        <w:t xml:space="preserve"> trước mắt, tổng hợp thiệt hại để triển khai công tác hỗ trợ.</w:t>
      </w:r>
    </w:p>
    <w:p w14:paraId="71F997C4" w14:textId="6AF50F8E" w:rsidR="006B2DE0" w:rsidRDefault="00442C24" w:rsidP="00BD6BA0">
      <w:pPr>
        <w:widowControl w:val="0"/>
        <w:spacing w:before="50" w:line="250" w:lineRule="auto"/>
        <w:ind w:firstLine="567"/>
        <w:jc w:val="both"/>
        <w:rPr>
          <w:b/>
          <w:sz w:val="27"/>
          <w:szCs w:val="27"/>
        </w:rPr>
      </w:pPr>
      <w:r w:rsidRPr="009C68B4">
        <w:rPr>
          <w:b/>
          <w:bCs/>
          <w:sz w:val="27"/>
          <w:szCs w:val="27"/>
          <w:lang w:val="vi-VN"/>
        </w:rPr>
        <w:t>V</w:t>
      </w:r>
      <w:r w:rsidR="00FC05EB" w:rsidRPr="009C68B4">
        <w:rPr>
          <w:b/>
          <w:bCs/>
          <w:sz w:val="27"/>
          <w:szCs w:val="27"/>
        </w:rPr>
        <w:t xml:space="preserve">. </w:t>
      </w:r>
      <w:r w:rsidR="00FC05EB" w:rsidRPr="009C68B4">
        <w:rPr>
          <w:b/>
          <w:sz w:val="27"/>
          <w:szCs w:val="27"/>
        </w:rPr>
        <w:t>CÔNG TÁC CHỈ ĐẠO ỨNG PHÓ</w:t>
      </w:r>
    </w:p>
    <w:p w14:paraId="0173CDF1" w14:textId="77777777" w:rsidR="00AC508B" w:rsidRPr="00A92998" w:rsidRDefault="00AC508B" w:rsidP="00AC508B">
      <w:pPr>
        <w:widowControl w:val="0"/>
        <w:spacing w:before="40" w:after="80" w:line="264" w:lineRule="auto"/>
        <w:ind w:firstLine="567"/>
        <w:jc w:val="both"/>
        <w:rPr>
          <w:b/>
          <w:color w:val="000000" w:themeColor="text1"/>
          <w:sz w:val="27"/>
          <w:szCs w:val="27"/>
        </w:rPr>
      </w:pPr>
      <w:r w:rsidRPr="00A92998">
        <w:rPr>
          <w:b/>
          <w:color w:val="000000" w:themeColor="text1"/>
          <w:sz w:val="27"/>
          <w:szCs w:val="27"/>
        </w:rPr>
        <w:t>1. Trung ương</w:t>
      </w:r>
    </w:p>
    <w:p w14:paraId="3CCECD6D" w14:textId="1651B266" w:rsidR="000365DA" w:rsidRDefault="000365DA" w:rsidP="00A57977">
      <w:pPr>
        <w:widowControl w:val="0"/>
        <w:spacing w:before="40" w:after="80" w:line="264" w:lineRule="auto"/>
        <w:ind w:firstLine="567"/>
        <w:jc w:val="both"/>
        <w:rPr>
          <w:sz w:val="27"/>
          <w:szCs w:val="27"/>
        </w:rPr>
      </w:pPr>
      <w:r>
        <w:rPr>
          <w:sz w:val="27"/>
          <w:szCs w:val="27"/>
        </w:rPr>
        <w:t xml:space="preserve">1. Ngày 19/11/2022, </w:t>
      </w:r>
      <w:r w:rsidRPr="00C822B5">
        <w:rPr>
          <w:sz w:val="27"/>
          <w:szCs w:val="27"/>
        </w:rPr>
        <w:t xml:space="preserve">Văn phòng thường trực Ban Chỉ đạo QG về PCTT </w:t>
      </w:r>
      <w:r>
        <w:rPr>
          <w:sz w:val="27"/>
          <w:szCs w:val="27"/>
        </w:rPr>
        <w:t xml:space="preserve">đã ban hành công văn số 595/VPTT </w:t>
      </w:r>
      <w:r w:rsidR="002A601C">
        <w:rPr>
          <w:sz w:val="27"/>
          <w:szCs w:val="27"/>
        </w:rPr>
        <w:t xml:space="preserve">gửi Ban Chỉ huy PCTT và TKCN các tỉnh/thành phố </w:t>
      </w:r>
      <w:r>
        <w:rPr>
          <w:sz w:val="27"/>
          <w:szCs w:val="27"/>
        </w:rPr>
        <w:t>về việc chủ động ứng phó với gió mạnh, vùng áp thấp có khả năng hình thành trên biển Đông và mưa lớn.</w:t>
      </w:r>
      <w:bookmarkStart w:id="1" w:name="_GoBack"/>
      <w:bookmarkEnd w:id="1"/>
    </w:p>
    <w:p w14:paraId="7F40FD8D" w14:textId="1A154398" w:rsidR="00A57977" w:rsidRDefault="000365DA" w:rsidP="00A57977">
      <w:pPr>
        <w:widowControl w:val="0"/>
        <w:spacing w:before="40" w:after="80" w:line="264" w:lineRule="auto"/>
        <w:ind w:firstLine="567"/>
        <w:jc w:val="both"/>
        <w:rPr>
          <w:sz w:val="27"/>
          <w:szCs w:val="27"/>
        </w:rPr>
      </w:pPr>
      <w:r>
        <w:rPr>
          <w:sz w:val="27"/>
          <w:szCs w:val="27"/>
        </w:rPr>
        <w:t xml:space="preserve">2. </w:t>
      </w:r>
      <w:r w:rsidR="00A57977" w:rsidRPr="00C822B5">
        <w:rPr>
          <w:sz w:val="27"/>
          <w:szCs w:val="27"/>
        </w:rPr>
        <w:t>Văn phòng thường trực Ban Chỉ đạo QG về PCTT tổ chức trực ban, theo dõi chặt chẽ diễn biến thời tiết, thiên tai; chuyển các bản tin dự báo, cảnh báo thiên tai tới các địa phương để triển khai các biện pháp ứng phó.</w:t>
      </w:r>
    </w:p>
    <w:p w14:paraId="3EA23332" w14:textId="77777777" w:rsidR="00AC508B" w:rsidRPr="00A92998" w:rsidRDefault="00AC508B" w:rsidP="00AC508B">
      <w:pPr>
        <w:spacing w:before="40" w:after="80" w:line="264" w:lineRule="auto"/>
        <w:ind w:firstLine="567"/>
        <w:rPr>
          <w:b/>
          <w:color w:val="000000" w:themeColor="text1"/>
          <w:sz w:val="27"/>
          <w:szCs w:val="27"/>
        </w:rPr>
      </w:pPr>
      <w:r w:rsidRPr="00A92998">
        <w:rPr>
          <w:b/>
          <w:color w:val="000000" w:themeColor="text1"/>
          <w:sz w:val="27"/>
          <w:szCs w:val="27"/>
        </w:rPr>
        <w:t>2. Địa phương</w:t>
      </w:r>
    </w:p>
    <w:p w14:paraId="6F92C84C" w14:textId="04767FC8" w:rsidR="00AC508B" w:rsidRPr="00AC508B" w:rsidRDefault="00AC508B" w:rsidP="00AC508B">
      <w:pPr>
        <w:widowControl w:val="0"/>
        <w:spacing w:before="50" w:line="250" w:lineRule="auto"/>
        <w:ind w:firstLine="567"/>
        <w:jc w:val="both"/>
        <w:rPr>
          <w:sz w:val="27"/>
          <w:szCs w:val="27"/>
        </w:rPr>
      </w:pPr>
      <w:r>
        <w:rPr>
          <w:sz w:val="27"/>
          <w:szCs w:val="27"/>
        </w:rPr>
        <w:t>Các tỉnh</w:t>
      </w:r>
      <w:r w:rsidR="009A51B1">
        <w:rPr>
          <w:sz w:val="27"/>
          <w:szCs w:val="27"/>
        </w:rPr>
        <w:t>/thành phố</w:t>
      </w:r>
      <w:r>
        <w:rPr>
          <w:sz w:val="27"/>
          <w:szCs w:val="27"/>
        </w:rPr>
        <w:t xml:space="preserve"> </w:t>
      </w:r>
      <w:r w:rsidR="0061308A">
        <w:rPr>
          <w:sz w:val="27"/>
          <w:szCs w:val="27"/>
        </w:rPr>
        <w:t>Quảng Bình, Quảng Trị</w:t>
      </w:r>
      <w:r w:rsidR="00611812">
        <w:rPr>
          <w:sz w:val="27"/>
          <w:szCs w:val="27"/>
        </w:rPr>
        <w:t>, Đà Nẵng, Quảng Nam</w:t>
      </w:r>
      <w:r w:rsidR="002919A5">
        <w:rPr>
          <w:sz w:val="27"/>
          <w:szCs w:val="27"/>
        </w:rPr>
        <w:t xml:space="preserve"> có công văn chỉ đạo ứng phó với mưa, lũ trong những ngày tới.</w:t>
      </w:r>
    </w:p>
    <w:p w14:paraId="03EDA8AD" w14:textId="3E028339" w:rsidR="0077620E" w:rsidRPr="009C68B4" w:rsidRDefault="0077620E" w:rsidP="00333335">
      <w:pPr>
        <w:widowControl w:val="0"/>
        <w:spacing w:before="60" w:line="252" w:lineRule="auto"/>
        <w:ind w:firstLine="567"/>
        <w:jc w:val="both"/>
        <w:rPr>
          <w:b/>
          <w:color w:val="000000" w:themeColor="text1"/>
          <w:sz w:val="27"/>
          <w:szCs w:val="27"/>
        </w:rPr>
      </w:pPr>
      <w:r w:rsidRPr="009C68B4">
        <w:rPr>
          <w:b/>
          <w:color w:val="000000" w:themeColor="text1"/>
          <w:sz w:val="27"/>
          <w:szCs w:val="27"/>
        </w:rPr>
        <w:t>V</w:t>
      </w:r>
      <w:r w:rsidR="003C5258">
        <w:rPr>
          <w:b/>
          <w:color w:val="000000" w:themeColor="text1"/>
          <w:sz w:val="27"/>
          <w:szCs w:val="27"/>
        </w:rPr>
        <w:t>I</w:t>
      </w:r>
      <w:r w:rsidRPr="009C68B4">
        <w:rPr>
          <w:b/>
          <w:color w:val="000000" w:themeColor="text1"/>
          <w:sz w:val="27"/>
          <w:szCs w:val="27"/>
        </w:rPr>
        <w:t>. CÁC CÔNG VIỆC CẦN TRIỂN KHAI TIẾP THEO</w:t>
      </w:r>
    </w:p>
    <w:p w14:paraId="142C64BA" w14:textId="0EF7E521" w:rsidR="00122ACC" w:rsidRPr="009C68B4" w:rsidRDefault="00E47576" w:rsidP="00333335">
      <w:pPr>
        <w:widowControl w:val="0"/>
        <w:spacing w:before="60" w:line="252" w:lineRule="auto"/>
        <w:ind w:firstLine="567"/>
        <w:jc w:val="both"/>
        <w:rPr>
          <w:rFonts w:eastAsia="MS Mincho"/>
          <w:color w:val="000000" w:themeColor="text1"/>
          <w:sz w:val="27"/>
          <w:szCs w:val="27"/>
          <w:highlight w:val="yellow"/>
          <w:lang w:val="it-IT"/>
        </w:rPr>
      </w:pPr>
      <w:r w:rsidRPr="00ED39C7">
        <w:rPr>
          <w:b/>
          <w:color w:val="000000" w:themeColor="text1"/>
          <w:sz w:val="27"/>
          <w:szCs w:val="27"/>
        </w:rPr>
        <w:t>1.</w:t>
      </w:r>
      <w:r w:rsidR="00D21209" w:rsidRPr="00751883">
        <w:rPr>
          <w:color w:val="000000" w:themeColor="text1"/>
          <w:sz w:val="27"/>
          <w:szCs w:val="27"/>
        </w:rPr>
        <w:t xml:space="preserve"> </w:t>
      </w:r>
      <w:r w:rsidR="00755A86" w:rsidRPr="00751883">
        <w:rPr>
          <w:color w:val="000000" w:themeColor="text1"/>
          <w:sz w:val="27"/>
          <w:szCs w:val="27"/>
        </w:rPr>
        <w:t>T</w:t>
      </w:r>
      <w:r w:rsidR="0077620E" w:rsidRPr="00751883">
        <w:rPr>
          <w:color w:val="000000" w:themeColor="text1"/>
          <w:sz w:val="27"/>
          <w:szCs w:val="27"/>
        </w:rPr>
        <w:t xml:space="preserve">heo dõi chặt chẽ </w:t>
      </w:r>
      <w:r w:rsidR="00A57977" w:rsidRPr="00751883">
        <w:rPr>
          <w:color w:val="000000" w:themeColor="text1"/>
          <w:sz w:val="27"/>
          <w:szCs w:val="27"/>
        </w:rPr>
        <w:t>diễn biến mưa lũ khu vực Trung Bộ, Tây Nguyên và Nam Bộ</w:t>
      </w:r>
      <w:r w:rsidR="0061308A">
        <w:rPr>
          <w:color w:val="000000" w:themeColor="text1"/>
          <w:sz w:val="27"/>
          <w:szCs w:val="27"/>
        </w:rPr>
        <w:t xml:space="preserve">; </w:t>
      </w:r>
      <w:r w:rsidR="0061308A" w:rsidRPr="00210F26">
        <w:rPr>
          <w:color w:val="000000" w:themeColor="text1"/>
          <w:sz w:val="27"/>
          <w:szCs w:val="27"/>
        </w:rPr>
        <w:t>tình hình gió mạnh, sóng lớn khu vực</w:t>
      </w:r>
      <w:r w:rsidR="00210F26">
        <w:rPr>
          <w:color w:val="000000" w:themeColor="text1"/>
          <w:sz w:val="27"/>
          <w:szCs w:val="27"/>
        </w:rPr>
        <w:t xml:space="preserve"> </w:t>
      </w:r>
      <w:r w:rsidR="00210F26" w:rsidRPr="00210F26">
        <w:rPr>
          <w:color w:val="000000" w:themeColor="text1"/>
          <w:sz w:val="27"/>
          <w:szCs w:val="27"/>
        </w:rPr>
        <w:t>vùng biển</w:t>
      </w:r>
      <w:r w:rsidR="00210F26">
        <w:rPr>
          <w:color w:val="000000"/>
          <w:sz w:val="27"/>
          <w:szCs w:val="27"/>
        </w:rPr>
        <w:t xml:space="preserve"> phía Đ</w:t>
      </w:r>
      <w:r w:rsidR="00210F26" w:rsidRPr="00DD072B">
        <w:rPr>
          <w:color w:val="000000"/>
          <w:sz w:val="27"/>
          <w:szCs w:val="27"/>
        </w:rPr>
        <w:t xml:space="preserve">ông </w:t>
      </w:r>
      <w:r w:rsidR="00210F26">
        <w:rPr>
          <w:color w:val="000000"/>
          <w:sz w:val="27"/>
          <w:szCs w:val="27"/>
        </w:rPr>
        <w:t>B</w:t>
      </w:r>
      <w:r w:rsidR="00210F26" w:rsidRPr="00DD072B">
        <w:rPr>
          <w:color w:val="000000"/>
          <w:sz w:val="27"/>
          <w:szCs w:val="27"/>
        </w:rPr>
        <w:t xml:space="preserve">ắc khu vực </w:t>
      </w:r>
      <w:r w:rsidR="00210F26">
        <w:rPr>
          <w:color w:val="000000"/>
          <w:sz w:val="27"/>
          <w:szCs w:val="27"/>
        </w:rPr>
        <w:t>B</w:t>
      </w:r>
      <w:r w:rsidR="00210F26" w:rsidRPr="00DD072B">
        <w:rPr>
          <w:color w:val="000000"/>
          <w:sz w:val="27"/>
          <w:szCs w:val="27"/>
        </w:rPr>
        <w:t xml:space="preserve">ắc </w:t>
      </w:r>
      <w:r w:rsidR="00210F26">
        <w:rPr>
          <w:color w:val="000000"/>
          <w:sz w:val="27"/>
          <w:szCs w:val="27"/>
        </w:rPr>
        <w:t>B</w:t>
      </w:r>
      <w:r w:rsidR="00210F26" w:rsidRPr="00DD072B">
        <w:rPr>
          <w:color w:val="000000"/>
          <w:sz w:val="27"/>
          <w:szCs w:val="27"/>
        </w:rPr>
        <w:t xml:space="preserve">iển </w:t>
      </w:r>
      <w:r w:rsidR="00210F26">
        <w:rPr>
          <w:color w:val="000000"/>
          <w:sz w:val="27"/>
          <w:szCs w:val="27"/>
        </w:rPr>
        <w:t>Đ</w:t>
      </w:r>
      <w:r w:rsidR="00210F26" w:rsidRPr="00DD072B">
        <w:rPr>
          <w:color w:val="000000"/>
          <w:sz w:val="27"/>
          <w:szCs w:val="27"/>
        </w:rPr>
        <w:t>ông</w:t>
      </w:r>
      <w:r w:rsidR="00210F26">
        <w:rPr>
          <w:color w:val="000000" w:themeColor="text1"/>
          <w:sz w:val="27"/>
          <w:szCs w:val="27"/>
        </w:rPr>
        <w:t xml:space="preserve"> </w:t>
      </w:r>
      <w:r w:rsidR="00452A1F" w:rsidRPr="00751883">
        <w:rPr>
          <w:color w:val="000000" w:themeColor="text1"/>
          <w:sz w:val="27"/>
          <w:szCs w:val="27"/>
        </w:rPr>
        <w:t>để chủ động</w:t>
      </w:r>
      <w:r w:rsidR="00C822B5" w:rsidRPr="00751883">
        <w:rPr>
          <w:color w:val="000000" w:themeColor="text1"/>
          <w:sz w:val="27"/>
          <w:szCs w:val="27"/>
        </w:rPr>
        <w:t xml:space="preserve"> </w:t>
      </w:r>
      <w:r w:rsidR="00AD1745" w:rsidRPr="00751883">
        <w:rPr>
          <w:color w:val="000000" w:themeColor="text1"/>
          <w:sz w:val="27"/>
          <w:szCs w:val="27"/>
        </w:rPr>
        <w:t>triển khai các biện pháp ứng phó.</w:t>
      </w:r>
    </w:p>
    <w:p w14:paraId="3935330C" w14:textId="1437F199" w:rsidR="0077620E" w:rsidRPr="00333335" w:rsidRDefault="00AD1745" w:rsidP="00333335">
      <w:pPr>
        <w:widowControl w:val="0"/>
        <w:spacing w:before="60" w:line="252" w:lineRule="auto"/>
        <w:ind w:firstLine="567"/>
        <w:jc w:val="both"/>
        <w:rPr>
          <w:color w:val="000000" w:themeColor="text1"/>
          <w:sz w:val="27"/>
          <w:szCs w:val="27"/>
        </w:rPr>
      </w:pPr>
      <w:r w:rsidRPr="00ED39C7">
        <w:rPr>
          <w:b/>
          <w:color w:val="000000" w:themeColor="text1"/>
          <w:sz w:val="27"/>
          <w:szCs w:val="27"/>
        </w:rPr>
        <w:t>2</w:t>
      </w:r>
      <w:r w:rsidR="00E47576" w:rsidRPr="00ED39C7">
        <w:rPr>
          <w:b/>
          <w:color w:val="000000" w:themeColor="text1"/>
          <w:sz w:val="27"/>
          <w:szCs w:val="27"/>
        </w:rPr>
        <w:t>.</w:t>
      </w:r>
      <w:r w:rsidR="00FC4587" w:rsidRPr="00A00320">
        <w:rPr>
          <w:color w:val="000000" w:themeColor="text1"/>
          <w:sz w:val="27"/>
          <w:szCs w:val="27"/>
        </w:rPr>
        <w:t xml:space="preserve"> </w:t>
      </w:r>
      <w:r w:rsidR="00755A86" w:rsidRPr="00A00320">
        <w:rPr>
          <w:color w:val="000000" w:themeColor="text1"/>
          <w:sz w:val="27"/>
          <w:szCs w:val="27"/>
        </w:rPr>
        <w:t>T</w:t>
      </w:r>
      <w:r w:rsidR="0077620E" w:rsidRPr="00A00320">
        <w:rPr>
          <w:color w:val="000000" w:themeColor="text1"/>
          <w:sz w:val="27"/>
          <w:szCs w:val="27"/>
        </w:rPr>
        <w:t>ổ chức trực ban, thường xuyên báo cáo tình hì</w:t>
      </w:r>
      <w:r w:rsidR="002D5DD0" w:rsidRPr="00A00320">
        <w:rPr>
          <w:color w:val="000000" w:themeColor="text1"/>
          <w:sz w:val="27"/>
          <w:szCs w:val="27"/>
        </w:rPr>
        <w:t>nh v</w:t>
      </w:r>
      <w:r w:rsidR="00A00320" w:rsidRPr="00A00320">
        <w:rPr>
          <w:color w:val="000000" w:themeColor="text1"/>
          <w:sz w:val="27"/>
          <w:szCs w:val="27"/>
          <w:lang w:val="vi-VN"/>
        </w:rPr>
        <w:t>ề</w:t>
      </w:r>
      <w:r w:rsidR="002D5DD0" w:rsidRPr="00A00320">
        <w:rPr>
          <w:color w:val="000000" w:themeColor="text1"/>
          <w:sz w:val="27"/>
          <w:szCs w:val="27"/>
        </w:rPr>
        <w:t xml:space="preserve"> </w:t>
      </w:r>
      <w:r w:rsidR="00A00320" w:rsidRPr="00A00320">
        <w:rPr>
          <w:color w:val="000000" w:themeColor="text1"/>
          <w:sz w:val="27"/>
          <w:szCs w:val="27"/>
        </w:rPr>
        <w:t xml:space="preserve">Văn phòng thường trực </w:t>
      </w:r>
      <w:r w:rsidR="002D5DD0" w:rsidRPr="00A00320">
        <w:rPr>
          <w:color w:val="000000" w:themeColor="text1"/>
          <w:sz w:val="27"/>
          <w:szCs w:val="27"/>
        </w:rPr>
        <w:t>Ban Chỉ đạo quốc gia về P</w:t>
      </w:r>
      <w:r w:rsidR="0077620E" w:rsidRPr="00A00320">
        <w:rPr>
          <w:color w:val="000000" w:themeColor="text1"/>
          <w:sz w:val="27"/>
          <w:szCs w:val="27"/>
        </w:rPr>
        <w:t>hòng</w:t>
      </w:r>
      <w:r w:rsidR="002D5DD0" w:rsidRPr="00A00320">
        <w:rPr>
          <w:color w:val="000000" w:themeColor="text1"/>
          <w:sz w:val="27"/>
          <w:szCs w:val="27"/>
        </w:rPr>
        <w:t>,</w:t>
      </w:r>
      <w:r w:rsidR="0077620E" w:rsidRPr="00A00320">
        <w:rPr>
          <w:color w:val="000000" w:themeColor="text1"/>
          <w:sz w:val="27"/>
          <w:szCs w:val="27"/>
        </w:rPr>
        <w:t xml:space="preserve"> chống thiên tai và </w:t>
      </w:r>
      <w:r w:rsidR="00A00320" w:rsidRPr="00A00320">
        <w:rPr>
          <w:color w:val="000000" w:themeColor="text1"/>
          <w:sz w:val="27"/>
          <w:szCs w:val="27"/>
        </w:rPr>
        <w:t xml:space="preserve">Văn phòng </w:t>
      </w:r>
      <w:r w:rsidR="0077620E" w:rsidRPr="00A00320">
        <w:rPr>
          <w:color w:val="000000" w:themeColor="text1"/>
          <w:sz w:val="27"/>
          <w:szCs w:val="27"/>
        </w:rPr>
        <w:t>Ủy ban Ứng phó sự cố thiên tai và tìm kiếm cứu nạn./.</w:t>
      </w:r>
    </w:p>
    <w:p w14:paraId="17CDAF6D" w14:textId="77777777" w:rsidR="00D06529" w:rsidRPr="005E24C2" w:rsidRDefault="00D06529" w:rsidP="00D06529">
      <w:pPr>
        <w:widowControl w:val="0"/>
        <w:spacing w:before="60"/>
        <w:ind w:firstLine="567"/>
        <w:jc w:val="both"/>
        <w:rPr>
          <w:color w:val="FF0000"/>
          <w:spacing w:val="-6"/>
          <w:sz w:val="15"/>
          <w:szCs w:val="27"/>
          <w:highlight w:val="yellow"/>
        </w:rPr>
      </w:pPr>
    </w:p>
    <w:tbl>
      <w:tblPr>
        <w:tblW w:w="9214" w:type="dxa"/>
        <w:tblLook w:val="04A0" w:firstRow="1" w:lastRow="0" w:firstColumn="1" w:lastColumn="0" w:noHBand="0" w:noVBand="1"/>
      </w:tblPr>
      <w:tblGrid>
        <w:gridCol w:w="4820"/>
        <w:gridCol w:w="4394"/>
      </w:tblGrid>
      <w:tr w:rsidR="00FC05EB" w:rsidRPr="00C129E5" w14:paraId="23E16D57" w14:textId="77777777" w:rsidTr="00623D27">
        <w:trPr>
          <w:trHeight w:val="2412"/>
        </w:trPr>
        <w:tc>
          <w:tcPr>
            <w:tcW w:w="4820" w:type="dxa"/>
            <w:hideMark/>
          </w:tcPr>
          <w:p w14:paraId="48F422B5" w14:textId="77777777" w:rsidR="00FC05EB" w:rsidRPr="00C129E5" w:rsidRDefault="00FC05EB" w:rsidP="00623D27">
            <w:pPr>
              <w:widowControl w:val="0"/>
              <w:jc w:val="both"/>
              <w:rPr>
                <w:b/>
                <w:i/>
                <w:noProof/>
                <w:szCs w:val="26"/>
                <w:lang w:val="it-IT"/>
              </w:rPr>
            </w:pPr>
            <w:r w:rsidRPr="00C129E5">
              <w:rPr>
                <w:b/>
                <w:i/>
                <w:noProof/>
                <w:szCs w:val="26"/>
                <w:lang w:val="vi-VN"/>
              </w:rPr>
              <w:t>Nơi nhận</w:t>
            </w:r>
            <w:r w:rsidRPr="00C129E5">
              <w:rPr>
                <w:b/>
                <w:i/>
                <w:noProof/>
                <w:szCs w:val="26"/>
                <w:lang w:val="it-IT"/>
              </w:rPr>
              <w:t>:</w:t>
            </w:r>
          </w:p>
          <w:p w14:paraId="58E4614E" w14:textId="77777777" w:rsidR="00FC05EB" w:rsidRPr="00C129E5" w:rsidRDefault="00FC05EB" w:rsidP="00623D27">
            <w:pPr>
              <w:widowControl w:val="0"/>
              <w:jc w:val="both"/>
              <w:rPr>
                <w:sz w:val="22"/>
                <w:lang w:val="it-IT"/>
              </w:rPr>
            </w:pPr>
            <w:r w:rsidRPr="00C129E5">
              <w:rPr>
                <w:sz w:val="22"/>
                <w:lang w:val="it-IT"/>
              </w:rPr>
              <w:t>- Lãnh đạo Ban Chỉ đạo (để b/c);</w:t>
            </w:r>
          </w:p>
          <w:p w14:paraId="4C75C839" w14:textId="77777777" w:rsidR="00FC05EB" w:rsidRPr="00C129E5" w:rsidRDefault="00FC05EB" w:rsidP="00623D27">
            <w:pPr>
              <w:widowControl w:val="0"/>
              <w:jc w:val="both"/>
              <w:rPr>
                <w:sz w:val="22"/>
                <w:lang w:val="it-IT"/>
              </w:rPr>
            </w:pPr>
            <w:r w:rsidRPr="00C129E5">
              <w:rPr>
                <w:sz w:val="22"/>
                <w:lang w:val="it-IT"/>
              </w:rPr>
              <w:t>- Thành viên Ban Chỉ đạo (để b/c);</w:t>
            </w:r>
          </w:p>
          <w:p w14:paraId="5D8F1935" w14:textId="77777777" w:rsidR="00FC05EB" w:rsidRPr="00C129E5" w:rsidRDefault="00FC05EB" w:rsidP="00623D27">
            <w:pPr>
              <w:widowControl w:val="0"/>
              <w:jc w:val="both"/>
              <w:rPr>
                <w:sz w:val="22"/>
                <w:lang w:val="it-IT"/>
              </w:rPr>
            </w:pPr>
            <w:r w:rsidRPr="00C129E5">
              <w:rPr>
                <w:sz w:val="22"/>
                <w:lang w:val="it-IT"/>
              </w:rPr>
              <w:t>- Văn phòng Chính phủ (để b/c);</w:t>
            </w:r>
            <w:r w:rsidRPr="00C129E5">
              <w:rPr>
                <w:noProof/>
                <w:lang w:val="it-IT"/>
              </w:rPr>
              <w:t xml:space="preserve"> </w:t>
            </w:r>
          </w:p>
          <w:p w14:paraId="55C6F2AD" w14:textId="77777777" w:rsidR="00FC05EB" w:rsidRPr="00C129E5" w:rsidRDefault="00FC05EB" w:rsidP="00623D27">
            <w:pPr>
              <w:widowControl w:val="0"/>
              <w:jc w:val="both"/>
              <w:rPr>
                <w:sz w:val="22"/>
                <w:lang w:val="it-IT"/>
              </w:rPr>
            </w:pPr>
            <w:r w:rsidRPr="00C129E5">
              <w:rPr>
                <w:sz w:val="22"/>
                <w:lang w:val="it-IT"/>
              </w:rPr>
              <w:t>- Chánh VPTT (để b/c);</w:t>
            </w:r>
          </w:p>
          <w:p w14:paraId="4C58AA51" w14:textId="77777777" w:rsidR="00FC05EB" w:rsidRPr="00C129E5" w:rsidRDefault="00FC05EB" w:rsidP="00623D27">
            <w:pPr>
              <w:widowControl w:val="0"/>
              <w:jc w:val="both"/>
              <w:rPr>
                <w:sz w:val="22"/>
                <w:lang w:val="it-IT"/>
              </w:rPr>
            </w:pPr>
            <w:r w:rsidRPr="00C129E5">
              <w:rPr>
                <w:sz w:val="22"/>
                <w:lang w:val="it-IT"/>
              </w:rPr>
              <w:t>- VP UBQG</w:t>
            </w:r>
            <w:r w:rsidRPr="00C129E5">
              <w:rPr>
                <w:sz w:val="22"/>
                <w:lang w:val="vi-VN"/>
              </w:rPr>
              <w:t xml:space="preserve"> ƯPSCTT&amp;</w:t>
            </w:r>
            <w:r w:rsidRPr="00C129E5">
              <w:rPr>
                <w:sz w:val="22"/>
                <w:lang w:val="it-IT"/>
              </w:rPr>
              <w:t xml:space="preserve">TKCN; </w:t>
            </w:r>
          </w:p>
          <w:p w14:paraId="008ACC9B" w14:textId="77777777" w:rsidR="00FC05EB" w:rsidRPr="00C129E5" w:rsidRDefault="00FC05EB" w:rsidP="00623D27">
            <w:pPr>
              <w:widowControl w:val="0"/>
              <w:jc w:val="both"/>
              <w:rPr>
                <w:sz w:val="22"/>
                <w:lang w:val="it-IT"/>
              </w:rPr>
            </w:pPr>
            <w:r w:rsidRPr="00C129E5">
              <w:rPr>
                <w:sz w:val="22"/>
                <w:lang w:val="it-IT"/>
              </w:rPr>
              <w:t>- Các Tổng cục: PCTT; Thủy lợi; Thủy sản;</w:t>
            </w:r>
          </w:p>
          <w:p w14:paraId="67D80E5A" w14:textId="77777777" w:rsidR="00FC05EB" w:rsidRPr="00C129E5" w:rsidRDefault="00FC05EB" w:rsidP="00623D27">
            <w:pPr>
              <w:widowControl w:val="0"/>
              <w:jc w:val="both"/>
              <w:rPr>
                <w:sz w:val="22"/>
                <w:lang w:val="vi-VN"/>
              </w:rPr>
            </w:pPr>
            <w:r w:rsidRPr="00C129E5">
              <w:rPr>
                <w:sz w:val="22"/>
                <w:lang w:val="it-IT"/>
              </w:rPr>
              <w:t>- BCH PCTT &amp;TKCN các tỉnh (qua Website);</w:t>
            </w:r>
          </w:p>
          <w:p w14:paraId="66AB8DCD" w14:textId="77777777" w:rsidR="00FC05EB" w:rsidRPr="00C129E5" w:rsidRDefault="00FC05EB" w:rsidP="00623D27">
            <w:pPr>
              <w:widowControl w:val="0"/>
              <w:jc w:val="both"/>
              <w:rPr>
                <w:sz w:val="22"/>
              </w:rPr>
            </w:pPr>
            <w:r w:rsidRPr="00C129E5">
              <w:rPr>
                <w:sz w:val="22"/>
              </w:rPr>
              <w:t>- Lưu: VT.</w:t>
            </w:r>
          </w:p>
          <w:p w14:paraId="5E6BE77C" w14:textId="77777777" w:rsidR="00FC05EB" w:rsidRPr="00C129E5" w:rsidRDefault="00FC05EB" w:rsidP="00623D27">
            <w:pPr>
              <w:widowControl w:val="0"/>
              <w:tabs>
                <w:tab w:val="left" w:pos="1020"/>
              </w:tabs>
              <w:spacing w:after="120" w:line="247" w:lineRule="auto"/>
              <w:rPr>
                <w:sz w:val="22"/>
                <w:szCs w:val="22"/>
                <w:lang w:val="de-DE"/>
              </w:rPr>
            </w:pPr>
          </w:p>
        </w:tc>
        <w:tc>
          <w:tcPr>
            <w:tcW w:w="4394" w:type="dxa"/>
          </w:tcPr>
          <w:p w14:paraId="6C9C5D1B" w14:textId="77777777" w:rsidR="00FC05EB" w:rsidRPr="00C129E5" w:rsidRDefault="00FC05EB" w:rsidP="00623D27">
            <w:pPr>
              <w:widowControl w:val="0"/>
              <w:jc w:val="center"/>
              <w:rPr>
                <w:b/>
                <w:sz w:val="26"/>
                <w:szCs w:val="26"/>
                <w:lang w:val="it-IT"/>
              </w:rPr>
            </w:pPr>
            <w:r w:rsidRPr="00C129E5">
              <w:rPr>
                <w:b/>
                <w:sz w:val="26"/>
                <w:szCs w:val="26"/>
                <w:lang w:val="it-IT"/>
              </w:rPr>
              <w:t>KT. CHÁNH VĂN PHÒNG</w:t>
            </w:r>
          </w:p>
          <w:p w14:paraId="45ACC593" w14:textId="77777777" w:rsidR="00FC05EB" w:rsidRPr="00C129E5" w:rsidRDefault="00FC05EB" w:rsidP="005C0175">
            <w:pPr>
              <w:widowControl w:val="0"/>
              <w:spacing w:after="720"/>
              <w:jc w:val="center"/>
              <w:rPr>
                <w:b/>
                <w:sz w:val="26"/>
                <w:szCs w:val="26"/>
                <w:lang w:val="it-IT"/>
              </w:rPr>
            </w:pPr>
            <w:r w:rsidRPr="00C129E5">
              <w:rPr>
                <w:b/>
                <w:sz w:val="26"/>
                <w:szCs w:val="26"/>
                <w:lang w:val="it-IT"/>
              </w:rPr>
              <w:t>PHÓ CHÁNH VĂN PHÒNG</w:t>
            </w:r>
          </w:p>
          <w:p w14:paraId="1024807B" w14:textId="77777777" w:rsidR="00F8470D" w:rsidRPr="00C129E5" w:rsidRDefault="00F8470D" w:rsidP="00623D27">
            <w:pPr>
              <w:widowControl w:val="0"/>
              <w:spacing w:after="360"/>
              <w:jc w:val="center"/>
              <w:rPr>
                <w:b/>
                <w:sz w:val="28"/>
                <w:szCs w:val="28"/>
                <w:lang w:val="it-IT"/>
              </w:rPr>
            </w:pPr>
          </w:p>
          <w:p w14:paraId="6361AD9F" w14:textId="77777777" w:rsidR="00076506" w:rsidRPr="00C129E5" w:rsidRDefault="00076506" w:rsidP="007371AF">
            <w:pPr>
              <w:widowControl w:val="0"/>
              <w:spacing w:after="120"/>
              <w:jc w:val="center"/>
              <w:rPr>
                <w:b/>
                <w:sz w:val="28"/>
                <w:szCs w:val="28"/>
              </w:rPr>
            </w:pPr>
          </w:p>
          <w:p w14:paraId="354E9CC8" w14:textId="5B067F00" w:rsidR="00FC05EB" w:rsidRPr="00442C24" w:rsidRDefault="00442C24" w:rsidP="007371AF">
            <w:pPr>
              <w:widowControl w:val="0"/>
              <w:spacing w:after="120"/>
              <w:jc w:val="center"/>
              <w:rPr>
                <w:b/>
                <w:sz w:val="27"/>
                <w:szCs w:val="27"/>
                <w:lang w:val="vi-VN"/>
              </w:rPr>
            </w:pPr>
            <w:r>
              <w:rPr>
                <w:b/>
                <w:sz w:val="28"/>
                <w:szCs w:val="28"/>
                <w:lang w:val="vi-VN"/>
              </w:rPr>
              <w:t>Vũ Xuân Thành</w:t>
            </w:r>
          </w:p>
        </w:tc>
      </w:tr>
    </w:tbl>
    <w:p w14:paraId="1A2C5D6D" w14:textId="77777777" w:rsidR="00C90B88" w:rsidRDefault="00645B6E" w:rsidP="00FC05EB">
      <w:pPr>
        <w:widowControl w:val="0"/>
        <w:spacing w:before="40"/>
        <w:ind w:firstLine="567"/>
        <w:jc w:val="both"/>
        <w:rPr>
          <w:sz w:val="27"/>
          <w:szCs w:val="27"/>
        </w:rPr>
      </w:pPr>
      <w:r w:rsidRPr="005E24C2">
        <w:rPr>
          <w:noProof/>
          <w:sz w:val="3"/>
          <w:szCs w:val="27"/>
          <w:highlight w:val="yellow"/>
        </w:rPr>
        <mc:AlternateContent>
          <mc:Choice Requires="wps">
            <w:drawing>
              <wp:anchor distT="0" distB="0" distL="114300" distR="114300" simplePos="0" relativeHeight="251661824" behindDoc="0" locked="0" layoutInCell="1" allowOverlap="1" wp14:anchorId="03BF52E1" wp14:editId="08E0A1F9">
                <wp:simplePos x="0" y="0"/>
                <wp:positionH relativeFrom="margin">
                  <wp:posOffset>15240</wp:posOffset>
                </wp:positionH>
                <wp:positionV relativeFrom="paragraph">
                  <wp:posOffset>36195</wp:posOffset>
                </wp:positionV>
                <wp:extent cx="3486150" cy="12192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3486150" cy="121920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AC634A2" w14:textId="1A3AFB4E" w:rsidR="004E0061" w:rsidRPr="002A601C" w:rsidRDefault="004E0061" w:rsidP="00D459B6">
                            <w:pPr>
                              <w:spacing w:before="120"/>
                              <w:rPr>
                                <w:sz w:val="22"/>
                              </w:rPr>
                            </w:pPr>
                            <w:r w:rsidRPr="002A601C">
                              <w:rPr>
                                <w:sz w:val="22"/>
                              </w:rPr>
                              <w:t>Trưởng ca trực</w:t>
                            </w:r>
                            <w:r w:rsidRPr="002A601C">
                              <w:rPr>
                                <w:sz w:val="22"/>
                              </w:rPr>
                              <w:tab/>
                              <w:t>:</w:t>
                            </w:r>
                            <w:r w:rsidRPr="002A601C">
                              <w:rPr>
                                <w:sz w:val="22"/>
                              </w:rPr>
                              <w:tab/>
                            </w:r>
                            <w:r w:rsidRPr="002A601C">
                              <w:rPr>
                                <w:sz w:val="22"/>
                              </w:rPr>
                              <w:tab/>
                            </w:r>
                            <w:r w:rsidR="003654EE" w:rsidRPr="002A601C">
                              <w:rPr>
                                <w:sz w:val="22"/>
                              </w:rPr>
                              <w:t xml:space="preserve">Nguyễn </w:t>
                            </w:r>
                            <w:r w:rsidR="00601A46" w:rsidRPr="002A601C">
                              <w:rPr>
                                <w:sz w:val="22"/>
                              </w:rPr>
                              <w:t>Tôn Quân</w:t>
                            </w:r>
                          </w:p>
                          <w:p w14:paraId="00DE0837" w14:textId="308B656A" w:rsidR="004E0061" w:rsidRPr="002A601C" w:rsidRDefault="004E0061" w:rsidP="00D459B6">
                            <w:pPr>
                              <w:spacing w:before="120"/>
                              <w:rPr>
                                <w:sz w:val="22"/>
                              </w:rPr>
                            </w:pPr>
                            <w:r w:rsidRPr="002A601C">
                              <w:rPr>
                                <w:sz w:val="22"/>
                              </w:rPr>
                              <w:t xml:space="preserve">Trực 1: </w:t>
                            </w:r>
                            <w:r w:rsidRPr="002A601C">
                              <w:rPr>
                                <w:sz w:val="22"/>
                              </w:rPr>
                              <w:tab/>
                            </w:r>
                            <w:r w:rsidRPr="002A601C">
                              <w:rPr>
                                <w:sz w:val="22"/>
                              </w:rPr>
                              <w:tab/>
                            </w:r>
                            <w:r w:rsidRPr="002A601C">
                              <w:rPr>
                                <w:sz w:val="22"/>
                              </w:rPr>
                              <w:tab/>
                            </w:r>
                            <w:r w:rsidRPr="002A601C">
                              <w:rPr>
                                <w:sz w:val="22"/>
                              </w:rPr>
                              <w:tab/>
                            </w:r>
                            <w:r w:rsidR="00601A46" w:rsidRPr="002A601C">
                              <w:rPr>
                                <w:sz w:val="22"/>
                              </w:rPr>
                              <w:t>Vũ Hoàng</w:t>
                            </w:r>
                          </w:p>
                          <w:p w14:paraId="219959B6" w14:textId="1D60F26F" w:rsidR="004E0061" w:rsidRPr="002A601C" w:rsidRDefault="004E0061" w:rsidP="00E11C9C">
                            <w:pPr>
                              <w:spacing w:before="120"/>
                            </w:pPr>
                            <w:r w:rsidRPr="002A601C">
                              <w:rPr>
                                <w:sz w:val="22"/>
                              </w:rPr>
                              <w:t xml:space="preserve">Trực 2: </w:t>
                            </w:r>
                            <w:r w:rsidRPr="002A601C">
                              <w:rPr>
                                <w:sz w:val="22"/>
                              </w:rPr>
                              <w:tab/>
                            </w:r>
                            <w:r w:rsidRPr="002A601C">
                              <w:rPr>
                                <w:sz w:val="22"/>
                              </w:rPr>
                              <w:tab/>
                            </w:r>
                            <w:r w:rsidRPr="002A601C">
                              <w:rPr>
                                <w:sz w:val="22"/>
                              </w:rPr>
                              <w:tab/>
                            </w:r>
                            <w:r w:rsidRPr="002A601C">
                              <w:rPr>
                                <w:sz w:val="22"/>
                              </w:rPr>
                              <w:tab/>
                            </w:r>
                            <w:r w:rsidR="00601A46" w:rsidRPr="002A601C">
                              <w:rPr>
                                <w:sz w:val="22"/>
                              </w:rPr>
                              <w:t>Nguyễn Văn Tạo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F52E1" id="Rectangle 6" o:spid="_x0000_s1026" style="position:absolute;left:0;text-align:left;margin-left:1.2pt;margin-top:2.85pt;width:274.5pt;height:96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" fillcolor="white [3212]" strokecolor="white [3212]" strokeweight="1pt">
                <v:textbox>
                  <w:txbxContent>
                    <w:p w14:paraId="5AC634A2" w14:textId="1A3AFB4E" w:rsidR="004E0061" w:rsidRPr="002A601C" w:rsidRDefault="004E0061" w:rsidP="00D459B6">
                      <w:pPr>
                        <w:spacing w:before="120"/>
                        <w:rPr>
                          <w:sz w:val="22"/>
                        </w:rPr>
                      </w:pPr>
                      <w:r w:rsidRPr="002A601C">
                        <w:rPr>
                          <w:sz w:val="22"/>
                        </w:rPr>
                        <w:t>Trưởng ca trực</w:t>
                      </w:r>
                      <w:r w:rsidRPr="002A601C">
                        <w:rPr>
                          <w:sz w:val="22"/>
                        </w:rPr>
                        <w:tab/>
                        <w:t>:</w:t>
                      </w:r>
                      <w:r w:rsidRPr="002A601C">
                        <w:rPr>
                          <w:sz w:val="22"/>
                        </w:rPr>
                        <w:tab/>
                      </w:r>
                      <w:r w:rsidRPr="002A601C">
                        <w:rPr>
                          <w:sz w:val="22"/>
                        </w:rPr>
                        <w:tab/>
                      </w:r>
                      <w:r w:rsidR="003654EE" w:rsidRPr="002A601C">
                        <w:rPr>
                          <w:sz w:val="22"/>
                        </w:rPr>
                        <w:t xml:space="preserve">Nguyễn </w:t>
                      </w:r>
                      <w:r w:rsidR="00601A46" w:rsidRPr="002A601C">
                        <w:rPr>
                          <w:sz w:val="22"/>
                        </w:rPr>
                        <w:t>Tôn Quân</w:t>
                      </w:r>
                    </w:p>
                    <w:p w14:paraId="00DE0837" w14:textId="308B656A" w:rsidR="004E0061" w:rsidRPr="002A601C" w:rsidRDefault="004E0061" w:rsidP="00D459B6">
                      <w:pPr>
                        <w:spacing w:before="120"/>
                        <w:rPr>
                          <w:sz w:val="22"/>
                        </w:rPr>
                      </w:pPr>
                      <w:r w:rsidRPr="002A601C">
                        <w:rPr>
                          <w:sz w:val="22"/>
                        </w:rPr>
                        <w:t xml:space="preserve">Trực 1: </w:t>
                      </w:r>
                      <w:r w:rsidRPr="002A601C">
                        <w:rPr>
                          <w:sz w:val="22"/>
                        </w:rPr>
                        <w:tab/>
                      </w:r>
                      <w:r w:rsidRPr="002A601C">
                        <w:rPr>
                          <w:sz w:val="22"/>
                        </w:rPr>
                        <w:tab/>
                      </w:r>
                      <w:r w:rsidRPr="002A601C">
                        <w:rPr>
                          <w:sz w:val="22"/>
                        </w:rPr>
                        <w:tab/>
                      </w:r>
                      <w:r w:rsidRPr="002A601C">
                        <w:rPr>
                          <w:sz w:val="22"/>
                        </w:rPr>
                        <w:tab/>
                      </w:r>
                      <w:r w:rsidR="00601A46" w:rsidRPr="002A601C">
                        <w:rPr>
                          <w:sz w:val="22"/>
                        </w:rPr>
                        <w:t>Vũ Hoàng</w:t>
                      </w:r>
                    </w:p>
                    <w:p w14:paraId="219959B6" w14:textId="1D60F26F" w:rsidR="004E0061" w:rsidRPr="002A601C" w:rsidRDefault="004E0061" w:rsidP="00E11C9C">
                      <w:pPr>
                        <w:spacing w:before="120"/>
                      </w:pPr>
                      <w:r w:rsidRPr="002A601C">
                        <w:rPr>
                          <w:sz w:val="22"/>
                        </w:rPr>
                        <w:t xml:space="preserve">Trực 2: </w:t>
                      </w:r>
                      <w:r w:rsidRPr="002A601C">
                        <w:rPr>
                          <w:sz w:val="22"/>
                        </w:rPr>
                        <w:tab/>
                      </w:r>
                      <w:r w:rsidRPr="002A601C">
                        <w:rPr>
                          <w:sz w:val="22"/>
                        </w:rPr>
                        <w:tab/>
                      </w:r>
                      <w:r w:rsidRPr="002A601C">
                        <w:rPr>
                          <w:sz w:val="22"/>
                        </w:rPr>
                        <w:tab/>
                      </w:r>
                      <w:r w:rsidRPr="002A601C">
                        <w:rPr>
                          <w:sz w:val="22"/>
                        </w:rPr>
                        <w:tab/>
                      </w:r>
                      <w:r w:rsidR="00601A46" w:rsidRPr="002A601C">
                        <w:rPr>
                          <w:sz w:val="22"/>
                        </w:rPr>
                        <w:t>Nguyễn Văn Tạo</w:t>
                      </w:r>
                    </w:p>
                  </w:txbxContent>
                </v:textbox>
                <w10:wrap anchorx="margin"/>
              </v:rect>
            </w:pict>
          </mc:Fallback>
        </mc:AlternateContent>
      </w:r>
      <w:r w:rsidR="00FC05EB" w:rsidRPr="00C96623">
        <w:rPr>
          <w:sz w:val="27"/>
          <w:szCs w:val="27"/>
        </w:rPr>
        <w:t xml:space="preserve"> </w:t>
      </w:r>
    </w:p>
    <w:sectPr w:rsidR="00C90B88" w:rsidSect="00333335">
      <w:headerReference w:type="default" r:id="rId7"/>
      <w:pgSz w:w="11907" w:h="16840" w:code="9"/>
      <w:pgMar w:top="1134" w:right="1134" w:bottom="1134" w:left="1701" w:header="22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3F582" w14:textId="77777777" w:rsidR="001D0DED" w:rsidRDefault="001D0DED">
      <w:r>
        <w:separator/>
      </w:r>
    </w:p>
  </w:endnote>
  <w:endnote w:type="continuationSeparator" w:id="0">
    <w:p w14:paraId="056BC230" w14:textId="77777777" w:rsidR="001D0DED" w:rsidRDefault="001D0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8C287" w14:textId="77777777" w:rsidR="001D0DED" w:rsidRDefault="001D0DED">
      <w:r>
        <w:separator/>
      </w:r>
    </w:p>
  </w:footnote>
  <w:footnote w:type="continuationSeparator" w:id="0">
    <w:p w14:paraId="311A5F87" w14:textId="77777777" w:rsidR="001D0DED" w:rsidRDefault="001D0D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164487"/>
      <w:docPartObj>
        <w:docPartGallery w:val="Page Numbers (Top of Page)"/>
        <w:docPartUnique/>
      </w:docPartObj>
    </w:sdtPr>
    <w:sdtEndPr>
      <w:rPr>
        <w:noProof/>
      </w:rPr>
    </w:sdtEndPr>
    <w:sdtContent>
      <w:p w14:paraId="2C6FD563" w14:textId="2E8C70F0" w:rsidR="004E0061" w:rsidRDefault="004E0061" w:rsidP="00B14BB8">
        <w:pPr>
          <w:pStyle w:val="Header"/>
          <w:spacing w:before="120"/>
          <w:jc w:val="center"/>
        </w:pPr>
        <w:r>
          <w:fldChar w:fldCharType="begin"/>
        </w:r>
        <w:r>
          <w:instrText xml:space="preserve"> PAGE   \* MERGEFORMAT </w:instrText>
        </w:r>
        <w:r>
          <w:fldChar w:fldCharType="separate"/>
        </w:r>
        <w:r w:rsidR="004F782F">
          <w:rPr>
            <w:noProof/>
          </w:rPr>
          <w:t>3</w:t>
        </w:r>
        <w:r>
          <w:rPr>
            <w:noProof/>
          </w:rPr>
          <w:fldChar w:fldCharType="end"/>
        </w:r>
      </w:p>
    </w:sdtContent>
  </w:sdt>
  <w:p w14:paraId="5959FF32" w14:textId="77777777" w:rsidR="004E0061" w:rsidRDefault="004E00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6D6"/>
    <w:rsid w:val="0000478F"/>
    <w:rsid w:val="0000527A"/>
    <w:rsid w:val="00005764"/>
    <w:rsid w:val="00010BBD"/>
    <w:rsid w:val="00011645"/>
    <w:rsid w:val="00011880"/>
    <w:rsid w:val="00013A00"/>
    <w:rsid w:val="00014B69"/>
    <w:rsid w:val="00016F96"/>
    <w:rsid w:val="00017F9D"/>
    <w:rsid w:val="0002124C"/>
    <w:rsid w:val="00021BAE"/>
    <w:rsid w:val="0002574F"/>
    <w:rsid w:val="0002653F"/>
    <w:rsid w:val="0002688F"/>
    <w:rsid w:val="00027275"/>
    <w:rsid w:val="0003137D"/>
    <w:rsid w:val="0003245C"/>
    <w:rsid w:val="00034DD2"/>
    <w:rsid w:val="00035673"/>
    <w:rsid w:val="00035ED9"/>
    <w:rsid w:val="000365DA"/>
    <w:rsid w:val="00036DC1"/>
    <w:rsid w:val="00036E96"/>
    <w:rsid w:val="00037DD5"/>
    <w:rsid w:val="00042B72"/>
    <w:rsid w:val="00044E25"/>
    <w:rsid w:val="00045793"/>
    <w:rsid w:val="00050F5B"/>
    <w:rsid w:val="00051ABA"/>
    <w:rsid w:val="00051E13"/>
    <w:rsid w:val="00052252"/>
    <w:rsid w:val="000527AD"/>
    <w:rsid w:val="00052E32"/>
    <w:rsid w:val="00053541"/>
    <w:rsid w:val="00054587"/>
    <w:rsid w:val="00054709"/>
    <w:rsid w:val="00054779"/>
    <w:rsid w:val="00054D1C"/>
    <w:rsid w:val="00055677"/>
    <w:rsid w:val="00055A74"/>
    <w:rsid w:val="000602BC"/>
    <w:rsid w:val="0006411F"/>
    <w:rsid w:val="00064DED"/>
    <w:rsid w:val="000652E7"/>
    <w:rsid w:val="00066151"/>
    <w:rsid w:val="00067D22"/>
    <w:rsid w:val="00072EA5"/>
    <w:rsid w:val="00074012"/>
    <w:rsid w:val="0007449F"/>
    <w:rsid w:val="00075881"/>
    <w:rsid w:val="00076002"/>
    <w:rsid w:val="00076506"/>
    <w:rsid w:val="000775E4"/>
    <w:rsid w:val="0007780B"/>
    <w:rsid w:val="00080331"/>
    <w:rsid w:val="0008214C"/>
    <w:rsid w:val="00083C80"/>
    <w:rsid w:val="000845DE"/>
    <w:rsid w:val="00084A4F"/>
    <w:rsid w:val="00085E82"/>
    <w:rsid w:val="00086B3E"/>
    <w:rsid w:val="00087EB1"/>
    <w:rsid w:val="000906A5"/>
    <w:rsid w:val="00095DF1"/>
    <w:rsid w:val="00096292"/>
    <w:rsid w:val="00097697"/>
    <w:rsid w:val="000A2BFD"/>
    <w:rsid w:val="000A419A"/>
    <w:rsid w:val="000A5D22"/>
    <w:rsid w:val="000A64D0"/>
    <w:rsid w:val="000A7FD3"/>
    <w:rsid w:val="000B2C6F"/>
    <w:rsid w:val="000B41BB"/>
    <w:rsid w:val="000B6AA7"/>
    <w:rsid w:val="000B7D0E"/>
    <w:rsid w:val="000C06B3"/>
    <w:rsid w:val="000C3D08"/>
    <w:rsid w:val="000C50FB"/>
    <w:rsid w:val="000D383E"/>
    <w:rsid w:val="000D3C21"/>
    <w:rsid w:val="000D59E8"/>
    <w:rsid w:val="000E01CF"/>
    <w:rsid w:val="000E07A5"/>
    <w:rsid w:val="000E181F"/>
    <w:rsid w:val="000E1D65"/>
    <w:rsid w:val="000E4D64"/>
    <w:rsid w:val="000E6577"/>
    <w:rsid w:val="000E707F"/>
    <w:rsid w:val="000F0969"/>
    <w:rsid w:val="000F20EF"/>
    <w:rsid w:val="000F32D8"/>
    <w:rsid w:val="000F5B7A"/>
    <w:rsid w:val="001035DA"/>
    <w:rsid w:val="00104EB8"/>
    <w:rsid w:val="00106A31"/>
    <w:rsid w:val="00107808"/>
    <w:rsid w:val="00107A8C"/>
    <w:rsid w:val="00111ACF"/>
    <w:rsid w:val="00111AFC"/>
    <w:rsid w:val="0011368B"/>
    <w:rsid w:val="00113AB1"/>
    <w:rsid w:val="00116FAD"/>
    <w:rsid w:val="00117484"/>
    <w:rsid w:val="0012126C"/>
    <w:rsid w:val="0012155D"/>
    <w:rsid w:val="00121B45"/>
    <w:rsid w:val="001223F5"/>
    <w:rsid w:val="00122ACC"/>
    <w:rsid w:val="001232D0"/>
    <w:rsid w:val="00126494"/>
    <w:rsid w:val="00131453"/>
    <w:rsid w:val="0013329F"/>
    <w:rsid w:val="00133C24"/>
    <w:rsid w:val="001366D0"/>
    <w:rsid w:val="00136739"/>
    <w:rsid w:val="00143497"/>
    <w:rsid w:val="00143506"/>
    <w:rsid w:val="00143A18"/>
    <w:rsid w:val="001445ED"/>
    <w:rsid w:val="00145411"/>
    <w:rsid w:val="00145AE3"/>
    <w:rsid w:val="00145FD5"/>
    <w:rsid w:val="00146006"/>
    <w:rsid w:val="001512BA"/>
    <w:rsid w:val="00151953"/>
    <w:rsid w:val="00155A97"/>
    <w:rsid w:val="00161135"/>
    <w:rsid w:val="00161531"/>
    <w:rsid w:val="0016252E"/>
    <w:rsid w:val="001626C8"/>
    <w:rsid w:val="00164AC3"/>
    <w:rsid w:val="001664B0"/>
    <w:rsid w:val="0016651A"/>
    <w:rsid w:val="0016687F"/>
    <w:rsid w:val="00175AC6"/>
    <w:rsid w:val="00176A57"/>
    <w:rsid w:val="001826FB"/>
    <w:rsid w:val="00184C46"/>
    <w:rsid w:val="00187EF1"/>
    <w:rsid w:val="001909CA"/>
    <w:rsid w:val="0019147F"/>
    <w:rsid w:val="0019737D"/>
    <w:rsid w:val="00197AB5"/>
    <w:rsid w:val="001A1E62"/>
    <w:rsid w:val="001A2B94"/>
    <w:rsid w:val="001A395B"/>
    <w:rsid w:val="001A5855"/>
    <w:rsid w:val="001A64AF"/>
    <w:rsid w:val="001A71E2"/>
    <w:rsid w:val="001B05DA"/>
    <w:rsid w:val="001B7878"/>
    <w:rsid w:val="001B7C08"/>
    <w:rsid w:val="001B7ECE"/>
    <w:rsid w:val="001C1699"/>
    <w:rsid w:val="001C1DEC"/>
    <w:rsid w:val="001C4FA9"/>
    <w:rsid w:val="001C55C8"/>
    <w:rsid w:val="001C6C43"/>
    <w:rsid w:val="001C7F0D"/>
    <w:rsid w:val="001D06CB"/>
    <w:rsid w:val="001D0DED"/>
    <w:rsid w:val="001D39F7"/>
    <w:rsid w:val="001D533D"/>
    <w:rsid w:val="001D6E63"/>
    <w:rsid w:val="001E04DC"/>
    <w:rsid w:val="001E169F"/>
    <w:rsid w:val="001E3110"/>
    <w:rsid w:val="001E73DF"/>
    <w:rsid w:val="001F0DF0"/>
    <w:rsid w:val="001F24E6"/>
    <w:rsid w:val="001F69D1"/>
    <w:rsid w:val="001F6B79"/>
    <w:rsid w:val="001F6CFF"/>
    <w:rsid w:val="00200851"/>
    <w:rsid w:val="00201F06"/>
    <w:rsid w:val="002040BF"/>
    <w:rsid w:val="00204A5C"/>
    <w:rsid w:val="00205138"/>
    <w:rsid w:val="00207805"/>
    <w:rsid w:val="00210F26"/>
    <w:rsid w:val="00211C59"/>
    <w:rsid w:val="00214B6D"/>
    <w:rsid w:val="0021594F"/>
    <w:rsid w:val="00224BF3"/>
    <w:rsid w:val="00224E92"/>
    <w:rsid w:val="00225852"/>
    <w:rsid w:val="00231A96"/>
    <w:rsid w:val="00232082"/>
    <w:rsid w:val="00233149"/>
    <w:rsid w:val="00234329"/>
    <w:rsid w:val="00235003"/>
    <w:rsid w:val="00235AF0"/>
    <w:rsid w:val="00242DD2"/>
    <w:rsid w:val="0024448F"/>
    <w:rsid w:val="00246221"/>
    <w:rsid w:val="002469F4"/>
    <w:rsid w:val="00247157"/>
    <w:rsid w:val="00247298"/>
    <w:rsid w:val="00247D9A"/>
    <w:rsid w:val="00250563"/>
    <w:rsid w:val="002524FE"/>
    <w:rsid w:val="00252B1A"/>
    <w:rsid w:val="00253F70"/>
    <w:rsid w:val="00255D05"/>
    <w:rsid w:val="0025644B"/>
    <w:rsid w:val="0025720C"/>
    <w:rsid w:val="002605AE"/>
    <w:rsid w:val="00261D26"/>
    <w:rsid w:val="00263B86"/>
    <w:rsid w:val="00263EF5"/>
    <w:rsid w:val="0026548D"/>
    <w:rsid w:val="00265F24"/>
    <w:rsid w:val="0026606B"/>
    <w:rsid w:val="00266C91"/>
    <w:rsid w:val="00272583"/>
    <w:rsid w:val="00272EB6"/>
    <w:rsid w:val="00276642"/>
    <w:rsid w:val="002769FF"/>
    <w:rsid w:val="00276D4D"/>
    <w:rsid w:val="00276ECF"/>
    <w:rsid w:val="002807D3"/>
    <w:rsid w:val="00283291"/>
    <w:rsid w:val="00283353"/>
    <w:rsid w:val="0028490E"/>
    <w:rsid w:val="002868CD"/>
    <w:rsid w:val="002919A5"/>
    <w:rsid w:val="00291C72"/>
    <w:rsid w:val="002928B8"/>
    <w:rsid w:val="0029433E"/>
    <w:rsid w:val="002955B9"/>
    <w:rsid w:val="002A1140"/>
    <w:rsid w:val="002A1B03"/>
    <w:rsid w:val="002A3FC4"/>
    <w:rsid w:val="002A4190"/>
    <w:rsid w:val="002A4C26"/>
    <w:rsid w:val="002A5D4B"/>
    <w:rsid w:val="002A601C"/>
    <w:rsid w:val="002B1C5A"/>
    <w:rsid w:val="002B5301"/>
    <w:rsid w:val="002C05E8"/>
    <w:rsid w:val="002C0669"/>
    <w:rsid w:val="002C2754"/>
    <w:rsid w:val="002C2E9E"/>
    <w:rsid w:val="002C53B0"/>
    <w:rsid w:val="002C53DC"/>
    <w:rsid w:val="002C544F"/>
    <w:rsid w:val="002C5822"/>
    <w:rsid w:val="002C5CE8"/>
    <w:rsid w:val="002C68BE"/>
    <w:rsid w:val="002C79DC"/>
    <w:rsid w:val="002D168B"/>
    <w:rsid w:val="002D1AC5"/>
    <w:rsid w:val="002D49D5"/>
    <w:rsid w:val="002D4B42"/>
    <w:rsid w:val="002D4F63"/>
    <w:rsid w:val="002D59EF"/>
    <w:rsid w:val="002D5DD0"/>
    <w:rsid w:val="002D648B"/>
    <w:rsid w:val="002D6D6D"/>
    <w:rsid w:val="002D75CE"/>
    <w:rsid w:val="002F01DC"/>
    <w:rsid w:val="002F2416"/>
    <w:rsid w:val="002F2D2E"/>
    <w:rsid w:val="002F3B90"/>
    <w:rsid w:val="002F422A"/>
    <w:rsid w:val="002F4D96"/>
    <w:rsid w:val="002F5D61"/>
    <w:rsid w:val="00300D4C"/>
    <w:rsid w:val="00301C5F"/>
    <w:rsid w:val="00302FC7"/>
    <w:rsid w:val="00305970"/>
    <w:rsid w:val="00305FD9"/>
    <w:rsid w:val="00307EFB"/>
    <w:rsid w:val="00310AF4"/>
    <w:rsid w:val="003141CF"/>
    <w:rsid w:val="0031563B"/>
    <w:rsid w:val="003170F8"/>
    <w:rsid w:val="00320BD0"/>
    <w:rsid w:val="00322200"/>
    <w:rsid w:val="00323D5A"/>
    <w:rsid w:val="00325513"/>
    <w:rsid w:val="0032571A"/>
    <w:rsid w:val="0033146E"/>
    <w:rsid w:val="00332263"/>
    <w:rsid w:val="00333335"/>
    <w:rsid w:val="00335091"/>
    <w:rsid w:val="00336633"/>
    <w:rsid w:val="00337B8C"/>
    <w:rsid w:val="0034003D"/>
    <w:rsid w:val="00340A22"/>
    <w:rsid w:val="00341F42"/>
    <w:rsid w:val="0034771E"/>
    <w:rsid w:val="00347CB6"/>
    <w:rsid w:val="00351B2A"/>
    <w:rsid w:val="00354AC0"/>
    <w:rsid w:val="00355718"/>
    <w:rsid w:val="00356D87"/>
    <w:rsid w:val="0035793F"/>
    <w:rsid w:val="003600D1"/>
    <w:rsid w:val="00361E0C"/>
    <w:rsid w:val="0036352F"/>
    <w:rsid w:val="003640FE"/>
    <w:rsid w:val="003654EE"/>
    <w:rsid w:val="00365951"/>
    <w:rsid w:val="00365B89"/>
    <w:rsid w:val="00371D51"/>
    <w:rsid w:val="003721A8"/>
    <w:rsid w:val="00374A22"/>
    <w:rsid w:val="00374BBC"/>
    <w:rsid w:val="00374FDC"/>
    <w:rsid w:val="003770D9"/>
    <w:rsid w:val="00382CCD"/>
    <w:rsid w:val="0038452A"/>
    <w:rsid w:val="00385020"/>
    <w:rsid w:val="00391B1D"/>
    <w:rsid w:val="00391CBA"/>
    <w:rsid w:val="0039232D"/>
    <w:rsid w:val="00394931"/>
    <w:rsid w:val="003956D2"/>
    <w:rsid w:val="0039716E"/>
    <w:rsid w:val="00397F33"/>
    <w:rsid w:val="003A0ADE"/>
    <w:rsid w:val="003A1C4F"/>
    <w:rsid w:val="003A32ED"/>
    <w:rsid w:val="003A3366"/>
    <w:rsid w:val="003A42C6"/>
    <w:rsid w:val="003A500D"/>
    <w:rsid w:val="003A543A"/>
    <w:rsid w:val="003A708E"/>
    <w:rsid w:val="003B2B21"/>
    <w:rsid w:val="003B30C2"/>
    <w:rsid w:val="003B30C5"/>
    <w:rsid w:val="003B329F"/>
    <w:rsid w:val="003B395D"/>
    <w:rsid w:val="003B53CE"/>
    <w:rsid w:val="003B65A6"/>
    <w:rsid w:val="003C0918"/>
    <w:rsid w:val="003C2566"/>
    <w:rsid w:val="003C33CF"/>
    <w:rsid w:val="003C34AB"/>
    <w:rsid w:val="003C5258"/>
    <w:rsid w:val="003C5B31"/>
    <w:rsid w:val="003C684C"/>
    <w:rsid w:val="003C7D85"/>
    <w:rsid w:val="003D2632"/>
    <w:rsid w:val="003D343B"/>
    <w:rsid w:val="003D35B8"/>
    <w:rsid w:val="003D3C82"/>
    <w:rsid w:val="003D77EB"/>
    <w:rsid w:val="003E11B6"/>
    <w:rsid w:val="003E2A74"/>
    <w:rsid w:val="003E514C"/>
    <w:rsid w:val="003E536C"/>
    <w:rsid w:val="003E582F"/>
    <w:rsid w:val="003E6491"/>
    <w:rsid w:val="003E6ECB"/>
    <w:rsid w:val="003E78A5"/>
    <w:rsid w:val="003F049D"/>
    <w:rsid w:val="003F132A"/>
    <w:rsid w:val="003F15FC"/>
    <w:rsid w:val="003F71E1"/>
    <w:rsid w:val="003F7F6C"/>
    <w:rsid w:val="004022C1"/>
    <w:rsid w:val="00402CE4"/>
    <w:rsid w:val="0040596C"/>
    <w:rsid w:val="004077CE"/>
    <w:rsid w:val="00410751"/>
    <w:rsid w:val="00411038"/>
    <w:rsid w:val="004110B1"/>
    <w:rsid w:val="0041119C"/>
    <w:rsid w:val="00413DEC"/>
    <w:rsid w:val="00415194"/>
    <w:rsid w:val="00416F08"/>
    <w:rsid w:val="00420BA6"/>
    <w:rsid w:val="00421206"/>
    <w:rsid w:val="00422B31"/>
    <w:rsid w:val="00423321"/>
    <w:rsid w:val="0042644B"/>
    <w:rsid w:val="00426BF7"/>
    <w:rsid w:val="00427050"/>
    <w:rsid w:val="0042767D"/>
    <w:rsid w:val="00431328"/>
    <w:rsid w:val="00432033"/>
    <w:rsid w:val="004326AD"/>
    <w:rsid w:val="004328AC"/>
    <w:rsid w:val="004411DA"/>
    <w:rsid w:val="00441CBE"/>
    <w:rsid w:val="00442C24"/>
    <w:rsid w:val="00442DB3"/>
    <w:rsid w:val="00443711"/>
    <w:rsid w:val="00444F71"/>
    <w:rsid w:val="004476EA"/>
    <w:rsid w:val="00450233"/>
    <w:rsid w:val="00450269"/>
    <w:rsid w:val="00452A1F"/>
    <w:rsid w:val="00452EA5"/>
    <w:rsid w:val="00453AF9"/>
    <w:rsid w:val="00453F49"/>
    <w:rsid w:val="00455B47"/>
    <w:rsid w:val="004566CA"/>
    <w:rsid w:val="00460E34"/>
    <w:rsid w:val="00461AB6"/>
    <w:rsid w:val="00462051"/>
    <w:rsid w:val="00463352"/>
    <w:rsid w:val="00465413"/>
    <w:rsid w:val="00467906"/>
    <w:rsid w:val="00470A1D"/>
    <w:rsid w:val="004711AC"/>
    <w:rsid w:val="00472496"/>
    <w:rsid w:val="004724AE"/>
    <w:rsid w:val="00472838"/>
    <w:rsid w:val="004735CE"/>
    <w:rsid w:val="00473FA2"/>
    <w:rsid w:val="004745A0"/>
    <w:rsid w:val="00481BD9"/>
    <w:rsid w:val="00483525"/>
    <w:rsid w:val="00483CD9"/>
    <w:rsid w:val="00486A13"/>
    <w:rsid w:val="004908FB"/>
    <w:rsid w:val="00490D67"/>
    <w:rsid w:val="00495ED9"/>
    <w:rsid w:val="0049765D"/>
    <w:rsid w:val="004A05C1"/>
    <w:rsid w:val="004A0CDA"/>
    <w:rsid w:val="004A1D79"/>
    <w:rsid w:val="004A4460"/>
    <w:rsid w:val="004A6F75"/>
    <w:rsid w:val="004A7803"/>
    <w:rsid w:val="004A790D"/>
    <w:rsid w:val="004A7965"/>
    <w:rsid w:val="004B175B"/>
    <w:rsid w:val="004B1E60"/>
    <w:rsid w:val="004B3313"/>
    <w:rsid w:val="004B40E4"/>
    <w:rsid w:val="004B66B6"/>
    <w:rsid w:val="004B66D6"/>
    <w:rsid w:val="004B7143"/>
    <w:rsid w:val="004B7C48"/>
    <w:rsid w:val="004C35FA"/>
    <w:rsid w:val="004C3A03"/>
    <w:rsid w:val="004C51A9"/>
    <w:rsid w:val="004C61C5"/>
    <w:rsid w:val="004D4FA1"/>
    <w:rsid w:val="004D60BB"/>
    <w:rsid w:val="004E0061"/>
    <w:rsid w:val="004E07FB"/>
    <w:rsid w:val="004E6032"/>
    <w:rsid w:val="004E67E2"/>
    <w:rsid w:val="004E6FAF"/>
    <w:rsid w:val="004E712B"/>
    <w:rsid w:val="004E7E95"/>
    <w:rsid w:val="004F2C8F"/>
    <w:rsid w:val="004F2D6C"/>
    <w:rsid w:val="004F4D69"/>
    <w:rsid w:val="004F56A5"/>
    <w:rsid w:val="004F5FFA"/>
    <w:rsid w:val="004F65CF"/>
    <w:rsid w:val="004F661D"/>
    <w:rsid w:val="004F67A6"/>
    <w:rsid w:val="004F782F"/>
    <w:rsid w:val="00500BFE"/>
    <w:rsid w:val="005014EE"/>
    <w:rsid w:val="005039FD"/>
    <w:rsid w:val="00504888"/>
    <w:rsid w:val="00505B85"/>
    <w:rsid w:val="00505F02"/>
    <w:rsid w:val="005068BA"/>
    <w:rsid w:val="0050713D"/>
    <w:rsid w:val="00507CF2"/>
    <w:rsid w:val="00507DF0"/>
    <w:rsid w:val="00512ABA"/>
    <w:rsid w:val="00512C29"/>
    <w:rsid w:val="00514ED2"/>
    <w:rsid w:val="00517048"/>
    <w:rsid w:val="005175F0"/>
    <w:rsid w:val="00520F6C"/>
    <w:rsid w:val="0052661F"/>
    <w:rsid w:val="00526DAB"/>
    <w:rsid w:val="005317C4"/>
    <w:rsid w:val="00532E01"/>
    <w:rsid w:val="005334B5"/>
    <w:rsid w:val="00534764"/>
    <w:rsid w:val="0053476C"/>
    <w:rsid w:val="00535D42"/>
    <w:rsid w:val="00536874"/>
    <w:rsid w:val="00537907"/>
    <w:rsid w:val="00540F06"/>
    <w:rsid w:val="00546358"/>
    <w:rsid w:val="0054716C"/>
    <w:rsid w:val="00550939"/>
    <w:rsid w:val="005514F7"/>
    <w:rsid w:val="00552294"/>
    <w:rsid w:val="00552BD8"/>
    <w:rsid w:val="00553BFC"/>
    <w:rsid w:val="00554B48"/>
    <w:rsid w:val="00555BD5"/>
    <w:rsid w:val="005565FF"/>
    <w:rsid w:val="0056010D"/>
    <w:rsid w:val="00561DE7"/>
    <w:rsid w:val="00564B9B"/>
    <w:rsid w:val="005655D3"/>
    <w:rsid w:val="00565F45"/>
    <w:rsid w:val="0056717F"/>
    <w:rsid w:val="00573C10"/>
    <w:rsid w:val="00574307"/>
    <w:rsid w:val="00574355"/>
    <w:rsid w:val="00574B3B"/>
    <w:rsid w:val="005779BF"/>
    <w:rsid w:val="00583D60"/>
    <w:rsid w:val="00584B3D"/>
    <w:rsid w:val="005854BB"/>
    <w:rsid w:val="00585A2A"/>
    <w:rsid w:val="005928B0"/>
    <w:rsid w:val="00595A67"/>
    <w:rsid w:val="00595D77"/>
    <w:rsid w:val="00597326"/>
    <w:rsid w:val="00597854"/>
    <w:rsid w:val="00597BA4"/>
    <w:rsid w:val="005A0B39"/>
    <w:rsid w:val="005A14B3"/>
    <w:rsid w:val="005A1786"/>
    <w:rsid w:val="005A1ADD"/>
    <w:rsid w:val="005A1CBA"/>
    <w:rsid w:val="005A1DDC"/>
    <w:rsid w:val="005A2310"/>
    <w:rsid w:val="005A3606"/>
    <w:rsid w:val="005A3DDB"/>
    <w:rsid w:val="005A475F"/>
    <w:rsid w:val="005A4F1D"/>
    <w:rsid w:val="005A5597"/>
    <w:rsid w:val="005A67B1"/>
    <w:rsid w:val="005A6852"/>
    <w:rsid w:val="005A7DDD"/>
    <w:rsid w:val="005B4C0E"/>
    <w:rsid w:val="005B7E2C"/>
    <w:rsid w:val="005C0175"/>
    <w:rsid w:val="005C25E8"/>
    <w:rsid w:val="005C2697"/>
    <w:rsid w:val="005C4502"/>
    <w:rsid w:val="005C748C"/>
    <w:rsid w:val="005D17A4"/>
    <w:rsid w:val="005D1A4B"/>
    <w:rsid w:val="005D2C01"/>
    <w:rsid w:val="005D3EE3"/>
    <w:rsid w:val="005D5860"/>
    <w:rsid w:val="005E24C2"/>
    <w:rsid w:val="005E2CAF"/>
    <w:rsid w:val="005E3F41"/>
    <w:rsid w:val="005F1965"/>
    <w:rsid w:val="005F1CFE"/>
    <w:rsid w:val="005F2673"/>
    <w:rsid w:val="005F347C"/>
    <w:rsid w:val="005F38A3"/>
    <w:rsid w:val="005F3970"/>
    <w:rsid w:val="005F691F"/>
    <w:rsid w:val="005F7192"/>
    <w:rsid w:val="00601A46"/>
    <w:rsid w:val="006020F3"/>
    <w:rsid w:val="00603113"/>
    <w:rsid w:val="00605530"/>
    <w:rsid w:val="00606D50"/>
    <w:rsid w:val="006106B9"/>
    <w:rsid w:val="00610BBA"/>
    <w:rsid w:val="00610F8E"/>
    <w:rsid w:val="00611812"/>
    <w:rsid w:val="0061308A"/>
    <w:rsid w:val="00615976"/>
    <w:rsid w:val="00616624"/>
    <w:rsid w:val="006166A1"/>
    <w:rsid w:val="006169A3"/>
    <w:rsid w:val="00622664"/>
    <w:rsid w:val="006235BF"/>
    <w:rsid w:val="00623D27"/>
    <w:rsid w:val="00625608"/>
    <w:rsid w:val="0062758E"/>
    <w:rsid w:val="00627760"/>
    <w:rsid w:val="0063132F"/>
    <w:rsid w:val="006319AB"/>
    <w:rsid w:val="006340ED"/>
    <w:rsid w:val="0063459B"/>
    <w:rsid w:val="00636E7D"/>
    <w:rsid w:val="00642A2C"/>
    <w:rsid w:val="00642D82"/>
    <w:rsid w:val="00644E82"/>
    <w:rsid w:val="00645B6E"/>
    <w:rsid w:val="00650EF3"/>
    <w:rsid w:val="00650FE7"/>
    <w:rsid w:val="00651D2A"/>
    <w:rsid w:val="00651E2E"/>
    <w:rsid w:val="00652572"/>
    <w:rsid w:val="0065278F"/>
    <w:rsid w:val="00660ED2"/>
    <w:rsid w:val="00661E7D"/>
    <w:rsid w:val="00662368"/>
    <w:rsid w:val="006647CF"/>
    <w:rsid w:val="00665BF6"/>
    <w:rsid w:val="00665C74"/>
    <w:rsid w:val="00666086"/>
    <w:rsid w:val="00671C9F"/>
    <w:rsid w:val="006723CE"/>
    <w:rsid w:val="00673507"/>
    <w:rsid w:val="00674211"/>
    <w:rsid w:val="00675D5A"/>
    <w:rsid w:val="00676A68"/>
    <w:rsid w:val="006770A0"/>
    <w:rsid w:val="00681325"/>
    <w:rsid w:val="0068296C"/>
    <w:rsid w:val="006837C0"/>
    <w:rsid w:val="00683CEB"/>
    <w:rsid w:val="00683D01"/>
    <w:rsid w:val="00686136"/>
    <w:rsid w:val="0069179C"/>
    <w:rsid w:val="0069256B"/>
    <w:rsid w:val="00694A29"/>
    <w:rsid w:val="0069629E"/>
    <w:rsid w:val="00697840"/>
    <w:rsid w:val="006A32B6"/>
    <w:rsid w:val="006A3539"/>
    <w:rsid w:val="006A40F1"/>
    <w:rsid w:val="006A5441"/>
    <w:rsid w:val="006A5883"/>
    <w:rsid w:val="006A5E21"/>
    <w:rsid w:val="006B07F9"/>
    <w:rsid w:val="006B2DE0"/>
    <w:rsid w:val="006B4FB0"/>
    <w:rsid w:val="006B5052"/>
    <w:rsid w:val="006C292D"/>
    <w:rsid w:val="006C29E9"/>
    <w:rsid w:val="006C31BF"/>
    <w:rsid w:val="006C36B0"/>
    <w:rsid w:val="006C495F"/>
    <w:rsid w:val="006C52EB"/>
    <w:rsid w:val="006C588F"/>
    <w:rsid w:val="006C6667"/>
    <w:rsid w:val="006C6D57"/>
    <w:rsid w:val="006C78BD"/>
    <w:rsid w:val="006D2AD5"/>
    <w:rsid w:val="006D2EEF"/>
    <w:rsid w:val="006D4BF1"/>
    <w:rsid w:val="006D6CB8"/>
    <w:rsid w:val="006E0253"/>
    <w:rsid w:val="006E06EA"/>
    <w:rsid w:val="006E0702"/>
    <w:rsid w:val="006E161B"/>
    <w:rsid w:val="006E1958"/>
    <w:rsid w:val="006E33DB"/>
    <w:rsid w:val="006E3D6B"/>
    <w:rsid w:val="006E6B67"/>
    <w:rsid w:val="006E7121"/>
    <w:rsid w:val="006E74F4"/>
    <w:rsid w:val="006E7917"/>
    <w:rsid w:val="006E7A07"/>
    <w:rsid w:val="006F66A5"/>
    <w:rsid w:val="006F6DA8"/>
    <w:rsid w:val="006F79EE"/>
    <w:rsid w:val="00703840"/>
    <w:rsid w:val="007038B8"/>
    <w:rsid w:val="00704CD5"/>
    <w:rsid w:val="00705520"/>
    <w:rsid w:val="00706F87"/>
    <w:rsid w:val="00707E97"/>
    <w:rsid w:val="00711C78"/>
    <w:rsid w:val="007122F5"/>
    <w:rsid w:val="0071267A"/>
    <w:rsid w:val="007144F9"/>
    <w:rsid w:val="00715B3E"/>
    <w:rsid w:val="00721C16"/>
    <w:rsid w:val="00721D01"/>
    <w:rsid w:val="00721E10"/>
    <w:rsid w:val="00722CCF"/>
    <w:rsid w:val="007238C2"/>
    <w:rsid w:val="00725BDA"/>
    <w:rsid w:val="007265DF"/>
    <w:rsid w:val="00726AB4"/>
    <w:rsid w:val="00726E4C"/>
    <w:rsid w:val="00731F37"/>
    <w:rsid w:val="0073396D"/>
    <w:rsid w:val="00733B5E"/>
    <w:rsid w:val="00733FFA"/>
    <w:rsid w:val="0073428A"/>
    <w:rsid w:val="00736AF3"/>
    <w:rsid w:val="007371AF"/>
    <w:rsid w:val="00737841"/>
    <w:rsid w:val="0073797E"/>
    <w:rsid w:val="00740419"/>
    <w:rsid w:val="007408CA"/>
    <w:rsid w:val="00740E0D"/>
    <w:rsid w:val="007417D2"/>
    <w:rsid w:val="007428B0"/>
    <w:rsid w:val="00742C02"/>
    <w:rsid w:val="007476DC"/>
    <w:rsid w:val="00747862"/>
    <w:rsid w:val="00751883"/>
    <w:rsid w:val="007519E5"/>
    <w:rsid w:val="00752AAB"/>
    <w:rsid w:val="0075344A"/>
    <w:rsid w:val="007539EB"/>
    <w:rsid w:val="0075464B"/>
    <w:rsid w:val="00755A86"/>
    <w:rsid w:val="00755E4B"/>
    <w:rsid w:val="00755ECD"/>
    <w:rsid w:val="0075703A"/>
    <w:rsid w:val="00757AB5"/>
    <w:rsid w:val="00760B85"/>
    <w:rsid w:val="00761620"/>
    <w:rsid w:val="007646F3"/>
    <w:rsid w:val="00765141"/>
    <w:rsid w:val="00765AAB"/>
    <w:rsid w:val="007668FC"/>
    <w:rsid w:val="00766D8C"/>
    <w:rsid w:val="0076704D"/>
    <w:rsid w:val="00767580"/>
    <w:rsid w:val="007677D9"/>
    <w:rsid w:val="00773A1E"/>
    <w:rsid w:val="00773ADD"/>
    <w:rsid w:val="00773C15"/>
    <w:rsid w:val="00775407"/>
    <w:rsid w:val="0077620E"/>
    <w:rsid w:val="00776A25"/>
    <w:rsid w:val="00780F31"/>
    <w:rsid w:val="007815FE"/>
    <w:rsid w:val="007821CB"/>
    <w:rsid w:val="00782B77"/>
    <w:rsid w:val="007847C5"/>
    <w:rsid w:val="00786AC7"/>
    <w:rsid w:val="0079091E"/>
    <w:rsid w:val="007913A3"/>
    <w:rsid w:val="00794BB6"/>
    <w:rsid w:val="00796179"/>
    <w:rsid w:val="00796250"/>
    <w:rsid w:val="007967D7"/>
    <w:rsid w:val="00797707"/>
    <w:rsid w:val="007A0F6F"/>
    <w:rsid w:val="007A26C7"/>
    <w:rsid w:val="007A3F47"/>
    <w:rsid w:val="007A60AE"/>
    <w:rsid w:val="007B15DF"/>
    <w:rsid w:val="007B33D0"/>
    <w:rsid w:val="007B3D75"/>
    <w:rsid w:val="007B452A"/>
    <w:rsid w:val="007B5130"/>
    <w:rsid w:val="007B53CE"/>
    <w:rsid w:val="007B569C"/>
    <w:rsid w:val="007B7123"/>
    <w:rsid w:val="007C274E"/>
    <w:rsid w:val="007C491B"/>
    <w:rsid w:val="007C7E4B"/>
    <w:rsid w:val="007C7F85"/>
    <w:rsid w:val="007D3171"/>
    <w:rsid w:val="007D335D"/>
    <w:rsid w:val="007D3F39"/>
    <w:rsid w:val="007D45FF"/>
    <w:rsid w:val="007D4893"/>
    <w:rsid w:val="007D55A5"/>
    <w:rsid w:val="007D5F9F"/>
    <w:rsid w:val="007D62E3"/>
    <w:rsid w:val="007D643A"/>
    <w:rsid w:val="007D64C5"/>
    <w:rsid w:val="007D67CA"/>
    <w:rsid w:val="007D7DE4"/>
    <w:rsid w:val="007E1552"/>
    <w:rsid w:val="007E3D70"/>
    <w:rsid w:val="007E5CE3"/>
    <w:rsid w:val="007E6C2F"/>
    <w:rsid w:val="007E6CB0"/>
    <w:rsid w:val="007E705E"/>
    <w:rsid w:val="007F0B76"/>
    <w:rsid w:val="007F0F1D"/>
    <w:rsid w:val="007F42AE"/>
    <w:rsid w:val="007F588D"/>
    <w:rsid w:val="007F7C0B"/>
    <w:rsid w:val="00801C4F"/>
    <w:rsid w:val="00801FB8"/>
    <w:rsid w:val="008029C0"/>
    <w:rsid w:val="00804558"/>
    <w:rsid w:val="00804C71"/>
    <w:rsid w:val="00805239"/>
    <w:rsid w:val="008063F3"/>
    <w:rsid w:val="008117D0"/>
    <w:rsid w:val="00811DCE"/>
    <w:rsid w:val="008134E6"/>
    <w:rsid w:val="00814535"/>
    <w:rsid w:val="00815BA2"/>
    <w:rsid w:val="008207A1"/>
    <w:rsid w:val="00820F8E"/>
    <w:rsid w:val="00821325"/>
    <w:rsid w:val="00823D63"/>
    <w:rsid w:val="00823F80"/>
    <w:rsid w:val="00825955"/>
    <w:rsid w:val="00825BCB"/>
    <w:rsid w:val="00826200"/>
    <w:rsid w:val="00826912"/>
    <w:rsid w:val="0082758B"/>
    <w:rsid w:val="00827DD5"/>
    <w:rsid w:val="008309BD"/>
    <w:rsid w:val="00832987"/>
    <w:rsid w:val="008330D0"/>
    <w:rsid w:val="0083431E"/>
    <w:rsid w:val="008348E9"/>
    <w:rsid w:val="00834F8B"/>
    <w:rsid w:val="00836761"/>
    <w:rsid w:val="008368C5"/>
    <w:rsid w:val="008409E2"/>
    <w:rsid w:val="008412E6"/>
    <w:rsid w:val="00845DA9"/>
    <w:rsid w:val="008465AE"/>
    <w:rsid w:val="00847E9A"/>
    <w:rsid w:val="00850E60"/>
    <w:rsid w:val="008539F4"/>
    <w:rsid w:val="00854CB0"/>
    <w:rsid w:val="00855DBF"/>
    <w:rsid w:val="008560E5"/>
    <w:rsid w:val="008605A3"/>
    <w:rsid w:val="008632DE"/>
    <w:rsid w:val="008647D1"/>
    <w:rsid w:val="00865CFB"/>
    <w:rsid w:val="00865EF6"/>
    <w:rsid w:val="00870A91"/>
    <w:rsid w:val="008729E8"/>
    <w:rsid w:val="00873A73"/>
    <w:rsid w:val="00873EEB"/>
    <w:rsid w:val="00875884"/>
    <w:rsid w:val="008775CE"/>
    <w:rsid w:val="00881929"/>
    <w:rsid w:val="0088254B"/>
    <w:rsid w:val="008827EB"/>
    <w:rsid w:val="00883432"/>
    <w:rsid w:val="008867E8"/>
    <w:rsid w:val="00887C2A"/>
    <w:rsid w:val="00892E71"/>
    <w:rsid w:val="00892F98"/>
    <w:rsid w:val="00893999"/>
    <w:rsid w:val="00893B32"/>
    <w:rsid w:val="00893CC3"/>
    <w:rsid w:val="0089653F"/>
    <w:rsid w:val="00896D47"/>
    <w:rsid w:val="008A0E1D"/>
    <w:rsid w:val="008A253B"/>
    <w:rsid w:val="008A2D17"/>
    <w:rsid w:val="008A4E69"/>
    <w:rsid w:val="008A579D"/>
    <w:rsid w:val="008A69FF"/>
    <w:rsid w:val="008A7DF2"/>
    <w:rsid w:val="008B0331"/>
    <w:rsid w:val="008B1CAD"/>
    <w:rsid w:val="008B2D54"/>
    <w:rsid w:val="008B3CAB"/>
    <w:rsid w:val="008B45A4"/>
    <w:rsid w:val="008B50DF"/>
    <w:rsid w:val="008B7938"/>
    <w:rsid w:val="008B7C9D"/>
    <w:rsid w:val="008C0CDC"/>
    <w:rsid w:val="008C4963"/>
    <w:rsid w:val="008C585A"/>
    <w:rsid w:val="008C6679"/>
    <w:rsid w:val="008C7A09"/>
    <w:rsid w:val="008D1A28"/>
    <w:rsid w:val="008D22D5"/>
    <w:rsid w:val="008D27E8"/>
    <w:rsid w:val="008D2B5E"/>
    <w:rsid w:val="008E0C2D"/>
    <w:rsid w:val="008E16A2"/>
    <w:rsid w:val="008E1796"/>
    <w:rsid w:val="008E443A"/>
    <w:rsid w:val="008E654F"/>
    <w:rsid w:val="008F0446"/>
    <w:rsid w:val="008F133E"/>
    <w:rsid w:val="008F15AC"/>
    <w:rsid w:val="008F1BEB"/>
    <w:rsid w:val="009011E3"/>
    <w:rsid w:val="00901B16"/>
    <w:rsid w:val="00903BED"/>
    <w:rsid w:val="00903EE4"/>
    <w:rsid w:val="009057F0"/>
    <w:rsid w:val="00906092"/>
    <w:rsid w:val="00906195"/>
    <w:rsid w:val="00906296"/>
    <w:rsid w:val="0090746D"/>
    <w:rsid w:val="00907EF7"/>
    <w:rsid w:val="00910B8F"/>
    <w:rsid w:val="00911993"/>
    <w:rsid w:val="0091289A"/>
    <w:rsid w:val="009128C4"/>
    <w:rsid w:val="00913050"/>
    <w:rsid w:val="00913FED"/>
    <w:rsid w:val="00915F82"/>
    <w:rsid w:val="0091670B"/>
    <w:rsid w:val="00916C16"/>
    <w:rsid w:val="00916E9C"/>
    <w:rsid w:val="0091787E"/>
    <w:rsid w:val="00920600"/>
    <w:rsid w:val="00927554"/>
    <w:rsid w:val="00927C55"/>
    <w:rsid w:val="00930B5F"/>
    <w:rsid w:val="00930CB0"/>
    <w:rsid w:val="00933152"/>
    <w:rsid w:val="00934668"/>
    <w:rsid w:val="009370B0"/>
    <w:rsid w:val="009379DD"/>
    <w:rsid w:val="00940CF4"/>
    <w:rsid w:val="00941E38"/>
    <w:rsid w:val="009420DB"/>
    <w:rsid w:val="009429C2"/>
    <w:rsid w:val="00943B88"/>
    <w:rsid w:val="00945712"/>
    <w:rsid w:val="0094636B"/>
    <w:rsid w:val="00946976"/>
    <w:rsid w:val="00950929"/>
    <w:rsid w:val="00952253"/>
    <w:rsid w:val="0095285F"/>
    <w:rsid w:val="0095394E"/>
    <w:rsid w:val="0095443C"/>
    <w:rsid w:val="0095568F"/>
    <w:rsid w:val="00956090"/>
    <w:rsid w:val="009600C7"/>
    <w:rsid w:val="00960716"/>
    <w:rsid w:val="009621EC"/>
    <w:rsid w:val="00964E89"/>
    <w:rsid w:val="00965E60"/>
    <w:rsid w:val="00966C67"/>
    <w:rsid w:val="00967A79"/>
    <w:rsid w:val="00971524"/>
    <w:rsid w:val="009728AB"/>
    <w:rsid w:val="00972DD0"/>
    <w:rsid w:val="00972DE6"/>
    <w:rsid w:val="009736BB"/>
    <w:rsid w:val="00973A34"/>
    <w:rsid w:val="009750ED"/>
    <w:rsid w:val="00976E15"/>
    <w:rsid w:val="00977241"/>
    <w:rsid w:val="00980969"/>
    <w:rsid w:val="0098239D"/>
    <w:rsid w:val="00984094"/>
    <w:rsid w:val="009845FF"/>
    <w:rsid w:val="00986189"/>
    <w:rsid w:val="00986A8E"/>
    <w:rsid w:val="009911DD"/>
    <w:rsid w:val="009917ED"/>
    <w:rsid w:val="00991AB5"/>
    <w:rsid w:val="0099301F"/>
    <w:rsid w:val="00994417"/>
    <w:rsid w:val="00995B48"/>
    <w:rsid w:val="00997362"/>
    <w:rsid w:val="009A079E"/>
    <w:rsid w:val="009A2C33"/>
    <w:rsid w:val="009A40BC"/>
    <w:rsid w:val="009A48FD"/>
    <w:rsid w:val="009A51B1"/>
    <w:rsid w:val="009A5CAF"/>
    <w:rsid w:val="009A6146"/>
    <w:rsid w:val="009A697B"/>
    <w:rsid w:val="009B2344"/>
    <w:rsid w:val="009B3A54"/>
    <w:rsid w:val="009B4B12"/>
    <w:rsid w:val="009B76F0"/>
    <w:rsid w:val="009C0BE9"/>
    <w:rsid w:val="009C1353"/>
    <w:rsid w:val="009C1C83"/>
    <w:rsid w:val="009C22E9"/>
    <w:rsid w:val="009C259E"/>
    <w:rsid w:val="009C3A97"/>
    <w:rsid w:val="009C4D5F"/>
    <w:rsid w:val="009C551E"/>
    <w:rsid w:val="009C68B4"/>
    <w:rsid w:val="009D0419"/>
    <w:rsid w:val="009D1CC0"/>
    <w:rsid w:val="009D2335"/>
    <w:rsid w:val="009D32AF"/>
    <w:rsid w:val="009D32BE"/>
    <w:rsid w:val="009D49C2"/>
    <w:rsid w:val="009E196B"/>
    <w:rsid w:val="009E2F49"/>
    <w:rsid w:val="009E3823"/>
    <w:rsid w:val="009E406D"/>
    <w:rsid w:val="009E4932"/>
    <w:rsid w:val="009E565D"/>
    <w:rsid w:val="009E5FB9"/>
    <w:rsid w:val="009E7520"/>
    <w:rsid w:val="009F034F"/>
    <w:rsid w:val="009F3362"/>
    <w:rsid w:val="009F3B63"/>
    <w:rsid w:val="009F5172"/>
    <w:rsid w:val="009F5DE9"/>
    <w:rsid w:val="009F757E"/>
    <w:rsid w:val="00A00320"/>
    <w:rsid w:val="00A00F0B"/>
    <w:rsid w:val="00A02C85"/>
    <w:rsid w:val="00A03E90"/>
    <w:rsid w:val="00A04576"/>
    <w:rsid w:val="00A06EF1"/>
    <w:rsid w:val="00A114F9"/>
    <w:rsid w:val="00A135F0"/>
    <w:rsid w:val="00A13DD4"/>
    <w:rsid w:val="00A15221"/>
    <w:rsid w:val="00A1529F"/>
    <w:rsid w:val="00A15CD2"/>
    <w:rsid w:val="00A16E0D"/>
    <w:rsid w:val="00A20E21"/>
    <w:rsid w:val="00A2221E"/>
    <w:rsid w:val="00A23133"/>
    <w:rsid w:val="00A23A9D"/>
    <w:rsid w:val="00A25DBE"/>
    <w:rsid w:val="00A26077"/>
    <w:rsid w:val="00A267CE"/>
    <w:rsid w:val="00A31C48"/>
    <w:rsid w:val="00A3398F"/>
    <w:rsid w:val="00A35542"/>
    <w:rsid w:val="00A361E4"/>
    <w:rsid w:val="00A36316"/>
    <w:rsid w:val="00A3675A"/>
    <w:rsid w:val="00A37A05"/>
    <w:rsid w:val="00A37FBE"/>
    <w:rsid w:val="00A40065"/>
    <w:rsid w:val="00A45EDF"/>
    <w:rsid w:val="00A47B52"/>
    <w:rsid w:val="00A52FFB"/>
    <w:rsid w:val="00A53905"/>
    <w:rsid w:val="00A5483E"/>
    <w:rsid w:val="00A5595E"/>
    <w:rsid w:val="00A569E1"/>
    <w:rsid w:val="00A57077"/>
    <w:rsid w:val="00A57977"/>
    <w:rsid w:val="00A6395B"/>
    <w:rsid w:val="00A65DC8"/>
    <w:rsid w:val="00A66AE5"/>
    <w:rsid w:val="00A70538"/>
    <w:rsid w:val="00A71A73"/>
    <w:rsid w:val="00A7301A"/>
    <w:rsid w:val="00A73711"/>
    <w:rsid w:val="00A77E05"/>
    <w:rsid w:val="00A8030D"/>
    <w:rsid w:val="00A8048F"/>
    <w:rsid w:val="00A80CEA"/>
    <w:rsid w:val="00A82101"/>
    <w:rsid w:val="00A85A65"/>
    <w:rsid w:val="00A85FCB"/>
    <w:rsid w:val="00A87F8E"/>
    <w:rsid w:val="00A925AF"/>
    <w:rsid w:val="00A92998"/>
    <w:rsid w:val="00A944C2"/>
    <w:rsid w:val="00A960E3"/>
    <w:rsid w:val="00A9615C"/>
    <w:rsid w:val="00A97903"/>
    <w:rsid w:val="00AA0BF1"/>
    <w:rsid w:val="00AA0C70"/>
    <w:rsid w:val="00AA4477"/>
    <w:rsid w:val="00AA5ABA"/>
    <w:rsid w:val="00AA5BB5"/>
    <w:rsid w:val="00AA6B33"/>
    <w:rsid w:val="00AB5753"/>
    <w:rsid w:val="00AB5B70"/>
    <w:rsid w:val="00AB6D71"/>
    <w:rsid w:val="00AB71B6"/>
    <w:rsid w:val="00AC0F02"/>
    <w:rsid w:val="00AC11AB"/>
    <w:rsid w:val="00AC2331"/>
    <w:rsid w:val="00AC24C1"/>
    <w:rsid w:val="00AC31CA"/>
    <w:rsid w:val="00AC4FDE"/>
    <w:rsid w:val="00AC508B"/>
    <w:rsid w:val="00AC58A3"/>
    <w:rsid w:val="00AD032A"/>
    <w:rsid w:val="00AD1745"/>
    <w:rsid w:val="00AD19D1"/>
    <w:rsid w:val="00AD37CA"/>
    <w:rsid w:val="00AE000A"/>
    <w:rsid w:val="00AE0106"/>
    <w:rsid w:val="00AE0FD4"/>
    <w:rsid w:val="00AE3C32"/>
    <w:rsid w:val="00AE5F99"/>
    <w:rsid w:val="00AE7708"/>
    <w:rsid w:val="00AE7EAC"/>
    <w:rsid w:val="00AF298E"/>
    <w:rsid w:val="00AF2C8B"/>
    <w:rsid w:val="00AF5EB6"/>
    <w:rsid w:val="00AF78C1"/>
    <w:rsid w:val="00B010C1"/>
    <w:rsid w:val="00B0250C"/>
    <w:rsid w:val="00B05BA5"/>
    <w:rsid w:val="00B07683"/>
    <w:rsid w:val="00B07DF7"/>
    <w:rsid w:val="00B10BAA"/>
    <w:rsid w:val="00B14BB8"/>
    <w:rsid w:val="00B14DD9"/>
    <w:rsid w:val="00B15D19"/>
    <w:rsid w:val="00B22347"/>
    <w:rsid w:val="00B22A2F"/>
    <w:rsid w:val="00B236F0"/>
    <w:rsid w:val="00B2565D"/>
    <w:rsid w:val="00B260D6"/>
    <w:rsid w:val="00B2687C"/>
    <w:rsid w:val="00B27244"/>
    <w:rsid w:val="00B27DD5"/>
    <w:rsid w:val="00B30509"/>
    <w:rsid w:val="00B31802"/>
    <w:rsid w:val="00B32393"/>
    <w:rsid w:val="00B32696"/>
    <w:rsid w:val="00B34B06"/>
    <w:rsid w:val="00B34ED6"/>
    <w:rsid w:val="00B363D2"/>
    <w:rsid w:val="00B368F6"/>
    <w:rsid w:val="00B3729A"/>
    <w:rsid w:val="00B44882"/>
    <w:rsid w:val="00B451BB"/>
    <w:rsid w:val="00B50691"/>
    <w:rsid w:val="00B50716"/>
    <w:rsid w:val="00B50E43"/>
    <w:rsid w:val="00B511B8"/>
    <w:rsid w:val="00B519E6"/>
    <w:rsid w:val="00B51A60"/>
    <w:rsid w:val="00B52E3E"/>
    <w:rsid w:val="00B532DF"/>
    <w:rsid w:val="00B54262"/>
    <w:rsid w:val="00B54DB2"/>
    <w:rsid w:val="00B55311"/>
    <w:rsid w:val="00B61806"/>
    <w:rsid w:val="00B62AB6"/>
    <w:rsid w:val="00B632FF"/>
    <w:rsid w:val="00B656E1"/>
    <w:rsid w:val="00B662BF"/>
    <w:rsid w:val="00B70333"/>
    <w:rsid w:val="00B74110"/>
    <w:rsid w:val="00B755F4"/>
    <w:rsid w:val="00B75D50"/>
    <w:rsid w:val="00B76EAD"/>
    <w:rsid w:val="00B775F5"/>
    <w:rsid w:val="00B80001"/>
    <w:rsid w:val="00B803C3"/>
    <w:rsid w:val="00B82778"/>
    <w:rsid w:val="00B861E9"/>
    <w:rsid w:val="00B95A57"/>
    <w:rsid w:val="00BA1774"/>
    <w:rsid w:val="00BA2CF2"/>
    <w:rsid w:val="00BA2FA2"/>
    <w:rsid w:val="00BA480F"/>
    <w:rsid w:val="00BA59F9"/>
    <w:rsid w:val="00BA7941"/>
    <w:rsid w:val="00BB03D1"/>
    <w:rsid w:val="00BB181D"/>
    <w:rsid w:val="00BB18E6"/>
    <w:rsid w:val="00BB1BE5"/>
    <w:rsid w:val="00BB207C"/>
    <w:rsid w:val="00BB2CF9"/>
    <w:rsid w:val="00BB3097"/>
    <w:rsid w:val="00BC1E99"/>
    <w:rsid w:val="00BC216C"/>
    <w:rsid w:val="00BC2359"/>
    <w:rsid w:val="00BC4B6E"/>
    <w:rsid w:val="00BC6057"/>
    <w:rsid w:val="00BC70A2"/>
    <w:rsid w:val="00BD30C6"/>
    <w:rsid w:val="00BD6022"/>
    <w:rsid w:val="00BD696E"/>
    <w:rsid w:val="00BD6BA0"/>
    <w:rsid w:val="00BD72BE"/>
    <w:rsid w:val="00BE0611"/>
    <w:rsid w:val="00BE1037"/>
    <w:rsid w:val="00BE1F14"/>
    <w:rsid w:val="00BE287C"/>
    <w:rsid w:val="00BE31A8"/>
    <w:rsid w:val="00BE40BD"/>
    <w:rsid w:val="00BE44BD"/>
    <w:rsid w:val="00BE47E0"/>
    <w:rsid w:val="00BE5E4F"/>
    <w:rsid w:val="00BF1CA8"/>
    <w:rsid w:val="00BF1F57"/>
    <w:rsid w:val="00BF1FE2"/>
    <w:rsid w:val="00BF3AB3"/>
    <w:rsid w:val="00BF4FC6"/>
    <w:rsid w:val="00BF5981"/>
    <w:rsid w:val="00BF5AD9"/>
    <w:rsid w:val="00BF63A1"/>
    <w:rsid w:val="00BF7AC0"/>
    <w:rsid w:val="00C0090B"/>
    <w:rsid w:val="00C0121A"/>
    <w:rsid w:val="00C035DF"/>
    <w:rsid w:val="00C0629E"/>
    <w:rsid w:val="00C06946"/>
    <w:rsid w:val="00C07214"/>
    <w:rsid w:val="00C12943"/>
    <w:rsid w:val="00C129E5"/>
    <w:rsid w:val="00C12CEB"/>
    <w:rsid w:val="00C130CC"/>
    <w:rsid w:val="00C15700"/>
    <w:rsid w:val="00C178D2"/>
    <w:rsid w:val="00C20232"/>
    <w:rsid w:val="00C30306"/>
    <w:rsid w:val="00C303C2"/>
    <w:rsid w:val="00C32677"/>
    <w:rsid w:val="00C338C3"/>
    <w:rsid w:val="00C354FB"/>
    <w:rsid w:val="00C3603E"/>
    <w:rsid w:val="00C40DAD"/>
    <w:rsid w:val="00C420BE"/>
    <w:rsid w:val="00C427CF"/>
    <w:rsid w:val="00C43838"/>
    <w:rsid w:val="00C44191"/>
    <w:rsid w:val="00C44372"/>
    <w:rsid w:val="00C44CEA"/>
    <w:rsid w:val="00C46E7E"/>
    <w:rsid w:val="00C505F3"/>
    <w:rsid w:val="00C52CCB"/>
    <w:rsid w:val="00C53507"/>
    <w:rsid w:val="00C54157"/>
    <w:rsid w:val="00C5559D"/>
    <w:rsid w:val="00C56161"/>
    <w:rsid w:val="00C56433"/>
    <w:rsid w:val="00C56C33"/>
    <w:rsid w:val="00C56D77"/>
    <w:rsid w:val="00C570CB"/>
    <w:rsid w:val="00C5742A"/>
    <w:rsid w:val="00C60C29"/>
    <w:rsid w:val="00C61B97"/>
    <w:rsid w:val="00C65907"/>
    <w:rsid w:val="00C7168D"/>
    <w:rsid w:val="00C72371"/>
    <w:rsid w:val="00C72425"/>
    <w:rsid w:val="00C74DF2"/>
    <w:rsid w:val="00C76296"/>
    <w:rsid w:val="00C8224D"/>
    <w:rsid w:val="00C822B5"/>
    <w:rsid w:val="00C826FD"/>
    <w:rsid w:val="00C84E76"/>
    <w:rsid w:val="00C85870"/>
    <w:rsid w:val="00C866CC"/>
    <w:rsid w:val="00C86FAE"/>
    <w:rsid w:val="00C90B88"/>
    <w:rsid w:val="00C90D8C"/>
    <w:rsid w:val="00C915C9"/>
    <w:rsid w:val="00C96429"/>
    <w:rsid w:val="00C96623"/>
    <w:rsid w:val="00CA1622"/>
    <w:rsid w:val="00CA2313"/>
    <w:rsid w:val="00CA3215"/>
    <w:rsid w:val="00CA4B80"/>
    <w:rsid w:val="00CA6D8A"/>
    <w:rsid w:val="00CB0CC3"/>
    <w:rsid w:val="00CB1CD8"/>
    <w:rsid w:val="00CB2329"/>
    <w:rsid w:val="00CB6750"/>
    <w:rsid w:val="00CB7D2B"/>
    <w:rsid w:val="00CC2F74"/>
    <w:rsid w:val="00CC39A2"/>
    <w:rsid w:val="00CC3A2D"/>
    <w:rsid w:val="00CC50C9"/>
    <w:rsid w:val="00CC5511"/>
    <w:rsid w:val="00CD3B64"/>
    <w:rsid w:val="00CD3F26"/>
    <w:rsid w:val="00CE024F"/>
    <w:rsid w:val="00CE27F4"/>
    <w:rsid w:val="00CE2B5A"/>
    <w:rsid w:val="00CE6D38"/>
    <w:rsid w:val="00CE72F4"/>
    <w:rsid w:val="00CE780D"/>
    <w:rsid w:val="00CF1E9D"/>
    <w:rsid w:val="00CF3781"/>
    <w:rsid w:val="00CF3848"/>
    <w:rsid w:val="00CF3C6A"/>
    <w:rsid w:val="00CF5346"/>
    <w:rsid w:val="00CF5B53"/>
    <w:rsid w:val="00CF6A30"/>
    <w:rsid w:val="00D0020D"/>
    <w:rsid w:val="00D02DAD"/>
    <w:rsid w:val="00D03896"/>
    <w:rsid w:val="00D03F74"/>
    <w:rsid w:val="00D051ED"/>
    <w:rsid w:val="00D054C8"/>
    <w:rsid w:val="00D05656"/>
    <w:rsid w:val="00D06529"/>
    <w:rsid w:val="00D11724"/>
    <w:rsid w:val="00D11D52"/>
    <w:rsid w:val="00D149E4"/>
    <w:rsid w:val="00D152C2"/>
    <w:rsid w:val="00D20528"/>
    <w:rsid w:val="00D20780"/>
    <w:rsid w:val="00D21209"/>
    <w:rsid w:val="00D21C9F"/>
    <w:rsid w:val="00D242A7"/>
    <w:rsid w:val="00D24BF4"/>
    <w:rsid w:val="00D24D4E"/>
    <w:rsid w:val="00D30F0D"/>
    <w:rsid w:val="00D31CE3"/>
    <w:rsid w:val="00D335F9"/>
    <w:rsid w:val="00D34822"/>
    <w:rsid w:val="00D36583"/>
    <w:rsid w:val="00D371C0"/>
    <w:rsid w:val="00D3762E"/>
    <w:rsid w:val="00D402EE"/>
    <w:rsid w:val="00D40DAA"/>
    <w:rsid w:val="00D4286B"/>
    <w:rsid w:val="00D42C3E"/>
    <w:rsid w:val="00D42E97"/>
    <w:rsid w:val="00D42FA8"/>
    <w:rsid w:val="00D459B6"/>
    <w:rsid w:val="00D46C8E"/>
    <w:rsid w:val="00D47D2B"/>
    <w:rsid w:val="00D47D48"/>
    <w:rsid w:val="00D50EF3"/>
    <w:rsid w:val="00D53D94"/>
    <w:rsid w:val="00D56854"/>
    <w:rsid w:val="00D577F7"/>
    <w:rsid w:val="00D60C5C"/>
    <w:rsid w:val="00D66ECC"/>
    <w:rsid w:val="00D701B8"/>
    <w:rsid w:val="00D7319B"/>
    <w:rsid w:val="00D746EE"/>
    <w:rsid w:val="00D74CF0"/>
    <w:rsid w:val="00D757E7"/>
    <w:rsid w:val="00D77ED3"/>
    <w:rsid w:val="00D80583"/>
    <w:rsid w:val="00D80D02"/>
    <w:rsid w:val="00D82B47"/>
    <w:rsid w:val="00D838C7"/>
    <w:rsid w:val="00D8591B"/>
    <w:rsid w:val="00D91247"/>
    <w:rsid w:val="00D93A25"/>
    <w:rsid w:val="00D94D4D"/>
    <w:rsid w:val="00D964DC"/>
    <w:rsid w:val="00D9702D"/>
    <w:rsid w:val="00DA0DAB"/>
    <w:rsid w:val="00DA1917"/>
    <w:rsid w:val="00DA2405"/>
    <w:rsid w:val="00DA48A9"/>
    <w:rsid w:val="00DA58D0"/>
    <w:rsid w:val="00DA65EA"/>
    <w:rsid w:val="00DA78BB"/>
    <w:rsid w:val="00DB0BA8"/>
    <w:rsid w:val="00DB2FAA"/>
    <w:rsid w:val="00DB5D16"/>
    <w:rsid w:val="00DB758F"/>
    <w:rsid w:val="00DB7F9A"/>
    <w:rsid w:val="00DC02B4"/>
    <w:rsid w:val="00DC1604"/>
    <w:rsid w:val="00DC4E4B"/>
    <w:rsid w:val="00DC7935"/>
    <w:rsid w:val="00DC7E72"/>
    <w:rsid w:val="00DD072B"/>
    <w:rsid w:val="00DD2899"/>
    <w:rsid w:val="00DD405D"/>
    <w:rsid w:val="00DD5B9B"/>
    <w:rsid w:val="00DE207B"/>
    <w:rsid w:val="00DE4726"/>
    <w:rsid w:val="00DE49D9"/>
    <w:rsid w:val="00DE4EAB"/>
    <w:rsid w:val="00DE793E"/>
    <w:rsid w:val="00DE7A07"/>
    <w:rsid w:val="00DF01C6"/>
    <w:rsid w:val="00DF11BC"/>
    <w:rsid w:val="00DF17D1"/>
    <w:rsid w:val="00DF347B"/>
    <w:rsid w:val="00DF4B35"/>
    <w:rsid w:val="00DF7A80"/>
    <w:rsid w:val="00E00B44"/>
    <w:rsid w:val="00E03C7D"/>
    <w:rsid w:val="00E057CB"/>
    <w:rsid w:val="00E05FF3"/>
    <w:rsid w:val="00E07BC2"/>
    <w:rsid w:val="00E07D10"/>
    <w:rsid w:val="00E10CBE"/>
    <w:rsid w:val="00E11283"/>
    <w:rsid w:val="00E11C9C"/>
    <w:rsid w:val="00E11E7B"/>
    <w:rsid w:val="00E12561"/>
    <w:rsid w:val="00E17553"/>
    <w:rsid w:val="00E204FB"/>
    <w:rsid w:val="00E2121D"/>
    <w:rsid w:val="00E24DFA"/>
    <w:rsid w:val="00E2539F"/>
    <w:rsid w:val="00E25465"/>
    <w:rsid w:val="00E308B0"/>
    <w:rsid w:val="00E31647"/>
    <w:rsid w:val="00E32162"/>
    <w:rsid w:val="00E32E12"/>
    <w:rsid w:val="00E3370C"/>
    <w:rsid w:val="00E339C5"/>
    <w:rsid w:val="00E33ABB"/>
    <w:rsid w:val="00E35521"/>
    <w:rsid w:val="00E36AFE"/>
    <w:rsid w:val="00E43FB2"/>
    <w:rsid w:val="00E45389"/>
    <w:rsid w:val="00E47576"/>
    <w:rsid w:val="00E47A9B"/>
    <w:rsid w:val="00E53EBB"/>
    <w:rsid w:val="00E5407A"/>
    <w:rsid w:val="00E551E4"/>
    <w:rsid w:val="00E5545C"/>
    <w:rsid w:val="00E56D64"/>
    <w:rsid w:val="00E6182B"/>
    <w:rsid w:val="00E62751"/>
    <w:rsid w:val="00E62C43"/>
    <w:rsid w:val="00E63371"/>
    <w:rsid w:val="00E63725"/>
    <w:rsid w:val="00E666FC"/>
    <w:rsid w:val="00E70A42"/>
    <w:rsid w:val="00E73F4D"/>
    <w:rsid w:val="00E76DD6"/>
    <w:rsid w:val="00E77256"/>
    <w:rsid w:val="00E778FC"/>
    <w:rsid w:val="00E77993"/>
    <w:rsid w:val="00E80E42"/>
    <w:rsid w:val="00E8144A"/>
    <w:rsid w:val="00E85808"/>
    <w:rsid w:val="00E85CC3"/>
    <w:rsid w:val="00E86F54"/>
    <w:rsid w:val="00E910D7"/>
    <w:rsid w:val="00E91259"/>
    <w:rsid w:val="00E91CA4"/>
    <w:rsid w:val="00E92460"/>
    <w:rsid w:val="00E92B89"/>
    <w:rsid w:val="00E94942"/>
    <w:rsid w:val="00E9529A"/>
    <w:rsid w:val="00E952B1"/>
    <w:rsid w:val="00E9607F"/>
    <w:rsid w:val="00EA36CA"/>
    <w:rsid w:val="00EA3F5F"/>
    <w:rsid w:val="00EA5368"/>
    <w:rsid w:val="00EA60EA"/>
    <w:rsid w:val="00EA65C4"/>
    <w:rsid w:val="00EB0ADD"/>
    <w:rsid w:val="00EB1BD7"/>
    <w:rsid w:val="00EB327F"/>
    <w:rsid w:val="00EB4778"/>
    <w:rsid w:val="00EB4861"/>
    <w:rsid w:val="00EC1570"/>
    <w:rsid w:val="00EC283D"/>
    <w:rsid w:val="00EC5507"/>
    <w:rsid w:val="00EC5C44"/>
    <w:rsid w:val="00EC6E14"/>
    <w:rsid w:val="00EC7507"/>
    <w:rsid w:val="00ED045F"/>
    <w:rsid w:val="00ED1763"/>
    <w:rsid w:val="00ED299B"/>
    <w:rsid w:val="00ED39C7"/>
    <w:rsid w:val="00ED4FB8"/>
    <w:rsid w:val="00ED657F"/>
    <w:rsid w:val="00EE1172"/>
    <w:rsid w:val="00EE3609"/>
    <w:rsid w:val="00EF0117"/>
    <w:rsid w:val="00EF19D1"/>
    <w:rsid w:val="00EF1BD6"/>
    <w:rsid w:val="00EF625F"/>
    <w:rsid w:val="00EF7C04"/>
    <w:rsid w:val="00F031B0"/>
    <w:rsid w:val="00F04CAB"/>
    <w:rsid w:val="00F108EB"/>
    <w:rsid w:val="00F11A6D"/>
    <w:rsid w:val="00F11B8B"/>
    <w:rsid w:val="00F11C4E"/>
    <w:rsid w:val="00F12115"/>
    <w:rsid w:val="00F12AB1"/>
    <w:rsid w:val="00F12ABD"/>
    <w:rsid w:val="00F15604"/>
    <w:rsid w:val="00F15C2B"/>
    <w:rsid w:val="00F17E61"/>
    <w:rsid w:val="00F200D5"/>
    <w:rsid w:val="00F2430B"/>
    <w:rsid w:val="00F24A7C"/>
    <w:rsid w:val="00F27CB6"/>
    <w:rsid w:val="00F310B1"/>
    <w:rsid w:val="00F31F71"/>
    <w:rsid w:val="00F3290E"/>
    <w:rsid w:val="00F329BD"/>
    <w:rsid w:val="00F340BC"/>
    <w:rsid w:val="00F34908"/>
    <w:rsid w:val="00F34C24"/>
    <w:rsid w:val="00F35FE4"/>
    <w:rsid w:val="00F37271"/>
    <w:rsid w:val="00F40A93"/>
    <w:rsid w:val="00F40BA7"/>
    <w:rsid w:val="00F41D98"/>
    <w:rsid w:val="00F42BE0"/>
    <w:rsid w:val="00F4534B"/>
    <w:rsid w:val="00F45AFA"/>
    <w:rsid w:val="00F46CDC"/>
    <w:rsid w:val="00F51BAD"/>
    <w:rsid w:val="00F52680"/>
    <w:rsid w:val="00F528E5"/>
    <w:rsid w:val="00F52D8F"/>
    <w:rsid w:val="00F53AEE"/>
    <w:rsid w:val="00F57753"/>
    <w:rsid w:val="00F60D42"/>
    <w:rsid w:val="00F61840"/>
    <w:rsid w:val="00F61F3D"/>
    <w:rsid w:val="00F62A91"/>
    <w:rsid w:val="00F66B59"/>
    <w:rsid w:val="00F672BE"/>
    <w:rsid w:val="00F74AE9"/>
    <w:rsid w:val="00F74EAD"/>
    <w:rsid w:val="00F75CF8"/>
    <w:rsid w:val="00F75D9B"/>
    <w:rsid w:val="00F76B99"/>
    <w:rsid w:val="00F77785"/>
    <w:rsid w:val="00F8014B"/>
    <w:rsid w:val="00F829E3"/>
    <w:rsid w:val="00F83365"/>
    <w:rsid w:val="00F841FA"/>
    <w:rsid w:val="00F8470D"/>
    <w:rsid w:val="00F86C7B"/>
    <w:rsid w:val="00F87156"/>
    <w:rsid w:val="00F875FC"/>
    <w:rsid w:val="00F92E2F"/>
    <w:rsid w:val="00F92E31"/>
    <w:rsid w:val="00F95AFB"/>
    <w:rsid w:val="00F978DA"/>
    <w:rsid w:val="00FA1F63"/>
    <w:rsid w:val="00FA29FF"/>
    <w:rsid w:val="00FA6159"/>
    <w:rsid w:val="00FA68FA"/>
    <w:rsid w:val="00FB34AA"/>
    <w:rsid w:val="00FB4E45"/>
    <w:rsid w:val="00FB5235"/>
    <w:rsid w:val="00FB5A80"/>
    <w:rsid w:val="00FC05EB"/>
    <w:rsid w:val="00FC0610"/>
    <w:rsid w:val="00FC11B7"/>
    <w:rsid w:val="00FC2F1A"/>
    <w:rsid w:val="00FC4259"/>
    <w:rsid w:val="00FC4587"/>
    <w:rsid w:val="00FC5C59"/>
    <w:rsid w:val="00FC5CF9"/>
    <w:rsid w:val="00FC7DDA"/>
    <w:rsid w:val="00FD084C"/>
    <w:rsid w:val="00FD1197"/>
    <w:rsid w:val="00FD18CC"/>
    <w:rsid w:val="00FD24DC"/>
    <w:rsid w:val="00FD2AE1"/>
    <w:rsid w:val="00FD4320"/>
    <w:rsid w:val="00FD4D5F"/>
    <w:rsid w:val="00FD5B24"/>
    <w:rsid w:val="00FD7A9C"/>
    <w:rsid w:val="00FE0BE8"/>
    <w:rsid w:val="00FE1AF1"/>
    <w:rsid w:val="00FE2A90"/>
    <w:rsid w:val="00FE2D49"/>
    <w:rsid w:val="00FE390F"/>
    <w:rsid w:val="00FE3D2C"/>
    <w:rsid w:val="00FE3EE5"/>
    <w:rsid w:val="00FE5AEC"/>
    <w:rsid w:val="00FF2164"/>
    <w:rsid w:val="00FF31D3"/>
    <w:rsid w:val="00FF44D7"/>
    <w:rsid w:val="00FF51A8"/>
    <w:rsid w:val="00FF5447"/>
    <w:rsid w:val="00FF6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A1F880DD-7D09-44D0-8902-EE113B99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F4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basedOn w:val="Normal"/>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26912"/>
    <w:rPr>
      <w:sz w:val="20"/>
      <w:szCs w:val="20"/>
    </w:rPr>
  </w:style>
  <w:style w:type="character" w:customStyle="1" w:styleId="FootnoteTextChar">
    <w:name w:val="Footnote Text Char"/>
    <w:basedOn w:val="DefaultParagraphFont"/>
    <w:link w:val="FootnoteText"/>
    <w:uiPriority w:val="99"/>
    <w:semiHidden/>
    <w:rsid w:val="008269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26912"/>
    <w:rPr>
      <w:vertAlign w:val="superscript"/>
    </w:rPr>
  </w:style>
  <w:style w:type="character" w:styleId="Emphasis">
    <w:name w:val="Emphasis"/>
    <w:basedOn w:val="DefaultParagraphFont"/>
    <w:uiPriority w:val="20"/>
    <w:qFormat/>
    <w:rsid w:val="00DF11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00DFC8-5693-4405-AFAD-5218B1EEF54F}">
  <ds:schemaRefs>
    <ds:schemaRef ds:uri="http://schemas.openxmlformats.org/officeDocument/2006/bibliography"/>
  </ds:schemaRefs>
</ds:datastoreItem>
</file>

<file path=customXml/itemProps2.xml><?xml version="1.0" encoding="utf-8"?>
<ds:datastoreItem xmlns:ds="http://schemas.openxmlformats.org/officeDocument/2006/customXml" ds:itemID="{6386D1DF-1C40-494F-B9F9-E0DC7A156448}"/>
</file>

<file path=customXml/itemProps3.xml><?xml version="1.0" encoding="utf-8"?>
<ds:datastoreItem xmlns:ds="http://schemas.openxmlformats.org/officeDocument/2006/customXml" ds:itemID="{6FA88EBD-3C5E-4780-A273-A4E30309E04F}"/>
</file>

<file path=customXml/itemProps4.xml><?xml version="1.0" encoding="utf-8"?>
<ds:datastoreItem xmlns:ds="http://schemas.openxmlformats.org/officeDocument/2006/customXml" ds:itemID="{1EA7442B-60D3-4CF3-BA45-661A9FEEA8B1}"/>
</file>

<file path=docProps/app.xml><?xml version="1.0" encoding="utf-8"?>
<Properties xmlns="http://schemas.openxmlformats.org/officeDocument/2006/extended-properties" xmlns:vt="http://schemas.openxmlformats.org/officeDocument/2006/docPropsVTypes">
  <Template>Normal</Template>
  <TotalTime>3843</TotalTime>
  <Pages>3</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truc ban</cp:lastModifiedBy>
  <cp:revision>284</cp:revision>
  <cp:lastPrinted>2022-11-19T00:41:00Z</cp:lastPrinted>
  <dcterms:created xsi:type="dcterms:W3CDTF">2022-11-12T01:07:00Z</dcterms:created>
  <dcterms:modified xsi:type="dcterms:W3CDTF">2022-11-19T01:29:00Z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