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A3675A" w:rsidRPr="001D06CB" w14:paraId="1C5065EB" w14:textId="77777777" w:rsidTr="00623D27">
        <w:trPr>
          <w:trHeight w:val="842"/>
          <w:jc w:val="center"/>
        </w:trPr>
        <w:tc>
          <w:tcPr>
            <w:tcW w:w="3948" w:type="dxa"/>
            <w:shd w:val="clear" w:color="auto" w:fill="auto"/>
          </w:tcPr>
          <w:p w14:paraId="6ED96867" w14:textId="77777777" w:rsidR="004B66D6" w:rsidRPr="001D06CB" w:rsidRDefault="004B66D6" w:rsidP="00623D27">
            <w:pPr>
              <w:widowControl w:val="0"/>
              <w:shd w:val="clear" w:color="auto" w:fill="FFFFFF"/>
              <w:jc w:val="center"/>
              <w:rPr>
                <w:sz w:val="26"/>
                <w:szCs w:val="26"/>
              </w:rPr>
            </w:pPr>
            <w:r w:rsidRPr="001D06CB">
              <w:rPr>
                <w:sz w:val="26"/>
                <w:szCs w:val="26"/>
              </w:rPr>
              <w:t>BAN CHỈ ĐẠO QUỐC GIA</w:t>
            </w:r>
          </w:p>
          <w:p w14:paraId="25873167" w14:textId="77777777" w:rsidR="004B66D6" w:rsidRPr="001D06CB" w:rsidRDefault="004B66D6" w:rsidP="00623D27">
            <w:pPr>
              <w:widowControl w:val="0"/>
              <w:shd w:val="clear" w:color="auto" w:fill="FFFFFF"/>
              <w:tabs>
                <w:tab w:val="left" w:pos="3219"/>
              </w:tabs>
              <w:ind w:left="-108" w:right="-108"/>
              <w:jc w:val="center"/>
              <w:rPr>
                <w:sz w:val="26"/>
                <w:szCs w:val="26"/>
              </w:rPr>
            </w:pPr>
            <w:r w:rsidRPr="001D06CB">
              <w:rPr>
                <w:sz w:val="26"/>
                <w:szCs w:val="26"/>
              </w:rPr>
              <w:t>VỀ PHÒNG, CHỐNG THIÊN TAI</w:t>
            </w:r>
          </w:p>
          <w:p w14:paraId="4E7F0B2B" w14:textId="77777777" w:rsidR="004B66D6" w:rsidRPr="001D06CB" w:rsidRDefault="004B66D6" w:rsidP="00623D27">
            <w:pPr>
              <w:widowControl w:val="0"/>
              <w:shd w:val="clear" w:color="auto" w:fill="FFFFFF"/>
              <w:tabs>
                <w:tab w:val="left" w:pos="3219"/>
              </w:tabs>
              <w:spacing w:after="120"/>
              <w:ind w:left="-108" w:right="-108"/>
              <w:jc w:val="center"/>
              <w:rPr>
                <w:b/>
                <w:sz w:val="26"/>
                <w:szCs w:val="26"/>
              </w:rPr>
            </w:pPr>
            <w:r w:rsidRPr="001D06CB">
              <w:rPr>
                <w:b/>
                <w:noProof/>
                <w:sz w:val="26"/>
                <w:szCs w:val="26"/>
              </w:rPr>
              <mc:AlternateContent>
                <mc:Choice Requires="wps">
                  <w:drawing>
                    <wp:anchor distT="0" distB="0" distL="114300" distR="114300" simplePos="0" relativeHeight="251659776" behindDoc="0" locked="0" layoutInCell="1" allowOverlap="1" wp14:anchorId="3308E8A1" wp14:editId="59B45475">
                      <wp:simplePos x="0" y="0"/>
                      <wp:positionH relativeFrom="column">
                        <wp:posOffset>563533</wp:posOffset>
                      </wp:positionH>
                      <wp:positionV relativeFrom="paragraph">
                        <wp:posOffset>201319</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481544" id="Straight Connector 2"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5pt,15.85pt" to="137.4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" strokecolor="black [3213]" strokeweight=".5pt">
                      <v:stroke joinstyle="miter"/>
                    </v:line>
                  </w:pict>
                </mc:Fallback>
              </mc:AlternateContent>
            </w:r>
            <w:r w:rsidRPr="001D06CB">
              <w:rPr>
                <w:b/>
                <w:sz w:val="26"/>
                <w:szCs w:val="26"/>
              </w:rPr>
              <w:t>VĂN PHÒNG THƯỜNG TRỰC</w:t>
            </w:r>
          </w:p>
          <w:p w14:paraId="7ADC46C9" w14:textId="77777777" w:rsidR="004B66D6" w:rsidRPr="001D06CB" w:rsidRDefault="004B66D6" w:rsidP="00623D27">
            <w:pPr>
              <w:widowControl w:val="0"/>
              <w:shd w:val="clear" w:color="auto" w:fill="FFFFFF"/>
              <w:tabs>
                <w:tab w:val="left" w:pos="3219"/>
              </w:tabs>
              <w:spacing w:line="200" w:lineRule="auto"/>
              <w:ind w:left="-108" w:right="-108"/>
              <w:jc w:val="center"/>
              <w:rPr>
                <w:b/>
                <w:sz w:val="2"/>
                <w:szCs w:val="2"/>
              </w:rPr>
            </w:pPr>
            <w:r w:rsidRPr="001D06CB">
              <w:rPr>
                <w:noProof/>
              </w:rPr>
              <mc:AlternateContent>
                <mc:Choice Requires="wps">
                  <w:drawing>
                    <wp:anchor distT="4294967290" distB="4294967290" distL="114300" distR="114300" simplePos="0" relativeHeight="251654656" behindDoc="0" locked="0" layoutInCell="1" hidden="0" allowOverlap="1" wp14:anchorId="2ED105E2" wp14:editId="7618F94C">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51B81475"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465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713" w:type="dxa"/>
            <w:shd w:val="clear" w:color="auto" w:fill="auto"/>
          </w:tcPr>
          <w:p w14:paraId="6F9488E0" w14:textId="77777777" w:rsidR="004B66D6" w:rsidRPr="001D06CB" w:rsidRDefault="004B66D6" w:rsidP="00623D27">
            <w:pPr>
              <w:widowControl w:val="0"/>
              <w:shd w:val="clear" w:color="auto" w:fill="FFFFFF"/>
              <w:spacing w:line="320" w:lineRule="auto"/>
              <w:jc w:val="center"/>
              <w:rPr>
                <w:b/>
                <w:sz w:val="26"/>
                <w:szCs w:val="26"/>
              </w:rPr>
            </w:pPr>
            <w:r w:rsidRPr="001D06CB">
              <w:rPr>
                <w:b/>
                <w:sz w:val="26"/>
                <w:szCs w:val="26"/>
              </w:rPr>
              <w:t>CỘNG HÒA XÃ HỘI CHỦ NGHĨA VIỆT NAM</w:t>
            </w:r>
          </w:p>
          <w:p w14:paraId="3053DCF5" w14:textId="77777777" w:rsidR="004B66D6" w:rsidRPr="001D06CB" w:rsidRDefault="004B66D6" w:rsidP="00623D27">
            <w:pPr>
              <w:pStyle w:val="Heading2"/>
              <w:keepNext w:val="0"/>
              <w:widowControl w:val="0"/>
              <w:shd w:val="clear" w:color="auto" w:fill="FFFFFF"/>
              <w:spacing w:before="0" w:line="320" w:lineRule="auto"/>
              <w:rPr>
                <w:color w:val="auto"/>
                <w:sz w:val="28"/>
                <w:szCs w:val="28"/>
              </w:rPr>
            </w:pPr>
            <w:r w:rsidRPr="001D06CB">
              <w:rPr>
                <w:b w:val="0"/>
                <w:noProof/>
                <w:color w:val="auto"/>
              </w:rPr>
              <mc:AlternateContent>
                <mc:Choice Requires="wps">
                  <w:drawing>
                    <wp:anchor distT="0" distB="0" distL="114300" distR="114300" simplePos="0" relativeHeight="251658752" behindDoc="0" locked="0" layoutInCell="1" allowOverlap="1" wp14:anchorId="36106F05" wp14:editId="3720CEEC">
                      <wp:simplePos x="0" y="0"/>
                      <wp:positionH relativeFrom="column">
                        <wp:posOffset>668655</wp:posOffset>
                      </wp:positionH>
                      <wp:positionV relativeFrom="paragraph">
                        <wp:posOffset>226060</wp:posOffset>
                      </wp:positionV>
                      <wp:extent cx="2130949" cy="0"/>
                      <wp:effectExtent l="0" t="0" r="22225" b="19050"/>
                      <wp:wrapNone/>
                      <wp:docPr id="1" name="Straight Connector 1"/>
                      <wp:cNvGraphicFramePr/>
                      <a:graphic xmlns:a="http://schemas.openxmlformats.org/drawingml/2006/main">
                        <a:graphicData uri="http://schemas.microsoft.com/office/word/2010/wordprocessingShape">
                          <wps:wsp>
                            <wps:cNvCnPr/>
                            <wps:spPr>
                              <a:xfrm>
                                <a:off x="0" y="0"/>
                                <a:ext cx="213094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2E8451"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65pt,17.8pt" to="220.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" strokecolor="black [3213]" strokeweight=".5pt">
                      <v:stroke joinstyle="miter"/>
                    </v:line>
                  </w:pict>
                </mc:Fallback>
              </mc:AlternateContent>
            </w:r>
            <w:r w:rsidRPr="001D06CB">
              <w:rPr>
                <w:color w:val="auto"/>
                <w:sz w:val="28"/>
                <w:szCs w:val="28"/>
              </w:rPr>
              <w:t>Độc lập - Tự do - Hạnh phúc</w:t>
            </w:r>
            <w:r w:rsidRPr="001D06CB">
              <w:rPr>
                <w:noProof/>
                <w:color w:val="auto"/>
              </w:rPr>
              <mc:AlternateContent>
                <mc:Choice Requires="wps">
                  <w:drawing>
                    <wp:anchor distT="4294967291" distB="4294967291" distL="114300" distR="114300" simplePos="0" relativeHeight="251655680" behindDoc="0" locked="0" layoutInCell="1" hidden="0" allowOverlap="1" wp14:anchorId="583C8AFF" wp14:editId="00AF0662">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2566E445" id="Straight Arrow Connector 9" o:spid="_x0000_s1026" type="#_x0000_t32" style="position:absolute;margin-left:55pt;margin-top:2.4pt;width:0;height:1pt;z-index:251655680;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A3675A" w:rsidRPr="001D06CB" w14:paraId="5A188DC5" w14:textId="77777777" w:rsidTr="00A569E1">
        <w:trPr>
          <w:trHeight w:val="385"/>
          <w:jc w:val="center"/>
        </w:trPr>
        <w:tc>
          <w:tcPr>
            <w:tcW w:w="3948" w:type="dxa"/>
            <w:shd w:val="clear" w:color="auto" w:fill="auto"/>
          </w:tcPr>
          <w:p w14:paraId="5362A3B7" w14:textId="77777777" w:rsidR="004B66D6" w:rsidRPr="001D06CB" w:rsidRDefault="004B66D6" w:rsidP="00025F24">
            <w:pPr>
              <w:widowControl w:val="0"/>
              <w:shd w:val="clear" w:color="auto" w:fill="FFFFFF"/>
              <w:jc w:val="center"/>
              <w:rPr>
                <w:sz w:val="26"/>
                <w:szCs w:val="26"/>
              </w:rPr>
            </w:pPr>
            <w:r w:rsidRPr="001D06CB">
              <w:rPr>
                <w:sz w:val="28"/>
                <w:szCs w:val="28"/>
              </w:rPr>
              <w:t>Số:             /BC-VPTT</w:t>
            </w:r>
          </w:p>
        </w:tc>
        <w:tc>
          <w:tcPr>
            <w:tcW w:w="5713" w:type="dxa"/>
            <w:shd w:val="clear" w:color="auto" w:fill="auto"/>
          </w:tcPr>
          <w:p w14:paraId="0A2F77EE" w14:textId="0509C117" w:rsidR="004B66D6" w:rsidRPr="001D06CB" w:rsidRDefault="0000527A" w:rsidP="00A931F8">
            <w:pPr>
              <w:widowControl w:val="0"/>
              <w:shd w:val="clear" w:color="auto" w:fill="FFFFFF"/>
              <w:jc w:val="center"/>
              <w:rPr>
                <w:b/>
                <w:sz w:val="26"/>
                <w:szCs w:val="26"/>
              </w:rPr>
            </w:pPr>
            <w:r w:rsidRPr="001D06CB">
              <w:rPr>
                <w:i/>
                <w:sz w:val="28"/>
                <w:szCs w:val="28"/>
              </w:rPr>
              <w:t xml:space="preserve">Hà Nội, ngày </w:t>
            </w:r>
            <w:r w:rsidR="00225928">
              <w:rPr>
                <w:i/>
                <w:sz w:val="28"/>
                <w:szCs w:val="28"/>
              </w:rPr>
              <w:t>2</w:t>
            </w:r>
            <w:r w:rsidR="00A931F8">
              <w:rPr>
                <w:i/>
                <w:sz w:val="28"/>
                <w:szCs w:val="28"/>
              </w:rPr>
              <w:t>6</w:t>
            </w:r>
            <w:r w:rsidR="00235AF0" w:rsidRPr="001D06CB">
              <w:rPr>
                <w:i/>
                <w:sz w:val="28"/>
                <w:szCs w:val="28"/>
              </w:rPr>
              <w:t xml:space="preserve"> </w:t>
            </w:r>
            <w:r w:rsidR="004B66D6" w:rsidRPr="001D06CB">
              <w:rPr>
                <w:i/>
                <w:sz w:val="28"/>
                <w:szCs w:val="28"/>
              </w:rPr>
              <w:t xml:space="preserve">tháng </w:t>
            </w:r>
            <w:r w:rsidR="0016687F" w:rsidRPr="001D06CB">
              <w:rPr>
                <w:i/>
                <w:sz w:val="28"/>
                <w:szCs w:val="28"/>
              </w:rPr>
              <w:t>1</w:t>
            </w:r>
            <w:r w:rsidR="00A97903" w:rsidRPr="001D06CB">
              <w:rPr>
                <w:i/>
                <w:sz w:val="28"/>
                <w:szCs w:val="28"/>
              </w:rPr>
              <w:t>1</w:t>
            </w:r>
            <w:r w:rsidR="004B66D6" w:rsidRPr="001D06CB">
              <w:rPr>
                <w:i/>
                <w:sz w:val="28"/>
                <w:szCs w:val="28"/>
              </w:rPr>
              <w:t xml:space="preserve"> năm 2022</w:t>
            </w:r>
          </w:p>
        </w:tc>
      </w:tr>
    </w:tbl>
    <w:p w14:paraId="7B03B420" w14:textId="77777777" w:rsidR="004B66D6" w:rsidRPr="00B53315" w:rsidRDefault="004B66D6" w:rsidP="00025F24">
      <w:pPr>
        <w:widowControl w:val="0"/>
        <w:shd w:val="clear" w:color="auto" w:fill="FFFFFF"/>
        <w:spacing w:before="480"/>
        <w:jc w:val="center"/>
        <w:rPr>
          <w:b/>
          <w:sz w:val="27"/>
          <w:szCs w:val="27"/>
        </w:rPr>
      </w:pPr>
      <w:r w:rsidRPr="00B53315">
        <w:rPr>
          <w:b/>
          <w:sz w:val="27"/>
          <w:szCs w:val="27"/>
        </w:rPr>
        <w:t>BÁO CÁO NHANH</w:t>
      </w:r>
    </w:p>
    <w:bookmarkStart w:id="0" w:name="_heading=h.gjdgxs" w:colFirst="0" w:colLast="0"/>
    <w:bookmarkEnd w:id="0"/>
    <w:p w14:paraId="58222F9A" w14:textId="7EE6DD71" w:rsidR="004B66D6" w:rsidRPr="00B53315" w:rsidRDefault="004B66D6" w:rsidP="00D06529">
      <w:pPr>
        <w:widowControl w:val="0"/>
        <w:shd w:val="clear" w:color="auto" w:fill="FFFFFF"/>
        <w:jc w:val="center"/>
        <w:rPr>
          <w:i/>
          <w:sz w:val="27"/>
          <w:szCs w:val="27"/>
        </w:rPr>
      </w:pPr>
      <w:r w:rsidRPr="00B53315">
        <w:rPr>
          <w:b/>
          <w:noProof/>
          <w:sz w:val="27"/>
          <w:szCs w:val="27"/>
        </w:rPr>
        <mc:AlternateContent>
          <mc:Choice Requires="wps">
            <w:drawing>
              <wp:anchor distT="0" distB="0" distL="114300" distR="114300" simplePos="0" relativeHeight="251656704" behindDoc="0" locked="0" layoutInCell="1" allowOverlap="1" wp14:anchorId="0378A156" wp14:editId="514F5834">
                <wp:simplePos x="0" y="0"/>
                <wp:positionH relativeFrom="column">
                  <wp:posOffset>2138376</wp:posOffset>
                </wp:positionH>
                <wp:positionV relativeFrom="paragraph">
                  <wp:posOffset>247650</wp:posOffset>
                </wp:positionV>
                <wp:extent cx="1486894" cy="0"/>
                <wp:effectExtent l="0" t="0" r="37465" b="19050"/>
                <wp:wrapNone/>
                <wp:docPr id="3" name="Straight Connector 3"/>
                <wp:cNvGraphicFramePr/>
                <a:graphic xmlns:a="http://schemas.openxmlformats.org/drawingml/2006/main">
                  <a:graphicData uri="http://schemas.microsoft.com/office/word/2010/wordprocessingShape">
                    <wps:wsp>
                      <wps:cNvCnPr/>
                      <wps:spPr>
                        <a:xfrm flipV="1">
                          <a:off x="0" y="0"/>
                          <a:ext cx="148689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6FC05E4" id="Straight Connector 3" o:spid="_x0000_s1026" style="position:absolute;flip:y;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8.4pt,19.5pt" to="28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" strokecolor="black [3213]" strokeweight=".5pt">
                <v:stroke joinstyle="miter"/>
              </v:line>
            </w:pict>
          </mc:Fallback>
        </mc:AlternateContent>
      </w:r>
      <w:r w:rsidRPr="00B53315">
        <w:rPr>
          <w:b/>
          <w:sz w:val="27"/>
          <w:szCs w:val="27"/>
        </w:rPr>
        <w:t xml:space="preserve">Công tác phòng, chống thiên tai ngày </w:t>
      </w:r>
      <w:r w:rsidR="00E21C10" w:rsidRPr="00B53315">
        <w:rPr>
          <w:b/>
          <w:sz w:val="27"/>
          <w:szCs w:val="27"/>
        </w:rPr>
        <w:t>2</w:t>
      </w:r>
      <w:r w:rsidR="00A931F8">
        <w:rPr>
          <w:b/>
          <w:sz w:val="27"/>
          <w:szCs w:val="27"/>
        </w:rPr>
        <w:t>5</w:t>
      </w:r>
      <w:r w:rsidRPr="00B53315">
        <w:rPr>
          <w:b/>
          <w:sz w:val="27"/>
          <w:szCs w:val="27"/>
        </w:rPr>
        <w:t>/</w:t>
      </w:r>
      <w:r w:rsidR="0016687F" w:rsidRPr="00B53315">
        <w:rPr>
          <w:b/>
          <w:sz w:val="27"/>
          <w:szCs w:val="27"/>
        </w:rPr>
        <w:t>1</w:t>
      </w:r>
      <w:r w:rsidR="00235AF0" w:rsidRPr="00B53315">
        <w:rPr>
          <w:b/>
          <w:sz w:val="27"/>
          <w:szCs w:val="27"/>
        </w:rPr>
        <w:t>1</w:t>
      </w:r>
      <w:r w:rsidRPr="00B53315">
        <w:rPr>
          <w:b/>
          <w:sz w:val="27"/>
          <w:szCs w:val="27"/>
        </w:rPr>
        <w:t>/2022</w:t>
      </w:r>
      <w:r w:rsidRPr="00B53315">
        <w:rPr>
          <w:noProof/>
          <w:sz w:val="27"/>
          <w:szCs w:val="27"/>
        </w:rPr>
        <mc:AlternateContent>
          <mc:Choice Requires="wps">
            <w:drawing>
              <wp:anchor distT="4294967288" distB="4294967288" distL="114300" distR="114300" simplePos="0" relativeHeight="251657728" behindDoc="0" locked="0" layoutInCell="1" hidden="0" allowOverlap="1" wp14:anchorId="28707E53" wp14:editId="6BF7B381">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4298EA09" id="Straight Arrow Connector 8" o:spid="_x0000_s1026" type="#_x0000_t32" style="position:absolute;margin-left:169pt;margin-top:19.4pt;width:0;height:1pt;z-index:251657728;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p>
    <w:p w14:paraId="1F199CB8" w14:textId="77777777" w:rsidR="00D06529" w:rsidRPr="0024448F" w:rsidRDefault="00D06529" w:rsidP="00394931">
      <w:pPr>
        <w:widowControl w:val="0"/>
        <w:spacing w:before="40" w:after="80" w:line="264" w:lineRule="auto"/>
        <w:ind w:firstLine="567"/>
        <w:jc w:val="both"/>
        <w:rPr>
          <w:b/>
          <w:sz w:val="27"/>
          <w:szCs w:val="27"/>
        </w:rPr>
      </w:pPr>
    </w:p>
    <w:p w14:paraId="055EAED2" w14:textId="7220F487" w:rsidR="00111ACF" w:rsidRPr="009D7D41" w:rsidRDefault="004B66D6" w:rsidP="005A7A95">
      <w:pPr>
        <w:widowControl w:val="0"/>
        <w:spacing w:before="120"/>
        <w:ind w:firstLine="567"/>
        <w:jc w:val="both"/>
        <w:rPr>
          <w:b/>
          <w:color w:val="000000" w:themeColor="text1"/>
          <w:sz w:val="27"/>
          <w:szCs w:val="27"/>
        </w:rPr>
      </w:pPr>
      <w:r w:rsidRPr="009D7D41">
        <w:rPr>
          <w:b/>
          <w:sz w:val="27"/>
          <w:szCs w:val="27"/>
        </w:rPr>
        <w:t xml:space="preserve">I. </w:t>
      </w:r>
      <w:r w:rsidR="00A06EF1" w:rsidRPr="009D7D41">
        <w:rPr>
          <w:b/>
          <w:color w:val="000000" w:themeColor="text1"/>
          <w:sz w:val="27"/>
          <w:szCs w:val="27"/>
        </w:rPr>
        <w:t xml:space="preserve">TÌNH HÌNH </w:t>
      </w:r>
      <w:r w:rsidR="00E36AFE" w:rsidRPr="009D7D41">
        <w:rPr>
          <w:b/>
          <w:color w:val="000000" w:themeColor="text1"/>
          <w:sz w:val="27"/>
          <w:szCs w:val="27"/>
        </w:rPr>
        <w:t>THỜI TIẾT, THIÊN TAI</w:t>
      </w:r>
    </w:p>
    <w:p w14:paraId="5047D0E0" w14:textId="5C8CCB2E" w:rsidR="00225928" w:rsidRPr="00E01F01" w:rsidRDefault="00E01F01" w:rsidP="00025F24">
      <w:pPr>
        <w:widowControl w:val="0"/>
        <w:spacing w:before="120" w:line="264" w:lineRule="auto"/>
        <w:ind w:firstLine="567"/>
        <w:jc w:val="both"/>
        <w:rPr>
          <w:b/>
          <w:bCs/>
          <w:sz w:val="27"/>
          <w:szCs w:val="27"/>
        </w:rPr>
      </w:pPr>
      <w:r>
        <w:rPr>
          <w:b/>
          <w:sz w:val="27"/>
          <w:szCs w:val="27"/>
        </w:rPr>
        <w:t>1</w:t>
      </w:r>
      <w:r w:rsidRPr="009D7D41">
        <w:rPr>
          <w:b/>
          <w:sz w:val="27"/>
          <w:szCs w:val="27"/>
          <w:lang w:val="vi-VN"/>
        </w:rPr>
        <w:t>.</w:t>
      </w:r>
      <w:r w:rsidRPr="009D7D41">
        <w:rPr>
          <w:b/>
          <w:sz w:val="27"/>
          <w:szCs w:val="27"/>
        </w:rPr>
        <w:t xml:space="preserve">  </w:t>
      </w:r>
      <w:r>
        <w:rPr>
          <w:b/>
          <w:bCs/>
          <w:sz w:val="27"/>
          <w:szCs w:val="27"/>
        </w:rPr>
        <w:t>T</w:t>
      </w:r>
      <w:r w:rsidRPr="00E01F01">
        <w:rPr>
          <w:b/>
          <w:bCs/>
          <w:sz w:val="27"/>
          <w:szCs w:val="27"/>
        </w:rPr>
        <w:t xml:space="preserve">in mưa dông và cảnh báo mưa lớn cục bộ, lốc, sét, gió </w:t>
      </w:r>
      <w:r w:rsidR="00C5220B">
        <w:rPr>
          <w:b/>
          <w:bCs/>
          <w:sz w:val="27"/>
          <w:szCs w:val="27"/>
        </w:rPr>
        <w:t xml:space="preserve">giật mạnh ở khu vực vùng núi, trung du Bắc Bộ </w:t>
      </w:r>
    </w:p>
    <w:p w14:paraId="0A6D8935" w14:textId="47E17545" w:rsidR="00CE60BB" w:rsidRDefault="00B47427" w:rsidP="00025F24">
      <w:pPr>
        <w:widowControl w:val="0"/>
        <w:spacing w:before="120" w:line="264" w:lineRule="auto"/>
        <w:ind w:firstLine="567"/>
        <w:jc w:val="both"/>
        <w:rPr>
          <w:color w:val="000000" w:themeColor="text1"/>
          <w:sz w:val="27"/>
          <w:szCs w:val="27"/>
        </w:rPr>
      </w:pPr>
      <w:r w:rsidRPr="00B47427">
        <w:rPr>
          <w:color w:val="000000" w:themeColor="text1"/>
          <w:sz w:val="27"/>
          <w:szCs w:val="27"/>
        </w:rPr>
        <w:t>N</w:t>
      </w:r>
      <w:r>
        <w:rPr>
          <w:color w:val="000000" w:themeColor="text1"/>
          <w:sz w:val="27"/>
          <w:szCs w:val="27"/>
        </w:rPr>
        <w:t>gày và đêm 26/11,</w:t>
      </w:r>
      <w:r w:rsidRPr="00B47427">
        <w:rPr>
          <w:color w:val="000000" w:themeColor="text1"/>
          <w:sz w:val="27"/>
          <w:szCs w:val="27"/>
        </w:rPr>
        <w:t xml:space="preserve"> khu vực vùng núi và trung du Bắc Bộ có mưa, mưa rào và có nơi có dông, cục bộ có mưa to với lượng mưa từ 15-30mm, có nơi trên 50mm.</w:t>
      </w:r>
      <w:r w:rsidRPr="00B47427">
        <w:rPr>
          <w:color w:val="000000" w:themeColor="text1"/>
        </w:rPr>
        <w:t xml:space="preserve"> </w:t>
      </w:r>
      <w:r w:rsidRPr="00B47427">
        <w:rPr>
          <w:color w:val="000000" w:themeColor="text1"/>
          <w:sz w:val="27"/>
          <w:szCs w:val="27"/>
        </w:rPr>
        <w:t xml:space="preserve">Trong mưa dông có khả năng xảy ra lốc, sét và gió giật mạnh.  </w:t>
      </w:r>
    </w:p>
    <w:p w14:paraId="5F5E05E8" w14:textId="6A3BAF35" w:rsidR="00C5220B" w:rsidRDefault="00C5220B" w:rsidP="00025F24">
      <w:pPr>
        <w:widowControl w:val="0"/>
        <w:spacing w:before="120" w:line="264" w:lineRule="auto"/>
        <w:ind w:firstLine="567"/>
        <w:jc w:val="both"/>
        <w:rPr>
          <w:b/>
          <w:color w:val="000000" w:themeColor="text1"/>
          <w:sz w:val="27"/>
          <w:szCs w:val="27"/>
        </w:rPr>
      </w:pPr>
      <w:r w:rsidRPr="00C5220B">
        <w:rPr>
          <w:b/>
          <w:bCs/>
          <w:sz w:val="27"/>
          <w:szCs w:val="27"/>
        </w:rPr>
        <w:t>2.</w:t>
      </w:r>
      <w:r w:rsidRPr="00C5220B">
        <w:rPr>
          <w:b/>
          <w:color w:val="000000" w:themeColor="text1"/>
          <w:sz w:val="27"/>
          <w:szCs w:val="27"/>
        </w:rPr>
        <w:t xml:space="preserve"> Tin cảnh báo mưa dông trên biển</w:t>
      </w:r>
    </w:p>
    <w:p w14:paraId="0EBD6238" w14:textId="0806C55C" w:rsidR="00C5220B" w:rsidRDefault="00B47427" w:rsidP="00025F24">
      <w:pPr>
        <w:widowControl w:val="0"/>
        <w:spacing w:before="120" w:line="264" w:lineRule="auto"/>
        <w:ind w:firstLine="567"/>
        <w:jc w:val="both"/>
        <w:rPr>
          <w:color w:val="FF0000"/>
          <w:sz w:val="27"/>
          <w:szCs w:val="27"/>
        </w:rPr>
      </w:pPr>
      <w:r w:rsidRPr="00B47427">
        <w:rPr>
          <w:color w:val="000000" w:themeColor="text1"/>
          <w:sz w:val="27"/>
          <w:szCs w:val="27"/>
        </w:rPr>
        <w:t>Ngày và đêm 26/11, ở vùng biển từ Bình Định đến Cà Mau, khu vực Giữa và Nam Biển Đông (bao gồm vùng biển quần đảo Trường Sa) có mưa rào và dông. Trong mưa dông có khả năng xảy ra lốc xoáy và gió giật mạnh cấp 7-8.</w:t>
      </w:r>
    </w:p>
    <w:p w14:paraId="2FDA4E28" w14:textId="62B81D67" w:rsidR="00C5220B" w:rsidRDefault="00C5220B" w:rsidP="00025F24">
      <w:pPr>
        <w:widowControl w:val="0"/>
        <w:spacing w:before="120" w:line="264" w:lineRule="auto"/>
        <w:ind w:firstLine="567"/>
        <w:jc w:val="both"/>
        <w:rPr>
          <w:b/>
          <w:sz w:val="27"/>
          <w:szCs w:val="27"/>
        </w:rPr>
      </w:pPr>
      <w:r w:rsidRPr="00C5220B">
        <w:rPr>
          <w:b/>
          <w:sz w:val="27"/>
          <w:szCs w:val="27"/>
        </w:rPr>
        <w:t>3. Tin cảnh báo triều cường ven biển Nam Bộ</w:t>
      </w:r>
    </w:p>
    <w:p w14:paraId="4C4CE956" w14:textId="6A79A7AA" w:rsidR="00C5220B" w:rsidRPr="00C5220B" w:rsidRDefault="00C5220B" w:rsidP="00025F24">
      <w:pPr>
        <w:widowControl w:val="0"/>
        <w:spacing w:before="120" w:line="264" w:lineRule="auto"/>
        <w:ind w:firstLine="567"/>
        <w:jc w:val="both"/>
        <w:rPr>
          <w:color w:val="000000" w:themeColor="text1"/>
          <w:sz w:val="27"/>
          <w:szCs w:val="27"/>
        </w:rPr>
      </w:pPr>
      <w:r w:rsidRPr="00C5220B">
        <w:rPr>
          <w:color w:val="000000" w:themeColor="text1"/>
          <w:sz w:val="27"/>
          <w:szCs w:val="27"/>
        </w:rPr>
        <w:t>Từ ngày 26</w:t>
      </w:r>
      <w:r w:rsidR="00CC5543">
        <w:rPr>
          <w:color w:val="000000" w:themeColor="text1"/>
          <w:sz w:val="27"/>
          <w:szCs w:val="27"/>
        </w:rPr>
        <w:t>-</w:t>
      </w:r>
      <w:r w:rsidRPr="00C5220B">
        <w:rPr>
          <w:color w:val="000000" w:themeColor="text1"/>
          <w:sz w:val="27"/>
          <w:szCs w:val="27"/>
        </w:rPr>
        <w:t>29/11/2022,  khu vực ven biển Nam Bộ xuất hiện đợt triều cường cao, mực nước lớn nhất tại trạm Vũng Tàu có thể đạt 4,20-4,30m.</w:t>
      </w:r>
      <w:r>
        <w:rPr>
          <w:color w:val="000000" w:themeColor="text1"/>
          <w:sz w:val="27"/>
          <w:szCs w:val="27"/>
        </w:rPr>
        <w:t xml:space="preserve"> K</w:t>
      </w:r>
      <w:r w:rsidRPr="00C5220B">
        <w:rPr>
          <w:color w:val="000000" w:themeColor="text1"/>
          <w:sz w:val="27"/>
          <w:szCs w:val="27"/>
        </w:rPr>
        <w:t>hu vực ven biển các tỉnh Nam Bộ có khả năng ngập úng tại các vùng trũng, thấp, vùng ven sông và vùng ngoài đê bao.</w:t>
      </w:r>
    </w:p>
    <w:p w14:paraId="6E1CC784" w14:textId="5473694C" w:rsidR="00E36AFE" w:rsidRPr="00B53315" w:rsidRDefault="00C5220B" w:rsidP="00025F24">
      <w:pPr>
        <w:widowControl w:val="0"/>
        <w:spacing w:before="120" w:line="264" w:lineRule="auto"/>
        <w:ind w:firstLine="567"/>
        <w:jc w:val="both"/>
        <w:rPr>
          <w:b/>
          <w:sz w:val="27"/>
          <w:szCs w:val="27"/>
          <w:lang w:val="vi-VN"/>
        </w:rPr>
      </w:pPr>
      <w:r>
        <w:rPr>
          <w:b/>
          <w:bCs/>
          <w:sz w:val="27"/>
          <w:szCs w:val="27"/>
        </w:rPr>
        <w:t>4</w:t>
      </w:r>
      <w:r w:rsidR="00E36AFE" w:rsidRPr="00B53315">
        <w:rPr>
          <w:b/>
          <w:bCs/>
          <w:sz w:val="27"/>
          <w:szCs w:val="27"/>
          <w:lang w:val="vi-VN"/>
        </w:rPr>
        <w:t>. Tình hình mưa</w:t>
      </w:r>
    </w:p>
    <w:p w14:paraId="7BD3C49B" w14:textId="4160A8E6" w:rsidR="00151953" w:rsidRPr="005E0524" w:rsidRDefault="00111ACF" w:rsidP="00025F24">
      <w:pPr>
        <w:widowControl w:val="0"/>
        <w:spacing w:before="120" w:line="264" w:lineRule="auto"/>
        <w:ind w:firstLine="567"/>
        <w:jc w:val="both"/>
        <w:rPr>
          <w:color w:val="FF0000"/>
          <w:sz w:val="27"/>
          <w:szCs w:val="27"/>
          <w:lang w:val="vi-VN"/>
        </w:rPr>
      </w:pPr>
      <w:r w:rsidRPr="000D03CE">
        <w:rPr>
          <w:sz w:val="27"/>
          <w:szCs w:val="27"/>
          <w:lang w:val="vi-VN"/>
        </w:rPr>
        <w:t>-</w:t>
      </w:r>
      <w:r w:rsidRPr="000D03CE">
        <w:rPr>
          <w:b/>
          <w:sz w:val="27"/>
          <w:szCs w:val="27"/>
          <w:lang w:val="vi-VN"/>
        </w:rPr>
        <w:t xml:space="preserve"> Mưa ngày (19h/</w:t>
      </w:r>
      <w:r w:rsidR="000D03CE" w:rsidRPr="000D03CE">
        <w:rPr>
          <w:b/>
          <w:sz w:val="27"/>
          <w:szCs w:val="27"/>
        </w:rPr>
        <w:t>2</w:t>
      </w:r>
      <w:r w:rsidR="00630057">
        <w:rPr>
          <w:b/>
          <w:sz w:val="27"/>
          <w:szCs w:val="27"/>
        </w:rPr>
        <w:t>4</w:t>
      </w:r>
      <w:r w:rsidR="003B30C5" w:rsidRPr="000D03CE">
        <w:rPr>
          <w:b/>
          <w:sz w:val="27"/>
          <w:szCs w:val="27"/>
          <w:lang w:val="vi-VN"/>
        </w:rPr>
        <w:t>/11</w:t>
      </w:r>
      <w:r w:rsidR="00F92E31" w:rsidRPr="000D03CE">
        <w:rPr>
          <w:b/>
          <w:sz w:val="27"/>
          <w:szCs w:val="27"/>
          <w:lang w:val="vi-VN"/>
        </w:rPr>
        <w:t>-19h/</w:t>
      </w:r>
      <w:r w:rsidR="005D0290" w:rsidRPr="000D03CE">
        <w:rPr>
          <w:b/>
          <w:sz w:val="27"/>
          <w:szCs w:val="27"/>
        </w:rPr>
        <w:t>2</w:t>
      </w:r>
      <w:r w:rsidR="00630057">
        <w:rPr>
          <w:b/>
          <w:sz w:val="27"/>
          <w:szCs w:val="27"/>
        </w:rPr>
        <w:t>5</w:t>
      </w:r>
      <w:r w:rsidR="00F92E31" w:rsidRPr="000D03CE">
        <w:rPr>
          <w:b/>
          <w:sz w:val="27"/>
          <w:szCs w:val="27"/>
          <w:lang w:val="vi-VN"/>
        </w:rPr>
        <w:t>/11</w:t>
      </w:r>
      <w:r w:rsidRPr="004C474D">
        <w:rPr>
          <w:b/>
          <w:sz w:val="27"/>
          <w:szCs w:val="27"/>
          <w:lang w:val="vi-VN"/>
        </w:rPr>
        <w:t>):</w:t>
      </w:r>
      <w:r w:rsidR="00151953" w:rsidRPr="004C474D">
        <w:rPr>
          <w:color w:val="000000" w:themeColor="text1"/>
          <w:sz w:val="27"/>
          <w:szCs w:val="27"/>
          <w:lang w:val="vi-VN"/>
        </w:rPr>
        <w:t xml:space="preserve"> </w:t>
      </w:r>
      <w:r w:rsidR="00C5220B">
        <w:rPr>
          <w:color w:val="000000" w:themeColor="text1"/>
          <w:sz w:val="27"/>
          <w:szCs w:val="27"/>
        </w:rPr>
        <w:t>Các khu vực trên cả nước</w:t>
      </w:r>
      <w:r w:rsidR="00E63F28" w:rsidRPr="004C474D">
        <w:rPr>
          <w:color w:val="000000" w:themeColor="text1"/>
          <w:sz w:val="27"/>
          <w:szCs w:val="27"/>
        </w:rPr>
        <w:t xml:space="preserve"> </w:t>
      </w:r>
      <w:r w:rsidR="00663E23">
        <w:rPr>
          <w:color w:val="000000" w:themeColor="text1"/>
          <w:sz w:val="27"/>
          <w:szCs w:val="27"/>
        </w:rPr>
        <w:t xml:space="preserve">rải rác </w:t>
      </w:r>
      <w:r w:rsidR="000D03CE" w:rsidRPr="004C474D">
        <w:rPr>
          <w:color w:val="000000" w:themeColor="text1"/>
          <w:sz w:val="27"/>
          <w:szCs w:val="27"/>
          <w:lang w:val="vi-VN"/>
        </w:rPr>
        <w:t>có mưa</w:t>
      </w:r>
      <w:r w:rsidR="00663E23">
        <w:rPr>
          <w:color w:val="000000" w:themeColor="text1"/>
          <w:sz w:val="27"/>
          <w:szCs w:val="27"/>
        </w:rPr>
        <w:t>, mưa vừa</w:t>
      </w:r>
      <w:r w:rsidR="005038FD">
        <w:rPr>
          <w:color w:val="000000" w:themeColor="text1"/>
          <w:sz w:val="27"/>
          <w:szCs w:val="27"/>
        </w:rPr>
        <w:t xml:space="preserve"> đến mưa to, có nơi mưa rất to</w:t>
      </w:r>
      <w:r w:rsidR="008C4433" w:rsidRPr="004C474D">
        <w:rPr>
          <w:color w:val="000000" w:themeColor="text1"/>
          <w:sz w:val="27"/>
          <w:szCs w:val="27"/>
        </w:rPr>
        <w:t>,</w:t>
      </w:r>
      <w:r w:rsidR="00676763">
        <w:rPr>
          <w:color w:val="000000" w:themeColor="text1"/>
          <w:sz w:val="27"/>
          <w:szCs w:val="27"/>
        </w:rPr>
        <w:t xml:space="preserve"> lượng mưa phổ biến từ </w:t>
      </w:r>
      <w:r w:rsidR="005038FD">
        <w:rPr>
          <w:color w:val="000000" w:themeColor="text1"/>
          <w:sz w:val="27"/>
          <w:szCs w:val="27"/>
        </w:rPr>
        <w:t>10</w:t>
      </w:r>
      <w:r w:rsidR="00676763">
        <w:rPr>
          <w:color w:val="000000" w:themeColor="text1"/>
          <w:sz w:val="27"/>
          <w:szCs w:val="27"/>
        </w:rPr>
        <w:t>-</w:t>
      </w:r>
      <w:r w:rsidR="005038FD">
        <w:rPr>
          <w:color w:val="000000" w:themeColor="text1"/>
          <w:sz w:val="27"/>
          <w:szCs w:val="27"/>
        </w:rPr>
        <w:t>6</w:t>
      </w:r>
      <w:r w:rsidR="00676763">
        <w:rPr>
          <w:color w:val="000000" w:themeColor="text1"/>
          <w:sz w:val="27"/>
          <w:szCs w:val="27"/>
        </w:rPr>
        <w:t>0mm,</w:t>
      </w:r>
      <w:r w:rsidR="00663E23">
        <w:rPr>
          <w:color w:val="000000" w:themeColor="text1"/>
          <w:sz w:val="27"/>
          <w:szCs w:val="27"/>
        </w:rPr>
        <w:t xml:space="preserve"> </w:t>
      </w:r>
      <w:r w:rsidR="005038FD">
        <w:rPr>
          <w:color w:val="000000" w:themeColor="text1"/>
          <w:sz w:val="27"/>
          <w:szCs w:val="27"/>
        </w:rPr>
        <w:t xml:space="preserve">một số trạm có lượng mưa lớn hơn như: Đập thủy điện Lao Chai (Lào Cai) 93mm; Sapa (Lào Cai) 86mm; Cửa Hội (Nghệ An) 211mm; Hòn Ngư (Nghệ An) 171mm; Vạn Trạch (Quảng Bình) 115mm; Vĩnh Khê (Quảng Trị) 74mm; Cát Tiên (Lâm Đồng) 86mm; </w:t>
      </w:r>
      <w:r w:rsidR="001A30F1">
        <w:rPr>
          <w:color w:val="000000" w:themeColor="text1"/>
          <w:sz w:val="27"/>
          <w:szCs w:val="27"/>
        </w:rPr>
        <w:t>Đăk Lua (Đồng Nai) 89mm.</w:t>
      </w:r>
    </w:p>
    <w:p w14:paraId="42241E90" w14:textId="419508B4" w:rsidR="00CE2CE0" w:rsidRPr="00471029" w:rsidRDefault="00036DC1" w:rsidP="00025F24">
      <w:pPr>
        <w:widowControl w:val="0"/>
        <w:spacing w:before="120" w:line="264" w:lineRule="auto"/>
        <w:ind w:firstLine="567"/>
        <w:jc w:val="both"/>
        <w:rPr>
          <w:sz w:val="27"/>
          <w:szCs w:val="27"/>
        </w:rPr>
      </w:pPr>
      <w:r w:rsidRPr="00471029">
        <w:rPr>
          <w:sz w:val="27"/>
          <w:szCs w:val="27"/>
          <w:lang w:val="vi-VN"/>
        </w:rPr>
        <w:t>-</w:t>
      </w:r>
      <w:r w:rsidR="00351B2A" w:rsidRPr="00471029">
        <w:rPr>
          <w:b/>
          <w:sz w:val="27"/>
          <w:szCs w:val="27"/>
          <w:lang w:val="vi-VN"/>
        </w:rPr>
        <w:t xml:space="preserve"> Mưa đêm (19h/</w:t>
      </w:r>
      <w:r w:rsidR="00471029">
        <w:rPr>
          <w:b/>
          <w:sz w:val="27"/>
          <w:szCs w:val="27"/>
        </w:rPr>
        <w:t>25</w:t>
      </w:r>
      <w:r w:rsidRPr="00471029">
        <w:rPr>
          <w:b/>
          <w:sz w:val="27"/>
          <w:szCs w:val="27"/>
          <w:lang w:val="vi-VN"/>
        </w:rPr>
        <w:t>/11</w:t>
      </w:r>
      <w:r w:rsidR="00111ACF" w:rsidRPr="00471029">
        <w:rPr>
          <w:b/>
          <w:sz w:val="27"/>
          <w:szCs w:val="27"/>
          <w:lang w:val="vi-VN"/>
        </w:rPr>
        <w:t>-0</w:t>
      </w:r>
      <w:r w:rsidR="00F4534B" w:rsidRPr="00471029">
        <w:rPr>
          <w:b/>
          <w:sz w:val="27"/>
          <w:szCs w:val="27"/>
          <w:lang w:val="vi-VN"/>
        </w:rPr>
        <w:t>7</w:t>
      </w:r>
      <w:r w:rsidR="00111ACF" w:rsidRPr="00471029">
        <w:rPr>
          <w:b/>
          <w:sz w:val="27"/>
          <w:szCs w:val="27"/>
          <w:lang w:val="vi-VN"/>
        </w:rPr>
        <w:t>h/</w:t>
      </w:r>
      <w:r w:rsidR="0077322E" w:rsidRPr="00471029">
        <w:rPr>
          <w:b/>
          <w:sz w:val="27"/>
          <w:szCs w:val="27"/>
          <w:lang w:val="vi-VN"/>
        </w:rPr>
        <w:t>2</w:t>
      </w:r>
      <w:r w:rsidR="00471029">
        <w:rPr>
          <w:b/>
          <w:sz w:val="27"/>
          <w:szCs w:val="27"/>
        </w:rPr>
        <w:t>6</w:t>
      </w:r>
      <w:r w:rsidR="00111ACF" w:rsidRPr="00471029">
        <w:rPr>
          <w:b/>
          <w:sz w:val="27"/>
          <w:szCs w:val="27"/>
          <w:lang w:val="vi-VN"/>
        </w:rPr>
        <w:t>/1</w:t>
      </w:r>
      <w:r w:rsidR="00A47B52" w:rsidRPr="00471029">
        <w:rPr>
          <w:b/>
          <w:sz w:val="27"/>
          <w:szCs w:val="27"/>
          <w:lang w:val="vi-VN"/>
        </w:rPr>
        <w:t>1</w:t>
      </w:r>
      <w:r w:rsidR="00111ACF" w:rsidRPr="00471029">
        <w:rPr>
          <w:b/>
          <w:sz w:val="27"/>
          <w:szCs w:val="27"/>
          <w:lang w:val="vi-VN"/>
        </w:rPr>
        <w:t>)</w:t>
      </w:r>
      <w:r w:rsidR="00111ACF" w:rsidRPr="00471029">
        <w:rPr>
          <w:sz w:val="27"/>
          <w:szCs w:val="27"/>
          <w:lang w:val="vi-VN"/>
        </w:rPr>
        <w:t>:</w:t>
      </w:r>
      <w:r w:rsidR="00D3762E" w:rsidRPr="00471029">
        <w:rPr>
          <w:sz w:val="27"/>
          <w:szCs w:val="27"/>
          <w:lang w:val="vi-VN"/>
        </w:rPr>
        <w:t xml:space="preserve"> </w:t>
      </w:r>
      <w:r w:rsidR="006A24F6" w:rsidRPr="00471029">
        <w:rPr>
          <w:sz w:val="27"/>
          <w:szCs w:val="27"/>
        </w:rPr>
        <w:t>Khu vực</w:t>
      </w:r>
      <w:r w:rsidR="00CE2CE0" w:rsidRPr="00471029">
        <w:rPr>
          <w:sz w:val="27"/>
          <w:szCs w:val="27"/>
        </w:rPr>
        <w:t xml:space="preserve"> </w:t>
      </w:r>
      <w:r w:rsidR="001413DD" w:rsidRPr="00471029">
        <w:rPr>
          <w:sz w:val="27"/>
          <w:szCs w:val="27"/>
        </w:rPr>
        <w:t>Bắc Bộ, Trung Bộ và Tây Nguyên</w:t>
      </w:r>
      <w:r w:rsidR="00F436B6" w:rsidRPr="00471029">
        <w:rPr>
          <w:sz w:val="27"/>
          <w:szCs w:val="27"/>
        </w:rPr>
        <w:t xml:space="preserve"> Bộ </w:t>
      </w:r>
      <w:r w:rsidR="00CE2CE0" w:rsidRPr="00471029">
        <w:rPr>
          <w:sz w:val="27"/>
          <w:szCs w:val="27"/>
        </w:rPr>
        <w:t xml:space="preserve">có mưa </w:t>
      </w:r>
      <w:r w:rsidR="00F436B6" w:rsidRPr="00471029">
        <w:rPr>
          <w:sz w:val="27"/>
          <w:szCs w:val="27"/>
        </w:rPr>
        <w:t xml:space="preserve">vừa, riêng </w:t>
      </w:r>
      <w:r w:rsidR="005E0524" w:rsidRPr="00471029">
        <w:rPr>
          <w:sz w:val="27"/>
          <w:szCs w:val="27"/>
        </w:rPr>
        <w:t>tỉnh Nghệ An</w:t>
      </w:r>
      <w:r w:rsidR="00F436B6" w:rsidRPr="00471029">
        <w:rPr>
          <w:sz w:val="27"/>
          <w:szCs w:val="27"/>
        </w:rPr>
        <w:t xml:space="preserve"> có nơi mưa to</w:t>
      </w:r>
      <w:r w:rsidR="00522D4A" w:rsidRPr="00471029">
        <w:rPr>
          <w:sz w:val="27"/>
          <w:szCs w:val="27"/>
          <w:lang w:val="vi-VN"/>
        </w:rPr>
        <w:t xml:space="preserve">, lượng mưa phổ biến </w:t>
      </w:r>
      <w:r w:rsidR="001413DD" w:rsidRPr="00471029">
        <w:rPr>
          <w:sz w:val="27"/>
          <w:szCs w:val="27"/>
        </w:rPr>
        <w:t>1</w:t>
      </w:r>
      <w:r w:rsidR="00522D4A" w:rsidRPr="00471029">
        <w:rPr>
          <w:sz w:val="27"/>
          <w:szCs w:val="27"/>
          <w:lang w:val="vi-VN"/>
        </w:rPr>
        <w:t>0-</w:t>
      </w:r>
      <w:r w:rsidR="00F436B6" w:rsidRPr="00471029">
        <w:rPr>
          <w:sz w:val="27"/>
          <w:szCs w:val="27"/>
        </w:rPr>
        <w:t>5</w:t>
      </w:r>
      <w:r w:rsidR="00522D4A" w:rsidRPr="00471029">
        <w:rPr>
          <w:sz w:val="27"/>
          <w:szCs w:val="27"/>
          <w:lang w:val="vi-VN"/>
        </w:rPr>
        <w:t xml:space="preserve">0mm; một số trạm có lượng mưa lớn như: </w:t>
      </w:r>
      <w:r w:rsidR="001413DD" w:rsidRPr="00471029">
        <w:rPr>
          <w:sz w:val="27"/>
          <w:szCs w:val="27"/>
        </w:rPr>
        <w:t>Thủy điện Séo Chông Hô</w:t>
      </w:r>
      <w:r w:rsidR="005E0524" w:rsidRPr="00471029">
        <w:rPr>
          <w:sz w:val="27"/>
          <w:szCs w:val="27"/>
        </w:rPr>
        <w:t xml:space="preserve"> (Lào Cai) </w:t>
      </w:r>
      <w:r w:rsidR="001413DD" w:rsidRPr="00471029">
        <w:rPr>
          <w:sz w:val="27"/>
          <w:szCs w:val="27"/>
        </w:rPr>
        <w:t>88</w:t>
      </w:r>
      <w:r w:rsidR="005E0524" w:rsidRPr="00471029">
        <w:rPr>
          <w:sz w:val="27"/>
          <w:szCs w:val="27"/>
        </w:rPr>
        <w:t xml:space="preserve">mm; </w:t>
      </w:r>
      <w:r w:rsidR="001413DD" w:rsidRPr="00471029">
        <w:rPr>
          <w:sz w:val="27"/>
          <w:szCs w:val="27"/>
        </w:rPr>
        <w:t>Hưng Hà</w:t>
      </w:r>
      <w:r w:rsidR="005E0524" w:rsidRPr="00471029">
        <w:rPr>
          <w:sz w:val="27"/>
          <w:szCs w:val="27"/>
        </w:rPr>
        <w:t xml:space="preserve"> (</w:t>
      </w:r>
      <w:r w:rsidR="001413DD" w:rsidRPr="00471029">
        <w:rPr>
          <w:sz w:val="27"/>
          <w:szCs w:val="27"/>
        </w:rPr>
        <w:t>Thái Bình</w:t>
      </w:r>
      <w:r w:rsidR="005E0524" w:rsidRPr="00471029">
        <w:rPr>
          <w:sz w:val="27"/>
          <w:szCs w:val="27"/>
        </w:rPr>
        <w:t xml:space="preserve">) </w:t>
      </w:r>
      <w:r w:rsidR="001413DD" w:rsidRPr="00471029">
        <w:rPr>
          <w:sz w:val="27"/>
          <w:szCs w:val="27"/>
        </w:rPr>
        <w:t>111</w:t>
      </w:r>
      <w:r w:rsidR="005E0524" w:rsidRPr="00471029">
        <w:rPr>
          <w:sz w:val="27"/>
          <w:szCs w:val="27"/>
        </w:rPr>
        <w:t>mm</w:t>
      </w:r>
      <w:r w:rsidR="00785C43" w:rsidRPr="00471029">
        <w:rPr>
          <w:sz w:val="27"/>
          <w:szCs w:val="27"/>
        </w:rPr>
        <w:t>,</w:t>
      </w:r>
      <w:r w:rsidR="005E0524" w:rsidRPr="00471029">
        <w:rPr>
          <w:sz w:val="27"/>
          <w:szCs w:val="27"/>
        </w:rPr>
        <w:t xml:space="preserve"> </w:t>
      </w:r>
      <w:r w:rsidR="001413DD" w:rsidRPr="00471029">
        <w:rPr>
          <w:sz w:val="27"/>
          <w:szCs w:val="27"/>
        </w:rPr>
        <w:t>K22 đê biển Hải Hậu</w:t>
      </w:r>
      <w:r w:rsidR="00F436B6" w:rsidRPr="00471029">
        <w:rPr>
          <w:sz w:val="27"/>
          <w:szCs w:val="27"/>
        </w:rPr>
        <w:t xml:space="preserve"> </w:t>
      </w:r>
      <w:r w:rsidR="00B24847" w:rsidRPr="00471029">
        <w:rPr>
          <w:sz w:val="27"/>
          <w:szCs w:val="27"/>
        </w:rPr>
        <w:t>(</w:t>
      </w:r>
      <w:r w:rsidR="001413DD" w:rsidRPr="00471029">
        <w:rPr>
          <w:sz w:val="27"/>
          <w:szCs w:val="27"/>
        </w:rPr>
        <w:t>Nam Định</w:t>
      </w:r>
      <w:r w:rsidR="00B24847" w:rsidRPr="00471029">
        <w:rPr>
          <w:sz w:val="27"/>
          <w:szCs w:val="27"/>
        </w:rPr>
        <w:t xml:space="preserve">) </w:t>
      </w:r>
      <w:r w:rsidR="00471029" w:rsidRPr="00471029">
        <w:rPr>
          <w:sz w:val="27"/>
          <w:szCs w:val="27"/>
        </w:rPr>
        <w:t>65</w:t>
      </w:r>
      <w:r w:rsidR="00B24847" w:rsidRPr="00471029">
        <w:rPr>
          <w:sz w:val="27"/>
          <w:szCs w:val="27"/>
        </w:rPr>
        <w:t>mm</w:t>
      </w:r>
      <w:r w:rsidR="00471029" w:rsidRPr="00471029">
        <w:rPr>
          <w:sz w:val="27"/>
          <w:szCs w:val="27"/>
        </w:rPr>
        <w:t>.</w:t>
      </w:r>
    </w:p>
    <w:p w14:paraId="28AC4B5B" w14:textId="46507CE6" w:rsidR="00042CA6" w:rsidRPr="00C4676E" w:rsidRDefault="00ED39C7" w:rsidP="00025F24">
      <w:pPr>
        <w:widowControl w:val="0"/>
        <w:spacing w:before="120" w:line="264" w:lineRule="auto"/>
        <w:ind w:firstLine="567"/>
        <w:jc w:val="both"/>
        <w:rPr>
          <w:color w:val="000000" w:themeColor="text1"/>
          <w:spacing w:val="-6"/>
          <w:sz w:val="27"/>
          <w:szCs w:val="27"/>
        </w:rPr>
      </w:pPr>
      <w:r w:rsidRPr="00471029">
        <w:rPr>
          <w:spacing w:val="-6"/>
          <w:sz w:val="27"/>
          <w:szCs w:val="27"/>
          <w:lang w:val="vi-VN"/>
        </w:rPr>
        <w:t>-</w:t>
      </w:r>
      <w:r w:rsidR="00930CB0" w:rsidRPr="00471029">
        <w:rPr>
          <w:b/>
          <w:spacing w:val="-6"/>
          <w:sz w:val="27"/>
          <w:szCs w:val="27"/>
          <w:lang w:val="vi-VN"/>
        </w:rPr>
        <w:t xml:space="preserve"> Mưa 3 ngày </w:t>
      </w:r>
      <w:r w:rsidR="0076704D" w:rsidRPr="00471029">
        <w:rPr>
          <w:b/>
          <w:spacing w:val="-6"/>
          <w:sz w:val="27"/>
          <w:szCs w:val="27"/>
          <w:lang w:val="vi-VN"/>
        </w:rPr>
        <w:t>(19h/</w:t>
      </w:r>
      <w:r w:rsidR="004C474D" w:rsidRPr="00471029">
        <w:rPr>
          <w:b/>
          <w:spacing w:val="-6"/>
          <w:sz w:val="27"/>
          <w:szCs w:val="27"/>
          <w:lang w:val="vi-VN"/>
        </w:rPr>
        <w:t>2</w:t>
      </w:r>
      <w:r w:rsidR="001A30F1" w:rsidRPr="00471029">
        <w:rPr>
          <w:b/>
          <w:spacing w:val="-6"/>
          <w:sz w:val="27"/>
          <w:szCs w:val="27"/>
        </w:rPr>
        <w:t>2</w:t>
      </w:r>
      <w:r w:rsidR="005C0175" w:rsidRPr="00471029">
        <w:rPr>
          <w:b/>
          <w:spacing w:val="-6"/>
          <w:sz w:val="27"/>
          <w:szCs w:val="27"/>
          <w:lang w:val="vi-VN"/>
        </w:rPr>
        <w:t>/1</w:t>
      </w:r>
      <w:r w:rsidR="00F95AFB" w:rsidRPr="00471029">
        <w:rPr>
          <w:b/>
          <w:spacing w:val="-6"/>
          <w:sz w:val="27"/>
          <w:szCs w:val="27"/>
          <w:lang w:val="vi-VN"/>
        </w:rPr>
        <w:t>1</w:t>
      </w:r>
      <w:r w:rsidR="005C0175" w:rsidRPr="00471029">
        <w:rPr>
          <w:b/>
          <w:spacing w:val="-6"/>
          <w:sz w:val="27"/>
          <w:szCs w:val="27"/>
          <w:lang w:val="vi-VN"/>
        </w:rPr>
        <w:t>-19</w:t>
      </w:r>
      <w:r w:rsidR="00036DC1" w:rsidRPr="00471029">
        <w:rPr>
          <w:b/>
          <w:spacing w:val="-6"/>
          <w:sz w:val="27"/>
          <w:szCs w:val="27"/>
          <w:lang w:val="vi-VN"/>
        </w:rPr>
        <w:t>h/</w:t>
      </w:r>
      <w:r w:rsidR="00B07030" w:rsidRPr="00471029">
        <w:rPr>
          <w:b/>
          <w:spacing w:val="-6"/>
          <w:sz w:val="27"/>
          <w:szCs w:val="27"/>
        </w:rPr>
        <w:t>2</w:t>
      </w:r>
      <w:r w:rsidR="001A30F1" w:rsidRPr="00471029">
        <w:rPr>
          <w:b/>
          <w:spacing w:val="-6"/>
          <w:sz w:val="27"/>
          <w:szCs w:val="27"/>
        </w:rPr>
        <w:t>5</w:t>
      </w:r>
      <w:r w:rsidR="00036DC1" w:rsidRPr="00471029">
        <w:rPr>
          <w:b/>
          <w:spacing w:val="-6"/>
          <w:sz w:val="27"/>
          <w:szCs w:val="27"/>
          <w:lang w:val="vi-VN"/>
        </w:rPr>
        <w:t>/11</w:t>
      </w:r>
      <w:r w:rsidR="00111ACF" w:rsidRPr="00471029">
        <w:rPr>
          <w:b/>
          <w:spacing w:val="-6"/>
          <w:sz w:val="27"/>
          <w:szCs w:val="27"/>
          <w:lang w:val="vi-VN"/>
        </w:rPr>
        <w:t xml:space="preserve">): </w:t>
      </w:r>
      <w:r w:rsidR="00000841" w:rsidRPr="00471029">
        <w:rPr>
          <w:spacing w:val="-6"/>
          <w:sz w:val="27"/>
          <w:szCs w:val="27"/>
        </w:rPr>
        <w:t xml:space="preserve">Các khu vực trên cả nước </w:t>
      </w:r>
      <w:r w:rsidR="00000841" w:rsidRPr="00000841">
        <w:rPr>
          <w:spacing w:val="-6"/>
          <w:sz w:val="27"/>
          <w:szCs w:val="27"/>
        </w:rPr>
        <w:t>rải rác có mưa, mưa vừa, tổng lượng mưa phổ biến 60-150mm,</w:t>
      </w:r>
      <w:r w:rsidR="00000841">
        <w:rPr>
          <w:b/>
          <w:spacing w:val="-6"/>
          <w:sz w:val="27"/>
          <w:szCs w:val="27"/>
        </w:rPr>
        <w:t xml:space="preserve"> </w:t>
      </w:r>
      <w:r w:rsidR="00000841" w:rsidRPr="00000841">
        <w:rPr>
          <w:spacing w:val="-6"/>
          <w:sz w:val="27"/>
          <w:szCs w:val="27"/>
        </w:rPr>
        <w:t xml:space="preserve">riêng </w:t>
      </w:r>
      <w:r w:rsidR="00000841">
        <w:rPr>
          <w:color w:val="000000" w:themeColor="text1"/>
          <w:spacing w:val="-6"/>
          <w:sz w:val="27"/>
          <w:szCs w:val="27"/>
        </w:rPr>
        <w:t>k</w:t>
      </w:r>
      <w:r w:rsidR="00136333" w:rsidRPr="00C4676E">
        <w:rPr>
          <w:color w:val="000000" w:themeColor="text1"/>
          <w:spacing w:val="-6"/>
          <w:sz w:val="27"/>
          <w:szCs w:val="27"/>
        </w:rPr>
        <w:t xml:space="preserve">hu vực </w:t>
      </w:r>
      <w:r w:rsidR="00000841">
        <w:rPr>
          <w:color w:val="000000" w:themeColor="text1"/>
          <w:spacing w:val="-6"/>
          <w:sz w:val="27"/>
          <w:szCs w:val="27"/>
        </w:rPr>
        <w:t xml:space="preserve">từ Thanh Hóa đến Quảng Bình cục bộ có mưa to, có nơi mưa rất to, </w:t>
      </w:r>
      <w:r w:rsidR="00D44BAF" w:rsidRPr="00C4676E">
        <w:rPr>
          <w:color w:val="000000" w:themeColor="text1"/>
          <w:spacing w:val="-6"/>
          <w:sz w:val="27"/>
          <w:szCs w:val="27"/>
        </w:rPr>
        <w:t xml:space="preserve">lượng </w:t>
      </w:r>
      <w:r w:rsidR="007A60AE" w:rsidRPr="00C4676E">
        <w:rPr>
          <w:color w:val="000000" w:themeColor="text1"/>
          <w:spacing w:val="-6"/>
          <w:sz w:val="27"/>
          <w:szCs w:val="27"/>
          <w:lang w:val="vi-VN"/>
        </w:rPr>
        <w:t>mưa</w:t>
      </w:r>
      <w:r w:rsidR="003F71E1" w:rsidRPr="00C4676E">
        <w:rPr>
          <w:color w:val="000000" w:themeColor="text1"/>
          <w:spacing w:val="-6"/>
          <w:sz w:val="27"/>
          <w:szCs w:val="27"/>
          <w:lang w:val="vi-VN"/>
        </w:rPr>
        <w:t xml:space="preserve"> </w:t>
      </w:r>
      <w:r w:rsidR="00034DD2" w:rsidRPr="00C4676E">
        <w:rPr>
          <w:color w:val="000000" w:themeColor="text1"/>
          <w:spacing w:val="-6"/>
          <w:sz w:val="27"/>
          <w:szCs w:val="27"/>
          <w:lang w:val="vi-VN"/>
        </w:rPr>
        <w:t xml:space="preserve">phổ biến </w:t>
      </w:r>
      <w:r w:rsidR="00010D5A">
        <w:rPr>
          <w:color w:val="000000" w:themeColor="text1"/>
          <w:spacing w:val="-6"/>
          <w:sz w:val="27"/>
          <w:szCs w:val="27"/>
        </w:rPr>
        <w:t>1</w:t>
      </w:r>
      <w:r w:rsidR="00000841">
        <w:rPr>
          <w:color w:val="000000" w:themeColor="text1"/>
          <w:spacing w:val="-6"/>
          <w:sz w:val="27"/>
          <w:szCs w:val="27"/>
        </w:rPr>
        <w:t>5</w:t>
      </w:r>
      <w:r w:rsidR="00E32C5C" w:rsidRPr="00C4676E">
        <w:rPr>
          <w:color w:val="000000" w:themeColor="text1"/>
          <w:spacing w:val="-6"/>
          <w:sz w:val="27"/>
          <w:szCs w:val="27"/>
        </w:rPr>
        <w:t>0</w:t>
      </w:r>
      <w:r w:rsidR="00910B8F" w:rsidRPr="00C4676E">
        <w:rPr>
          <w:color w:val="000000" w:themeColor="text1"/>
          <w:spacing w:val="-6"/>
          <w:sz w:val="27"/>
          <w:szCs w:val="27"/>
          <w:lang w:val="vi-VN"/>
        </w:rPr>
        <w:t>-</w:t>
      </w:r>
      <w:r w:rsidR="00000841">
        <w:rPr>
          <w:color w:val="000000" w:themeColor="text1"/>
          <w:spacing w:val="-6"/>
          <w:sz w:val="27"/>
          <w:szCs w:val="27"/>
        </w:rPr>
        <w:t>3</w:t>
      </w:r>
      <w:r w:rsidR="00AE72CC" w:rsidRPr="00C4676E">
        <w:rPr>
          <w:color w:val="000000" w:themeColor="text1"/>
          <w:spacing w:val="-6"/>
          <w:sz w:val="27"/>
          <w:szCs w:val="27"/>
          <w:lang w:val="vi-VN"/>
        </w:rPr>
        <w:t>00</w:t>
      </w:r>
      <w:r w:rsidR="007F0B76" w:rsidRPr="00C4676E">
        <w:rPr>
          <w:color w:val="000000" w:themeColor="text1"/>
          <w:spacing w:val="-6"/>
          <w:sz w:val="27"/>
          <w:szCs w:val="27"/>
          <w:lang w:val="vi-VN"/>
        </w:rPr>
        <w:t>mm</w:t>
      </w:r>
      <w:r w:rsidR="00D44BAF" w:rsidRPr="00C4676E">
        <w:rPr>
          <w:color w:val="000000" w:themeColor="text1"/>
          <w:spacing w:val="-6"/>
          <w:sz w:val="27"/>
          <w:szCs w:val="27"/>
          <w:lang w:val="vi-VN"/>
        </w:rPr>
        <w:t>,</w:t>
      </w:r>
      <w:r w:rsidR="00055A74" w:rsidRPr="00C4676E">
        <w:rPr>
          <w:color w:val="000000" w:themeColor="text1"/>
          <w:spacing w:val="-6"/>
          <w:sz w:val="27"/>
          <w:szCs w:val="27"/>
          <w:lang w:val="vi-VN"/>
        </w:rPr>
        <w:t xml:space="preserve"> </w:t>
      </w:r>
      <w:r w:rsidR="003F7F6C" w:rsidRPr="00C4676E">
        <w:rPr>
          <w:color w:val="000000" w:themeColor="text1"/>
          <w:spacing w:val="-6"/>
          <w:sz w:val="27"/>
          <w:szCs w:val="27"/>
          <w:lang w:val="vi-VN"/>
        </w:rPr>
        <w:t xml:space="preserve">một số trạm có lượng mưa </w:t>
      </w:r>
      <w:r w:rsidR="009E196B" w:rsidRPr="00C4676E">
        <w:rPr>
          <w:color w:val="000000" w:themeColor="text1"/>
          <w:spacing w:val="-6"/>
          <w:sz w:val="27"/>
          <w:szCs w:val="27"/>
          <w:lang w:val="vi-VN"/>
        </w:rPr>
        <w:t>lớn như:</w:t>
      </w:r>
      <w:r w:rsidR="00FE2A90" w:rsidRPr="00C4676E">
        <w:rPr>
          <w:color w:val="000000" w:themeColor="text1"/>
          <w:spacing w:val="-6"/>
          <w:sz w:val="27"/>
          <w:szCs w:val="27"/>
          <w:lang w:val="vi-VN"/>
        </w:rPr>
        <w:t xml:space="preserve"> </w:t>
      </w:r>
      <w:r w:rsidR="00010D5A">
        <w:rPr>
          <w:color w:val="000000" w:themeColor="text1"/>
          <w:spacing w:val="-6"/>
          <w:sz w:val="27"/>
          <w:szCs w:val="27"/>
        </w:rPr>
        <w:t>Vinh (Nghệ An)</w:t>
      </w:r>
      <w:r w:rsidR="00DB6432" w:rsidRPr="00C4676E">
        <w:rPr>
          <w:color w:val="000000" w:themeColor="text1"/>
          <w:spacing w:val="-6"/>
          <w:sz w:val="27"/>
          <w:szCs w:val="27"/>
        </w:rPr>
        <w:t xml:space="preserve"> </w:t>
      </w:r>
      <w:r w:rsidR="00000841">
        <w:rPr>
          <w:color w:val="000000" w:themeColor="text1"/>
          <w:spacing w:val="-6"/>
          <w:sz w:val="27"/>
          <w:szCs w:val="27"/>
        </w:rPr>
        <w:t>709</w:t>
      </w:r>
      <w:r w:rsidR="00DB6432" w:rsidRPr="00C4676E">
        <w:rPr>
          <w:color w:val="000000" w:themeColor="text1"/>
          <w:spacing w:val="-6"/>
          <w:sz w:val="27"/>
          <w:szCs w:val="27"/>
        </w:rPr>
        <w:t>mm;</w:t>
      </w:r>
      <w:r w:rsidR="00FB443C">
        <w:rPr>
          <w:color w:val="000000" w:themeColor="text1"/>
          <w:spacing w:val="-6"/>
          <w:sz w:val="27"/>
          <w:szCs w:val="27"/>
        </w:rPr>
        <w:t xml:space="preserve"> </w:t>
      </w:r>
      <w:r w:rsidR="00000841">
        <w:rPr>
          <w:color w:val="000000" w:themeColor="text1"/>
          <w:spacing w:val="-6"/>
          <w:sz w:val="27"/>
          <w:szCs w:val="27"/>
        </w:rPr>
        <w:t>Cửa Hội</w:t>
      </w:r>
      <w:r w:rsidR="00FB443C">
        <w:rPr>
          <w:color w:val="000000" w:themeColor="text1"/>
          <w:spacing w:val="-6"/>
          <w:sz w:val="27"/>
          <w:szCs w:val="27"/>
        </w:rPr>
        <w:t xml:space="preserve"> (Nghệ An) </w:t>
      </w:r>
      <w:r w:rsidR="00000841">
        <w:rPr>
          <w:color w:val="000000" w:themeColor="text1"/>
          <w:spacing w:val="-6"/>
          <w:sz w:val="27"/>
          <w:szCs w:val="27"/>
        </w:rPr>
        <w:t>452</w:t>
      </w:r>
      <w:r w:rsidR="00FB443C">
        <w:rPr>
          <w:color w:val="000000" w:themeColor="text1"/>
          <w:spacing w:val="-6"/>
          <w:sz w:val="27"/>
          <w:szCs w:val="27"/>
        </w:rPr>
        <w:t>mm;</w:t>
      </w:r>
      <w:r w:rsidR="00C4676E" w:rsidRPr="00C4676E">
        <w:rPr>
          <w:color w:val="000000" w:themeColor="text1"/>
          <w:spacing w:val="-6"/>
          <w:sz w:val="27"/>
          <w:szCs w:val="27"/>
        </w:rPr>
        <w:t xml:space="preserve"> </w:t>
      </w:r>
      <w:r w:rsidR="00010D5A">
        <w:rPr>
          <w:color w:val="000000" w:themeColor="text1"/>
          <w:spacing w:val="-6"/>
          <w:sz w:val="27"/>
          <w:szCs w:val="27"/>
        </w:rPr>
        <w:t>Đậu Liêu</w:t>
      </w:r>
      <w:r w:rsidR="00C4676E" w:rsidRPr="00C4676E">
        <w:rPr>
          <w:color w:val="000000" w:themeColor="text1"/>
          <w:spacing w:val="-6"/>
          <w:sz w:val="27"/>
          <w:szCs w:val="27"/>
        </w:rPr>
        <w:t xml:space="preserve"> (Hà Tĩnh) </w:t>
      </w:r>
      <w:r w:rsidR="00010D5A">
        <w:rPr>
          <w:color w:val="000000" w:themeColor="text1"/>
          <w:spacing w:val="-6"/>
          <w:sz w:val="27"/>
          <w:szCs w:val="27"/>
        </w:rPr>
        <w:t>4</w:t>
      </w:r>
      <w:r w:rsidR="00000841">
        <w:rPr>
          <w:color w:val="000000" w:themeColor="text1"/>
          <w:spacing w:val="-6"/>
          <w:sz w:val="27"/>
          <w:szCs w:val="27"/>
        </w:rPr>
        <w:t>43</w:t>
      </w:r>
      <w:r w:rsidR="00C4676E" w:rsidRPr="00C4676E">
        <w:rPr>
          <w:color w:val="000000" w:themeColor="text1"/>
          <w:spacing w:val="-6"/>
          <w:sz w:val="27"/>
          <w:szCs w:val="27"/>
        </w:rPr>
        <w:t>mm;</w:t>
      </w:r>
      <w:r w:rsidR="00DB6432" w:rsidRPr="00C4676E">
        <w:rPr>
          <w:color w:val="000000" w:themeColor="text1"/>
          <w:spacing w:val="-6"/>
          <w:sz w:val="27"/>
          <w:szCs w:val="27"/>
        </w:rPr>
        <w:t xml:space="preserve"> </w:t>
      </w:r>
      <w:r w:rsidR="00FB443C">
        <w:rPr>
          <w:color w:val="000000" w:themeColor="text1"/>
          <w:spacing w:val="-6"/>
          <w:sz w:val="27"/>
          <w:szCs w:val="27"/>
        </w:rPr>
        <w:t xml:space="preserve">Hồ chứa nước </w:t>
      </w:r>
      <w:r w:rsidR="00000841">
        <w:rPr>
          <w:color w:val="000000" w:themeColor="text1"/>
          <w:spacing w:val="-6"/>
          <w:sz w:val="27"/>
          <w:szCs w:val="27"/>
        </w:rPr>
        <w:t>Cù Lây</w:t>
      </w:r>
      <w:r w:rsidR="00FB443C">
        <w:rPr>
          <w:color w:val="000000" w:themeColor="text1"/>
          <w:spacing w:val="-6"/>
          <w:sz w:val="27"/>
          <w:szCs w:val="27"/>
        </w:rPr>
        <w:t xml:space="preserve"> (Hà Tĩnh) </w:t>
      </w:r>
      <w:r w:rsidR="00000841">
        <w:rPr>
          <w:color w:val="000000" w:themeColor="text1"/>
          <w:spacing w:val="-6"/>
          <w:sz w:val="27"/>
          <w:szCs w:val="27"/>
        </w:rPr>
        <w:t>449</w:t>
      </w:r>
      <w:r w:rsidR="00FB443C">
        <w:rPr>
          <w:color w:val="000000" w:themeColor="text1"/>
          <w:spacing w:val="-6"/>
          <w:sz w:val="27"/>
          <w:szCs w:val="27"/>
        </w:rPr>
        <w:t>mm</w:t>
      </w:r>
      <w:r w:rsidR="007D4391" w:rsidRPr="00C4676E">
        <w:rPr>
          <w:color w:val="000000" w:themeColor="text1"/>
          <w:spacing w:val="-6"/>
          <w:sz w:val="27"/>
          <w:szCs w:val="27"/>
        </w:rPr>
        <w:t>.</w:t>
      </w:r>
    </w:p>
    <w:p w14:paraId="72B239DE" w14:textId="156F34C4" w:rsidR="00B80A79" w:rsidRPr="00B53315" w:rsidRDefault="00B80A79" w:rsidP="00025F24">
      <w:pPr>
        <w:widowControl w:val="0"/>
        <w:spacing w:before="120" w:line="245" w:lineRule="auto"/>
        <w:ind w:firstLine="567"/>
        <w:jc w:val="both"/>
        <w:rPr>
          <w:color w:val="000000" w:themeColor="text1"/>
          <w:sz w:val="27"/>
          <w:szCs w:val="27"/>
        </w:rPr>
      </w:pPr>
      <w:r w:rsidRPr="00B53315">
        <w:rPr>
          <w:b/>
          <w:color w:val="000000" w:themeColor="text1"/>
          <w:spacing w:val="4"/>
          <w:sz w:val="27"/>
          <w:szCs w:val="27"/>
        </w:rPr>
        <w:lastRenderedPageBreak/>
        <w:t>II.</w:t>
      </w:r>
      <w:r w:rsidRPr="00B53315">
        <w:rPr>
          <w:b/>
          <w:color w:val="000000" w:themeColor="text1"/>
          <w:sz w:val="27"/>
          <w:szCs w:val="27"/>
        </w:rPr>
        <w:t xml:space="preserve"> TÌNH </w:t>
      </w:r>
      <w:r w:rsidRPr="00B53315">
        <w:rPr>
          <w:b/>
          <w:sz w:val="27"/>
          <w:szCs w:val="27"/>
        </w:rPr>
        <w:t>HÌNH</w:t>
      </w:r>
      <w:r w:rsidRPr="00B53315">
        <w:rPr>
          <w:b/>
          <w:color w:val="000000" w:themeColor="text1"/>
          <w:sz w:val="27"/>
          <w:szCs w:val="27"/>
        </w:rPr>
        <w:t xml:space="preserve"> HỒ CHỨA, ĐÊ ĐIỀU</w:t>
      </w:r>
    </w:p>
    <w:p w14:paraId="3A62F6B4" w14:textId="77777777" w:rsidR="00B80A79" w:rsidRPr="00B53315" w:rsidRDefault="00B80A79" w:rsidP="00025F24">
      <w:pPr>
        <w:widowControl w:val="0"/>
        <w:spacing w:before="120" w:line="245" w:lineRule="auto"/>
        <w:ind w:firstLine="567"/>
        <w:jc w:val="both"/>
        <w:rPr>
          <w:b/>
          <w:bCs/>
          <w:iCs/>
          <w:color w:val="000000" w:themeColor="text1"/>
          <w:kern w:val="2"/>
          <w:sz w:val="27"/>
          <w:szCs w:val="27"/>
          <w:highlight w:val="yellow"/>
        </w:rPr>
      </w:pPr>
      <w:r w:rsidRPr="00B53315">
        <w:rPr>
          <w:b/>
          <w:bCs/>
          <w:iCs/>
          <w:color w:val="000000" w:themeColor="text1"/>
          <w:kern w:val="2"/>
          <w:sz w:val="27"/>
          <w:szCs w:val="27"/>
        </w:rPr>
        <w:t>1. Hồ chứa thủy lợi</w:t>
      </w:r>
    </w:p>
    <w:p w14:paraId="019F3761" w14:textId="17E09B49" w:rsidR="00B80A79" w:rsidRPr="00FE26F4" w:rsidRDefault="00B80A79" w:rsidP="00025F24">
      <w:pPr>
        <w:widowControl w:val="0"/>
        <w:spacing w:before="120" w:line="245" w:lineRule="auto"/>
        <w:ind w:firstLine="567"/>
        <w:jc w:val="both"/>
        <w:rPr>
          <w:color w:val="000000" w:themeColor="text1"/>
          <w:sz w:val="27"/>
          <w:szCs w:val="27"/>
        </w:rPr>
      </w:pPr>
      <w:r w:rsidRPr="00FE26F4">
        <w:rPr>
          <w:color w:val="000000" w:themeColor="text1"/>
          <w:sz w:val="27"/>
          <w:szCs w:val="27"/>
        </w:rPr>
        <w:t xml:space="preserve">- Khu vực Bắc Trung Bộ: 2.323 hồ, </w:t>
      </w:r>
      <w:r w:rsidR="00461B5B" w:rsidRPr="00FE26F4">
        <w:rPr>
          <w:color w:val="000000" w:themeColor="text1"/>
          <w:sz w:val="27"/>
          <w:szCs w:val="27"/>
        </w:rPr>
        <w:t xml:space="preserve">dung tích đạt </w:t>
      </w:r>
      <w:r w:rsidR="00E32C5C" w:rsidRPr="00FE26F4">
        <w:rPr>
          <w:bCs/>
          <w:color w:val="000000" w:themeColor="text1"/>
          <w:sz w:val="27"/>
          <w:szCs w:val="27"/>
        </w:rPr>
        <w:t>từ 78% - 95% dung tích thiết kế</w:t>
      </w:r>
      <w:r w:rsidRPr="00FE26F4">
        <w:rPr>
          <w:color w:val="000000" w:themeColor="text1"/>
          <w:sz w:val="27"/>
          <w:szCs w:val="27"/>
        </w:rPr>
        <w:t>; 1.319 hồ đầy nước.</w:t>
      </w:r>
    </w:p>
    <w:p w14:paraId="541C2B80" w14:textId="136E2539" w:rsidR="00B80A79" w:rsidRPr="00FE26F4" w:rsidRDefault="00B80A79" w:rsidP="00025F24">
      <w:pPr>
        <w:widowControl w:val="0"/>
        <w:spacing w:before="120" w:line="245" w:lineRule="auto"/>
        <w:ind w:firstLine="567"/>
        <w:jc w:val="both"/>
        <w:rPr>
          <w:color w:val="000000" w:themeColor="text1"/>
          <w:sz w:val="27"/>
          <w:szCs w:val="27"/>
        </w:rPr>
      </w:pPr>
      <w:r w:rsidRPr="00FE26F4">
        <w:rPr>
          <w:color w:val="000000" w:themeColor="text1"/>
          <w:sz w:val="27"/>
          <w:szCs w:val="27"/>
        </w:rPr>
        <w:t xml:space="preserve">- Khu vực Nam Trung Bộ: 517 hồ, dung tích đạt </w:t>
      </w:r>
      <w:r w:rsidR="000D03CE" w:rsidRPr="00FE26F4">
        <w:rPr>
          <w:bCs/>
          <w:color w:val="000000" w:themeColor="text1"/>
          <w:sz w:val="27"/>
          <w:szCs w:val="27"/>
        </w:rPr>
        <w:t>8</w:t>
      </w:r>
      <w:r w:rsidR="003E60E2">
        <w:rPr>
          <w:bCs/>
          <w:color w:val="000000" w:themeColor="text1"/>
          <w:sz w:val="27"/>
          <w:szCs w:val="27"/>
        </w:rPr>
        <w:t>2</w:t>
      </w:r>
      <w:r w:rsidR="00DD1B5E" w:rsidRPr="00FE26F4">
        <w:rPr>
          <w:bCs/>
          <w:color w:val="000000" w:themeColor="text1"/>
          <w:sz w:val="27"/>
          <w:szCs w:val="27"/>
        </w:rPr>
        <w:t xml:space="preserve">% - </w:t>
      </w:r>
      <w:r w:rsidR="000D03CE" w:rsidRPr="00FE26F4">
        <w:rPr>
          <w:bCs/>
          <w:color w:val="000000" w:themeColor="text1"/>
          <w:sz w:val="27"/>
          <w:szCs w:val="27"/>
        </w:rPr>
        <w:t>98</w:t>
      </w:r>
      <w:r w:rsidR="001157E6" w:rsidRPr="00FE26F4">
        <w:rPr>
          <w:bCs/>
          <w:color w:val="000000" w:themeColor="text1"/>
          <w:sz w:val="27"/>
          <w:szCs w:val="27"/>
        </w:rPr>
        <w:t xml:space="preserve">% </w:t>
      </w:r>
      <w:r w:rsidRPr="00FE26F4">
        <w:rPr>
          <w:color w:val="000000" w:themeColor="text1"/>
          <w:sz w:val="27"/>
          <w:szCs w:val="27"/>
        </w:rPr>
        <w:t>dung tích thiết kế; 298 hồ đầy nước</w:t>
      </w:r>
      <w:r w:rsidR="00541EF3" w:rsidRPr="00FE26F4">
        <w:rPr>
          <w:color w:val="000000" w:themeColor="text1"/>
          <w:sz w:val="27"/>
          <w:szCs w:val="27"/>
        </w:rPr>
        <w:t>.</w:t>
      </w:r>
    </w:p>
    <w:p w14:paraId="637076BF" w14:textId="4EBF2064" w:rsidR="004E035B" w:rsidRPr="00FB443C" w:rsidRDefault="004E035B" w:rsidP="00025F24">
      <w:pPr>
        <w:widowControl w:val="0"/>
        <w:spacing w:before="120" w:line="245" w:lineRule="auto"/>
        <w:ind w:firstLine="567"/>
        <w:jc w:val="both"/>
        <w:rPr>
          <w:color w:val="FF0000"/>
          <w:sz w:val="27"/>
          <w:szCs w:val="27"/>
        </w:rPr>
      </w:pPr>
      <w:r w:rsidRPr="00FE26F4">
        <w:rPr>
          <w:color w:val="000000" w:themeColor="text1"/>
          <w:sz w:val="27"/>
          <w:szCs w:val="27"/>
        </w:rPr>
        <w:t>- Khu vực Tây Nguyên: 1.246 hồ, dung tích đạt 8</w:t>
      </w:r>
      <w:r w:rsidR="001157E6" w:rsidRPr="00FE26F4">
        <w:rPr>
          <w:color w:val="000000" w:themeColor="text1"/>
          <w:sz w:val="27"/>
          <w:szCs w:val="27"/>
        </w:rPr>
        <w:t>7</w:t>
      </w:r>
      <w:r w:rsidRPr="00FE26F4">
        <w:rPr>
          <w:color w:val="000000" w:themeColor="text1"/>
          <w:sz w:val="27"/>
          <w:szCs w:val="27"/>
        </w:rPr>
        <w:t>-96% dung tích thiết kế; 676 hồ đầy nước</w:t>
      </w:r>
      <w:r w:rsidR="00994D27" w:rsidRPr="00FE26F4">
        <w:rPr>
          <w:color w:val="000000" w:themeColor="text1"/>
          <w:sz w:val="27"/>
          <w:szCs w:val="27"/>
        </w:rPr>
        <w:t>.</w:t>
      </w:r>
    </w:p>
    <w:p w14:paraId="57BDAE3C" w14:textId="77777777" w:rsidR="00B80A79" w:rsidRPr="00CC5543" w:rsidRDefault="00B80A79" w:rsidP="00025F24">
      <w:pPr>
        <w:widowControl w:val="0"/>
        <w:spacing w:before="120" w:line="245" w:lineRule="auto"/>
        <w:ind w:firstLine="567"/>
        <w:jc w:val="both"/>
        <w:rPr>
          <w:b/>
          <w:bCs/>
          <w:iCs/>
          <w:color w:val="000000" w:themeColor="text1"/>
          <w:kern w:val="2"/>
          <w:sz w:val="27"/>
          <w:szCs w:val="27"/>
        </w:rPr>
      </w:pPr>
      <w:r w:rsidRPr="00CC5543">
        <w:rPr>
          <w:b/>
          <w:bCs/>
          <w:iCs/>
          <w:color w:val="000000" w:themeColor="text1"/>
          <w:kern w:val="2"/>
          <w:sz w:val="27"/>
          <w:szCs w:val="27"/>
        </w:rPr>
        <w:t>2. Hồ chứa thủy điện</w:t>
      </w:r>
    </w:p>
    <w:p w14:paraId="0C46E101" w14:textId="0C25643C" w:rsidR="00D01351" w:rsidRPr="00CC5543" w:rsidRDefault="00D01351" w:rsidP="00025F24">
      <w:pPr>
        <w:widowControl w:val="0"/>
        <w:spacing w:before="120" w:line="245" w:lineRule="auto"/>
        <w:ind w:firstLine="567"/>
        <w:jc w:val="both"/>
        <w:rPr>
          <w:color w:val="000000" w:themeColor="text1"/>
          <w:sz w:val="27"/>
          <w:szCs w:val="27"/>
        </w:rPr>
      </w:pPr>
      <w:r w:rsidRPr="00CC5543">
        <w:rPr>
          <w:color w:val="000000" w:themeColor="text1"/>
          <w:spacing w:val="-8"/>
          <w:sz w:val="27"/>
          <w:szCs w:val="27"/>
        </w:rPr>
        <w:t>- Khu vực Bắc Bộ: 0</w:t>
      </w:r>
      <w:r w:rsidR="00CC5543" w:rsidRPr="00CC5543">
        <w:rPr>
          <w:color w:val="000000" w:themeColor="text1"/>
          <w:spacing w:val="-8"/>
          <w:sz w:val="27"/>
          <w:szCs w:val="27"/>
        </w:rPr>
        <w:t>6</w:t>
      </w:r>
      <w:r w:rsidRPr="00CC5543">
        <w:rPr>
          <w:color w:val="000000" w:themeColor="text1"/>
          <w:spacing w:val="-8"/>
          <w:sz w:val="27"/>
          <w:szCs w:val="27"/>
        </w:rPr>
        <w:t xml:space="preserve"> hồ chứa vận hành điều tiết qua tràn, lưu lượng xả </w:t>
      </w:r>
      <w:r w:rsidR="003D059A">
        <w:rPr>
          <w:color w:val="000000" w:themeColor="text1"/>
          <w:spacing w:val="-8"/>
          <w:sz w:val="27"/>
          <w:szCs w:val="27"/>
        </w:rPr>
        <w:t>6</w:t>
      </w:r>
      <w:r w:rsidRPr="00CC5543">
        <w:rPr>
          <w:color w:val="000000" w:themeColor="text1"/>
          <w:spacing w:val="-8"/>
          <w:sz w:val="27"/>
          <w:szCs w:val="27"/>
        </w:rPr>
        <w:t>-63 m</w:t>
      </w:r>
      <w:r w:rsidRPr="00CC5543">
        <w:rPr>
          <w:color w:val="000000" w:themeColor="text1"/>
          <w:spacing w:val="-8"/>
          <w:sz w:val="27"/>
          <w:szCs w:val="27"/>
          <w:vertAlign w:val="superscript"/>
        </w:rPr>
        <w:t>3</w:t>
      </w:r>
      <w:r w:rsidRPr="00CC5543">
        <w:rPr>
          <w:color w:val="000000" w:themeColor="text1"/>
          <w:spacing w:val="-8"/>
          <w:sz w:val="27"/>
          <w:szCs w:val="27"/>
        </w:rPr>
        <w:t>/s</w:t>
      </w:r>
      <w:r w:rsidRPr="00CC5543">
        <w:rPr>
          <w:color w:val="000000" w:themeColor="text1"/>
          <w:sz w:val="27"/>
          <w:szCs w:val="27"/>
        </w:rPr>
        <w:t>.</w:t>
      </w:r>
    </w:p>
    <w:p w14:paraId="1632A0A9" w14:textId="342B6C7D" w:rsidR="00D01351" w:rsidRPr="00CC5543" w:rsidRDefault="00A100E8" w:rsidP="00025F24">
      <w:pPr>
        <w:widowControl w:val="0"/>
        <w:spacing w:before="120" w:line="245" w:lineRule="auto"/>
        <w:ind w:firstLine="567"/>
        <w:jc w:val="both"/>
        <w:rPr>
          <w:color w:val="000000" w:themeColor="text1"/>
          <w:sz w:val="27"/>
          <w:szCs w:val="27"/>
        </w:rPr>
      </w:pPr>
      <w:r w:rsidRPr="00CC5543">
        <w:rPr>
          <w:color w:val="000000" w:themeColor="text1"/>
          <w:sz w:val="27"/>
          <w:szCs w:val="27"/>
        </w:rPr>
        <w:t>-</w:t>
      </w:r>
      <w:r w:rsidR="00D01351" w:rsidRPr="00CC5543">
        <w:rPr>
          <w:color w:val="000000" w:themeColor="text1"/>
          <w:sz w:val="27"/>
          <w:szCs w:val="27"/>
        </w:rPr>
        <w:t xml:space="preserve"> Khu vực Bắc Trung Bộ: Có 0</w:t>
      </w:r>
      <w:r w:rsidR="00CC5543" w:rsidRPr="00CC5543">
        <w:rPr>
          <w:color w:val="000000" w:themeColor="text1"/>
          <w:sz w:val="27"/>
          <w:szCs w:val="27"/>
        </w:rPr>
        <w:t>3</w:t>
      </w:r>
      <w:r w:rsidR="00D01351" w:rsidRPr="00CC5543">
        <w:rPr>
          <w:color w:val="000000" w:themeColor="text1"/>
          <w:sz w:val="27"/>
          <w:szCs w:val="27"/>
        </w:rPr>
        <w:t xml:space="preserve"> hồ chứa vận hành điều tiết qua tràn, lưu lượng xả 8-</w:t>
      </w:r>
      <w:r w:rsidR="00CC5543" w:rsidRPr="00CC5543">
        <w:rPr>
          <w:color w:val="000000" w:themeColor="text1"/>
          <w:sz w:val="27"/>
          <w:szCs w:val="27"/>
        </w:rPr>
        <w:t>15</w:t>
      </w:r>
      <w:r w:rsidR="00D01351" w:rsidRPr="00CC5543">
        <w:rPr>
          <w:color w:val="000000" w:themeColor="text1"/>
          <w:sz w:val="27"/>
          <w:szCs w:val="27"/>
        </w:rPr>
        <w:t xml:space="preserve"> </w:t>
      </w:r>
      <w:r w:rsidR="00D01351" w:rsidRPr="00CC5543">
        <w:rPr>
          <w:color w:val="000000" w:themeColor="text1"/>
          <w:spacing w:val="-8"/>
          <w:sz w:val="27"/>
          <w:szCs w:val="27"/>
        </w:rPr>
        <w:t>m</w:t>
      </w:r>
      <w:r w:rsidR="00D01351" w:rsidRPr="00CC5543">
        <w:rPr>
          <w:color w:val="000000" w:themeColor="text1"/>
          <w:spacing w:val="-8"/>
          <w:sz w:val="27"/>
          <w:szCs w:val="27"/>
          <w:vertAlign w:val="superscript"/>
        </w:rPr>
        <w:t>3</w:t>
      </w:r>
      <w:r w:rsidR="00D01351" w:rsidRPr="00CC5543">
        <w:rPr>
          <w:color w:val="000000" w:themeColor="text1"/>
          <w:spacing w:val="-8"/>
          <w:sz w:val="27"/>
          <w:szCs w:val="27"/>
        </w:rPr>
        <w:t>/s</w:t>
      </w:r>
      <w:r w:rsidR="00D01351" w:rsidRPr="00CC5543">
        <w:rPr>
          <w:color w:val="000000" w:themeColor="text1"/>
          <w:sz w:val="27"/>
          <w:szCs w:val="27"/>
        </w:rPr>
        <w:t>.</w:t>
      </w:r>
    </w:p>
    <w:p w14:paraId="4BCD02AE" w14:textId="000389EC" w:rsidR="00D01351" w:rsidRPr="00CC5543" w:rsidRDefault="00A100E8" w:rsidP="00025F24">
      <w:pPr>
        <w:widowControl w:val="0"/>
        <w:spacing w:before="120" w:line="245" w:lineRule="auto"/>
        <w:ind w:firstLine="567"/>
        <w:jc w:val="both"/>
        <w:rPr>
          <w:color w:val="000000" w:themeColor="text1"/>
          <w:sz w:val="27"/>
          <w:szCs w:val="27"/>
        </w:rPr>
      </w:pPr>
      <w:r w:rsidRPr="00CC5543">
        <w:rPr>
          <w:color w:val="000000" w:themeColor="text1"/>
          <w:sz w:val="27"/>
          <w:szCs w:val="27"/>
        </w:rPr>
        <w:t>-</w:t>
      </w:r>
      <w:r w:rsidR="00D01351" w:rsidRPr="00CC5543">
        <w:rPr>
          <w:color w:val="000000" w:themeColor="text1"/>
          <w:sz w:val="27"/>
          <w:szCs w:val="27"/>
        </w:rPr>
        <w:t xml:space="preserve"> Khu vực Duyên hải Nam Trung Bộ: Có 0</w:t>
      </w:r>
      <w:r w:rsidR="00CC5543" w:rsidRPr="00CC5543">
        <w:rPr>
          <w:color w:val="000000" w:themeColor="text1"/>
          <w:sz w:val="27"/>
          <w:szCs w:val="27"/>
        </w:rPr>
        <w:t>7</w:t>
      </w:r>
      <w:r w:rsidR="00D01351" w:rsidRPr="00CC5543">
        <w:rPr>
          <w:color w:val="000000" w:themeColor="text1"/>
          <w:sz w:val="27"/>
          <w:szCs w:val="27"/>
        </w:rPr>
        <w:t xml:space="preserve"> hồ chứa vận hành điều tiết qua tràn, lưu lượng xả </w:t>
      </w:r>
      <w:r w:rsidR="00CC5543" w:rsidRPr="00CC5543">
        <w:rPr>
          <w:color w:val="000000" w:themeColor="text1"/>
          <w:sz w:val="27"/>
          <w:szCs w:val="27"/>
        </w:rPr>
        <w:t>6</w:t>
      </w:r>
      <w:r w:rsidR="00D01351" w:rsidRPr="00CC5543">
        <w:rPr>
          <w:color w:val="000000" w:themeColor="text1"/>
          <w:sz w:val="27"/>
          <w:szCs w:val="27"/>
        </w:rPr>
        <w:t>-50</w:t>
      </w:r>
      <w:r w:rsidR="00D01351" w:rsidRPr="00CC5543">
        <w:rPr>
          <w:color w:val="000000" w:themeColor="text1"/>
          <w:spacing w:val="-8"/>
          <w:sz w:val="27"/>
          <w:szCs w:val="27"/>
        </w:rPr>
        <w:t xml:space="preserve"> m</w:t>
      </w:r>
      <w:r w:rsidR="00D01351" w:rsidRPr="00CC5543">
        <w:rPr>
          <w:color w:val="000000" w:themeColor="text1"/>
          <w:spacing w:val="-8"/>
          <w:sz w:val="27"/>
          <w:szCs w:val="27"/>
          <w:vertAlign w:val="superscript"/>
        </w:rPr>
        <w:t>3</w:t>
      </w:r>
      <w:r w:rsidR="00D01351" w:rsidRPr="00CC5543">
        <w:rPr>
          <w:color w:val="000000" w:themeColor="text1"/>
          <w:spacing w:val="-8"/>
          <w:sz w:val="27"/>
          <w:szCs w:val="27"/>
        </w:rPr>
        <w:t>/s</w:t>
      </w:r>
      <w:r w:rsidR="00D01351" w:rsidRPr="00CC5543">
        <w:rPr>
          <w:color w:val="000000" w:themeColor="text1"/>
          <w:sz w:val="27"/>
          <w:szCs w:val="27"/>
        </w:rPr>
        <w:t>.</w:t>
      </w:r>
    </w:p>
    <w:p w14:paraId="294742C6" w14:textId="34C59A28" w:rsidR="00B80A79" w:rsidRDefault="00A100E8" w:rsidP="00025F24">
      <w:pPr>
        <w:widowControl w:val="0"/>
        <w:spacing w:before="120" w:line="245" w:lineRule="auto"/>
        <w:ind w:firstLine="567"/>
        <w:jc w:val="both"/>
        <w:rPr>
          <w:color w:val="000000" w:themeColor="text1"/>
          <w:sz w:val="27"/>
          <w:szCs w:val="27"/>
        </w:rPr>
      </w:pPr>
      <w:r w:rsidRPr="00CC5543">
        <w:rPr>
          <w:color w:val="000000" w:themeColor="text1"/>
          <w:sz w:val="27"/>
          <w:szCs w:val="27"/>
        </w:rPr>
        <w:t>-</w:t>
      </w:r>
      <w:r w:rsidR="00D01351" w:rsidRPr="00CC5543">
        <w:rPr>
          <w:color w:val="000000" w:themeColor="text1"/>
          <w:sz w:val="27"/>
          <w:szCs w:val="27"/>
        </w:rPr>
        <w:t xml:space="preserve"> Khu vực Tây Nguyên: Có 0</w:t>
      </w:r>
      <w:r w:rsidR="00CC5543" w:rsidRPr="00CC5543">
        <w:rPr>
          <w:color w:val="000000" w:themeColor="text1"/>
          <w:sz w:val="27"/>
          <w:szCs w:val="27"/>
        </w:rPr>
        <w:t>2</w:t>
      </w:r>
      <w:r w:rsidR="00D01351" w:rsidRPr="00CC5543">
        <w:rPr>
          <w:color w:val="000000" w:themeColor="text1"/>
          <w:sz w:val="27"/>
          <w:szCs w:val="27"/>
        </w:rPr>
        <w:t xml:space="preserve"> hồ chứa vận hành điều tiết qua tràn, lưu lượng xả </w:t>
      </w:r>
      <w:r w:rsidR="00CC5543" w:rsidRPr="00CC5543">
        <w:rPr>
          <w:color w:val="000000" w:themeColor="text1"/>
          <w:sz w:val="27"/>
          <w:szCs w:val="27"/>
        </w:rPr>
        <w:t>6</w:t>
      </w:r>
      <w:r w:rsidR="00D01351" w:rsidRPr="00CC5543">
        <w:rPr>
          <w:color w:val="000000" w:themeColor="text1"/>
          <w:sz w:val="27"/>
          <w:szCs w:val="27"/>
        </w:rPr>
        <w:t>-</w:t>
      </w:r>
      <w:r w:rsidR="00CC5543" w:rsidRPr="00CC5543">
        <w:rPr>
          <w:color w:val="000000" w:themeColor="text1"/>
          <w:sz w:val="27"/>
          <w:szCs w:val="27"/>
        </w:rPr>
        <w:t>17</w:t>
      </w:r>
      <w:r w:rsidR="00D01351" w:rsidRPr="00CC5543">
        <w:rPr>
          <w:color w:val="000000" w:themeColor="text1"/>
          <w:spacing w:val="-8"/>
          <w:sz w:val="27"/>
          <w:szCs w:val="27"/>
        </w:rPr>
        <w:t xml:space="preserve"> m</w:t>
      </w:r>
      <w:r w:rsidR="00D01351" w:rsidRPr="00CC5543">
        <w:rPr>
          <w:color w:val="000000" w:themeColor="text1"/>
          <w:spacing w:val="-8"/>
          <w:sz w:val="27"/>
          <w:szCs w:val="27"/>
          <w:vertAlign w:val="superscript"/>
        </w:rPr>
        <w:t>3</w:t>
      </w:r>
      <w:r w:rsidR="00D01351" w:rsidRPr="00CC5543">
        <w:rPr>
          <w:color w:val="000000" w:themeColor="text1"/>
          <w:spacing w:val="-8"/>
          <w:sz w:val="27"/>
          <w:szCs w:val="27"/>
        </w:rPr>
        <w:t>/s.</w:t>
      </w:r>
    </w:p>
    <w:p w14:paraId="2DD96745" w14:textId="77777777" w:rsidR="00B80A79" w:rsidRPr="00B53315" w:rsidRDefault="00B80A79" w:rsidP="00025F24">
      <w:pPr>
        <w:widowControl w:val="0"/>
        <w:spacing w:before="120" w:line="245" w:lineRule="auto"/>
        <w:ind w:firstLine="567"/>
        <w:jc w:val="both"/>
        <w:rPr>
          <w:b/>
          <w:color w:val="000000" w:themeColor="text1"/>
          <w:sz w:val="27"/>
          <w:szCs w:val="27"/>
        </w:rPr>
      </w:pPr>
      <w:r w:rsidRPr="00A414D6">
        <w:rPr>
          <w:b/>
          <w:color w:val="000000" w:themeColor="text1"/>
          <w:sz w:val="27"/>
          <w:szCs w:val="27"/>
        </w:rPr>
        <w:t>3. Tình hình đê điều</w:t>
      </w:r>
    </w:p>
    <w:p w14:paraId="085B8488" w14:textId="08E0803C" w:rsidR="00B80A79" w:rsidRDefault="00B80A79" w:rsidP="00025F24">
      <w:pPr>
        <w:widowControl w:val="0"/>
        <w:spacing w:before="120" w:line="245" w:lineRule="auto"/>
        <w:ind w:firstLine="567"/>
        <w:jc w:val="both"/>
        <w:rPr>
          <w:color w:val="000000" w:themeColor="text1"/>
          <w:sz w:val="27"/>
          <w:szCs w:val="27"/>
        </w:rPr>
      </w:pPr>
      <w:r w:rsidRPr="00B53315">
        <w:rPr>
          <w:color w:val="000000" w:themeColor="text1"/>
          <w:sz w:val="27"/>
          <w:szCs w:val="27"/>
        </w:rPr>
        <w:t>Trong ngày không ghi nhận thông tin sự cố đê điều.</w:t>
      </w:r>
    </w:p>
    <w:p w14:paraId="27A4213D" w14:textId="29D57702" w:rsidR="00FE26F4" w:rsidRDefault="00FE26F4" w:rsidP="00025F24">
      <w:pPr>
        <w:widowControl w:val="0"/>
        <w:spacing w:before="120" w:line="245" w:lineRule="auto"/>
        <w:ind w:firstLine="567"/>
        <w:jc w:val="both"/>
        <w:rPr>
          <w:b/>
          <w:color w:val="000000" w:themeColor="text1"/>
          <w:sz w:val="27"/>
          <w:szCs w:val="27"/>
        </w:rPr>
      </w:pPr>
      <w:r w:rsidRPr="00FE26F4">
        <w:rPr>
          <w:b/>
          <w:color w:val="000000" w:themeColor="text1"/>
          <w:sz w:val="27"/>
          <w:szCs w:val="27"/>
        </w:rPr>
        <w:t>III. TÌNH HÌNH THIỆT HẠI</w:t>
      </w:r>
    </w:p>
    <w:p w14:paraId="43B95A40" w14:textId="4659817F" w:rsidR="00D01351" w:rsidRDefault="00FE26F4" w:rsidP="00025F24">
      <w:pPr>
        <w:widowControl w:val="0"/>
        <w:spacing w:before="120" w:line="245" w:lineRule="auto"/>
        <w:ind w:firstLine="567"/>
        <w:jc w:val="both"/>
        <w:rPr>
          <w:color w:val="000000" w:themeColor="text1"/>
          <w:sz w:val="27"/>
          <w:szCs w:val="27"/>
        </w:rPr>
      </w:pPr>
      <w:r>
        <w:rPr>
          <w:color w:val="000000" w:themeColor="text1"/>
          <w:sz w:val="27"/>
          <w:szCs w:val="27"/>
        </w:rPr>
        <w:t xml:space="preserve">Theo báo cáo nhanh của VPTT BCH PCTT&amp;TKCN tỉnh Nghệ An, mưa lớn ngày 24/11 </w:t>
      </w:r>
      <w:r w:rsidR="00715B87">
        <w:rPr>
          <w:color w:val="000000" w:themeColor="text1"/>
          <w:sz w:val="27"/>
          <w:szCs w:val="27"/>
        </w:rPr>
        <w:t>gây thiệt hại:</w:t>
      </w:r>
    </w:p>
    <w:p w14:paraId="7D435054" w14:textId="2767B658" w:rsidR="00FE26F4" w:rsidRDefault="00D01351" w:rsidP="00025F24">
      <w:pPr>
        <w:widowControl w:val="0"/>
        <w:spacing w:before="120" w:line="245" w:lineRule="auto"/>
        <w:ind w:firstLine="567"/>
        <w:jc w:val="both"/>
        <w:rPr>
          <w:color w:val="000000" w:themeColor="text1"/>
          <w:sz w:val="27"/>
          <w:szCs w:val="27"/>
        </w:rPr>
      </w:pPr>
      <w:r w:rsidRPr="00715B87">
        <w:rPr>
          <w:color w:val="000000" w:themeColor="text1"/>
          <w:sz w:val="27"/>
          <w:szCs w:val="27"/>
        </w:rPr>
        <w:t>- Về người:</w:t>
      </w:r>
      <w:r w:rsidR="00FE26F4" w:rsidRPr="00715B87">
        <w:rPr>
          <w:color w:val="000000" w:themeColor="text1"/>
          <w:sz w:val="27"/>
          <w:szCs w:val="27"/>
        </w:rPr>
        <w:t xml:space="preserve"> </w:t>
      </w:r>
      <w:r w:rsidRPr="00715B87">
        <w:rPr>
          <w:color w:val="000000" w:themeColor="text1"/>
          <w:sz w:val="27"/>
          <w:szCs w:val="27"/>
        </w:rPr>
        <w:t xml:space="preserve">01 người </w:t>
      </w:r>
      <w:r w:rsidR="003E60E2">
        <w:rPr>
          <w:color w:val="000000" w:themeColor="text1"/>
          <w:sz w:val="27"/>
          <w:szCs w:val="27"/>
        </w:rPr>
        <w:t>chết</w:t>
      </w:r>
      <w:r w:rsidR="00715B87" w:rsidRPr="00715B87">
        <w:rPr>
          <w:color w:val="000000" w:themeColor="text1"/>
          <w:sz w:val="27"/>
          <w:szCs w:val="27"/>
        </w:rPr>
        <w:t xml:space="preserve"> (ông Hoàng Văn Vĩnh, </w:t>
      </w:r>
      <w:r w:rsidR="003E60E2">
        <w:rPr>
          <w:color w:val="000000" w:themeColor="text1"/>
          <w:sz w:val="27"/>
          <w:szCs w:val="27"/>
        </w:rPr>
        <w:t>sinh năm 1986</w:t>
      </w:r>
      <w:r w:rsidR="00715B87" w:rsidRPr="00715B87">
        <w:rPr>
          <w:color w:val="000000" w:themeColor="text1"/>
          <w:sz w:val="27"/>
          <w:szCs w:val="27"/>
        </w:rPr>
        <w:t xml:space="preserve">, </w:t>
      </w:r>
      <w:r w:rsidRPr="00715B87">
        <w:rPr>
          <w:color w:val="000000" w:themeColor="text1"/>
          <w:sz w:val="27"/>
          <w:szCs w:val="27"/>
        </w:rPr>
        <w:t xml:space="preserve">xã Hưng Yên Nam, </w:t>
      </w:r>
      <w:r w:rsidR="00715B87" w:rsidRPr="00715B87">
        <w:rPr>
          <w:color w:val="000000" w:themeColor="text1"/>
          <w:sz w:val="27"/>
          <w:szCs w:val="27"/>
        </w:rPr>
        <w:t xml:space="preserve">huyện </w:t>
      </w:r>
      <w:r w:rsidRPr="00715B87">
        <w:rPr>
          <w:color w:val="000000" w:themeColor="text1"/>
          <w:sz w:val="27"/>
          <w:szCs w:val="27"/>
        </w:rPr>
        <w:t>Hưng Nguyên,</w:t>
      </w:r>
      <w:r w:rsidR="00715B87" w:rsidRPr="00715B87">
        <w:rPr>
          <w:color w:val="000000" w:themeColor="text1"/>
          <w:sz w:val="27"/>
          <w:szCs w:val="27"/>
        </w:rPr>
        <w:t xml:space="preserve"> tỉnh</w:t>
      </w:r>
      <w:r w:rsidRPr="00715B87">
        <w:rPr>
          <w:color w:val="000000" w:themeColor="text1"/>
          <w:sz w:val="27"/>
          <w:szCs w:val="27"/>
        </w:rPr>
        <w:t xml:space="preserve"> Nghệ An bị trượt chân khi đi bắt cá tại khu vực đập tràn Thạch Tiền</w:t>
      </w:r>
      <w:r w:rsidR="003E60E2">
        <w:rPr>
          <w:color w:val="000000" w:themeColor="text1"/>
          <w:sz w:val="27"/>
          <w:szCs w:val="27"/>
        </w:rPr>
        <w:t>, đã tìm thấy thi thể vào hồi 10h ngày 25/11/2022</w:t>
      </w:r>
      <w:r w:rsidRPr="00715B87">
        <w:rPr>
          <w:color w:val="000000" w:themeColor="text1"/>
          <w:sz w:val="27"/>
          <w:szCs w:val="27"/>
        </w:rPr>
        <w:t xml:space="preserve">). </w:t>
      </w:r>
    </w:p>
    <w:p w14:paraId="50CB0BB5" w14:textId="588CF608" w:rsidR="003E60E2" w:rsidRPr="00715B87" w:rsidRDefault="003E60E2" w:rsidP="00025F24">
      <w:pPr>
        <w:widowControl w:val="0"/>
        <w:spacing w:before="120" w:line="245" w:lineRule="auto"/>
        <w:ind w:firstLine="567"/>
        <w:jc w:val="both"/>
        <w:rPr>
          <w:color w:val="000000" w:themeColor="text1"/>
          <w:sz w:val="27"/>
          <w:szCs w:val="27"/>
        </w:rPr>
      </w:pPr>
      <w:r>
        <w:rPr>
          <w:color w:val="000000" w:themeColor="text1"/>
          <w:sz w:val="27"/>
          <w:szCs w:val="27"/>
        </w:rPr>
        <w:t>- Về nhà ở: 270 nhà ngập từ 20-50cm, hiện nước đang rút.</w:t>
      </w:r>
    </w:p>
    <w:p w14:paraId="6075A27D" w14:textId="1E71CBF3" w:rsidR="00D01351" w:rsidRDefault="00D01351" w:rsidP="00025F24">
      <w:pPr>
        <w:widowControl w:val="0"/>
        <w:spacing w:before="120" w:line="245" w:lineRule="auto"/>
        <w:ind w:firstLine="567"/>
        <w:jc w:val="both"/>
        <w:rPr>
          <w:color w:val="000000" w:themeColor="text1"/>
          <w:sz w:val="27"/>
          <w:szCs w:val="27"/>
        </w:rPr>
      </w:pPr>
      <w:r>
        <w:rPr>
          <w:color w:val="000000" w:themeColor="text1"/>
          <w:sz w:val="27"/>
          <w:szCs w:val="27"/>
        </w:rPr>
        <w:t>- Về nông nghiệp</w:t>
      </w:r>
      <w:r w:rsidR="003E60E2">
        <w:rPr>
          <w:color w:val="000000" w:themeColor="text1"/>
          <w:sz w:val="27"/>
          <w:szCs w:val="27"/>
        </w:rPr>
        <w:t xml:space="preserve">, </w:t>
      </w:r>
      <w:r w:rsidR="00DF52E0">
        <w:rPr>
          <w:color w:val="000000" w:themeColor="text1"/>
          <w:sz w:val="27"/>
          <w:szCs w:val="27"/>
        </w:rPr>
        <w:t>thủy sản</w:t>
      </w:r>
      <w:r>
        <w:rPr>
          <w:color w:val="000000" w:themeColor="text1"/>
          <w:sz w:val="27"/>
          <w:szCs w:val="27"/>
        </w:rPr>
        <w:t xml:space="preserve">: </w:t>
      </w:r>
      <w:r w:rsidR="003E60E2">
        <w:rPr>
          <w:color w:val="000000" w:themeColor="text1"/>
          <w:sz w:val="27"/>
          <w:szCs w:val="27"/>
        </w:rPr>
        <w:t>31 ha lúa; 431,7 ha rau màu; 55,75 ha hoa</w:t>
      </w:r>
      <w:r w:rsidR="00DF52E0">
        <w:rPr>
          <w:color w:val="000000" w:themeColor="text1"/>
          <w:sz w:val="27"/>
          <w:szCs w:val="27"/>
        </w:rPr>
        <w:t xml:space="preserve"> vụ đông;</w:t>
      </w:r>
      <w:r>
        <w:rPr>
          <w:color w:val="000000" w:themeColor="text1"/>
          <w:sz w:val="27"/>
          <w:szCs w:val="27"/>
        </w:rPr>
        <w:t xml:space="preserve"> </w:t>
      </w:r>
      <w:r w:rsidR="00DF52E0">
        <w:rPr>
          <w:color w:val="000000" w:themeColor="text1"/>
          <w:sz w:val="27"/>
          <w:szCs w:val="27"/>
        </w:rPr>
        <w:t>251,2</w:t>
      </w:r>
      <w:r>
        <w:rPr>
          <w:color w:val="000000" w:themeColor="text1"/>
          <w:sz w:val="27"/>
          <w:szCs w:val="27"/>
        </w:rPr>
        <w:t xml:space="preserve"> ha thủy sản bị ngập.</w:t>
      </w:r>
    </w:p>
    <w:p w14:paraId="0EA9E2E7" w14:textId="276F02C3" w:rsidR="00DF52E0" w:rsidRDefault="00DF52E0" w:rsidP="00025F24">
      <w:pPr>
        <w:widowControl w:val="0"/>
        <w:spacing w:before="120" w:line="245" w:lineRule="auto"/>
        <w:ind w:firstLine="567"/>
        <w:jc w:val="both"/>
        <w:rPr>
          <w:color w:val="000000" w:themeColor="text1"/>
          <w:sz w:val="27"/>
          <w:szCs w:val="27"/>
        </w:rPr>
      </w:pPr>
      <w:r>
        <w:rPr>
          <w:color w:val="000000" w:themeColor="text1"/>
          <w:sz w:val="27"/>
          <w:szCs w:val="27"/>
        </w:rPr>
        <w:t>- Về chăn nuôi: 2.060 con gia súc, gia cầm bị chết, cuốn trôi.</w:t>
      </w:r>
    </w:p>
    <w:p w14:paraId="68C9AC88" w14:textId="2EA9BD43" w:rsidR="00DF52E0" w:rsidRPr="00D01351" w:rsidRDefault="00DF52E0" w:rsidP="00025F24">
      <w:pPr>
        <w:widowControl w:val="0"/>
        <w:spacing w:before="120" w:line="245" w:lineRule="auto"/>
        <w:ind w:firstLine="567"/>
        <w:jc w:val="both"/>
        <w:rPr>
          <w:color w:val="000000" w:themeColor="text1"/>
          <w:sz w:val="27"/>
          <w:szCs w:val="27"/>
        </w:rPr>
      </w:pPr>
      <w:r>
        <w:rPr>
          <w:color w:val="000000" w:themeColor="text1"/>
          <w:sz w:val="27"/>
          <w:szCs w:val="27"/>
        </w:rPr>
        <w:t>- Về giao thông, thủy lợi: Sạt lở 40m bề mặt đê kênh thấp ven sông Vinh; 20km đường giao thông bị ngập (xã Hưng Trung, Hưng Yên Bắc), hiện nước đang rút.</w:t>
      </w:r>
    </w:p>
    <w:p w14:paraId="71F997C4" w14:textId="538F7710" w:rsidR="006B2DE0" w:rsidRPr="00B53315" w:rsidRDefault="00136333" w:rsidP="00025F24">
      <w:pPr>
        <w:widowControl w:val="0"/>
        <w:spacing w:before="120" w:line="245" w:lineRule="auto"/>
        <w:ind w:firstLine="567"/>
        <w:jc w:val="both"/>
        <w:rPr>
          <w:b/>
          <w:sz w:val="27"/>
          <w:szCs w:val="27"/>
        </w:rPr>
      </w:pPr>
      <w:r w:rsidRPr="00B53315">
        <w:rPr>
          <w:b/>
          <w:bCs/>
          <w:sz w:val="27"/>
          <w:szCs w:val="27"/>
        </w:rPr>
        <w:t>I</w:t>
      </w:r>
      <w:r w:rsidR="00A05597">
        <w:rPr>
          <w:b/>
          <w:bCs/>
          <w:sz w:val="27"/>
          <w:szCs w:val="27"/>
        </w:rPr>
        <w:t>II</w:t>
      </w:r>
      <w:r w:rsidR="00FC05EB" w:rsidRPr="00B53315">
        <w:rPr>
          <w:b/>
          <w:bCs/>
          <w:sz w:val="27"/>
          <w:szCs w:val="27"/>
        </w:rPr>
        <w:t xml:space="preserve">. </w:t>
      </w:r>
      <w:r w:rsidR="00FC05EB" w:rsidRPr="00B53315">
        <w:rPr>
          <w:b/>
          <w:sz w:val="27"/>
          <w:szCs w:val="27"/>
        </w:rPr>
        <w:t>CÔNG TÁC CHỈ ĐẠO ỨNG PHÓ</w:t>
      </w:r>
    </w:p>
    <w:p w14:paraId="0173CDF1" w14:textId="0485C4CC" w:rsidR="00AC508B" w:rsidRDefault="00AC508B" w:rsidP="00025F24">
      <w:pPr>
        <w:widowControl w:val="0"/>
        <w:spacing w:before="120" w:line="245" w:lineRule="auto"/>
        <w:ind w:firstLine="567"/>
        <w:jc w:val="both"/>
        <w:rPr>
          <w:b/>
          <w:color w:val="000000" w:themeColor="text1"/>
          <w:sz w:val="27"/>
          <w:szCs w:val="27"/>
        </w:rPr>
      </w:pPr>
      <w:r w:rsidRPr="005431A0">
        <w:rPr>
          <w:b/>
          <w:color w:val="000000" w:themeColor="text1"/>
          <w:sz w:val="27"/>
          <w:szCs w:val="27"/>
        </w:rPr>
        <w:t>1. Trung ương</w:t>
      </w:r>
    </w:p>
    <w:p w14:paraId="1ADB8BCC" w14:textId="3651A523" w:rsidR="00DF52E0" w:rsidRPr="00DF52E0" w:rsidRDefault="00DF52E0" w:rsidP="00025F24">
      <w:pPr>
        <w:widowControl w:val="0"/>
        <w:spacing w:before="120" w:line="245" w:lineRule="auto"/>
        <w:ind w:firstLine="567"/>
        <w:jc w:val="both"/>
        <w:rPr>
          <w:color w:val="000000" w:themeColor="text1"/>
          <w:sz w:val="27"/>
          <w:szCs w:val="27"/>
        </w:rPr>
      </w:pPr>
      <w:r w:rsidRPr="00DF52E0">
        <w:rPr>
          <w:color w:val="000000" w:themeColor="text1"/>
          <w:sz w:val="27"/>
          <w:szCs w:val="27"/>
        </w:rPr>
        <w:t xml:space="preserve">- Ngày 25/11/2022, Văn phòng thường trực Ban </w:t>
      </w:r>
      <w:r>
        <w:rPr>
          <w:color w:val="000000" w:themeColor="text1"/>
          <w:sz w:val="27"/>
          <w:szCs w:val="27"/>
        </w:rPr>
        <w:t>C</w:t>
      </w:r>
      <w:r w:rsidRPr="00DF52E0">
        <w:rPr>
          <w:color w:val="000000" w:themeColor="text1"/>
          <w:sz w:val="27"/>
          <w:szCs w:val="27"/>
        </w:rPr>
        <w:t>hỉ đạo QGPCTT đã ban hành công văn số 602/VPTT gửi Ban Chỉ huy PCTT&amp;TKCN các tỉnh, thành phố về việc chủ động ứng phó với diễn biến thiên tai trong những ngày tới.</w:t>
      </w:r>
    </w:p>
    <w:p w14:paraId="7F40FD8D" w14:textId="78064886" w:rsidR="00A57977" w:rsidRPr="00C53657" w:rsidRDefault="00DF52E0" w:rsidP="00025F24">
      <w:pPr>
        <w:widowControl w:val="0"/>
        <w:spacing w:before="120" w:line="245" w:lineRule="auto"/>
        <w:ind w:firstLine="567"/>
        <w:jc w:val="both"/>
        <w:rPr>
          <w:color w:val="FF0000"/>
          <w:sz w:val="27"/>
          <w:szCs w:val="27"/>
        </w:rPr>
      </w:pPr>
      <w:r>
        <w:rPr>
          <w:color w:val="000000" w:themeColor="text1"/>
          <w:sz w:val="27"/>
          <w:szCs w:val="27"/>
        </w:rPr>
        <w:t xml:space="preserve">- </w:t>
      </w:r>
      <w:r w:rsidR="00A57977" w:rsidRPr="005431A0">
        <w:rPr>
          <w:color w:val="000000" w:themeColor="text1"/>
          <w:sz w:val="27"/>
          <w:szCs w:val="27"/>
        </w:rPr>
        <w:t>Văn phòng thường trực Ban Chỉ đạo QG về PCTT tổ chức trực ban, theo dõi chặt chẽ diễn biến thời tiết, thiên tai; chuyển các bản tin dự báo, cảnh báo thiên tai tới các địa phương để triển khai các biện pháp ứng phó.</w:t>
      </w:r>
    </w:p>
    <w:p w14:paraId="3EA23332" w14:textId="08D5D924" w:rsidR="00AC508B" w:rsidRPr="00B53315" w:rsidRDefault="00AC508B" w:rsidP="00025F24">
      <w:pPr>
        <w:widowControl w:val="0"/>
        <w:spacing w:before="120" w:line="252" w:lineRule="auto"/>
        <w:ind w:firstLine="567"/>
        <w:rPr>
          <w:b/>
          <w:color w:val="000000" w:themeColor="text1"/>
          <w:sz w:val="27"/>
          <w:szCs w:val="27"/>
        </w:rPr>
      </w:pPr>
      <w:r w:rsidRPr="00B53315">
        <w:rPr>
          <w:b/>
          <w:color w:val="000000" w:themeColor="text1"/>
          <w:sz w:val="27"/>
          <w:szCs w:val="27"/>
        </w:rPr>
        <w:lastRenderedPageBreak/>
        <w:t>2. Địa phương</w:t>
      </w:r>
    </w:p>
    <w:p w14:paraId="018E7125" w14:textId="19299ECA" w:rsidR="00AD1900" w:rsidRDefault="00AD1900" w:rsidP="00025F24">
      <w:pPr>
        <w:widowControl w:val="0"/>
        <w:spacing w:before="120" w:line="252" w:lineRule="auto"/>
        <w:ind w:firstLine="567"/>
        <w:jc w:val="both"/>
        <w:rPr>
          <w:sz w:val="27"/>
          <w:szCs w:val="27"/>
        </w:rPr>
      </w:pPr>
      <w:r w:rsidRPr="00AD1900">
        <w:rPr>
          <w:sz w:val="27"/>
          <w:szCs w:val="27"/>
        </w:rPr>
        <w:t>- 07 tỉnh, thành phố</w:t>
      </w:r>
      <w:r w:rsidR="00471029">
        <w:rPr>
          <w:rStyle w:val="FootnoteReference"/>
          <w:sz w:val="27"/>
          <w:szCs w:val="27"/>
        </w:rPr>
        <w:footnoteReference w:id="1"/>
      </w:r>
      <w:r w:rsidRPr="00AD1900">
        <w:rPr>
          <w:sz w:val="27"/>
          <w:szCs w:val="27"/>
        </w:rPr>
        <w:t xml:space="preserve"> đã ban hành văn bản chỉ đạo ứng phó với diễn biến thiên tai theo công văn số 602/VPTT ngày 25/11/2022.</w:t>
      </w:r>
    </w:p>
    <w:p w14:paraId="74463BA7" w14:textId="1DEFB41A" w:rsidR="00AD1900" w:rsidRPr="00AD1900" w:rsidRDefault="00AD1900" w:rsidP="00025F24">
      <w:pPr>
        <w:widowControl w:val="0"/>
        <w:spacing w:before="120" w:line="252" w:lineRule="auto"/>
        <w:ind w:firstLine="567"/>
        <w:jc w:val="both"/>
        <w:rPr>
          <w:sz w:val="27"/>
          <w:szCs w:val="27"/>
        </w:rPr>
      </w:pPr>
      <w:r w:rsidRPr="00AD1900">
        <w:rPr>
          <w:sz w:val="27"/>
          <w:szCs w:val="27"/>
        </w:rPr>
        <w:t>- Các tỉnh, thành phố ven biển theo dõi chặt chẽ thông tin dự báo, cảnh báo về diễn biến vùng áp thấp có khả năng mạnh lên thành ATNĐ, bão và gió mạnh trên biển; thông báo kịp thời cho thuyền trưởng, chủ các phương tiện, tàu thuyền đang hoạt động trên biển biết để chủ động phòng tránh đảm bảo an toàn về người, tài sản và có kế hoạch sản xuất phù hợp.</w:t>
      </w:r>
    </w:p>
    <w:p w14:paraId="0FDCFC1A" w14:textId="449BBE52" w:rsidR="00AD1900" w:rsidRPr="00AD1900" w:rsidRDefault="00AD1900" w:rsidP="00025F24">
      <w:pPr>
        <w:widowControl w:val="0"/>
        <w:spacing w:before="120" w:line="252" w:lineRule="auto"/>
        <w:ind w:firstLine="567"/>
        <w:jc w:val="both"/>
        <w:rPr>
          <w:sz w:val="27"/>
          <w:szCs w:val="27"/>
        </w:rPr>
      </w:pPr>
      <w:r w:rsidRPr="00AD1900">
        <w:rPr>
          <w:sz w:val="27"/>
          <w:szCs w:val="27"/>
        </w:rPr>
        <w:t>- Các tỉnh</w:t>
      </w:r>
      <w:r w:rsidR="00725CE3">
        <w:rPr>
          <w:sz w:val="27"/>
          <w:szCs w:val="27"/>
        </w:rPr>
        <w:t>, thành phố</w:t>
      </w:r>
      <w:r w:rsidRPr="00AD1900">
        <w:rPr>
          <w:sz w:val="27"/>
          <w:szCs w:val="27"/>
        </w:rPr>
        <w:t xml:space="preserve"> miền núi Bắc Bộ rà soát, sẵn sàng phương án ứng phó với rét đậm, rét hại trên diện rộng.</w:t>
      </w:r>
    </w:p>
    <w:p w14:paraId="6F92C84C" w14:textId="5A2632C3" w:rsidR="00AC508B" w:rsidRDefault="00AD1900" w:rsidP="00025F24">
      <w:pPr>
        <w:widowControl w:val="0"/>
        <w:spacing w:before="120" w:line="252" w:lineRule="auto"/>
        <w:ind w:firstLine="567"/>
        <w:jc w:val="both"/>
        <w:rPr>
          <w:sz w:val="27"/>
          <w:szCs w:val="27"/>
        </w:rPr>
      </w:pPr>
      <w:r w:rsidRPr="00AD1900">
        <w:rPr>
          <w:sz w:val="27"/>
          <w:szCs w:val="27"/>
        </w:rPr>
        <w:t>- Các tỉnh</w:t>
      </w:r>
      <w:r w:rsidR="00725CE3">
        <w:rPr>
          <w:sz w:val="27"/>
          <w:szCs w:val="27"/>
        </w:rPr>
        <w:t>, thành phố</w:t>
      </w:r>
      <w:r w:rsidRPr="00AD1900">
        <w:rPr>
          <w:sz w:val="27"/>
          <w:szCs w:val="27"/>
        </w:rPr>
        <w:t xml:space="preserve"> miền Trung, Tây Nguyên và Nam Bộ sẵn sàng ứng phó với mưa lớn trên diện rộng.</w:t>
      </w:r>
    </w:p>
    <w:p w14:paraId="0FFC3DEF" w14:textId="786DFA56" w:rsidR="00DD0D73" w:rsidRPr="00F73529" w:rsidRDefault="00DD0D73" w:rsidP="00025F24">
      <w:pPr>
        <w:widowControl w:val="0"/>
        <w:spacing w:before="120" w:line="252" w:lineRule="auto"/>
        <w:ind w:firstLine="567"/>
        <w:jc w:val="both"/>
        <w:rPr>
          <w:spacing w:val="-12"/>
          <w:sz w:val="27"/>
          <w:szCs w:val="27"/>
        </w:rPr>
      </w:pPr>
      <w:r>
        <w:rPr>
          <w:sz w:val="27"/>
          <w:szCs w:val="27"/>
        </w:rPr>
        <w:t xml:space="preserve">- </w:t>
      </w:r>
      <w:r w:rsidRPr="00122ACC">
        <w:rPr>
          <w:sz w:val="27"/>
          <w:szCs w:val="27"/>
        </w:rPr>
        <w:t>Các tỉnh, thành phố Nam Bộ tiếp tục theo dõi diễn biến của triều cường, thông tin, cảnh báo, tuyên truyền đến người dân biết để phòng tránh</w:t>
      </w:r>
      <w:r w:rsidRPr="00122ACC">
        <w:rPr>
          <w:spacing w:val="-10"/>
          <w:sz w:val="27"/>
          <w:szCs w:val="27"/>
        </w:rPr>
        <w:t>.</w:t>
      </w:r>
    </w:p>
    <w:p w14:paraId="0924B8C8" w14:textId="5CBFC713" w:rsidR="00F73529" w:rsidRPr="00F73529" w:rsidRDefault="000B4C16" w:rsidP="00025F24">
      <w:pPr>
        <w:widowControl w:val="0"/>
        <w:spacing w:before="120" w:line="252" w:lineRule="auto"/>
        <w:ind w:firstLine="567"/>
        <w:jc w:val="both"/>
        <w:rPr>
          <w:b/>
          <w:color w:val="000000" w:themeColor="text1"/>
          <w:sz w:val="27"/>
          <w:szCs w:val="27"/>
        </w:rPr>
      </w:pPr>
      <w:r>
        <w:rPr>
          <w:b/>
          <w:color w:val="000000" w:themeColor="text1"/>
          <w:sz w:val="27"/>
          <w:szCs w:val="27"/>
        </w:rPr>
        <w:t>I</w:t>
      </w:r>
      <w:r w:rsidR="0077620E" w:rsidRPr="00B53315">
        <w:rPr>
          <w:b/>
          <w:color w:val="000000" w:themeColor="text1"/>
          <w:sz w:val="27"/>
          <w:szCs w:val="27"/>
        </w:rPr>
        <w:t>V. CÁC CÔNG VIỆC CẦN TRIỂN KHAI TIẾP THEO</w:t>
      </w:r>
    </w:p>
    <w:p w14:paraId="615FF38D" w14:textId="6FFECBDC" w:rsidR="00F73529" w:rsidRDefault="007D6E3D" w:rsidP="00025F24">
      <w:pPr>
        <w:widowControl w:val="0"/>
        <w:spacing w:before="120" w:line="252" w:lineRule="auto"/>
        <w:ind w:firstLine="567"/>
        <w:jc w:val="both"/>
        <w:rPr>
          <w:bCs/>
          <w:spacing w:val="-4"/>
          <w:sz w:val="27"/>
          <w:szCs w:val="27"/>
        </w:rPr>
      </w:pPr>
      <w:r>
        <w:rPr>
          <w:bCs/>
          <w:spacing w:val="-4"/>
          <w:sz w:val="27"/>
          <w:szCs w:val="27"/>
        </w:rPr>
        <w:t xml:space="preserve">1. </w:t>
      </w:r>
      <w:r w:rsidR="00755A86" w:rsidRPr="00C02C34">
        <w:rPr>
          <w:bCs/>
          <w:spacing w:val="-4"/>
          <w:sz w:val="27"/>
          <w:szCs w:val="27"/>
        </w:rPr>
        <w:t>T</w:t>
      </w:r>
      <w:r w:rsidR="0077620E" w:rsidRPr="00C02C34">
        <w:rPr>
          <w:bCs/>
          <w:spacing w:val="-4"/>
          <w:sz w:val="27"/>
          <w:szCs w:val="27"/>
        </w:rPr>
        <w:t xml:space="preserve">heo dõi chặt chẽ </w:t>
      </w:r>
      <w:r w:rsidR="00F73529">
        <w:rPr>
          <w:bCs/>
          <w:spacing w:val="-4"/>
          <w:sz w:val="27"/>
          <w:szCs w:val="27"/>
        </w:rPr>
        <w:t>thông tin dự báo, cảnh báo về diễn biến vùng áp thấp có khả năng mạnh lên thành ATNĐ, bão và gió mạnh trên biển</w:t>
      </w:r>
      <w:r>
        <w:rPr>
          <w:bCs/>
          <w:spacing w:val="-4"/>
          <w:sz w:val="27"/>
          <w:szCs w:val="27"/>
        </w:rPr>
        <w:t xml:space="preserve"> tại các tỉnh ven biển</w:t>
      </w:r>
      <w:r w:rsidR="00F73529">
        <w:rPr>
          <w:bCs/>
          <w:spacing w:val="-4"/>
          <w:sz w:val="27"/>
          <w:szCs w:val="27"/>
        </w:rPr>
        <w:t xml:space="preserve">; </w:t>
      </w:r>
      <w:r>
        <w:rPr>
          <w:bCs/>
          <w:spacing w:val="-4"/>
          <w:sz w:val="27"/>
          <w:szCs w:val="27"/>
        </w:rPr>
        <w:t>rét đậm, rét hại các tỉnh miền núi Bắc Bộ; mưa lớn các tỉnh miền Trung, Tây Nguyên và Nam Bộ để chủ động triển khai các biện pháp ứng phó.</w:t>
      </w:r>
    </w:p>
    <w:p w14:paraId="3935330C" w14:textId="1437F199" w:rsidR="0077620E" w:rsidRPr="00B53315" w:rsidRDefault="00AD1745" w:rsidP="00025F24">
      <w:pPr>
        <w:widowControl w:val="0"/>
        <w:spacing w:before="120" w:line="252" w:lineRule="auto"/>
        <w:ind w:firstLine="567"/>
        <w:jc w:val="both"/>
        <w:rPr>
          <w:color w:val="000000" w:themeColor="text1"/>
          <w:sz w:val="27"/>
          <w:szCs w:val="27"/>
          <w:lang w:val="it-IT"/>
        </w:rPr>
      </w:pPr>
      <w:r w:rsidRPr="00B53315">
        <w:rPr>
          <w:bCs/>
          <w:color w:val="000000" w:themeColor="text1"/>
          <w:sz w:val="27"/>
          <w:szCs w:val="27"/>
          <w:lang w:val="it-IT"/>
        </w:rPr>
        <w:t>2</w:t>
      </w:r>
      <w:r w:rsidR="00E47576" w:rsidRPr="00B53315">
        <w:rPr>
          <w:bCs/>
          <w:color w:val="000000" w:themeColor="text1"/>
          <w:sz w:val="27"/>
          <w:szCs w:val="27"/>
          <w:lang w:val="it-IT"/>
        </w:rPr>
        <w:t>.</w:t>
      </w:r>
      <w:r w:rsidR="00FC4587" w:rsidRPr="00B53315">
        <w:rPr>
          <w:color w:val="000000" w:themeColor="text1"/>
          <w:sz w:val="27"/>
          <w:szCs w:val="27"/>
          <w:lang w:val="it-IT"/>
        </w:rPr>
        <w:t xml:space="preserve"> </w:t>
      </w:r>
      <w:r w:rsidR="00755A86" w:rsidRPr="00B53315">
        <w:rPr>
          <w:color w:val="000000" w:themeColor="text1"/>
          <w:sz w:val="27"/>
          <w:szCs w:val="27"/>
          <w:lang w:val="it-IT"/>
        </w:rPr>
        <w:t>T</w:t>
      </w:r>
      <w:r w:rsidR="0077620E" w:rsidRPr="00B53315">
        <w:rPr>
          <w:color w:val="000000" w:themeColor="text1"/>
          <w:sz w:val="27"/>
          <w:szCs w:val="27"/>
          <w:lang w:val="it-IT"/>
        </w:rPr>
        <w:t>ổ chức trực ban, thường xuyên báo cáo tình hì</w:t>
      </w:r>
      <w:r w:rsidR="002D5DD0" w:rsidRPr="00B53315">
        <w:rPr>
          <w:color w:val="000000" w:themeColor="text1"/>
          <w:sz w:val="27"/>
          <w:szCs w:val="27"/>
          <w:lang w:val="it-IT"/>
        </w:rPr>
        <w:t>nh v</w:t>
      </w:r>
      <w:r w:rsidR="00A00320" w:rsidRPr="00B53315">
        <w:rPr>
          <w:color w:val="000000" w:themeColor="text1"/>
          <w:sz w:val="27"/>
          <w:szCs w:val="27"/>
          <w:lang w:val="vi-VN"/>
        </w:rPr>
        <w:t>ề</w:t>
      </w:r>
      <w:r w:rsidR="002D5DD0" w:rsidRPr="00B53315">
        <w:rPr>
          <w:color w:val="000000" w:themeColor="text1"/>
          <w:sz w:val="27"/>
          <w:szCs w:val="27"/>
          <w:lang w:val="it-IT"/>
        </w:rPr>
        <w:t xml:space="preserve"> </w:t>
      </w:r>
      <w:r w:rsidR="00A00320" w:rsidRPr="00B53315">
        <w:rPr>
          <w:color w:val="000000" w:themeColor="text1"/>
          <w:sz w:val="27"/>
          <w:szCs w:val="27"/>
          <w:lang w:val="it-IT"/>
        </w:rPr>
        <w:t xml:space="preserve">Văn phòng thường trực </w:t>
      </w:r>
      <w:r w:rsidR="002D5DD0" w:rsidRPr="00B53315">
        <w:rPr>
          <w:color w:val="000000" w:themeColor="text1"/>
          <w:sz w:val="27"/>
          <w:szCs w:val="27"/>
          <w:lang w:val="it-IT"/>
        </w:rPr>
        <w:t>Ban Chỉ đạo quốc gia về P</w:t>
      </w:r>
      <w:r w:rsidR="0077620E" w:rsidRPr="00B53315">
        <w:rPr>
          <w:color w:val="000000" w:themeColor="text1"/>
          <w:sz w:val="27"/>
          <w:szCs w:val="27"/>
          <w:lang w:val="it-IT"/>
        </w:rPr>
        <w:t>hòng</w:t>
      </w:r>
      <w:r w:rsidR="002D5DD0" w:rsidRPr="00B53315">
        <w:rPr>
          <w:color w:val="000000" w:themeColor="text1"/>
          <w:sz w:val="27"/>
          <w:szCs w:val="27"/>
          <w:lang w:val="it-IT"/>
        </w:rPr>
        <w:t>,</w:t>
      </w:r>
      <w:r w:rsidR="0077620E" w:rsidRPr="00B53315">
        <w:rPr>
          <w:color w:val="000000" w:themeColor="text1"/>
          <w:sz w:val="27"/>
          <w:szCs w:val="27"/>
          <w:lang w:val="it-IT"/>
        </w:rPr>
        <w:t xml:space="preserve"> chống thiên tai và </w:t>
      </w:r>
      <w:r w:rsidR="00A00320" w:rsidRPr="00B53315">
        <w:rPr>
          <w:color w:val="000000" w:themeColor="text1"/>
          <w:sz w:val="27"/>
          <w:szCs w:val="27"/>
          <w:lang w:val="it-IT"/>
        </w:rPr>
        <w:t xml:space="preserve">Văn phòng </w:t>
      </w:r>
      <w:r w:rsidR="0077620E" w:rsidRPr="00B53315">
        <w:rPr>
          <w:color w:val="000000" w:themeColor="text1"/>
          <w:sz w:val="27"/>
          <w:szCs w:val="27"/>
          <w:lang w:val="it-IT"/>
        </w:rPr>
        <w:t>Ủy ban Ứng phó sự cố thiên tai và tìm kiếm cứu nạn./.</w:t>
      </w:r>
    </w:p>
    <w:p w14:paraId="17CDAF6D" w14:textId="3B75502B" w:rsidR="00D06529" w:rsidRPr="00483C85" w:rsidRDefault="00D06529" w:rsidP="00D06529">
      <w:pPr>
        <w:widowControl w:val="0"/>
        <w:spacing w:before="60"/>
        <w:ind w:firstLine="567"/>
        <w:jc w:val="both"/>
        <w:rPr>
          <w:color w:val="FF0000"/>
          <w:spacing w:val="-6"/>
          <w:sz w:val="27"/>
          <w:szCs w:val="27"/>
          <w:highlight w:val="yellow"/>
          <w:lang w:val="it-IT"/>
        </w:rPr>
      </w:pPr>
    </w:p>
    <w:tbl>
      <w:tblPr>
        <w:tblW w:w="9214" w:type="dxa"/>
        <w:tblLook w:val="04A0" w:firstRow="1" w:lastRow="0" w:firstColumn="1" w:lastColumn="0" w:noHBand="0" w:noVBand="1"/>
      </w:tblPr>
      <w:tblGrid>
        <w:gridCol w:w="4820"/>
        <w:gridCol w:w="4394"/>
      </w:tblGrid>
      <w:tr w:rsidR="00FC05EB" w:rsidRPr="00C129E5" w14:paraId="23E16D57" w14:textId="77777777" w:rsidTr="00623D27">
        <w:trPr>
          <w:trHeight w:val="2412"/>
        </w:trPr>
        <w:tc>
          <w:tcPr>
            <w:tcW w:w="4820" w:type="dxa"/>
            <w:hideMark/>
          </w:tcPr>
          <w:p w14:paraId="48F422B5" w14:textId="77777777" w:rsidR="00FC05EB" w:rsidRPr="00C129E5" w:rsidRDefault="00FC05EB" w:rsidP="00623D27">
            <w:pPr>
              <w:widowControl w:val="0"/>
              <w:jc w:val="both"/>
              <w:rPr>
                <w:b/>
                <w:i/>
                <w:noProof/>
                <w:szCs w:val="26"/>
                <w:lang w:val="it-IT"/>
              </w:rPr>
            </w:pPr>
            <w:r w:rsidRPr="00C129E5">
              <w:rPr>
                <w:b/>
                <w:i/>
                <w:noProof/>
                <w:szCs w:val="26"/>
                <w:lang w:val="vi-VN"/>
              </w:rPr>
              <w:t>Nơi nhận</w:t>
            </w:r>
            <w:r w:rsidRPr="00C129E5">
              <w:rPr>
                <w:b/>
                <w:i/>
                <w:noProof/>
                <w:szCs w:val="26"/>
                <w:lang w:val="it-IT"/>
              </w:rPr>
              <w:t>:</w:t>
            </w:r>
          </w:p>
          <w:p w14:paraId="58E4614E" w14:textId="77777777" w:rsidR="00FC05EB" w:rsidRPr="00C129E5" w:rsidRDefault="00FC05EB" w:rsidP="00623D27">
            <w:pPr>
              <w:widowControl w:val="0"/>
              <w:jc w:val="both"/>
              <w:rPr>
                <w:sz w:val="22"/>
                <w:lang w:val="it-IT"/>
              </w:rPr>
            </w:pPr>
            <w:r w:rsidRPr="00C129E5">
              <w:rPr>
                <w:sz w:val="22"/>
                <w:lang w:val="it-IT"/>
              </w:rPr>
              <w:t>- Lãnh đạo Ban Chỉ đạo (để b/c);</w:t>
            </w:r>
          </w:p>
          <w:p w14:paraId="4C75C839" w14:textId="77777777" w:rsidR="00FC05EB" w:rsidRPr="00C129E5" w:rsidRDefault="00FC05EB" w:rsidP="00623D27">
            <w:pPr>
              <w:widowControl w:val="0"/>
              <w:jc w:val="both"/>
              <w:rPr>
                <w:sz w:val="22"/>
                <w:lang w:val="it-IT"/>
              </w:rPr>
            </w:pPr>
            <w:r w:rsidRPr="00C129E5">
              <w:rPr>
                <w:sz w:val="22"/>
                <w:lang w:val="it-IT"/>
              </w:rPr>
              <w:t>- Thành viên Ban Chỉ đạo (để b/c);</w:t>
            </w:r>
          </w:p>
          <w:p w14:paraId="5D8F1935" w14:textId="77777777" w:rsidR="00FC05EB" w:rsidRPr="00C129E5" w:rsidRDefault="00FC05EB" w:rsidP="00623D27">
            <w:pPr>
              <w:widowControl w:val="0"/>
              <w:jc w:val="both"/>
              <w:rPr>
                <w:sz w:val="22"/>
                <w:lang w:val="it-IT"/>
              </w:rPr>
            </w:pPr>
            <w:r w:rsidRPr="00C129E5">
              <w:rPr>
                <w:sz w:val="22"/>
                <w:lang w:val="it-IT"/>
              </w:rPr>
              <w:t>- Văn phòng Chính p</w:t>
            </w:r>
            <w:bookmarkStart w:id="1" w:name="_GoBack"/>
            <w:bookmarkEnd w:id="1"/>
            <w:r w:rsidRPr="00C129E5">
              <w:rPr>
                <w:sz w:val="22"/>
                <w:lang w:val="it-IT"/>
              </w:rPr>
              <w:t>hủ (để b/c);</w:t>
            </w:r>
            <w:r w:rsidRPr="00C129E5">
              <w:rPr>
                <w:noProof/>
                <w:lang w:val="it-IT"/>
              </w:rPr>
              <w:t xml:space="preserve"> </w:t>
            </w:r>
          </w:p>
          <w:p w14:paraId="55C6F2AD" w14:textId="77777777" w:rsidR="00FC05EB" w:rsidRPr="00C129E5" w:rsidRDefault="00FC05EB" w:rsidP="00623D27">
            <w:pPr>
              <w:widowControl w:val="0"/>
              <w:jc w:val="both"/>
              <w:rPr>
                <w:sz w:val="22"/>
                <w:lang w:val="it-IT"/>
              </w:rPr>
            </w:pPr>
            <w:r w:rsidRPr="00C129E5">
              <w:rPr>
                <w:sz w:val="22"/>
                <w:lang w:val="it-IT"/>
              </w:rPr>
              <w:t>- Chánh VPTT (để b/c);</w:t>
            </w:r>
          </w:p>
          <w:p w14:paraId="4C58AA51" w14:textId="77777777" w:rsidR="00FC05EB" w:rsidRPr="00C129E5" w:rsidRDefault="00FC05EB" w:rsidP="00623D27">
            <w:pPr>
              <w:widowControl w:val="0"/>
              <w:jc w:val="both"/>
              <w:rPr>
                <w:sz w:val="22"/>
                <w:lang w:val="it-IT"/>
              </w:rPr>
            </w:pPr>
            <w:r w:rsidRPr="00C129E5">
              <w:rPr>
                <w:sz w:val="22"/>
                <w:lang w:val="it-IT"/>
              </w:rPr>
              <w:t>- VP UBQG</w:t>
            </w:r>
            <w:r w:rsidRPr="00C129E5">
              <w:rPr>
                <w:sz w:val="22"/>
                <w:lang w:val="vi-VN"/>
              </w:rPr>
              <w:t xml:space="preserve"> ƯPSCTT&amp;</w:t>
            </w:r>
            <w:r w:rsidRPr="00C129E5">
              <w:rPr>
                <w:sz w:val="22"/>
                <w:lang w:val="it-IT"/>
              </w:rPr>
              <w:t xml:space="preserve">TKCN; </w:t>
            </w:r>
          </w:p>
          <w:p w14:paraId="008ACC9B" w14:textId="77777777" w:rsidR="00FC05EB" w:rsidRPr="00C129E5" w:rsidRDefault="00FC05EB" w:rsidP="00623D27">
            <w:pPr>
              <w:widowControl w:val="0"/>
              <w:jc w:val="both"/>
              <w:rPr>
                <w:sz w:val="22"/>
                <w:lang w:val="it-IT"/>
              </w:rPr>
            </w:pPr>
            <w:r w:rsidRPr="00C129E5">
              <w:rPr>
                <w:sz w:val="22"/>
                <w:lang w:val="it-IT"/>
              </w:rPr>
              <w:t>- Các Tổng cục: PCTT; Thủy lợi; Thủy sản;</w:t>
            </w:r>
          </w:p>
          <w:p w14:paraId="67D80E5A" w14:textId="77777777" w:rsidR="00FC05EB" w:rsidRPr="00C129E5" w:rsidRDefault="00FC05EB" w:rsidP="00623D27">
            <w:pPr>
              <w:widowControl w:val="0"/>
              <w:jc w:val="both"/>
              <w:rPr>
                <w:sz w:val="22"/>
                <w:lang w:val="vi-VN"/>
              </w:rPr>
            </w:pPr>
            <w:r w:rsidRPr="00C129E5">
              <w:rPr>
                <w:sz w:val="22"/>
                <w:lang w:val="it-IT"/>
              </w:rPr>
              <w:t>- BCH PCTT &amp;TKCN các tỉnh (qua Website);</w:t>
            </w:r>
          </w:p>
          <w:p w14:paraId="66AB8DCD" w14:textId="77777777" w:rsidR="00FC05EB" w:rsidRPr="00C129E5" w:rsidRDefault="00FC05EB" w:rsidP="00623D27">
            <w:pPr>
              <w:widowControl w:val="0"/>
              <w:jc w:val="both"/>
              <w:rPr>
                <w:sz w:val="22"/>
              </w:rPr>
            </w:pPr>
            <w:r w:rsidRPr="00C129E5">
              <w:rPr>
                <w:sz w:val="22"/>
              </w:rPr>
              <w:t>- Lưu: VT.</w:t>
            </w:r>
          </w:p>
          <w:p w14:paraId="5E6BE77C" w14:textId="1E2FC952" w:rsidR="00FC05EB" w:rsidRPr="00C129E5" w:rsidRDefault="00FC05EB" w:rsidP="00623D27">
            <w:pPr>
              <w:widowControl w:val="0"/>
              <w:tabs>
                <w:tab w:val="left" w:pos="1020"/>
              </w:tabs>
              <w:spacing w:after="120" w:line="247" w:lineRule="auto"/>
              <w:rPr>
                <w:sz w:val="22"/>
                <w:szCs w:val="22"/>
                <w:lang w:val="de-DE"/>
              </w:rPr>
            </w:pPr>
          </w:p>
        </w:tc>
        <w:tc>
          <w:tcPr>
            <w:tcW w:w="4394" w:type="dxa"/>
          </w:tcPr>
          <w:p w14:paraId="6C9C5D1B" w14:textId="77777777" w:rsidR="00FC05EB" w:rsidRPr="00C129E5" w:rsidRDefault="00FC05EB" w:rsidP="00623D27">
            <w:pPr>
              <w:widowControl w:val="0"/>
              <w:jc w:val="center"/>
              <w:rPr>
                <w:b/>
                <w:sz w:val="26"/>
                <w:szCs w:val="26"/>
                <w:lang w:val="it-IT"/>
              </w:rPr>
            </w:pPr>
            <w:r w:rsidRPr="00C129E5">
              <w:rPr>
                <w:b/>
                <w:sz w:val="26"/>
                <w:szCs w:val="26"/>
                <w:lang w:val="it-IT"/>
              </w:rPr>
              <w:t>KT. CHÁNH VĂN PHÒNG</w:t>
            </w:r>
          </w:p>
          <w:p w14:paraId="45ACC593" w14:textId="77777777" w:rsidR="00FC05EB" w:rsidRPr="00C129E5" w:rsidRDefault="00FC05EB" w:rsidP="005C0175">
            <w:pPr>
              <w:widowControl w:val="0"/>
              <w:spacing w:after="720"/>
              <w:jc w:val="center"/>
              <w:rPr>
                <w:b/>
                <w:sz w:val="26"/>
                <w:szCs w:val="26"/>
                <w:lang w:val="it-IT"/>
              </w:rPr>
            </w:pPr>
            <w:r w:rsidRPr="00C129E5">
              <w:rPr>
                <w:b/>
                <w:sz w:val="26"/>
                <w:szCs w:val="26"/>
                <w:lang w:val="it-IT"/>
              </w:rPr>
              <w:t>PHÓ CHÁNH VĂN PHÒNG</w:t>
            </w:r>
          </w:p>
          <w:p w14:paraId="1024807B" w14:textId="77777777" w:rsidR="00F8470D" w:rsidRPr="00C129E5" w:rsidRDefault="00F8470D" w:rsidP="00623D27">
            <w:pPr>
              <w:widowControl w:val="0"/>
              <w:spacing w:after="360"/>
              <w:jc w:val="center"/>
              <w:rPr>
                <w:b/>
                <w:sz w:val="28"/>
                <w:szCs w:val="28"/>
                <w:lang w:val="it-IT"/>
              </w:rPr>
            </w:pPr>
          </w:p>
          <w:p w14:paraId="6361AD9F" w14:textId="77777777" w:rsidR="00076506" w:rsidRPr="00225928" w:rsidRDefault="00076506" w:rsidP="007371AF">
            <w:pPr>
              <w:widowControl w:val="0"/>
              <w:spacing w:after="120"/>
              <w:jc w:val="center"/>
              <w:rPr>
                <w:b/>
                <w:sz w:val="28"/>
                <w:szCs w:val="28"/>
                <w:lang w:val="de-DE"/>
              </w:rPr>
            </w:pPr>
          </w:p>
          <w:p w14:paraId="354E9CC8" w14:textId="244F5305" w:rsidR="00FC05EB" w:rsidRPr="00C53657" w:rsidRDefault="00C53657" w:rsidP="007371AF">
            <w:pPr>
              <w:widowControl w:val="0"/>
              <w:spacing w:after="120"/>
              <w:jc w:val="center"/>
              <w:rPr>
                <w:b/>
                <w:sz w:val="27"/>
                <w:szCs w:val="27"/>
              </w:rPr>
            </w:pPr>
            <w:r>
              <w:rPr>
                <w:b/>
                <w:sz w:val="28"/>
                <w:szCs w:val="28"/>
              </w:rPr>
              <w:t>Nguyễn Đức Quang</w:t>
            </w:r>
          </w:p>
        </w:tc>
      </w:tr>
    </w:tbl>
    <w:p w14:paraId="1A2C5D6D" w14:textId="1E915552" w:rsidR="00C90B88" w:rsidRDefault="001A7E72" w:rsidP="00FC05EB">
      <w:pPr>
        <w:widowControl w:val="0"/>
        <w:spacing w:before="40"/>
        <w:ind w:firstLine="567"/>
        <w:jc w:val="both"/>
        <w:rPr>
          <w:sz w:val="27"/>
          <w:szCs w:val="27"/>
        </w:rPr>
      </w:pPr>
      <w:r w:rsidRPr="005E24C2">
        <w:rPr>
          <w:noProof/>
          <w:sz w:val="3"/>
          <w:szCs w:val="27"/>
          <w:highlight w:val="yellow"/>
        </w:rPr>
        <mc:AlternateContent>
          <mc:Choice Requires="wps">
            <w:drawing>
              <wp:anchor distT="0" distB="0" distL="114300" distR="114300" simplePos="0" relativeHeight="251660800" behindDoc="0" locked="0" layoutInCell="1" allowOverlap="1" wp14:anchorId="03BF52E1" wp14:editId="18AE5C4B">
                <wp:simplePos x="0" y="0"/>
                <wp:positionH relativeFrom="margin">
                  <wp:posOffset>-3810</wp:posOffset>
                </wp:positionH>
                <wp:positionV relativeFrom="paragraph">
                  <wp:posOffset>34925</wp:posOffset>
                </wp:positionV>
                <wp:extent cx="3486150" cy="8286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3486150" cy="82867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AC634A2" w14:textId="25C7056C" w:rsidR="004E0061" w:rsidRPr="00A019B3" w:rsidRDefault="004E0061" w:rsidP="00D459B6">
                            <w:pPr>
                              <w:spacing w:before="120"/>
                              <w:rPr>
                                <w:color w:val="FFFFFF" w:themeColor="background1"/>
                                <w:sz w:val="22"/>
                              </w:rPr>
                            </w:pPr>
                            <w:r w:rsidRPr="00A019B3">
                              <w:rPr>
                                <w:color w:val="FFFFFF" w:themeColor="background1"/>
                                <w:sz w:val="22"/>
                              </w:rPr>
                              <w:t>Trưởng ca trực</w:t>
                            </w:r>
                            <w:r w:rsidRPr="00A019B3">
                              <w:rPr>
                                <w:color w:val="FFFFFF" w:themeColor="background1"/>
                                <w:sz w:val="22"/>
                              </w:rPr>
                              <w:tab/>
                              <w:t>:</w:t>
                            </w:r>
                            <w:r w:rsidRPr="00A019B3">
                              <w:rPr>
                                <w:color w:val="FFFFFF" w:themeColor="background1"/>
                                <w:sz w:val="22"/>
                              </w:rPr>
                              <w:tab/>
                            </w:r>
                            <w:r w:rsidRPr="00A019B3">
                              <w:rPr>
                                <w:color w:val="FFFFFF" w:themeColor="background1"/>
                                <w:sz w:val="22"/>
                              </w:rPr>
                              <w:tab/>
                            </w:r>
                            <w:r w:rsidR="007D6E3D" w:rsidRPr="00A019B3">
                              <w:rPr>
                                <w:color w:val="FFFFFF" w:themeColor="background1"/>
                                <w:sz w:val="22"/>
                              </w:rPr>
                              <w:t>Lê Quang Tuấn</w:t>
                            </w:r>
                          </w:p>
                          <w:p w14:paraId="00DE0837" w14:textId="2B99C5EF" w:rsidR="004E0061" w:rsidRPr="00A019B3" w:rsidRDefault="004E0061" w:rsidP="00D459B6">
                            <w:pPr>
                              <w:spacing w:before="120"/>
                              <w:rPr>
                                <w:color w:val="FFFFFF" w:themeColor="background1"/>
                                <w:sz w:val="22"/>
                              </w:rPr>
                            </w:pPr>
                            <w:r w:rsidRPr="00A019B3">
                              <w:rPr>
                                <w:color w:val="FFFFFF" w:themeColor="background1"/>
                                <w:sz w:val="22"/>
                              </w:rPr>
                              <w:t xml:space="preserve">Trực 1: </w:t>
                            </w:r>
                            <w:r w:rsidRPr="00A019B3">
                              <w:rPr>
                                <w:color w:val="FFFFFF" w:themeColor="background1"/>
                                <w:sz w:val="22"/>
                              </w:rPr>
                              <w:tab/>
                            </w:r>
                            <w:r w:rsidRPr="00A019B3">
                              <w:rPr>
                                <w:color w:val="FFFFFF" w:themeColor="background1"/>
                                <w:sz w:val="22"/>
                              </w:rPr>
                              <w:tab/>
                            </w:r>
                            <w:r w:rsidRPr="00A019B3">
                              <w:rPr>
                                <w:color w:val="FFFFFF" w:themeColor="background1"/>
                                <w:sz w:val="22"/>
                              </w:rPr>
                              <w:tab/>
                            </w:r>
                            <w:r w:rsidRPr="00A019B3">
                              <w:rPr>
                                <w:color w:val="FFFFFF" w:themeColor="background1"/>
                                <w:sz w:val="22"/>
                              </w:rPr>
                              <w:tab/>
                            </w:r>
                            <w:r w:rsidR="007D6E3D" w:rsidRPr="00A019B3">
                              <w:rPr>
                                <w:color w:val="FFFFFF" w:themeColor="background1"/>
                                <w:sz w:val="22"/>
                              </w:rPr>
                              <w:t>Nguyễn Viết Hiến</w:t>
                            </w:r>
                          </w:p>
                          <w:p w14:paraId="219959B6" w14:textId="0A4451B0" w:rsidR="004E0061" w:rsidRPr="00FA0FFF" w:rsidRDefault="004E0061" w:rsidP="00E11C9C">
                            <w:pPr>
                              <w:spacing w:before="120"/>
                              <w:rPr>
                                <w:color w:val="FFFFFF" w:themeColor="background1"/>
                              </w:rPr>
                            </w:pPr>
                            <w:r w:rsidRPr="00A019B3">
                              <w:rPr>
                                <w:color w:val="FFFFFF" w:themeColor="background1"/>
                                <w:sz w:val="22"/>
                              </w:rPr>
                              <w:t xml:space="preserve">Trực 2: </w:t>
                            </w:r>
                            <w:r w:rsidRPr="00A019B3">
                              <w:rPr>
                                <w:color w:val="FFFFFF" w:themeColor="background1"/>
                                <w:sz w:val="22"/>
                              </w:rPr>
                              <w:tab/>
                            </w:r>
                            <w:r w:rsidRPr="00A019B3">
                              <w:rPr>
                                <w:color w:val="FFFFFF" w:themeColor="background1"/>
                                <w:sz w:val="22"/>
                              </w:rPr>
                              <w:tab/>
                            </w:r>
                            <w:r w:rsidRPr="00A019B3">
                              <w:rPr>
                                <w:color w:val="FFFFFF" w:themeColor="background1"/>
                                <w:sz w:val="22"/>
                              </w:rPr>
                              <w:tab/>
                            </w:r>
                            <w:r w:rsidRPr="00A019B3">
                              <w:rPr>
                                <w:color w:val="FFFFFF" w:themeColor="background1"/>
                                <w:sz w:val="22"/>
                              </w:rPr>
                              <w:tab/>
                            </w:r>
                            <w:r w:rsidR="007D6E3D" w:rsidRPr="00A019B3">
                              <w:rPr>
                                <w:color w:val="FFFFFF" w:themeColor="background1"/>
                                <w:sz w:val="22"/>
                              </w:rPr>
                              <w:t>Đỗ Tuấn Tài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F52E1" id="Rectangle 6" o:spid="_x0000_s1026" style="position:absolute;left:0;text-align:left;margin-left:-.3pt;margin-top:2.75pt;width:274.5pt;height:65.2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" fillcolor="white [3212]" strokecolor="white [3212]" strokeweight="1pt">
                <v:textbox>
                  <w:txbxContent>
                    <w:p w14:paraId="5AC634A2" w14:textId="25C7056C" w:rsidR="004E0061" w:rsidRPr="00A019B3" w:rsidRDefault="004E0061" w:rsidP="00D459B6">
                      <w:pPr>
                        <w:spacing w:before="120"/>
                        <w:rPr>
                          <w:color w:val="FFFFFF" w:themeColor="background1"/>
                          <w:sz w:val="22"/>
                        </w:rPr>
                      </w:pPr>
                      <w:r w:rsidRPr="00A019B3">
                        <w:rPr>
                          <w:color w:val="FFFFFF" w:themeColor="background1"/>
                          <w:sz w:val="22"/>
                        </w:rPr>
                        <w:t>Trưởng ca trực</w:t>
                      </w:r>
                      <w:r w:rsidRPr="00A019B3">
                        <w:rPr>
                          <w:color w:val="FFFFFF" w:themeColor="background1"/>
                          <w:sz w:val="22"/>
                        </w:rPr>
                        <w:tab/>
                        <w:t>:</w:t>
                      </w:r>
                      <w:r w:rsidRPr="00A019B3">
                        <w:rPr>
                          <w:color w:val="FFFFFF" w:themeColor="background1"/>
                          <w:sz w:val="22"/>
                        </w:rPr>
                        <w:tab/>
                      </w:r>
                      <w:r w:rsidRPr="00A019B3">
                        <w:rPr>
                          <w:color w:val="FFFFFF" w:themeColor="background1"/>
                          <w:sz w:val="22"/>
                        </w:rPr>
                        <w:tab/>
                      </w:r>
                      <w:r w:rsidR="007D6E3D" w:rsidRPr="00A019B3">
                        <w:rPr>
                          <w:color w:val="FFFFFF" w:themeColor="background1"/>
                          <w:sz w:val="22"/>
                        </w:rPr>
                        <w:t>Lê Quang Tuấn</w:t>
                      </w:r>
                    </w:p>
                    <w:p w14:paraId="00DE0837" w14:textId="2B99C5EF" w:rsidR="004E0061" w:rsidRPr="00A019B3" w:rsidRDefault="004E0061" w:rsidP="00D459B6">
                      <w:pPr>
                        <w:spacing w:before="120"/>
                        <w:rPr>
                          <w:color w:val="FFFFFF" w:themeColor="background1"/>
                          <w:sz w:val="22"/>
                        </w:rPr>
                      </w:pPr>
                      <w:r w:rsidRPr="00A019B3">
                        <w:rPr>
                          <w:color w:val="FFFFFF" w:themeColor="background1"/>
                          <w:sz w:val="22"/>
                        </w:rPr>
                        <w:t xml:space="preserve">Trực 1: </w:t>
                      </w:r>
                      <w:r w:rsidRPr="00A019B3">
                        <w:rPr>
                          <w:color w:val="FFFFFF" w:themeColor="background1"/>
                          <w:sz w:val="22"/>
                        </w:rPr>
                        <w:tab/>
                      </w:r>
                      <w:r w:rsidRPr="00A019B3">
                        <w:rPr>
                          <w:color w:val="FFFFFF" w:themeColor="background1"/>
                          <w:sz w:val="22"/>
                        </w:rPr>
                        <w:tab/>
                      </w:r>
                      <w:r w:rsidRPr="00A019B3">
                        <w:rPr>
                          <w:color w:val="FFFFFF" w:themeColor="background1"/>
                          <w:sz w:val="22"/>
                        </w:rPr>
                        <w:tab/>
                      </w:r>
                      <w:r w:rsidRPr="00A019B3">
                        <w:rPr>
                          <w:color w:val="FFFFFF" w:themeColor="background1"/>
                          <w:sz w:val="22"/>
                        </w:rPr>
                        <w:tab/>
                      </w:r>
                      <w:r w:rsidR="007D6E3D" w:rsidRPr="00A019B3">
                        <w:rPr>
                          <w:color w:val="FFFFFF" w:themeColor="background1"/>
                          <w:sz w:val="22"/>
                        </w:rPr>
                        <w:t>Nguyễn Viết Hiến</w:t>
                      </w:r>
                    </w:p>
                    <w:p w14:paraId="219959B6" w14:textId="0A4451B0" w:rsidR="004E0061" w:rsidRPr="00FA0FFF" w:rsidRDefault="004E0061" w:rsidP="00E11C9C">
                      <w:pPr>
                        <w:spacing w:before="120"/>
                        <w:rPr>
                          <w:color w:val="FFFFFF" w:themeColor="background1"/>
                        </w:rPr>
                      </w:pPr>
                      <w:r w:rsidRPr="00A019B3">
                        <w:rPr>
                          <w:color w:val="FFFFFF" w:themeColor="background1"/>
                          <w:sz w:val="22"/>
                        </w:rPr>
                        <w:t xml:space="preserve">Trực 2: </w:t>
                      </w:r>
                      <w:r w:rsidRPr="00A019B3">
                        <w:rPr>
                          <w:color w:val="FFFFFF" w:themeColor="background1"/>
                          <w:sz w:val="22"/>
                        </w:rPr>
                        <w:tab/>
                      </w:r>
                      <w:r w:rsidRPr="00A019B3">
                        <w:rPr>
                          <w:color w:val="FFFFFF" w:themeColor="background1"/>
                          <w:sz w:val="22"/>
                        </w:rPr>
                        <w:tab/>
                      </w:r>
                      <w:r w:rsidRPr="00A019B3">
                        <w:rPr>
                          <w:color w:val="FFFFFF" w:themeColor="background1"/>
                          <w:sz w:val="22"/>
                        </w:rPr>
                        <w:tab/>
                      </w:r>
                      <w:r w:rsidRPr="00A019B3">
                        <w:rPr>
                          <w:color w:val="FFFFFF" w:themeColor="background1"/>
                          <w:sz w:val="22"/>
                        </w:rPr>
                        <w:tab/>
                      </w:r>
                      <w:r w:rsidR="007D6E3D" w:rsidRPr="00A019B3">
                        <w:rPr>
                          <w:color w:val="FFFFFF" w:themeColor="background1"/>
                          <w:sz w:val="22"/>
                        </w:rPr>
                        <w:t>Đỗ Tuấn Tài</w:t>
                      </w:r>
                    </w:p>
                  </w:txbxContent>
                </v:textbox>
                <w10:wrap anchorx="margin"/>
              </v:rect>
            </w:pict>
          </mc:Fallback>
        </mc:AlternateContent>
      </w:r>
      <w:r w:rsidR="00FC05EB" w:rsidRPr="00C96623">
        <w:rPr>
          <w:sz w:val="27"/>
          <w:szCs w:val="27"/>
        </w:rPr>
        <w:t xml:space="preserve"> </w:t>
      </w:r>
    </w:p>
    <w:sectPr w:rsidR="00C90B88" w:rsidSect="00014380">
      <w:headerReference w:type="default" r:id="rId7"/>
      <w:pgSz w:w="11907" w:h="16840" w:code="9"/>
      <w:pgMar w:top="1021" w:right="1134" w:bottom="907" w:left="1701" w:header="227"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77CEC" w14:textId="77777777" w:rsidR="00FA33BF" w:rsidRDefault="00FA33BF">
      <w:r>
        <w:separator/>
      </w:r>
    </w:p>
  </w:endnote>
  <w:endnote w:type="continuationSeparator" w:id="0">
    <w:p w14:paraId="15A75B88" w14:textId="77777777" w:rsidR="00FA33BF" w:rsidRDefault="00FA3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96425" w14:textId="77777777" w:rsidR="00FA33BF" w:rsidRDefault="00FA33BF">
      <w:r>
        <w:separator/>
      </w:r>
    </w:p>
  </w:footnote>
  <w:footnote w:type="continuationSeparator" w:id="0">
    <w:p w14:paraId="3B9C6627" w14:textId="77777777" w:rsidR="00FA33BF" w:rsidRDefault="00FA33BF">
      <w:r>
        <w:continuationSeparator/>
      </w:r>
    </w:p>
  </w:footnote>
  <w:footnote w:id="1">
    <w:p w14:paraId="6CBD6F1E" w14:textId="3438BB56" w:rsidR="00471029" w:rsidRDefault="00471029">
      <w:pPr>
        <w:pStyle w:val="FootnoteText"/>
      </w:pPr>
      <w:r>
        <w:rPr>
          <w:rStyle w:val="FootnoteReference"/>
        </w:rPr>
        <w:footnoteRef/>
      </w:r>
      <w:r>
        <w:t xml:space="preserve"> </w:t>
      </w:r>
      <w:r>
        <w:t>Hòa Bình, Hà Tĩnh, Đà Nẵng, Quảng Nam, Bình Định, Kiên Giang, Cà Mau.</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3814649"/>
      <w:docPartObj>
        <w:docPartGallery w:val="Page Numbers (Top of Page)"/>
        <w:docPartUnique/>
      </w:docPartObj>
    </w:sdtPr>
    <w:sdtEndPr>
      <w:rPr>
        <w:noProof/>
      </w:rPr>
    </w:sdtEndPr>
    <w:sdtContent>
      <w:p w14:paraId="2C6FD563" w14:textId="23D1F467" w:rsidR="004E0061" w:rsidRDefault="004E0061" w:rsidP="00B14BB8">
        <w:pPr>
          <w:pStyle w:val="Header"/>
          <w:spacing w:before="120"/>
          <w:jc w:val="center"/>
        </w:pPr>
        <w:r>
          <w:fldChar w:fldCharType="begin"/>
        </w:r>
        <w:r>
          <w:instrText xml:space="preserve"> PAGE   \* MERGEFORMAT </w:instrText>
        </w:r>
        <w:r>
          <w:fldChar w:fldCharType="separate"/>
        </w:r>
        <w:r w:rsidR="00A019B3">
          <w:rPr>
            <w:noProof/>
          </w:rPr>
          <w:t>2</w:t>
        </w:r>
        <w:r>
          <w:rPr>
            <w:noProof/>
          </w:rPr>
          <w:fldChar w:fldCharType="end"/>
        </w:r>
      </w:p>
    </w:sdtContent>
  </w:sdt>
  <w:p w14:paraId="5959FF32" w14:textId="77777777" w:rsidR="004E0061" w:rsidRDefault="004E00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841"/>
    <w:rsid w:val="0000478F"/>
    <w:rsid w:val="0000527A"/>
    <w:rsid w:val="00005764"/>
    <w:rsid w:val="00007539"/>
    <w:rsid w:val="00010BBD"/>
    <w:rsid w:val="00010D5A"/>
    <w:rsid w:val="00011645"/>
    <w:rsid w:val="00011880"/>
    <w:rsid w:val="00013A00"/>
    <w:rsid w:val="0001411E"/>
    <w:rsid w:val="00014380"/>
    <w:rsid w:val="00014B69"/>
    <w:rsid w:val="00016597"/>
    <w:rsid w:val="00016F96"/>
    <w:rsid w:val="00017F9D"/>
    <w:rsid w:val="0002124C"/>
    <w:rsid w:val="00021BAE"/>
    <w:rsid w:val="000226A5"/>
    <w:rsid w:val="0002574F"/>
    <w:rsid w:val="00025F24"/>
    <w:rsid w:val="0002653F"/>
    <w:rsid w:val="0002688F"/>
    <w:rsid w:val="00027275"/>
    <w:rsid w:val="0003137D"/>
    <w:rsid w:val="0003245C"/>
    <w:rsid w:val="00034DD2"/>
    <w:rsid w:val="00035673"/>
    <w:rsid w:val="00035CEA"/>
    <w:rsid w:val="00035ED9"/>
    <w:rsid w:val="000365DA"/>
    <w:rsid w:val="00036DC1"/>
    <w:rsid w:val="00036E96"/>
    <w:rsid w:val="00037DD5"/>
    <w:rsid w:val="00042B72"/>
    <w:rsid w:val="00042CA6"/>
    <w:rsid w:val="00043028"/>
    <w:rsid w:val="00044384"/>
    <w:rsid w:val="00044E25"/>
    <w:rsid w:val="00045793"/>
    <w:rsid w:val="00050F5B"/>
    <w:rsid w:val="00051ABA"/>
    <w:rsid w:val="00051E13"/>
    <w:rsid w:val="00052252"/>
    <w:rsid w:val="000527AD"/>
    <w:rsid w:val="00052E32"/>
    <w:rsid w:val="00053541"/>
    <w:rsid w:val="00054587"/>
    <w:rsid w:val="00054709"/>
    <w:rsid w:val="00054779"/>
    <w:rsid w:val="00054D1C"/>
    <w:rsid w:val="00055677"/>
    <w:rsid w:val="00055A74"/>
    <w:rsid w:val="000602BC"/>
    <w:rsid w:val="0006411F"/>
    <w:rsid w:val="00064DED"/>
    <w:rsid w:val="000652E7"/>
    <w:rsid w:val="000654AF"/>
    <w:rsid w:val="00066151"/>
    <w:rsid w:val="0006766D"/>
    <w:rsid w:val="00067D22"/>
    <w:rsid w:val="00072EA5"/>
    <w:rsid w:val="00074012"/>
    <w:rsid w:val="0007449F"/>
    <w:rsid w:val="00075881"/>
    <w:rsid w:val="00076002"/>
    <w:rsid w:val="00076506"/>
    <w:rsid w:val="000775E4"/>
    <w:rsid w:val="0007780B"/>
    <w:rsid w:val="00080331"/>
    <w:rsid w:val="0008214C"/>
    <w:rsid w:val="000832E2"/>
    <w:rsid w:val="00083C80"/>
    <w:rsid w:val="000845DE"/>
    <w:rsid w:val="00084A4F"/>
    <w:rsid w:val="00085E82"/>
    <w:rsid w:val="00086B3E"/>
    <w:rsid w:val="00087EB1"/>
    <w:rsid w:val="000906A5"/>
    <w:rsid w:val="00095DF1"/>
    <w:rsid w:val="00096292"/>
    <w:rsid w:val="00097697"/>
    <w:rsid w:val="000A2BFD"/>
    <w:rsid w:val="000A419A"/>
    <w:rsid w:val="000A5D22"/>
    <w:rsid w:val="000A64D0"/>
    <w:rsid w:val="000A7FD3"/>
    <w:rsid w:val="000B2C6F"/>
    <w:rsid w:val="000B41BB"/>
    <w:rsid w:val="000B4C16"/>
    <w:rsid w:val="000B6AA7"/>
    <w:rsid w:val="000B7D0E"/>
    <w:rsid w:val="000C06B3"/>
    <w:rsid w:val="000C3D08"/>
    <w:rsid w:val="000C50FB"/>
    <w:rsid w:val="000D03CE"/>
    <w:rsid w:val="000D383E"/>
    <w:rsid w:val="000D3C21"/>
    <w:rsid w:val="000D59E8"/>
    <w:rsid w:val="000E01CF"/>
    <w:rsid w:val="000E07A5"/>
    <w:rsid w:val="000E181F"/>
    <w:rsid w:val="000E1D65"/>
    <w:rsid w:val="000E4D64"/>
    <w:rsid w:val="000E6577"/>
    <w:rsid w:val="000E674C"/>
    <w:rsid w:val="000E707F"/>
    <w:rsid w:val="000F0969"/>
    <w:rsid w:val="000F20EF"/>
    <w:rsid w:val="000F32D8"/>
    <w:rsid w:val="000F5B7A"/>
    <w:rsid w:val="001035DA"/>
    <w:rsid w:val="00104EB8"/>
    <w:rsid w:val="00106A31"/>
    <w:rsid w:val="00107808"/>
    <w:rsid w:val="00107A8C"/>
    <w:rsid w:val="00111ACF"/>
    <w:rsid w:val="00111AFC"/>
    <w:rsid w:val="0011368B"/>
    <w:rsid w:val="00113AB1"/>
    <w:rsid w:val="00114466"/>
    <w:rsid w:val="001148C2"/>
    <w:rsid w:val="001157E6"/>
    <w:rsid w:val="00116FAD"/>
    <w:rsid w:val="00117484"/>
    <w:rsid w:val="0012126C"/>
    <w:rsid w:val="0012155D"/>
    <w:rsid w:val="00121B45"/>
    <w:rsid w:val="001223F5"/>
    <w:rsid w:val="00122ACC"/>
    <w:rsid w:val="001232D0"/>
    <w:rsid w:val="00123AF0"/>
    <w:rsid w:val="00126494"/>
    <w:rsid w:val="00131453"/>
    <w:rsid w:val="0013329F"/>
    <w:rsid w:val="00133C24"/>
    <w:rsid w:val="00135A1B"/>
    <w:rsid w:val="00136333"/>
    <w:rsid w:val="001366D0"/>
    <w:rsid w:val="00136739"/>
    <w:rsid w:val="001413DD"/>
    <w:rsid w:val="00143497"/>
    <w:rsid w:val="00143506"/>
    <w:rsid w:val="00143A18"/>
    <w:rsid w:val="001445ED"/>
    <w:rsid w:val="00145411"/>
    <w:rsid w:val="00145AA8"/>
    <w:rsid w:val="00145AE3"/>
    <w:rsid w:val="00145FD5"/>
    <w:rsid w:val="00146006"/>
    <w:rsid w:val="00146D69"/>
    <w:rsid w:val="001512BA"/>
    <w:rsid w:val="00151953"/>
    <w:rsid w:val="001551A4"/>
    <w:rsid w:val="00155A97"/>
    <w:rsid w:val="001610FC"/>
    <w:rsid w:val="00161135"/>
    <w:rsid w:val="00161531"/>
    <w:rsid w:val="0016252E"/>
    <w:rsid w:val="001626C8"/>
    <w:rsid w:val="00164AC3"/>
    <w:rsid w:val="001664B0"/>
    <w:rsid w:val="0016651A"/>
    <w:rsid w:val="0016687F"/>
    <w:rsid w:val="001758D0"/>
    <w:rsid w:val="00175AC6"/>
    <w:rsid w:val="00176A57"/>
    <w:rsid w:val="001826FB"/>
    <w:rsid w:val="00184C46"/>
    <w:rsid w:val="00187EF1"/>
    <w:rsid w:val="001909CA"/>
    <w:rsid w:val="0019147F"/>
    <w:rsid w:val="0019238E"/>
    <w:rsid w:val="0019568F"/>
    <w:rsid w:val="0019678E"/>
    <w:rsid w:val="0019737D"/>
    <w:rsid w:val="00197AB5"/>
    <w:rsid w:val="001A1E62"/>
    <w:rsid w:val="001A2B94"/>
    <w:rsid w:val="001A30F1"/>
    <w:rsid w:val="001A395B"/>
    <w:rsid w:val="001A5855"/>
    <w:rsid w:val="001A64AF"/>
    <w:rsid w:val="001A71E2"/>
    <w:rsid w:val="001A7E72"/>
    <w:rsid w:val="001B05DA"/>
    <w:rsid w:val="001B2994"/>
    <w:rsid w:val="001B7878"/>
    <w:rsid w:val="001B7C08"/>
    <w:rsid w:val="001B7ECE"/>
    <w:rsid w:val="001C1699"/>
    <w:rsid w:val="001C1DEC"/>
    <w:rsid w:val="001C4FA9"/>
    <w:rsid w:val="001C55C8"/>
    <w:rsid w:val="001C6C43"/>
    <w:rsid w:val="001C7F0D"/>
    <w:rsid w:val="001D06CB"/>
    <w:rsid w:val="001D39F7"/>
    <w:rsid w:val="001D533D"/>
    <w:rsid w:val="001D6E63"/>
    <w:rsid w:val="001E019F"/>
    <w:rsid w:val="001E04DC"/>
    <w:rsid w:val="001E169F"/>
    <w:rsid w:val="001E3110"/>
    <w:rsid w:val="001E56B2"/>
    <w:rsid w:val="001E73DF"/>
    <w:rsid w:val="001F0DF0"/>
    <w:rsid w:val="001F24E6"/>
    <w:rsid w:val="001F69D1"/>
    <w:rsid w:val="001F6B79"/>
    <w:rsid w:val="001F6CFF"/>
    <w:rsid w:val="00200851"/>
    <w:rsid w:val="00201F06"/>
    <w:rsid w:val="00202D3F"/>
    <w:rsid w:val="00203953"/>
    <w:rsid w:val="002040BF"/>
    <w:rsid w:val="00204A5C"/>
    <w:rsid w:val="00205138"/>
    <w:rsid w:val="002052F5"/>
    <w:rsid w:val="00207805"/>
    <w:rsid w:val="00210F26"/>
    <w:rsid w:val="00211A90"/>
    <w:rsid w:val="00211C59"/>
    <w:rsid w:val="00214B6D"/>
    <w:rsid w:val="0021594F"/>
    <w:rsid w:val="00224BF3"/>
    <w:rsid w:val="00224E92"/>
    <w:rsid w:val="00225852"/>
    <w:rsid w:val="00225928"/>
    <w:rsid w:val="00231A96"/>
    <w:rsid w:val="00232082"/>
    <w:rsid w:val="0023221D"/>
    <w:rsid w:val="00233149"/>
    <w:rsid w:val="00234329"/>
    <w:rsid w:val="00235003"/>
    <w:rsid w:val="00235AF0"/>
    <w:rsid w:val="00242DD2"/>
    <w:rsid w:val="0024448F"/>
    <w:rsid w:val="00246221"/>
    <w:rsid w:val="002469F4"/>
    <w:rsid w:val="00247157"/>
    <w:rsid w:val="00247298"/>
    <w:rsid w:val="00247D9A"/>
    <w:rsid w:val="00250563"/>
    <w:rsid w:val="002524FE"/>
    <w:rsid w:val="00252B1A"/>
    <w:rsid w:val="00253887"/>
    <w:rsid w:val="00253F70"/>
    <w:rsid w:val="00255D05"/>
    <w:rsid w:val="0025644B"/>
    <w:rsid w:val="0025720C"/>
    <w:rsid w:val="002605AE"/>
    <w:rsid w:val="00261D26"/>
    <w:rsid w:val="00263B86"/>
    <w:rsid w:val="00263EF5"/>
    <w:rsid w:val="0026548D"/>
    <w:rsid w:val="00265F24"/>
    <w:rsid w:val="0026606B"/>
    <w:rsid w:val="00266C91"/>
    <w:rsid w:val="00272583"/>
    <w:rsid w:val="00272EB6"/>
    <w:rsid w:val="00276642"/>
    <w:rsid w:val="002769FF"/>
    <w:rsid w:val="00276D4D"/>
    <w:rsid w:val="00276ECF"/>
    <w:rsid w:val="00277AD7"/>
    <w:rsid w:val="0028007C"/>
    <w:rsid w:val="002807D3"/>
    <w:rsid w:val="00282253"/>
    <w:rsid w:val="00283291"/>
    <w:rsid w:val="00283353"/>
    <w:rsid w:val="0028490E"/>
    <w:rsid w:val="002868CD"/>
    <w:rsid w:val="002919A5"/>
    <w:rsid w:val="00291C72"/>
    <w:rsid w:val="002928B8"/>
    <w:rsid w:val="0029433E"/>
    <w:rsid w:val="002955B9"/>
    <w:rsid w:val="002A1140"/>
    <w:rsid w:val="002A16F5"/>
    <w:rsid w:val="002A1B03"/>
    <w:rsid w:val="002A3FC4"/>
    <w:rsid w:val="002A4190"/>
    <w:rsid w:val="002A4C26"/>
    <w:rsid w:val="002A5D4B"/>
    <w:rsid w:val="002A601C"/>
    <w:rsid w:val="002B1C5A"/>
    <w:rsid w:val="002B5301"/>
    <w:rsid w:val="002C05E8"/>
    <w:rsid w:val="002C0669"/>
    <w:rsid w:val="002C2754"/>
    <w:rsid w:val="002C2E9E"/>
    <w:rsid w:val="002C53B0"/>
    <w:rsid w:val="002C53DC"/>
    <w:rsid w:val="002C544F"/>
    <w:rsid w:val="002C5501"/>
    <w:rsid w:val="002C5822"/>
    <w:rsid w:val="002C5CE8"/>
    <w:rsid w:val="002C68BE"/>
    <w:rsid w:val="002C79DC"/>
    <w:rsid w:val="002D168B"/>
    <w:rsid w:val="002D1AC5"/>
    <w:rsid w:val="002D25DD"/>
    <w:rsid w:val="002D49D5"/>
    <w:rsid w:val="002D4B42"/>
    <w:rsid w:val="002D4F63"/>
    <w:rsid w:val="002D59EF"/>
    <w:rsid w:val="002D5DD0"/>
    <w:rsid w:val="002D648B"/>
    <w:rsid w:val="002D6D6D"/>
    <w:rsid w:val="002D75CE"/>
    <w:rsid w:val="002F01DC"/>
    <w:rsid w:val="002F0206"/>
    <w:rsid w:val="002F2416"/>
    <w:rsid w:val="002F2D2E"/>
    <w:rsid w:val="002F3B90"/>
    <w:rsid w:val="002F422A"/>
    <w:rsid w:val="002F4D96"/>
    <w:rsid w:val="002F5D61"/>
    <w:rsid w:val="00300D4C"/>
    <w:rsid w:val="00301C5F"/>
    <w:rsid w:val="00302FC7"/>
    <w:rsid w:val="00303306"/>
    <w:rsid w:val="00305970"/>
    <w:rsid w:val="00305FD9"/>
    <w:rsid w:val="00307EFB"/>
    <w:rsid w:val="00310AF4"/>
    <w:rsid w:val="003141CF"/>
    <w:rsid w:val="0031563B"/>
    <w:rsid w:val="003170F8"/>
    <w:rsid w:val="00320BD0"/>
    <w:rsid w:val="00322200"/>
    <w:rsid w:val="00323D5A"/>
    <w:rsid w:val="00325513"/>
    <w:rsid w:val="0032571A"/>
    <w:rsid w:val="0033146E"/>
    <w:rsid w:val="00332263"/>
    <w:rsid w:val="00333335"/>
    <w:rsid w:val="00335091"/>
    <w:rsid w:val="00336633"/>
    <w:rsid w:val="00337B8C"/>
    <w:rsid w:val="0034003D"/>
    <w:rsid w:val="00340A22"/>
    <w:rsid w:val="00340AA7"/>
    <w:rsid w:val="00341F42"/>
    <w:rsid w:val="0034771E"/>
    <w:rsid w:val="00347CB6"/>
    <w:rsid w:val="00351B2A"/>
    <w:rsid w:val="00354AC0"/>
    <w:rsid w:val="00355718"/>
    <w:rsid w:val="00356D87"/>
    <w:rsid w:val="0035793F"/>
    <w:rsid w:val="003600D1"/>
    <w:rsid w:val="00361E0C"/>
    <w:rsid w:val="0036352F"/>
    <w:rsid w:val="003640FE"/>
    <w:rsid w:val="003654EE"/>
    <w:rsid w:val="00365951"/>
    <w:rsid w:val="00365B89"/>
    <w:rsid w:val="00371D51"/>
    <w:rsid w:val="003721A8"/>
    <w:rsid w:val="00374A22"/>
    <w:rsid w:val="00374BBC"/>
    <w:rsid w:val="00374FDC"/>
    <w:rsid w:val="003770D9"/>
    <w:rsid w:val="00377336"/>
    <w:rsid w:val="00382CCD"/>
    <w:rsid w:val="0038452A"/>
    <w:rsid w:val="00385020"/>
    <w:rsid w:val="00385813"/>
    <w:rsid w:val="0038582D"/>
    <w:rsid w:val="00391B1D"/>
    <w:rsid w:val="00391CBA"/>
    <w:rsid w:val="0039232D"/>
    <w:rsid w:val="00394931"/>
    <w:rsid w:val="0039542B"/>
    <w:rsid w:val="003956D2"/>
    <w:rsid w:val="0039716E"/>
    <w:rsid w:val="00397F33"/>
    <w:rsid w:val="003A0ADE"/>
    <w:rsid w:val="003A1C4F"/>
    <w:rsid w:val="003A32ED"/>
    <w:rsid w:val="003A3366"/>
    <w:rsid w:val="003A42C6"/>
    <w:rsid w:val="003A500D"/>
    <w:rsid w:val="003A543A"/>
    <w:rsid w:val="003A6DB6"/>
    <w:rsid w:val="003A708E"/>
    <w:rsid w:val="003B2B21"/>
    <w:rsid w:val="003B30C2"/>
    <w:rsid w:val="003B30C5"/>
    <w:rsid w:val="003B329F"/>
    <w:rsid w:val="003B395D"/>
    <w:rsid w:val="003B53CE"/>
    <w:rsid w:val="003B65A6"/>
    <w:rsid w:val="003C0918"/>
    <w:rsid w:val="003C2566"/>
    <w:rsid w:val="003C33CF"/>
    <w:rsid w:val="003C34AB"/>
    <w:rsid w:val="003C5258"/>
    <w:rsid w:val="003C5B31"/>
    <w:rsid w:val="003C684C"/>
    <w:rsid w:val="003C7D85"/>
    <w:rsid w:val="003D059A"/>
    <w:rsid w:val="003D2632"/>
    <w:rsid w:val="003D343B"/>
    <w:rsid w:val="003D35B8"/>
    <w:rsid w:val="003D3C82"/>
    <w:rsid w:val="003D77EB"/>
    <w:rsid w:val="003E11B6"/>
    <w:rsid w:val="003E2A74"/>
    <w:rsid w:val="003E36A3"/>
    <w:rsid w:val="003E514C"/>
    <w:rsid w:val="003E536C"/>
    <w:rsid w:val="003E582F"/>
    <w:rsid w:val="003E60E2"/>
    <w:rsid w:val="003E6491"/>
    <w:rsid w:val="003E6ECB"/>
    <w:rsid w:val="003E78A5"/>
    <w:rsid w:val="003F049D"/>
    <w:rsid w:val="003F132A"/>
    <w:rsid w:val="003F15FC"/>
    <w:rsid w:val="003F71E1"/>
    <w:rsid w:val="003F7F6C"/>
    <w:rsid w:val="00400A6E"/>
    <w:rsid w:val="004022C1"/>
    <w:rsid w:val="00402CE4"/>
    <w:rsid w:val="0040596C"/>
    <w:rsid w:val="004077CE"/>
    <w:rsid w:val="00410751"/>
    <w:rsid w:val="00411038"/>
    <w:rsid w:val="004110B1"/>
    <w:rsid w:val="0041119C"/>
    <w:rsid w:val="00412B1E"/>
    <w:rsid w:val="00413DEC"/>
    <w:rsid w:val="00415194"/>
    <w:rsid w:val="00416F08"/>
    <w:rsid w:val="004209EB"/>
    <w:rsid w:val="00420BA6"/>
    <w:rsid w:val="00421206"/>
    <w:rsid w:val="00422B31"/>
    <w:rsid w:val="00423321"/>
    <w:rsid w:val="0042644B"/>
    <w:rsid w:val="00426BF7"/>
    <w:rsid w:val="00427050"/>
    <w:rsid w:val="0042767D"/>
    <w:rsid w:val="00431328"/>
    <w:rsid w:val="00432033"/>
    <w:rsid w:val="004326AD"/>
    <w:rsid w:val="004328AC"/>
    <w:rsid w:val="004411DA"/>
    <w:rsid w:val="00441CBE"/>
    <w:rsid w:val="00442C24"/>
    <w:rsid w:val="00442DB3"/>
    <w:rsid w:val="00443711"/>
    <w:rsid w:val="00444F71"/>
    <w:rsid w:val="004476EA"/>
    <w:rsid w:val="00450233"/>
    <w:rsid w:val="00450269"/>
    <w:rsid w:val="00452A1F"/>
    <w:rsid w:val="00452EA5"/>
    <w:rsid w:val="00453AF9"/>
    <w:rsid w:val="00453F49"/>
    <w:rsid w:val="00455B47"/>
    <w:rsid w:val="004566CA"/>
    <w:rsid w:val="00460E34"/>
    <w:rsid w:val="00461AB6"/>
    <w:rsid w:val="00461B5B"/>
    <w:rsid w:val="00461C17"/>
    <w:rsid w:val="00462051"/>
    <w:rsid w:val="00462C22"/>
    <w:rsid w:val="00463352"/>
    <w:rsid w:val="00465413"/>
    <w:rsid w:val="00467906"/>
    <w:rsid w:val="00470A1D"/>
    <w:rsid w:val="00471029"/>
    <w:rsid w:val="004711AC"/>
    <w:rsid w:val="00472496"/>
    <w:rsid w:val="004724AE"/>
    <w:rsid w:val="004724C7"/>
    <w:rsid w:val="00472838"/>
    <w:rsid w:val="004735CE"/>
    <w:rsid w:val="00473FA2"/>
    <w:rsid w:val="004745A0"/>
    <w:rsid w:val="00475D37"/>
    <w:rsid w:val="00480190"/>
    <w:rsid w:val="00481BD9"/>
    <w:rsid w:val="00483525"/>
    <w:rsid w:val="00483C85"/>
    <w:rsid w:val="00483CD9"/>
    <w:rsid w:val="00486A13"/>
    <w:rsid w:val="004908FB"/>
    <w:rsid w:val="00490D67"/>
    <w:rsid w:val="00495ED9"/>
    <w:rsid w:val="0049765D"/>
    <w:rsid w:val="004A05C1"/>
    <w:rsid w:val="004A0CDA"/>
    <w:rsid w:val="004A1D79"/>
    <w:rsid w:val="004A2ED9"/>
    <w:rsid w:val="004A4460"/>
    <w:rsid w:val="004A6F75"/>
    <w:rsid w:val="004A7803"/>
    <w:rsid w:val="004A790D"/>
    <w:rsid w:val="004A7965"/>
    <w:rsid w:val="004B175B"/>
    <w:rsid w:val="004B1E60"/>
    <w:rsid w:val="004B3313"/>
    <w:rsid w:val="004B40E4"/>
    <w:rsid w:val="004B66B6"/>
    <w:rsid w:val="004B66D6"/>
    <w:rsid w:val="004B7143"/>
    <w:rsid w:val="004B7C48"/>
    <w:rsid w:val="004C35FA"/>
    <w:rsid w:val="004C3A03"/>
    <w:rsid w:val="004C474D"/>
    <w:rsid w:val="004C51A9"/>
    <w:rsid w:val="004C61C5"/>
    <w:rsid w:val="004D4FA1"/>
    <w:rsid w:val="004D60BB"/>
    <w:rsid w:val="004E0061"/>
    <w:rsid w:val="004E035B"/>
    <w:rsid w:val="004E07FB"/>
    <w:rsid w:val="004E5FCB"/>
    <w:rsid w:val="004E6032"/>
    <w:rsid w:val="004E67E2"/>
    <w:rsid w:val="004E6FAF"/>
    <w:rsid w:val="004E712B"/>
    <w:rsid w:val="004E7E95"/>
    <w:rsid w:val="004F100F"/>
    <w:rsid w:val="004F2C8F"/>
    <w:rsid w:val="004F2D6C"/>
    <w:rsid w:val="004F4D69"/>
    <w:rsid w:val="004F56A5"/>
    <w:rsid w:val="004F5A08"/>
    <w:rsid w:val="004F5FFA"/>
    <w:rsid w:val="004F65CF"/>
    <w:rsid w:val="004F661D"/>
    <w:rsid w:val="004F67A6"/>
    <w:rsid w:val="004F782F"/>
    <w:rsid w:val="00500BFE"/>
    <w:rsid w:val="005014EE"/>
    <w:rsid w:val="00503124"/>
    <w:rsid w:val="005038FD"/>
    <w:rsid w:val="005039FD"/>
    <w:rsid w:val="005041F3"/>
    <w:rsid w:val="00504888"/>
    <w:rsid w:val="00505B85"/>
    <w:rsid w:val="00505F02"/>
    <w:rsid w:val="005068BA"/>
    <w:rsid w:val="0050713D"/>
    <w:rsid w:val="00507CF2"/>
    <w:rsid w:val="00507DF0"/>
    <w:rsid w:val="00512ABA"/>
    <w:rsid w:val="00512C29"/>
    <w:rsid w:val="00514ED2"/>
    <w:rsid w:val="00517048"/>
    <w:rsid w:val="005175F0"/>
    <w:rsid w:val="00520F6C"/>
    <w:rsid w:val="00522D4A"/>
    <w:rsid w:val="0052661F"/>
    <w:rsid w:val="00526DAB"/>
    <w:rsid w:val="005317C4"/>
    <w:rsid w:val="00532C8B"/>
    <w:rsid w:val="00532E01"/>
    <w:rsid w:val="005334B5"/>
    <w:rsid w:val="00534764"/>
    <w:rsid w:val="0053476C"/>
    <w:rsid w:val="00535D42"/>
    <w:rsid w:val="00536874"/>
    <w:rsid w:val="00537907"/>
    <w:rsid w:val="00540F06"/>
    <w:rsid w:val="00541EF3"/>
    <w:rsid w:val="005431A0"/>
    <w:rsid w:val="00546358"/>
    <w:rsid w:val="0054716C"/>
    <w:rsid w:val="0054729B"/>
    <w:rsid w:val="00550939"/>
    <w:rsid w:val="005514F7"/>
    <w:rsid w:val="00552294"/>
    <w:rsid w:val="00552BD8"/>
    <w:rsid w:val="00553BFC"/>
    <w:rsid w:val="00554B48"/>
    <w:rsid w:val="00555215"/>
    <w:rsid w:val="00555BD5"/>
    <w:rsid w:val="005565FF"/>
    <w:rsid w:val="0056010D"/>
    <w:rsid w:val="00561DE7"/>
    <w:rsid w:val="00563805"/>
    <w:rsid w:val="00564B9B"/>
    <w:rsid w:val="005655D3"/>
    <w:rsid w:val="00565F45"/>
    <w:rsid w:val="0056717F"/>
    <w:rsid w:val="00573C10"/>
    <w:rsid w:val="00574307"/>
    <w:rsid w:val="00574355"/>
    <w:rsid w:val="00574B3B"/>
    <w:rsid w:val="005779BF"/>
    <w:rsid w:val="00580548"/>
    <w:rsid w:val="00583D60"/>
    <w:rsid w:val="00584B3D"/>
    <w:rsid w:val="005854BB"/>
    <w:rsid w:val="00585A2A"/>
    <w:rsid w:val="005928B0"/>
    <w:rsid w:val="00595A67"/>
    <w:rsid w:val="00595D77"/>
    <w:rsid w:val="00597326"/>
    <w:rsid w:val="00597854"/>
    <w:rsid w:val="00597BA4"/>
    <w:rsid w:val="005A0B39"/>
    <w:rsid w:val="005A14B3"/>
    <w:rsid w:val="005A1786"/>
    <w:rsid w:val="005A1ADD"/>
    <w:rsid w:val="005A1CBA"/>
    <w:rsid w:val="005A1DDC"/>
    <w:rsid w:val="005A2310"/>
    <w:rsid w:val="005A3606"/>
    <w:rsid w:val="005A3DDB"/>
    <w:rsid w:val="005A475F"/>
    <w:rsid w:val="005A4F1D"/>
    <w:rsid w:val="005A5597"/>
    <w:rsid w:val="005A55D7"/>
    <w:rsid w:val="005A67B1"/>
    <w:rsid w:val="005A6852"/>
    <w:rsid w:val="005A7A95"/>
    <w:rsid w:val="005A7DDD"/>
    <w:rsid w:val="005B18CA"/>
    <w:rsid w:val="005B4C0E"/>
    <w:rsid w:val="005B7D59"/>
    <w:rsid w:val="005B7E2C"/>
    <w:rsid w:val="005C0175"/>
    <w:rsid w:val="005C25E8"/>
    <w:rsid w:val="005C2697"/>
    <w:rsid w:val="005C4502"/>
    <w:rsid w:val="005C6583"/>
    <w:rsid w:val="005C748C"/>
    <w:rsid w:val="005D0290"/>
    <w:rsid w:val="005D17A4"/>
    <w:rsid w:val="005D1A4B"/>
    <w:rsid w:val="005D2C01"/>
    <w:rsid w:val="005D3EE3"/>
    <w:rsid w:val="005D5860"/>
    <w:rsid w:val="005E0524"/>
    <w:rsid w:val="005E24C2"/>
    <w:rsid w:val="005E2CAF"/>
    <w:rsid w:val="005E3F41"/>
    <w:rsid w:val="005E7C79"/>
    <w:rsid w:val="005F0DB5"/>
    <w:rsid w:val="005F0E88"/>
    <w:rsid w:val="005F1965"/>
    <w:rsid w:val="005F1CFE"/>
    <w:rsid w:val="005F2673"/>
    <w:rsid w:val="005F347C"/>
    <w:rsid w:val="005F38A3"/>
    <w:rsid w:val="005F3970"/>
    <w:rsid w:val="005F691F"/>
    <w:rsid w:val="005F7192"/>
    <w:rsid w:val="00601A46"/>
    <w:rsid w:val="006020F3"/>
    <w:rsid w:val="00603113"/>
    <w:rsid w:val="00603EB0"/>
    <w:rsid w:val="00605530"/>
    <w:rsid w:val="00606D50"/>
    <w:rsid w:val="006106B9"/>
    <w:rsid w:val="00610BBA"/>
    <w:rsid w:val="00610F8E"/>
    <w:rsid w:val="00611812"/>
    <w:rsid w:val="0061308A"/>
    <w:rsid w:val="00615976"/>
    <w:rsid w:val="00616624"/>
    <w:rsid w:val="006166A1"/>
    <w:rsid w:val="006169A3"/>
    <w:rsid w:val="00617763"/>
    <w:rsid w:val="00622664"/>
    <w:rsid w:val="006235BF"/>
    <w:rsid w:val="00623D27"/>
    <w:rsid w:val="00625608"/>
    <w:rsid w:val="00625E51"/>
    <w:rsid w:val="0062758E"/>
    <w:rsid w:val="00627760"/>
    <w:rsid w:val="00630057"/>
    <w:rsid w:val="0063132F"/>
    <w:rsid w:val="006319AB"/>
    <w:rsid w:val="006340ED"/>
    <w:rsid w:val="0063459B"/>
    <w:rsid w:val="00636E7D"/>
    <w:rsid w:val="00642A2C"/>
    <w:rsid w:val="00642D82"/>
    <w:rsid w:val="00644E82"/>
    <w:rsid w:val="00645B6E"/>
    <w:rsid w:val="00650EF3"/>
    <w:rsid w:val="00650FE7"/>
    <w:rsid w:val="00651D2A"/>
    <w:rsid w:val="00651E2E"/>
    <w:rsid w:val="00652572"/>
    <w:rsid w:val="0065278F"/>
    <w:rsid w:val="00660ED2"/>
    <w:rsid w:val="00661E7D"/>
    <w:rsid w:val="00662368"/>
    <w:rsid w:val="006624DA"/>
    <w:rsid w:val="00663E23"/>
    <w:rsid w:val="006647CF"/>
    <w:rsid w:val="00665BF6"/>
    <w:rsid w:val="00665C74"/>
    <w:rsid w:val="00666086"/>
    <w:rsid w:val="00671C9F"/>
    <w:rsid w:val="006723CE"/>
    <w:rsid w:val="00673507"/>
    <w:rsid w:val="00674211"/>
    <w:rsid w:val="00675D5A"/>
    <w:rsid w:val="00676763"/>
    <w:rsid w:val="00676A68"/>
    <w:rsid w:val="006770A0"/>
    <w:rsid w:val="00681325"/>
    <w:rsid w:val="0068296C"/>
    <w:rsid w:val="006837C0"/>
    <w:rsid w:val="00683CEB"/>
    <w:rsid w:val="00683D01"/>
    <w:rsid w:val="00686136"/>
    <w:rsid w:val="0069179C"/>
    <w:rsid w:val="0069256B"/>
    <w:rsid w:val="00694A29"/>
    <w:rsid w:val="0069629E"/>
    <w:rsid w:val="00697840"/>
    <w:rsid w:val="006A24F6"/>
    <w:rsid w:val="006A32B6"/>
    <w:rsid w:val="006A3539"/>
    <w:rsid w:val="006A40F1"/>
    <w:rsid w:val="006A5441"/>
    <w:rsid w:val="006A5883"/>
    <w:rsid w:val="006A5E21"/>
    <w:rsid w:val="006B07F9"/>
    <w:rsid w:val="006B2DE0"/>
    <w:rsid w:val="006B4FB0"/>
    <w:rsid w:val="006B5052"/>
    <w:rsid w:val="006C292D"/>
    <w:rsid w:val="006C29E9"/>
    <w:rsid w:val="006C31BF"/>
    <w:rsid w:val="006C36B0"/>
    <w:rsid w:val="006C495F"/>
    <w:rsid w:val="006C52EB"/>
    <w:rsid w:val="006C588F"/>
    <w:rsid w:val="006C6667"/>
    <w:rsid w:val="006C6D57"/>
    <w:rsid w:val="006C78BD"/>
    <w:rsid w:val="006D0221"/>
    <w:rsid w:val="006D2AD5"/>
    <w:rsid w:val="006D2E25"/>
    <w:rsid w:val="006D2EEF"/>
    <w:rsid w:val="006D4BF1"/>
    <w:rsid w:val="006D6CB8"/>
    <w:rsid w:val="006E0253"/>
    <w:rsid w:val="006E06EA"/>
    <w:rsid w:val="006E0702"/>
    <w:rsid w:val="006E161B"/>
    <w:rsid w:val="006E1958"/>
    <w:rsid w:val="006E33DB"/>
    <w:rsid w:val="006E3D6B"/>
    <w:rsid w:val="006E6B67"/>
    <w:rsid w:val="006E7121"/>
    <w:rsid w:val="006E74F4"/>
    <w:rsid w:val="006E7917"/>
    <w:rsid w:val="006E7A07"/>
    <w:rsid w:val="006F2769"/>
    <w:rsid w:val="006F66A5"/>
    <w:rsid w:val="006F6DA8"/>
    <w:rsid w:val="006F79EE"/>
    <w:rsid w:val="00703840"/>
    <w:rsid w:val="007038B8"/>
    <w:rsid w:val="00704CD5"/>
    <w:rsid w:val="00704F0A"/>
    <w:rsid w:val="00705520"/>
    <w:rsid w:val="00706F87"/>
    <w:rsid w:val="00707E97"/>
    <w:rsid w:val="00711C78"/>
    <w:rsid w:val="007122F5"/>
    <w:rsid w:val="0071267A"/>
    <w:rsid w:val="00713070"/>
    <w:rsid w:val="007144F9"/>
    <w:rsid w:val="00715B3E"/>
    <w:rsid w:val="00715B87"/>
    <w:rsid w:val="00721C16"/>
    <w:rsid w:val="00721D01"/>
    <w:rsid w:val="00721E10"/>
    <w:rsid w:val="00722CCF"/>
    <w:rsid w:val="007238C2"/>
    <w:rsid w:val="00725BDA"/>
    <w:rsid w:val="00725CE3"/>
    <w:rsid w:val="007265DF"/>
    <w:rsid w:val="00726AB4"/>
    <w:rsid w:val="00726E4C"/>
    <w:rsid w:val="00731F37"/>
    <w:rsid w:val="0073396D"/>
    <w:rsid w:val="00733B5E"/>
    <w:rsid w:val="00733FFA"/>
    <w:rsid w:val="0073428A"/>
    <w:rsid w:val="00736AF3"/>
    <w:rsid w:val="007371AF"/>
    <w:rsid w:val="00737841"/>
    <w:rsid w:val="0073797E"/>
    <w:rsid w:val="00740419"/>
    <w:rsid w:val="007408CA"/>
    <w:rsid w:val="00740E0D"/>
    <w:rsid w:val="007417D2"/>
    <w:rsid w:val="007428B0"/>
    <w:rsid w:val="00742C02"/>
    <w:rsid w:val="00746787"/>
    <w:rsid w:val="007476DC"/>
    <w:rsid w:val="00747862"/>
    <w:rsid w:val="00751883"/>
    <w:rsid w:val="007519E5"/>
    <w:rsid w:val="00752AAB"/>
    <w:rsid w:val="00752BB4"/>
    <w:rsid w:val="0075344A"/>
    <w:rsid w:val="007539EB"/>
    <w:rsid w:val="0075464B"/>
    <w:rsid w:val="00755A86"/>
    <w:rsid w:val="00755E4B"/>
    <w:rsid w:val="00755ECD"/>
    <w:rsid w:val="0075703A"/>
    <w:rsid w:val="00757AB5"/>
    <w:rsid w:val="00760B85"/>
    <w:rsid w:val="00761620"/>
    <w:rsid w:val="007646F3"/>
    <w:rsid w:val="00765141"/>
    <w:rsid w:val="00765AAB"/>
    <w:rsid w:val="007668FC"/>
    <w:rsid w:val="00766D8C"/>
    <w:rsid w:val="0076704D"/>
    <w:rsid w:val="00767580"/>
    <w:rsid w:val="007677D9"/>
    <w:rsid w:val="00772AFB"/>
    <w:rsid w:val="0077322E"/>
    <w:rsid w:val="00773A1E"/>
    <w:rsid w:val="00773ADD"/>
    <w:rsid w:val="00773C15"/>
    <w:rsid w:val="00775407"/>
    <w:rsid w:val="0077550D"/>
    <w:rsid w:val="0077620E"/>
    <w:rsid w:val="00776A25"/>
    <w:rsid w:val="00780F31"/>
    <w:rsid w:val="007815FE"/>
    <w:rsid w:val="007821CB"/>
    <w:rsid w:val="00782B77"/>
    <w:rsid w:val="007847C5"/>
    <w:rsid w:val="00785C43"/>
    <w:rsid w:val="00786AC7"/>
    <w:rsid w:val="007870B0"/>
    <w:rsid w:val="0079091E"/>
    <w:rsid w:val="007913A3"/>
    <w:rsid w:val="00794BB6"/>
    <w:rsid w:val="00796179"/>
    <w:rsid w:val="00796250"/>
    <w:rsid w:val="007967D7"/>
    <w:rsid w:val="00797707"/>
    <w:rsid w:val="007A0F6F"/>
    <w:rsid w:val="007A26C7"/>
    <w:rsid w:val="007A3F47"/>
    <w:rsid w:val="007A60AE"/>
    <w:rsid w:val="007B15DF"/>
    <w:rsid w:val="007B1711"/>
    <w:rsid w:val="007B33D0"/>
    <w:rsid w:val="007B3D75"/>
    <w:rsid w:val="007B452A"/>
    <w:rsid w:val="007B5130"/>
    <w:rsid w:val="007B53CE"/>
    <w:rsid w:val="007B569C"/>
    <w:rsid w:val="007B7123"/>
    <w:rsid w:val="007B7C17"/>
    <w:rsid w:val="007C274E"/>
    <w:rsid w:val="007C491B"/>
    <w:rsid w:val="007C7E4B"/>
    <w:rsid w:val="007C7F85"/>
    <w:rsid w:val="007D3171"/>
    <w:rsid w:val="007D335D"/>
    <w:rsid w:val="007D3F39"/>
    <w:rsid w:val="007D4391"/>
    <w:rsid w:val="007D45FF"/>
    <w:rsid w:val="007D4893"/>
    <w:rsid w:val="007D55A5"/>
    <w:rsid w:val="007D5F9F"/>
    <w:rsid w:val="007D62E3"/>
    <w:rsid w:val="007D643A"/>
    <w:rsid w:val="007D64C5"/>
    <w:rsid w:val="007D67CA"/>
    <w:rsid w:val="007D6E3D"/>
    <w:rsid w:val="007D7DE4"/>
    <w:rsid w:val="007E1552"/>
    <w:rsid w:val="007E3D70"/>
    <w:rsid w:val="007E5CE3"/>
    <w:rsid w:val="007E6C2F"/>
    <w:rsid w:val="007E6CB0"/>
    <w:rsid w:val="007E705E"/>
    <w:rsid w:val="007F0B76"/>
    <w:rsid w:val="007F0F1D"/>
    <w:rsid w:val="007F42AE"/>
    <w:rsid w:val="007F588D"/>
    <w:rsid w:val="007F7C0B"/>
    <w:rsid w:val="00801C4F"/>
    <w:rsid w:val="00801FB8"/>
    <w:rsid w:val="008029C0"/>
    <w:rsid w:val="00804558"/>
    <w:rsid w:val="00804C71"/>
    <w:rsid w:val="00804F4D"/>
    <w:rsid w:val="00805239"/>
    <w:rsid w:val="008063F3"/>
    <w:rsid w:val="008117D0"/>
    <w:rsid w:val="00811DCE"/>
    <w:rsid w:val="008134E6"/>
    <w:rsid w:val="00814535"/>
    <w:rsid w:val="00815BA2"/>
    <w:rsid w:val="008207A1"/>
    <w:rsid w:val="00820F8E"/>
    <w:rsid w:val="00821325"/>
    <w:rsid w:val="00823D63"/>
    <w:rsid w:val="00823F80"/>
    <w:rsid w:val="00825955"/>
    <w:rsid w:val="00825BCB"/>
    <w:rsid w:val="00826200"/>
    <w:rsid w:val="00826912"/>
    <w:rsid w:val="0082758B"/>
    <w:rsid w:val="00827DD5"/>
    <w:rsid w:val="008309BD"/>
    <w:rsid w:val="00832987"/>
    <w:rsid w:val="008330D0"/>
    <w:rsid w:val="0083431E"/>
    <w:rsid w:val="008348E9"/>
    <w:rsid w:val="00834F8B"/>
    <w:rsid w:val="00836761"/>
    <w:rsid w:val="008368C5"/>
    <w:rsid w:val="008409E2"/>
    <w:rsid w:val="008412E6"/>
    <w:rsid w:val="00845DA9"/>
    <w:rsid w:val="008465AE"/>
    <w:rsid w:val="00847E9A"/>
    <w:rsid w:val="00850E60"/>
    <w:rsid w:val="008539F4"/>
    <w:rsid w:val="00854CB0"/>
    <w:rsid w:val="00855DBF"/>
    <w:rsid w:val="008560E5"/>
    <w:rsid w:val="008605A3"/>
    <w:rsid w:val="008632DE"/>
    <w:rsid w:val="00863511"/>
    <w:rsid w:val="008647D1"/>
    <w:rsid w:val="00865CFB"/>
    <w:rsid w:val="00865EF6"/>
    <w:rsid w:val="00870A91"/>
    <w:rsid w:val="008729E8"/>
    <w:rsid w:val="00873A73"/>
    <w:rsid w:val="00873EEB"/>
    <w:rsid w:val="00875884"/>
    <w:rsid w:val="008775CE"/>
    <w:rsid w:val="00881929"/>
    <w:rsid w:val="0088254B"/>
    <w:rsid w:val="008827EB"/>
    <w:rsid w:val="00883432"/>
    <w:rsid w:val="0088672F"/>
    <w:rsid w:val="008867E8"/>
    <w:rsid w:val="00887031"/>
    <w:rsid w:val="00887C2A"/>
    <w:rsid w:val="00892E71"/>
    <w:rsid w:val="00892F98"/>
    <w:rsid w:val="00893999"/>
    <w:rsid w:val="00893B32"/>
    <w:rsid w:val="00893CC3"/>
    <w:rsid w:val="0089653F"/>
    <w:rsid w:val="00896D47"/>
    <w:rsid w:val="008A0E1D"/>
    <w:rsid w:val="008A253B"/>
    <w:rsid w:val="008A2D17"/>
    <w:rsid w:val="008A4E69"/>
    <w:rsid w:val="008A56E3"/>
    <w:rsid w:val="008A579D"/>
    <w:rsid w:val="008A69FF"/>
    <w:rsid w:val="008A7DF2"/>
    <w:rsid w:val="008B0331"/>
    <w:rsid w:val="008B1CAD"/>
    <w:rsid w:val="008B2D54"/>
    <w:rsid w:val="008B3CAB"/>
    <w:rsid w:val="008B45A4"/>
    <w:rsid w:val="008B50DF"/>
    <w:rsid w:val="008B7938"/>
    <w:rsid w:val="008B7C9D"/>
    <w:rsid w:val="008C0CDC"/>
    <w:rsid w:val="008C4433"/>
    <w:rsid w:val="008C4963"/>
    <w:rsid w:val="008C585A"/>
    <w:rsid w:val="008C5E2D"/>
    <w:rsid w:val="008C6679"/>
    <w:rsid w:val="008C7A09"/>
    <w:rsid w:val="008D1A28"/>
    <w:rsid w:val="008D22D5"/>
    <w:rsid w:val="008D27E8"/>
    <w:rsid w:val="008D2B5E"/>
    <w:rsid w:val="008D79E7"/>
    <w:rsid w:val="008E0C2D"/>
    <w:rsid w:val="008E16A2"/>
    <w:rsid w:val="008E1796"/>
    <w:rsid w:val="008E443A"/>
    <w:rsid w:val="008E654F"/>
    <w:rsid w:val="008F0446"/>
    <w:rsid w:val="008F133E"/>
    <w:rsid w:val="008F15AC"/>
    <w:rsid w:val="008F1BEB"/>
    <w:rsid w:val="008F51CA"/>
    <w:rsid w:val="009011E3"/>
    <w:rsid w:val="00901B16"/>
    <w:rsid w:val="00903BED"/>
    <w:rsid w:val="00903EE4"/>
    <w:rsid w:val="009057F0"/>
    <w:rsid w:val="00906092"/>
    <w:rsid w:val="00906195"/>
    <w:rsid w:val="00906296"/>
    <w:rsid w:val="0090746D"/>
    <w:rsid w:val="00907EF7"/>
    <w:rsid w:val="00910B8F"/>
    <w:rsid w:val="00911993"/>
    <w:rsid w:val="0091289A"/>
    <w:rsid w:val="009128C4"/>
    <w:rsid w:val="00913050"/>
    <w:rsid w:val="00913FED"/>
    <w:rsid w:val="00915F82"/>
    <w:rsid w:val="0091670B"/>
    <w:rsid w:val="00916C16"/>
    <w:rsid w:val="00916E9C"/>
    <w:rsid w:val="0091787E"/>
    <w:rsid w:val="00920600"/>
    <w:rsid w:val="00927554"/>
    <w:rsid w:val="00927C55"/>
    <w:rsid w:val="00930B5F"/>
    <w:rsid w:val="00930CB0"/>
    <w:rsid w:val="00931DE7"/>
    <w:rsid w:val="00933152"/>
    <w:rsid w:val="00934668"/>
    <w:rsid w:val="009368E9"/>
    <w:rsid w:val="009370B0"/>
    <w:rsid w:val="009379DD"/>
    <w:rsid w:val="00940CF4"/>
    <w:rsid w:val="00941E38"/>
    <w:rsid w:val="009420DB"/>
    <w:rsid w:val="009429C2"/>
    <w:rsid w:val="00943B88"/>
    <w:rsid w:val="00945712"/>
    <w:rsid w:val="0094636B"/>
    <w:rsid w:val="00946976"/>
    <w:rsid w:val="00950929"/>
    <w:rsid w:val="00950CAD"/>
    <w:rsid w:val="009518B5"/>
    <w:rsid w:val="00952253"/>
    <w:rsid w:val="0095285F"/>
    <w:rsid w:val="0095394E"/>
    <w:rsid w:val="0095443C"/>
    <w:rsid w:val="0095568F"/>
    <w:rsid w:val="00956090"/>
    <w:rsid w:val="009600C7"/>
    <w:rsid w:val="00960716"/>
    <w:rsid w:val="009621EC"/>
    <w:rsid w:val="00964E89"/>
    <w:rsid w:val="00965E60"/>
    <w:rsid w:val="00966C67"/>
    <w:rsid w:val="00967A79"/>
    <w:rsid w:val="00971524"/>
    <w:rsid w:val="009728AB"/>
    <w:rsid w:val="00972DD0"/>
    <w:rsid w:val="00972DE6"/>
    <w:rsid w:val="009736BB"/>
    <w:rsid w:val="00973A34"/>
    <w:rsid w:val="009750ED"/>
    <w:rsid w:val="00975E0F"/>
    <w:rsid w:val="00976E15"/>
    <w:rsid w:val="00977241"/>
    <w:rsid w:val="00980969"/>
    <w:rsid w:val="0098239D"/>
    <w:rsid w:val="00982523"/>
    <w:rsid w:val="00984094"/>
    <w:rsid w:val="009845FF"/>
    <w:rsid w:val="00986189"/>
    <w:rsid w:val="00986A8E"/>
    <w:rsid w:val="009911DD"/>
    <w:rsid w:val="009917ED"/>
    <w:rsid w:val="00991AB5"/>
    <w:rsid w:val="0099301F"/>
    <w:rsid w:val="00994417"/>
    <w:rsid w:val="00994D27"/>
    <w:rsid w:val="00995B48"/>
    <w:rsid w:val="00997362"/>
    <w:rsid w:val="009A079E"/>
    <w:rsid w:val="009A2C33"/>
    <w:rsid w:val="009A2D5B"/>
    <w:rsid w:val="009A40BC"/>
    <w:rsid w:val="009A48FD"/>
    <w:rsid w:val="009A51B1"/>
    <w:rsid w:val="009A5CAF"/>
    <w:rsid w:val="009A6146"/>
    <w:rsid w:val="009A697B"/>
    <w:rsid w:val="009B2344"/>
    <w:rsid w:val="009B3A54"/>
    <w:rsid w:val="009B4B12"/>
    <w:rsid w:val="009B76F0"/>
    <w:rsid w:val="009C0BE9"/>
    <w:rsid w:val="009C1353"/>
    <w:rsid w:val="009C1C83"/>
    <w:rsid w:val="009C22E9"/>
    <w:rsid w:val="009C259E"/>
    <w:rsid w:val="009C3A97"/>
    <w:rsid w:val="009C4D5F"/>
    <w:rsid w:val="009C551E"/>
    <w:rsid w:val="009C68B4"/>
    <w:rsid w:val="009D0419"/>
    <w:rsid w:val="009D1CC0"/>
    <w:rsid w:val="009D2335"/>
    <w:rsid w:val="009D32AF"/>
    <w:rsid w:val="009D32BE"/>
    <w:rsid w:val="009D49C2"/>
    <w:rsid w:val="009D7D41"/>
    <w:rsid w:val="009E196B"/>
    <w:rsid w:val="009E2D76"/>
    <w:rsid w:val="009E2F49"/>
    <w:rsid w:val="009E3823"/>
    <w:rsid w:val="009E406D"/>
    <w:rsid w:val="009E4932"/>
    <w:rsid w:val="009E565D"/>
    <w:rsid w:val="009E5695"/>
    <w:rsid w:val="009E5FB9"/>
    <w:rsid w:val="009E7030"/>
    <w:rsid w:val="009E7520"/>
    <w:rsid w:val="009E7BA2"/>
    <w:rsid w:val="009F034F"/>
    <w:rsid w:val="009F3362"/>
    <w:rsid w:val="009F3B63"/>
    <w:rsid w:val="009F5172"/>
    <w:rsid w:val="009F5DE9"/>
    <w:rsid w:val="009F757E"/>
    <w:rsid w:val="00A00320"/>
    <w:rsid w:val="00A00F0B"/>
    <w:rsid w:val="00A019B3"/>
    <w:rsid w:val="00A02C85"/>
    <w:rsid w:val="00A03E90"/>
    <w:rsid w:val="00A04576"/>
    <w:rsid w:val="00A05597"/>
    <w:rsid w:val="00A06EF1"/>
    <w:rsid w:val="00A100E8"/>
    <w:rsid w:val="00A114F9"/>
    <w:rsid w:val="00A135F0"/>
    <w:rsid w:val="00A13DD4"/>
    <w:rsid w:val="00A15221"/>
    <w:rsid w:val="00A1529F"/>
    <w:rsid w:val="00A15CD2"/>
    <w:rsid w:val="00A16E0D"/>
    <w:rsid w:val="00A20E21"/>
    <w:rsid w:val="00A2221E"/>
    <w:rsid w:val="00A23133"/>
    <w:rsid w:val="00A23A9D"/>
    <w:rsid w:val="00A25DBE"/>
    <w:rsid w:val="00A26077"/>
    <w:rsid w:val="00A267CE"/>
    <w:rsid w:val="00A3064A"/>
    <w:rsid w:val="00A31C48"/>
    <w:rsid w:val="00A32190"/>
    <w:rsid w:val="00A3398F"/>
    <w:rsid w:val="00A35542"/>
    <w:rsid w:val="00A361E4"/>
    <w:rsid w:val="00A36316"/>
    <w:rsid w:val="00A3675A"/>
    <w:rsid w:val="00A37A05"/>
    <w:rsid w:val="00A37FBE"/>
    <w:rsid w:val="00A40065"/>
    <w:rsid w:val="00A40477"/>
    <w:rsid w:val="00A414D6"/>
    <w:rsid w:val="00A45EDF"/>
    <w:rsid w:val="00A47B52"/>
    <w:rsid w:val="00A51DB5"/>
    <w:rsid w:val="00A52FFB"/>
    <w:rsid w:val="00A538DD"/>
    <w:rsid w:val="00A53905"/>
    <w:rsid w:val="00A5483E"/>
    <w:rsid w:val="00A5595E"/>
    <w:rsid w:val="00A569E1"/>
    <w:rsid w:val="00A57077"/>
    <w:rsid w:val="00A57977"/>
    <w:rsid w:val="00A57EC4"/>
    <w:rsid w:val="00A629FD"/>
    <w:rsid w:val="00A6395B"/>
    <w:rsid w:val="00A65DC8"/>
    <w:rsid w:val="00A66AE5"/>
    <w:rsid w:val="00A70538"/>
    <w:rsid w:val="00A7179F"/>
    <w:rsid w:val="00A71A73"/>
    <w:rsid w:val="00A7301A"/>
    <w:rsid w:val="00A73711"/>
    <w:rsid w:val="00A77E05"/>
    <w:rsid w:val="00A8030D"/>
    <w:rsid w:val="00A8048F"/>
    <w:rsid w:val="00A80CEA"/>
    <w:rsid w:val="00A82101"/>
    <w:rsid w:val="00A8507D"/>
    <w:rsid w:val="00A85A65"/>
    <w:rsid w:val="00A85FCB"/>
    <w:rsid w:val="00A87F8E"/>
    <w:rsid w:val="00A925AF"/>
    <w:rsid w:val="00A92998"/>
    <w:rsid w:val="00A931F8"/>
    <w:rsid w:val="00A944C2"/>
    <w:rsid w:val="00A960E3"/>
    <w:rsid w:val="00A9615C"/>
    <w:rsid w:val="00A97903"/>
    <w:rsid w:val="00AA0BF1"/>
    <w:rsid w:val="00AA0C70"/>
    <w:rsid w:val="00AA4477"/>
    <w:rsid w:val="00AA5ABA"/>
    <w:rsid w:val="00AA5BB5"/>
    <w:rsid w:val="00AA6B33"/>
    <w:rsid w:val="00AA71DA"/>
    <w:rsid w:val="00AB5753"/>
    <w:rsid w:val="00AB5B70"/>
    <w:rsid w:val="00AB6D71"/>
    <w:rsid w:val="00AB71B6"/>
    <w:rsid w:val="00AC0F02"/>
    <w:rsid w:val="00AC11AB"/>
    <w:rsid w:val="00AC2331"/>
    <w:rsid w:val="00AC24C1"/>
    <w:rsid w:val="00AC2CBA"/>
    <w:rsid w:val="00AC31CA"/>
    <w:rsid w:val="00AC4FDE"/>
    <w:rsid w:val="00AC508B"/>
    <w:rsid w:val="00AC58A3"/>
    <w:rsid w:val="00AD032A"/>
    <w:rsid w:val="00AD1745"/>
    <w:rsid w:val="00AD1900"/>
    <w:rsid w:val="00AD19D1"/>
    <w:rsid w:val="00AD37CA"/>
    <w:rsid w:val="00AE000A"/>
    <w:rsid w:val="00AE0106"/>
    <w:rsid w:val="00AE0FD4"/>
    <w:rsid w:val="00AE3C32"/>
    <w:rsid w:val="00AE5F99"/>
    <w:rsid w:val="00AE72CC"/>
    <w:rsid w:val="00AE7708"/>
    <w:rsid w:val="00AE7EAC"/>
    <w:rsid w:val="00AF298E"/>
    <w:rsid w:val="00AF2C8B"/>
    <w:rsid w:val="00AF5EB6"/>
    <w:rsid w:val="00AF78C1"/>
    <w:rsid w:val="00B010C1"/>
    <w:rsid w:val="00B01E4A"/>
    <w:rsid w:val="00B0250C"/>
    <w:rsid w:val="00B05BA5"/>
    <w:rsid w:val="00B07030"/>
    <w:rsid w:val="00B07683"/>
    <w:rsid w:val="00B07DF7"/>
    <w:rsid w:val="00B10BAA"/>
    <w:rsid w:val="00B14BB8"/>
    <w:rsid w:val="00B14DD9"/>
    <w:rsid w:val="00B15D19"/>
    <w:rsid w:val="00B22347"/>
    <w:rsid w:val="00B22A2F"/>
    <w:rsid w:val="00B236F0"/>
    <w:rsid w:val="00B24847"/>
    <w:rsid w:val="00B2565D"/>
    <w:rsid w:val="00B260D6"/>
    <w:rsid w:val="00B2687C"/>
    <w:rsid w:val="00B27244"/>
    <w:rsid w:val="00B27DD5"/>
    <w:rsid w:val="00B30509"/>
    <w:rsid w:val="00B31802"/>
    <w:rsid w:val="00B31DDB"/>
    <w:rsid w:val="00B32393"/>
    <w:rsid w:val="00B32696"/>
    <w:rsid w:val="00B327E3"/>
    <w:rsid w:val="00B34B06"/>
    <w:rsid w:val="00B34ED6"/>
    <w:rsid w:val="00B363D2"/>
    <w:rsid w:val="00B368F6"/>
    <w:rsid w:val="00B3729A"/>
    <w:rsid w:val="00B44882"/>
    <w:rsid w:val="00B451BB"/>
    <w:rsid w:val="00B47427"/>
    <w:rsid w:val="00B50691"/>
    <w:rsid w:val="00B50716"/>
    <w:rsid w:val="00B50E43"/>
    <w:rsid w:val="00B511B8"/>
    <w:rsid w:val="00B519E6"/>
    <w:rsid w:val="00B51A60"/>
    <w:rsid w:val="00B520D6"/>
    <w:rsid w:val="00B52E3E"/>
    <w:rsid w:val="00B532DF"/>
    <w:rsid w:val="00B53315"/>
    <w:rsid w:val="00B54262"/>
    <w:rsid w:val="00B5457A"/>
    <w:rsid w:val="00B54DB2"/>
    <w:rsid w:val="00B55311"/>
    <w:rsid w:val="00B61806"/>
    <w:rsid w:val="00B62AB6"/>
    <w:rsid w:val="00B632FF"/>
    <w:rsid w:val="00B656E1"/>
    <w:rsid w:val="00B662BF"/>
    <w:rsid w:val="00B678AA"/>
    <w:rsid w:val="00B70333"/>
    <w:rsid w:val="00B74110"/>
    <w:rsid w:val="00B755F4"/>
    <w:rsid w:val="00B75D50"/>
    <w:rsid w:val="00B76EAD"/>
    <w:rsid w:val="00B775F5"/>
    <w:rsid w:val="00B80001"/>
    <w:rsid w:val="00B803C3"/>
    <w:rsid w:val="00B80A79"/>
    <w:rsid w:val="00B82778"/>
    <w:rsid w:val="00B861E9"/>
    <w:rsid w:val="00B95A57"/>
    <w:rsid w:val="00BA1774"/>
    <w:rsid w:val="00BA2CF2"/>
    <w:rsid w:val="00BA2FA2"/>
    <w:rsid w:val="00BA480F"/>
    <w:rsid w:val="00BA59F9"/>
    <w:rsid w:val="00BA7526"/>
    <w:rsid w:val="00BA7941"/>
    <w:rsid w:val="00BB03D1"/>
    <w:rsid w:val="00BB181D"/>
    <w:rsid w:val="00BB18E6"/>
    <w:rsid w:val="00BB1BE5"/>
    <w:rsid w:val="00BB207C"/>
    <w:rsid w:val="00BB2CF9"/>
    <w:rsid w:val="00BB3097"/>
    <w:rsid w:val="00BC1E99"/>
    <w:rsid w:val="00BC216C"/>
    <w:rsid w:val="00BC2359"/>
    <w:rsid w:val="00BC24FD"/>
    <w:rsid w:val="00BC4B6E"/>
    <w:rsid w:val="00BC6057"/>
    <w:rsid w:val="00BC70A2"/>
    <w:rsid w:val="00BD30C6"/>
    <w:rsid w:val="00BD5AE4"/>
    <w:rsid w:val="00BD6022"/>
    <w:rsid w:val="00BD696E"/>
    <w:rsid w:val="00BD6BA0"/>
    <w:rsid w:val="00BD72BE"/>
    <w:rsid w:val="00BE0611"/>
    <w:rsid w:val="00BE1037"/>
    <w:rsid w:val="00BE1F14"/>
    <w:rsid w:val="00BE287C"/>
    <w:rsid w:val="00BE31A8"/>
    <w:rsid w:val="00BE40BD"/>
    <w:rsid w:val="00BE44BD"/>
    <w:rsid w:val="00BE47E0"/>
    <w:rsid w:val="00BE5E4F"/>
    <w:rsid w:val="00BF1CA8"/>
    <w:rsid w:val="00BF1F57"/>
    <w:rsid w:val="00BF1FE2"/>
    <w:rsid w:val="00BF3AB3"/>
    <w:rsid w:val="00BF4FC6"/>
    <w:rsid w:val="00BF5981"/>
    <w:rsid w:val="00BF5AD9"/>
    <w:rsid w:val="00BF63A1"/>
    <w:rsid w:val="00BF7AC0"/>
    <w:rsid w:val="00C0090B"/>
    <w:rsid w:val="00C0121A"/>
    <w:rsid w:val="00C02C34"/>
    <w:rsid w:val="00C035DF"/>
    <w:rsid w:val="00C0629E"/>
    <w:rsid w:val="00C06946"/>
    <w:rsid w:val="00C07214"/>
    <w:rsid w:val="00C07681"/>
    <w:rsid w:val="00C12943"/>
    <w:rsid w:val="00C129E5"/>
    <w:rsid w:val="00C12CEB"/>
    <w:rsid w:val="00C130CC"/>
    <w:rsid w:val="00C15700"/>
    <w:rsid w:val="00C178D2"/>
    <w:rsid w:val="00C20232"/>
    <w:rsid w:val="00C20297"/>
    <w:rsid w:val="00C20675"/>
    <w:rsid w:val="00C24261"/>
    <w:rsid w:val="00C30306"/>
    <w:rsid w:val="00C303C2"/>
    <w:rsid w:val="00C32677"/>
    <w:rsid w:val="00C338C3"/>
    <w:rsid w:val="00C341C0"/>
    <w:rsid w:val="00C354FB"/>
    <w:rsid w:val="00C3603E"/>
    <w:rsid w:val="00C40DAD"/>
    <w:rsid w:val="00C420BE"/>
    <w:rsid w:val="00C427CF"/>
    <w:rsid w:val="00C43838"/>
    <w:rsid w:val="00C44191"/>
    <w:rsid w:val="00C44372"/>
    <w:rsid w:val="00C44CEA"/>
    <w:rsid w:val="00C4676E"/>
    <w:rsid w:val="00C46E7E"/>
    <w:rsid w:val="00C47CCC"/>
    <w:rsid w:val="00C505F3"/>
    <w:rsid w:val="00C5220B"/>
    <w:rsid w:val="00C52CCB"/>
    <w:rsid w:val="00C53507"/>
    <w:rsid w:val="00C53657"/>
    <w:rsid w:val="00C53B78"/>
    <w:rsid w:val="00C54157"/>
    <w:rsid w:val="00C5559D"/>
    <w:rsid w:val="00C56161"/>
    <w:rsid w:val="00C56433"/>
    <w:rsid w:val="00C56C33"/>
    <w:rsid w:val="00C56D77"/>
    <w:rsid w:val="00C570CB"/>
    <w:rsid w:val="00C5742A"/>
    <w:rsid w:val="00C60C29"/>
    <w:rsid w:val="00C61B97"/>
    <w:rsid w:val="00C64DEF"/>
    <w:rsid w:val="00C65907"/>
    <w:rsid w:val="00C7168D"/>
    <w:rsid w:val="00C72371"/>
    <w:rsid w:val="00C72425"/>
    <w:rsid w:val="00C74DF2"/>
    <w:rsid w:val="00C76296"/>
    <w:rsid w:val="00C8224D"/>
    <w:rsid w:val="00C822B5"/>
    <w:rsid w:val="00C826FD"/>
    <w:rsid w:val="00C834D4"/>
    <w:rsid w:val="00C84E76"/>
    <w:rsid w:val="00C85870"/>
    <w:rsid w:val="00C866CC"/>
    <w:rsid w:val="00C86FAE"/>
    <w:rsid w:val="00C90B88"/>
    <w:rsid w:val="00C90D8C"/>
    <w:rsid w:val="00C915C9"/>
    <w:rsid w:val="00C92BEC"/>
    <w:rsid w:val="00C96429"/>
    <w:rsid w:val="00C96623"/>
    <w:rsid w:val="00CA0B67"/>
    <w:rsid w:val="00CA1622"/>
    <w:rsid w:val="00CA2313"/>
    <w:rsid w:val="00CA3215"/>
    <w:rsid w:val="00CA4B80"/>
    <w:rsid w:val="00CA575E"/>
    <w:rsid w:val="00CA6D8A"/>
    <w:rsid w:val="00CB0CC3"/>
    <w:rsid w:val="00CB12C9"/>
    <w:rsid w:val="00CB1CD8"/>
    <w:rsid w:val="00CB2329"/>
    <w:rsid w:val="00CB584C"/>
    <w:rsid w:val="00CB6750"/>
    <w:rsid w:val="00CB773B"/>
    <w:rsid w:val="00CB7D2B"/>
    <w:rsid w:val="00CC2F74"/>
    <w:rsid w:val="00CC39A2"/>
    <w:rsid w:val="00CC3A2D"/>
    <w:rsid w:val="00CC50C9"/>
    <w:rsid w:val="00CC5511"/>
    <w:rsid w:val="00CC5543"/>
    <w:rsid w:val="00CD0B52"/>
    <w:rsid w:val="00CD2688"/>
    <w:rsid w:val="00CD3B64"/>
    <w:rsid w:val="00CD3F26"/>
    <w:rsid w:val="00CD7D05"/>
    <w:rsid w:val="00CE024F"/>
    <w:rsid w:val="00CE27F4"/>
    <w:rsid w:val="00CE2B5A"/>
    <w:rsid w:val="00CE2CE0"/>
    <w:rsid w:val="00CE60BB"/>
    <w:rsid w:val="00CE6D38"/>
    <w:rsid w:val="00CE72F4"/>
    <w:rsid w:val="00CE780D"/>
    <w:rsid w:val="00CF1E9D"/>
    <w:rsid w:val="00CF3781"/>
    <w:rsid w:val="00CF3848"/>
    <w:rsid w:val="00CF3C6A"/>
    <w:rsid w:val="00CF47AD"/>
    <w:rsid w:val="00CF5346"/>
    <w:rsid w:val="00CF5B53"/>
    <w:rsid w:val="00CF6A30"/>
    <w:rsid w:val="00D0020D"/>
    <w:rsid w:val="00D01351"/>
    <w:rsid w:val="00D02DAD"/>
    <w:rsid w:val="00D03896"/>
    <w:rsid w:val="00D03F74"/>
    <w:rsid w:val="00D051ED"/>
    <w:rsid w:val="00D054C8"/>
    <w:rsid w:val="00D05656"/>
    <w:rsid w:val="00D06529"/>
    <w:rsid w:val="00D11724"/>
    <w:rsid w:val="00D11D52"/>
    <w:rsid w:val="00D149E4"/>
    <w:rsid w:val="00D14F1D"/>
    <w:rsid w:val="00D152C2"/>
    <w:rsid w:val="00D16128"/>
    <w:rsid w:val="00D20528"/>
    <w:rsid w:val="00D20780"/>
    <w:rsid w:val="00D21209"/>
    <w:rsid w:val="00D21C9F"/>
    <w:rsid w:val="00D242A7"/>
    <w:rsid w:val="00D24BF4"/>
    <w:rsid w:val="00D24D4E"/>
    <w:rsid w:val="00D30F0D"/>
    <w:rsid w:val="00D3178E"/>
    <w:rsid w:val="00D31CE3"/>
    <w:rsid w:val="00D335F9"/>
    <w:rsid w:val="00D34822"/>
    <w:rsid w:val="00D3491C"/>
    <w:rsid w:val="00D36583"/>
    <w:rsid w:val="00D371C0"/>
    <w:rsid w:val="00D3762E"/>
    <w:rsid w:val="00D402EE"/>
    <w:rsid w:val="00D40DAA"/>
    <w:rsid w:val="00D4286B"/>
    <w:rsid w:val="00D42C3E"/>
    <w:rsid w:val="00D42E97"/>
    <w:rsid w:val="00D42FA8"/>
    <w:rsid w:val="00D44BAF"/>
    <w:rsid w:val="00D459B6"/>
    <w:rsid w:val="00D46C8E"/>
    <w:rsid w:val="00D47D2B"/>
    <w:rsid w:val="00D47D48"/>
    <w:rsid w:val="00D50EF3"/>
    <w:rsid w:val="00D53D94"/>
    <w:rsid w:val="00D566F4"/>
    <w:rsid w:val="00D56854"/>
    <w:rsid w:val="00D577F7"/>
    <w:rsid w:val="00D60C5C"/>
    <w:rsid w:val="00D66ECC"/>
    <w:rsid w:val="00D701B8"/>
    <w:rsid w:val="00D7319B"/>
    <w:rsid w:val="00D74068"/>
    <w:rsid w:val="00D746EE"/>
    <w:rsid w:val="00D74CF0"/>
    <w:rsid w:val="00D757E7"/>
    <w:rsid w:val="00D77ED3"/>
    <w:rsid w:val="00D80583"/>
    <w:rsid w:val="00D80D02"/>
    <w:rsid w:val="00D82B47"/>
    <w:rsid w:val="00D838C7"/>
    <w:rsid w:val="00D8591B"/>
    <w:rsid w:val="00D8777D"/>
    <w:rsid w:val="00D91247"/>
    <w:rsid w:val="00D93A25"/>
    <w:rsid w:val="00D94D4D"/>
    <w:rsid w:val="00D964DC"/>
    <w:rsid w:val="00D9702D"/>
    <w:rsid w:val="00DA0DAB"/>
    <w:rsid w:val="00DA1917"/>
    <w:rsid w:val="00DA2405"/>
    <w:rsid w:val="00DA484C"/>
    <w:rsid w:val="00DA48A9"/>
    <w:rsid w:val="00DA58D0"/>
    <w:rsid w:val="00DA65EA"/>
    <w:rsid w:val="00DA76F0"/>
    <w:rsid w:val="00DA78BB"/>
    <w:rsid w:val="00DB0BA8"/>
    <w:rsid w:val="00DB2FAA"/>
    <w:rsid w:val="00DB5D16"/>
    <w:rsid w:val="00DB6432"/>
    <w:rsid w:val="00DB758F"/>
    <w:rsid w:val="00DB7F9A"/>
    <w:rsid w:val="00DC02B4"/>
    <w:rsid w:val="00DC1604"/>
    <w:rsid w:val="00DC1670"/>
    <w:rsid w:val="00DC4E4B"/>
    <w:rsid w:val="00DC7935"/>
    <w:rsid w:val="00DC7E72"/>
    <w:rsid w:val="00DD072B"/>
    <w:rsid w:val="00DD0D73"/>
    <w:rsid w:val="00DD1B5E"/>
    <w:rsid w:val="00DD2899"/>
    <w:rsid w:val="00DD3B30"/>
    <w:rsid w:val="00DD405D"/>
    <w:rsid w:val="00DD5B9B"/>
    <w:rsid w:val="00DE207B"/>
    <w:rsid w:val="00DE4726"/>
    <w:rsid w:val="00DE49D9"/>
    <w:rsid w:val="00DE4EAB"/>
    <w:rsid w:val="00DE4ECF"/>
    <w:rsid w:val="00DE5257"/>
    <w:rsid w:val="00DE793E"/>
    <w:rsid w:val="00DE7A07"/>
    <w:rsid w:val="00DF01C6"/>
    <w:rsid w:val="00DF11BC"/>
    <w:rsid w:val="00DF17D1"/>
    <w:rsid w:val="00DF347B"/>
    <w:rsid w:val="00DF4B35"/>
    <w:rsid w:val="00DF52E0"/>
    <w:rsid w:val="00DF7A80"/>
    <w:rsid w:val="00E00B44"/>
    <w:rsid w:val="00E01F01"/>
    <w:rsid w:val="00E03C7D"/>
    <w:rsid w:val="00E03CED"/>
    <w:rsid w:val="00E057CB"/>
    <w:rsid w:val="00E05FF3"/>
    <w:rsid w:val="00E07BC2"/>
    <w:rsid w:val="00E07D10"/>
    <w:rsid w:val="00E10CBE"/>
    <w:rsid w:val="00E11283"/>
    <w:rsid w:val="00E11C9C"/>
    <w:rsid w:val="00E11E7B"/>
    <w:rsid w:val="00E12561"/>
    <w:rsid w:val="00E17553"/>
    <w:rsid w:val="00E204FB"/>
    <w:rsid w:val="00E2121D"/>
    <w:rsid w:val="00E21C10"/>
    <w:rsid w:val="00E21D9C"/>
    <w:rsid w:val="00E24DFA"/>
    <w:rsid w:val="00E2539F"/>
    <w:rsid w:val="00E25465"/>
    <w:rsid w:val="00E308B0"/>
    <w:rsid w:val="00E31647"/>
    <w:rsid w:val="00E32162"/>
    <w:rsid w:val="00E32C5C"/>
    <w:rsid w:val="00E32E12"/>
    <w:rsid w:val="00E3370C"/>
    <w:rsid w:val="00E339C5"/>
    <w:rsid w:val="00E33ABB"/>
    <w:rsid w:val="00E35521"/>
    <w:rsid w:val="00E36AFE"/>
    <w:rsid w:val="00E43FB2"/>
    <w:rsid w:val="00E45389"/>
    <w:rsid w:val="00E45DCA"/>
    <w:rsid w:val="00E46A67"/>
    <w:rsid w:val="00E47576"/>
    <w:rsid w:val="00E47A9B"/>
    <w:rsid w:val="00E53554"/>
    <w:rsid w:val="00E53EBB"/>
    <w:rsid w:val="00E5407A"/>
    <w:rsid w:val="00E551E4"/>
    <w:rsid w:val="00E5545C"/>
    <w:rsid w:val="00E55699"/>
    <w:rsid w:val="00E56D64"/>
    <w:rsid w:val="00E6179C"/>
    <w:rsid w:val="00E6182B"/>
    <w:rsid w:val="00E62751"/>
    <w:rsid w:val="00E62C43"/>
    <w:rsid w:val="00E63371"/>
    <w:rsid w:val="00E63725"/>
    <w:rsid w:val="00E63F28"/>
    <w:rsid w:val="00E666FC"/>
    <w:rsid w:val="00E70A42"/>
    <w:rsid w:val="00E73F4D"/>
    <w:rsid w:val="00E75E23"/>
    <w:rsid w:val="00E76AD3"/>
    <w:rsid w:val="00E76DD6"/>
    <w:rsid w:val="00E77256"/>
    <w:rsid w:val="00E778FC"/>
    <w:rsid w:val="00E77993"/>
    <w:rsid w:val="00E806DD"/>
    <w:rsid w:val="00E80E42"/>
    <w:rsid w:val="00E8144A"/>
    <w:rsid w:val="00E85808"/>
    <w:rsid w:val="00E85CC3"/>
    <w:rsid w:val="00E86F54"/>
    <w:rsid w:val="00E910D7"/>
    <w:rsid w:val="00E91259"/>
    <w:rsid w:val="00E91CA4"/>
    <w:rsid w:val="00E92460"/>
    <w:rsid w:val="00E92B89"/>
    <w:rsid w:val="00E94942"/>
    <w:rsid w:val="00E9529A"/>
    <w:rsid w:val="00E952B1"/>
    <w:rsid w:val="00E9607F"/>
    <w:rsid w:val="00EA36CA"/>
    <w:rsid w:val="00EA3F5F"/>
    <w:rsid w:val="00EA5368"/>
    <w:rsid w:val="00EA60EA"/>
    <w:rsid w:val="00EA65C4"/>
    <w:rsid w:val="00EB0ADD"/>
    <w:rsid w:val="00EB1BD7"/>
    <w:rsid w:val="00EB327F"/>
    <w:rsid w:val="00EB3960"/>
    <w:rsid w:val="00EB4778"/>
    <w:rsid w:val="00EB4861"/>
    <w:rsid w:val="00EC1570"/>
    <w:rsid w:val="00EC283D"/>
    <w:rsid w:val="00EC376E"/>
    <w:rsid w:val="00EC5507"/>
    <w:rsid w:val="00EC5C44"/>
    <w:rsid w:val="00EC6E14"/>
    <w:rsid w:val="00EC7507"/>
    <w:rsid w:val="00EC7E6E"/>
    <w:rsid w:val="00ED045F"/>
    <w:rsid w:val="00ED1763"/>
    <w:rsid w:val="00ED299B"/>
    <w:rsid w:val="00ED39C7"/>
    <w:rsid w:val="00ED4FB8"/>
    <w:rsid w:val="00ED657F"/>
    <w:rsid w:val="00EE1172"/>
    <w:rsid w:val="00EE33B5"/>
    <w:rsid w:val="00EE3609"/>
    <w:rsid w:val="00EF0117"/>
    <w:rsid w:val="00EF19D1"/>
    <w:rsid w:val="00EF1BD6"/>
    <w:rsid w:val="00EF3676"/>
    <w:rsid w:val="00EF625F"/>
    <w:rsid w:val="00EF7C04"/>
    <w:rsid w:val="00F02F80"/>
    <w:rsid w:val="00F031B0"/>
    <w:rsid w:val="00F04CAB"/>
    <w:rsid w:val="00F108EB"/>
    <w:rsid w:val="00F11A6D"/>
    <w:rsid w:val="00F11B8B"/>
    <w:rsid w:val="00F11C4E"/>
    <w:rsid w:val="00F12115"/>
    <w:rsid w:val="00F12AB1"/>
    <w:rsid w:val="00F12ABD"/>
    <w:rsid w:val="00F15604"/>
    <w:rsid w:val="00F15C2B"/>
    <w:rsid w:val="00F17E61"/>
    <w:rsid w:val="00F200D5"/>
    <w:rsid w:val="00F2430B"/>
    <w:rsid w:val="00F24A7C"/>
    <w:rsid w:val="00F27CB6"/>
    <w:rsid w:val="00F310B1"/>
    <w:rsid w:val="00F31F71"/>
    <w:rsid w:val="00F3290E"/>
    <w:rsid w:val="00F329BD"/>
    <w:rsid w:val="00F340BC"/>
    <w:rsid w:val="00F34908"/>
    <w:rsid w:val="00F34C24"/>
    <w:rsid w:val="00F35FE4"/>
    <w:rsid w:val="00F37271"/>
    <w:rsid w:val="00F37A5A"/>
    <w:rsid w:val="00F40A93"/>
    <w:rsid w:val="00F40BA7"/>
    <w:rsid w:val="00F41D98"/>
    <w:rsid w:val="00F42BE0"/>
    <w:rsid w:val="00F436B6"/>
    <w:rsid w:val="00F4534B"/>
    <w:rsid w:val="00F45AFA"/>
    <w:rsid w:val="00F46CDC"/>
    <w:rsid w:val="00F51BAD"/>
    <w:rsid w:val="00F52680"/>
    <w:rsid w:val="00F528E5"/>
    <w:rsid w:val="00F52D8F"/>
    <w:rsid w:val="00F53AEE"/>
    <w:rsid w:val="00F57753"/>
    <w:rsid w:val="00F60D42"/>
    <w:rsid w:val="00F61840"/>
    <w:rsid w:val="00F61F3D"/>
    <w:rsid w:val="00F62A91"/>
    <w:rsid w:val="00F66B59"/>
    <w:rsid w:val="00F672BE"/>
    <w:rsid w:val="00F726F4"/>
    <w:rsid w:val="00F73529"/>
    <w:rsid w:val="00F74AE9"/>
    <w:rsid w:val="00F74EAD"/>
    <w:rsid w:val="00F75CF8"/>
    <w:rsid w:val="00F75D9B"/>
    <w:rsid w:val="00F76B99"/>
    <w:rsid w:val="00F77785"/>
    <w:rsid w:val="00F8014B"/>
    <w:rsid w:val="00F829E3"/>
    <w:rsid w:val="00F83365"/>
    <w:rsid w:val="00F841FA"/>
    <w:rsid w:val="00F8470D"/>
    <w:rsid w:val="00F86C7B"/>
    <w:rsid w:val="00F87156"/>
    <w:rsid w:val="00F875FC"/>
    <w:rsid w:val="00F90B06"/>
    <w:rsid w:val="00F92E2F"/>
    <w:rsid w:val="00F92E31"/>
    <w:rsid w:val="00F95AFB"/>
    <w:rsid w:val="00F978DA"/>
    <w:rsid w:val="00FA0FFF"/>
    <w:rsid w:val="00FA1F63"/>
    <w:rsid w:val="00FA29FF"/>
    <w:rsid w:val="00FA33BF"/>
    <w:rsid w:val="00FA6159"/>
    <w:rsid w:val="00FA68FA"/>
    <w:rsid w:val="00FB34AA"/>
    <w:rsid w:val="00FB4268"/>
    <w:rsid w:val="00FB443C"/>
    <w:rsid w:val="00FB4E45"/>
    <w:rsid w:val="00FB5235"/>
    <w:rsid w:val="00FB5A80"/>
    <w:rsid w:val="00FC04AD"/>
    <w:rsid w:val="00FC05EB"/>
    <w:rsid w:val="00FC0610"/>
    <w:rsid w:val="00FC11B7"/>
    <w:rsid w:val="00FC2F1A"/>
    <w:rsid w:val="00FC3E29"/>
    <w:rsid w:val="00FC4259"/>
    <w:rsid w:val="00FC4587"/>
    <w:rsid w:val="00FC5C59"/>
    <w:rsid w:val="00FC5CF9"/>
    <w:rsid w:val="00FC7DDA"/>
    <w:rsid w:val="00FD084C"/>
    <w:rsid w:val="00FD1197"/>
    <w:rsid w:val="00FD18CC"/>
    <w:rsid w:val="00FD24DC"/>
    <w:rsid w:val="00FD2AE1"/>
    <w:rsid w:val="00FD4320"/>
    <w:rsid w:val="00FD4D5F"/>
    <w:rsid w:val="00FD5B24"/>
    <w:rsid w:val="00FD5C67"/>
    <w:rsid w:val="00FD7A9C"/>
    <w:rsid w:val="00FE0BE8"/>
    <w:rsid w:val="00FE1AF1"/>
    <w:rsid w:val="00FE26F4"/>
    <w:rsid w:val="00FE2A90"/>
    <w:rsid w:val="00FE2D49"/>
    <w:rsid w:val="00FE390F"/>
    <w:rsid w:val="00FE3D2C"/>
    <w:rsid w:val="00FE3EE5"/>
    <w:rsid w:val="00FE4E7A"/>
    <w:rsid w:val="00FE5AEC"/>
    <w:rsid w:val="00FF2164"/>
    <w:rsid w:val="00FF31D3"/>
    <w:rsid w:val="00FF3EF1"/>
    <w:rsid w:val="00FF44D7"/>
    <w:rsid w:val="00FF51A8"/>
    <w:rsid w:val="00FF5447"/>
    <w:rsid w:val="00FF6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183D1"/>
  <w15:docId w15:val="{A1F880DD-7D09-44D0-8902-EE113B99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F4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basedOn w:val="Normal"/>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26912"/>
    <w:rPr>
      <w:sz w:val="20"/>
      <w:szCs w:val="20"/>
    </w:rPr>
  </w:style>
  <w:style w:type="character" w:customStyle="1" w:styleId="FootnoteTextChar">
    <w:name w:val="Footnote Text Char"/>
    <w:basedOn w:val="DefaultParagraphFont"/>
    <w:link w:val="FootnoteText"/>
    <w:uiPriority w:val="99"/>
    <w:semiHidden/>
    <w:rsid w:val="0082691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26912"/>
    <w:rPr>
      <w:vertAlign w:val="superscript"/>
    </w:rPr>
  </w:style>
  <w:style w:type="character" w:styleId="Emphasis">
    <w:name w:val="Emphasis"/>
    <w:basedOn w:val="DefaultParagraphFont"/>
    <w:uiPriority w:val="20"/>
    <w:qFormat/>
    <w:rsid w:val="00DF11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127209-3169-480E-A807-54EC05AC49FE}">
  <ds:schemaRefs>
    <ds:schemaRef ds:uri="http://schemas.openxmlformats.org/officeDocument/2006/bibliography"/>
  </ds:schemaRefs>
</ds:datastoreItem>
</file>

<file path=customXml/itemProps2.xml><?xml version="1.0" encoding="utf-8"?>
<ds:datastoreItem xmlns:ds="http://schemas.openxmlformats.org/officeDocument/2006/customXml" ds:itemID="{C15E2345-9B4B-402C-86B0-CAB800154286}"/>
</file>

<file path=customXml/itemProps3.xml><?xml version="1.0" encoding="utf-8"?>
<ds:datastoreItem xmlns:ds="http://schemas.openxmlformats.org/officeDocument/2006/customXml" ds:itemID="{6155987B-0091-4819-8C5A-47B299C15DED}"/>
</file>

<file path=customXml/itemProps4.xml><?xml version="1.0" encoding="utf-8"?>
<ds:datastoreItem xmlns:ds="http://schemas.openxmlformats.org/officeDocument/2006/customXml" ds:itemID="{1E05973B-D2A2-456F-B988-5DCCBE2BF11B}"/>
</file>

<file path=docProps/app.xml><?xml version="1.0" encoding="utf-8"?>
<Properties xmlns="http://schemas.openxmlformats.org/officeDocument/2006/extended-properties" xmlns:vt="http://schemas.openxmlformats.org/officeDocument/2006/docPropsVTypes">
  <Template>Normal</Template>
  <TotalTime>1734</TotalTime>
  <Pages>3</Pages>
  <Words>883</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truc ban</cp:lastModifiedBy>
  <cp:revision>51</cp:revision>
  <cp:lastPrinted>2022-11-26T00:57:00Z</cp:lastPrinted>
  <dcterms:created xsi:type="dcterms:W3CDTF">2022-11-23T00:54:00Z</dcterms:created>
  <dcterms:modified xsi:type="dcterms:W3CDTF">2022-11-26T01:08:00Z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