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948"/>
        <w:gridCol w:w="5408"/>
      </w:tblGrid>
      <w:tr w:rsidR="00A3675A" w:rsidRPr="001D06CB" w14:paraId="1C5065EB" w14:textId="77777777" w:rsidTr="006D6D5E">
        <w:trPr>
          <w:trHeight w:val="842"/>
          <w:jc w:val="center"/>
        </w:trPr>
        <w:tc>
          <w:tcPr>
            <w:tcW w:w="3948" w:type="dxa"/>
            <w:shd w:val="clear" w:color="auto" w:fill="auto"/>
          </w:tcPr>
          <w:p w14:paraId="6ED96867" w14:textId="0CCA134E" w:rsidR="004B66D6" w:rsidRPr="006D6D5E" w:rsidRDefault="004B66D6" w:rsidP="00623D27">
            <w:pPr>
              <w:widowControl w:val="0"/>
              <w:shd w:val="clear" w:color="auto" w:fill="FFFFFF"/>
              <w:jc w:val="center"/>
            </w:pPr>
            <w:r w:rsidRPr="006D6D5E">
              <w:t>BAN CHỈ ĐẠO QUỐC GIA</w:t>
            </w:r>
          </w:p>
          <w:p w14:paraId="25873167" w14:textId="77777777" w:rsidR="004B66D6" w:rsidRPr="006D6D5E" w:rsidRDefault="004B66D6" w:rsidP="00623D27">
            <w:pPr>
              <w:widowControl w:val="0"/>
              <w:shd w:val="clear" w:color="auto" w:fill="FFFFFF"/>
              <w:tabs>
                <w:tab w:val="left" w:pos="3219"/>
              </w:tabs>
              <w:ind w:left="-108" w:right="-108"/>
              <w:jc w:val="center"/>
            </w:pPr>
            <w:r w:rsidRPr="006D6D5E">
              <w:t>VỀ PHÒNG, CHỐNG THIÊN TAI</w:t>
            </w:r>
          </w:p>
          <w:p w14:paraId="4E7F0B2B" w14:textId="77777777" w:rsidR="004B66D6" w:rsidRPr="001D06CB" w:rsidRDefault="004B66D6" w:rsidP="00623D27">
            <w:pPr>
              <w:widowControl w:val="0"/>
              <w:shd w:val="clear" w:color="auto" w:fill="FFFFFF"/>
              <w:tabs>
                <w:tab w:val="left" w:pos="3219"/>
              </w:tabs>
              <w:spacing w:after="120"/>
              <w:ind w:left="-108" w:right="-108"/>
              <w:jc w:val="center"/>
              <w:rPr>
                <w:b/>
                <w:sz w:val="26"/>
                <w:szCs w:val="26"/>
              </w:rPr>
            </w:pPr>
            <w:r w:rsidRPr="006D6D5E">
              <w:rPr>
                <w:b/>
                <w:noProof/>
              </w:rPr>
              <mc:AlternateContent>
                <mc:Choice Requires="wps">
                  <w:drawing>
                    <wp:anchor distT="0" distB="0" distL="114300" distR="114300" simplePos="0" relativeHeight="251659776" behindDoc="0" locked="0" layoutInCell="1" allowOverlap="1" wp14:anchorId="3308E8A1" wp14:editId="59B45475">
                      <wp:simplePos x="0" y="0"/>
                      <wp:positionH relativeFrom="column">
                        <wp:posOffset>563533</wp:posOffset>
                      </wp:positionH>
                      <wp:positionV relativeFrom="paragraph">
                        <wp:posOffset>201319</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line w14:anchorId="0A481544" id="Straight Connector 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5pt,15.85pt" to="137.4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AoHBO63gAA&#10;AAgBAAAPAAAAZHJzL2Rvd25yZXYueG1sTI9BS8NAEIXvgv9hGcGL2E1bbUPMpkigFw+CjRSP2+w0&#10;G8zOhuy2Sf+9Ix7saZh5jzffyzeT68QZh9B6UjCfJSCQam9aahR8VtvHFESImozuPKGCCwbYFLc3&#10;uc6MH+kDz7vYCA6hkGkFNsY+kzLUFp0OM98jsXb0g9OR16GRZtAjh7tOLpJkJZ1uiT9Y3WNpsf7e&#10;nZyCr+Zhud1XVI1lfD+u7HTZvz2XSt3fTa8vICJO8d8Mv/iMDgUzHfyJTBCdgjRds1PBcs6T9cX6&#10;iasc/g6yyOV1geIHAAD//wMAUEsBAi0AFAAGAAgAAAAhALaDOJL+AAAA4QEAABMAAAAAAAAAAAAA&#10;AAAAAAAAAFtDb250ZW50X1R5cGVzXS54bWxQSwECLQAUAAYACAAAACEAOP0h/9YAAACUAQAACwAA&#10;AAAAAAAAAAAAAAAvAQAAX3JlbHMvLnJlbHNQSwECLQAUAAYACAAAACEAXZDlsswBAAADBAAADgAA&#10;AAAAAAAAAAAAAAAuAgAAZHJzL2Uyb0RvYy54bWxQSwECLQAUAAYACAAAACEAKBwTut4AAAAIAQAA&#10;DwAAAAAAAAAAAAAAAAAmBAAAZHJzL2Rvd25yZXYueG1sUEsFBgAAAAAEAAQA8wAAADEFAAAAAA==&#10;" strokecolor="black [3213]" strokeweight=".5pt">
                      <v:stroke joinstyle="miter"/>
                    </v:line>
                  </w:pict>
                </mc:Fallback>
              </mc:AlternateContent>
            </w:r>
            <w:r w:rsidRPr="006D6D5E">
              <w:rPr>
                <w:b/>
              </w:rPr>
              <w:t>VĂN PHÒNG THƯỜNG TRỰC</w:t>
            </w:r>
          </w:p>
          <w:p w14:paraId="7ADC46C9" w14:textId="77777777" w:rsidR="004B66D6" w:rsidRPr="001D06CB" w:rsidRDefault="004B66D6" w:rsidP="00623D27">
            <w:pPr>
              <w:widowControl w:val="0"/>
              <w:shd w:val="clear" w:color="auto" w:fill="FFFFFF"/>
              <w:tabs>
                <w:tab w:val="left" w:pos="3219"/>
              </w:tabs>
              <w:spacing w:line="200" w:lineRule="auto"/>
              <w:ind w:left="-108" w:right="-108"/>
              <w:jc w:val="center"/>
              <w:rPr>
                <w:b/>
                <w:sz w:val="2"/>
                <w:szCs w:val="2"/>
              </w:rPr>
            </w:pPr>
            <w:r w:rsidRPr="001D06CB">
              <w:rPr>
                <w:noProof/>
              </w:rPr>
              <mc:AlternateContent>
                <mc:Choice Requires="wps">
                  <w:drawing>
                    <wp:anchor distT="4294967290" distB="4294967290" distL="114300" distR="114300" simplePos="0" relativeHeight="251654656" behindDoc="0" locked="0" layoutInCell="1" hidden="0" allowOverlap="1" wp14:anchorId="2ED105E2" wp14:editId="7618F94C">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shapetype w14:anchorId="51B81475"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465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408" w:type="dxa"/>
            <w:shd w:val="clear" w:color="auto" w:fill="auto"/>
          </w:tcPr>
          <w:p w14:paraId="6F9488E0" w14:textId="77777777" w:rsidR="004B66D6" w:rsidRPr="006D6D5E" w:rsidRDefault="004B66D6" w:rsidP="006D6D5E">
            <w:pPr>
              <w:widowControl w:val="0"/>
              <w:shd w:val="clear" w:color="auto" w:fill="FFFFFF"/>
              <w:jc w:val="center"/>
              <w:rPr>
                <w:b/>
              </w:rPr>
            </w:pPr>
            <w:r w:rsidRPr="006D6D5E">
              <w:rPr>
                <w:b/>
              </w:rPr>
              <w:t>CỘNG HÒA XÃ HỘI CHỦ NGHĨA VIỆT NAM</w:t>
            </w:r>
          </w:p>
          <w:p w14:paraId="3053DCF5" w14:textId="77777777" w:rsidR="004B66D6" w:rsidRPr="006D6D5E" w:rsidRDefault="004B66D6" w:rsidP="006D6D5E">
            <w:pPr>
              <w:pStyle w:val="Heading2"/>
              <w:keepNext w:val="0"/>
              <w:widowControl w:val="0"/>
              <w:shd w:val="clear" w:color="auto" w:fill="FFFFFF"/>
              <w:spacing w:before="0"/>
              <w:rPr>
                <w:color w:val="auto"/>
              </w:rPr>
            </w:pPr>
            <w:r w:rsidRPr="006D6D5E">
              <w:rPr>
                <w:b w:val="0"/>
                <w:noProof/>
                <w:color w:val="auto"/>
              </w:rPr>
              <mc:AlternateContent>
                <mc:Choice Requires="wps">
                  <w:drawing>
                    <wp:anchor distT="0" distB="0" distL="114300" distR="114300" simplePos="0" relativeHeight="251658752" behindDoc="0" locked="0" layoutInCell="1" allowOverlap="1" wp14:anchorId="36106F05" wp14:editId="6A067FCB">
                      <wp:simplePos x="0" y="0"/>
                      <wp:positionH relativeFrom="column">
                        <wp:posOffset>808050</wp:posOffset>
                      </wp:positionH>
                      <wp:positionV relativeFrom="paragraph">
                        <wp:posOffset>213995</wp:posOffset>
                      </wp:positionV>
                      <wp:extent cx="1704441" cy="0"/>
                      <wp:effectExtent l="0" t="0" r="29210" b="19050"/>
                      <wp:wrapNone/>
                      <wp:docPr id="1" name="Straight Connector 1"/>
                      <wp:cNvGraphicFramePr/>
                      <a:graphic xmlns:a="http://schemas.openxmlformats.org/drawingml/2006/main">
                        <a:graphicData uri="http://schemas.microsoft.com/office/word/2010/wordprocessingShape">
                          <wps:wsp>
                            <wps:cNvCnPr/>
                            <wps:spPr>
                              <a:xfrm>
                                <a:off x="0" y="0"/>
                                <a:ext cx="170444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587354"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65pt,16.85pt" to="197.8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5mnzAEAAAMEAAAOAAAAZHJzL2Uyb0RvYy54bWysU8GO0zAQvSPxD5bvNOmqAhQ13UNXywVB&#10;xcIHeJ1xY8n2WGPTpn/P2G3TFSAhEBcnY897M+95vL6fvBMHoGQx9HK5aKWAoHGwYd/Lb18f37yX&#10;ImUVBuUwQC9PkOT95vWr9TF2cIcjugFIMElI3TH2csw5dk2T9AhepQVGCHxokLzKHNK+GUgdmd27&#10;5q5t3zZHpCESakiJdx/Oh3JT+Y0BnT8bkyAL10vuLdeV6vpc1mazVt2eVBytvrSh/qELr2zgojPV&#10;g8pKfCf7C5W3mjChyQuNvkFjrIaqgdUs25/UPI0qQtXC5qQ425T+H63+dNiRsAPfnRRBeb6ip0zK&#10;7scsthgCG4gklsWnY0wdp2/Dji5RijsqoidDvnxZjpiqt6fZW5iy0Ly5fNeuVisuoq9nzQ0YKeUP&#10;gF6Un146G4ps1anDx5S5GKdeU8q2C2VN6OzwaJ2rQRkY2DoSB8VXnafaMuNeZHFUkE0Rcm69/uWT&#10;gzPrFzBsRWm2Vq9DeONUWkPIV14XOLvADHcwA9s/Ay/5BQp1QP8GPCNqZQx5BnsbkH5X/WaFOedf&#10;HTjrLhY843Cql1qt4Umrjl9eRRnll3GF397u5gcAAAD//wMAUEsDBBQABgAIAAAAIQCr5on73wAA&#10;AAkBAAAPAAAAZHJzL2Rvd25yZXYueG1sTI9PS8NAEMXvgt9hGcGL2I1d+seYTZFALx4EGyk9bpNp&#10;NpidDdltk357Rzzobd7M483vZZvJdeKCQ2g9aXiaJSCQKl+31Gj4LLePaxAhGqpN5wk1XDHAJr+9&#10;yUxa+5E+8LKLjeAQCqnRYGPsUylDZdGZMPM9Et9OfnAmshwaWQ9m5HDXyXmSLKUzLfEHa3osLFZf&#10;u7PTcGge1HZfUjkW8f20tNN1/7YotL6/m15fQESc4p8ZfvAZHXJmOvoz1UF0rOcrxVYNSq1AsEE9&#10;L3g4/i5knsn/DfJvAAAA//8DAFBLAQItABQABgAIAAAAIQC2gziS/gAAAOEBAAATAAAAAAAAAAAA&#10;AAAAAAAAAABbQ29udGVudF9UeXBlc10ueG1sUEsBAi0AFAAGAAgAAAAhADj9If/WAAAAlAEAAAsA&#10;AAAAAAAAAAAAAAAALwEAAF9yZWxzLy5yZWxzUEsBAi0AFAAGAAgAAAAhAPIzmafMAQAAAwQAAA4A&#10;AAAAAAAAAAAAAAAALgIAAGRycy9lMm9Eb2MueG1sUEsBAi0AFAAGAAgAAAAhAKvmifvfAAAACQEA&#10;AA8AAAAAAAAAAAAAAAAAJgQAAGRycy9kb3ducmV2LnhtbFBLBQYAAAAABAAEAPMAAAAyBQAAAAA=&#10;" strokecolor="black [3213]" strokeweight=".5pt">
                      <v:stroke joinstyle="miter"/>
                    </v:line>
                  </w:pict>
                </mc:Fallback>
              </mc:AlternateContent>
            </w:r>
            <w:r w:rsidRPr="006D6D5E">
              <w:rPr>
                <w:color w:val="auto"/>
              </w:rPr>
              <w:t>Độc lập - Tự do - Hạnh phúc</w:t>
            </w:r>
            <w:r w:rsidRPr="006D6D5E">
              <w:rPr>
                <w:noProof/>
                <w:color w:val="auto"/>
              </w:rPr>
              <mc:AlternateContent>
                <mc:Choice Requires="wps">
                  <w:drawing>
                    <wp:anchor distT="4294967291" distB="4294967291" distL="114300" distR="114300" simplePos="0" relativeHeight="251655680" behindDoc="0" locked="0" layoutInCell="1" hidden="0" allowOverlap="1" wp14:anchorId="583C8AFF" wp14:editId="00AF0662">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shape w14:anchorId="2566E445" id="Straight Arrow Connector 9" o:spid="_x0000_s1026" type="#_x0000_t32" style="position:absolute;margin-left:55pt;margin-top:2.4pt;width:0;height:1pt;z-index:251655680;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A3675A" w:rsidRPr="001D06CB" w14:paraId="5A188DC5" w14:textId="77777777" w:rsidTr="006D6D5E">
        <w:trPr>
          <w:trHeight w:val="385"/>
          <w:jc w:val="center"/>
        </w:trPr>
        <w:tc>
          <w:tcPr>
            <w:tcW w:w="3948" w:type="dxa"/>
            <w:shd w:val="clear" w:color="auto" w:fill="auto"/>
          </w:tcPr>
          <w:p w14:paraId="5362A3B7" w14:textId="77777777" w:rsidR="004B66D6" w:rsidRPr="006D6D5E" w:rsidRDefault="004B66D6" w:rsidP="00025F24">
            <w:pPr>
              <w:widowControl w:val="0"/>
              <w:shd w:val="clear" w:color="auto" w:fill="FFFFFF"/>
              <w:jc w:val="center"/>
              <w:rPr>
                <w:sz w:val="26"/>
                <w:szCs w:val="26"/>
              </w:rPr>
            </w:pPr>
            <w:r w:rsidRPr="006D6D5E">
              <w:rPr>
                <w:sz w:val="26"/>
                <w:szCs w:val="26"/>
              </w:rPr>
              <w:t>Số:             /BC-VPTT</w:t>
            </w:r>
          </w:p>
        </w:tc>
        <w:tc>
          <w:tcPr>
            <w:tcW w:w="5408" w:type="dxa"/>
            <w:shd w:val="clear" w:color="auto" w:fill="auto"/>
          </w:tcPr>
          <w:p w14:paraId="0A2F77EE" w14:textId="060F11AC" w:rsidR="004B66D6" w:rsidRPr="006D6D5E" w:rsidRDefault="0000527A" w:rsidP="00DB178D">
            <w:pPr>
              <w:widowControl w:val="0"/>
              <w:shd w:val="clear" w:color="auto" w:fill="FFFFFF"/>
              <w:jc w:val="center"/>
              <w:rPr>
                <w:b/>
                <w:sz w:val="26"/>
                <w:szCs w:val="26"/>
              </w:rPr>
            </w:pPr>
            <w:r w:rsidRPr="006D6D5E">
              <w:rPr>
                <w:i/>
                <w:sz w:val="26"/>
                <w:szCs w:val="26"/>
              </w:rPr>
              <w:t xml:space="preserve">Hà Nội, ngày </w:t>
            </w:r>
            <w:r w:rsidR="00DB178D" w:rsidRPr="006D6D5E">
              <w:rPr>
                <w:i/>
                <w:sz w:val="26"/>
                <w:szCs w:val="26"/>
              </w:rPr>
              <w:t>30</w:t>
            </w:r>
            <w:r w:rsidR="00235AF0" w:rsidRPr="006D6D5E">
              <w:rPr>
                <w:i/>
                <w:sz w:val="26"/>
                <w:szCs w:val="26"/>
              </w:rPr>
              <w:t xml:space="preserve"> </w:t>
            </w:r>
            <w:r w:rsidR="004B66D6" w:rsidRPr="006D6D5E">
              <w:rPr>
                <w:i/>
                <w:sz w:val="26"/>
                <w:szCs w:val="26"/>
              </w:rPr>
              <w:t xml:space="preserve">tháng </w:t>
            </w:r>
            <w:r w:rsidR="0016687F" w:rsidRPr="006D6D5E">
              <w:rPr>
                <w:i/>
                <w:sz w:val="26"/>
                <w:szCs w:val="26"/>
              </w:rPr>
              <w:t>1</w:t>
            </w:r>
            <w:r w:rsidR="00A97903" w:rsidRPr="006D6D5E">
              <w:rPr>
                <w:i/>
                <w:sz w:val="26"/>
                <w:szCs w:val="26"/>
              </w:rPr>
              <w:t>1</w:t>
            </w:r>
            <w:r w:rsidR="004B66D6" w:rsidRPr="006D6D5E">
              <w:rPr>
                <w:i/>
                <w:sz w:val="26"/>
                <w:szCs w:val="26"/>
              </w:rPr>
              <w:t xml:space="preserve"> năm 2022</w:t>
            </w:r>
          </w:p>
        </w:tc>
      </w:tr>
    </w:tbl>
    <w:p w14:paraId="7B03B420" w14:textId="77777777" w:rsidR="004B66D6" w:rsidRPr="00B53315" w:rsidRDefault="004B66D6" w:rsidP="008019E4">
      <w:pPr>
        <w:widowControl w:val="0"/>
        <w:shd w:val="clear" w:color="auto" w:fill="FFFFFF"/>
        <w:spacing w:before="360"/>
        <w:jc w:val="center"/>
        <w:rPr>
          <w:b/>
          <w:sz w:val="27"/>
          <w:szCs w:val="27"/>
        </w:rPr>
      </w:pPr>
      <w:r w:rsidRPr="00B53315">
        <w:rPr>
          <w:b/>
          <w:sz w:val="27"/>
          <w:szCs w:val="27"/>
        </w:rPr>
        <w:t>BÁO CÁO NHANH</w:t>
      </w:r>
    </w:p>
    <w:p w14:paraId="58222F9A" w14:textId="6F6E2B15" w:rsidR="004B66D6" w:rsidRPr="00B53315" w:rsidRDefault="004B66D6" w:rsidP="00D06529">
      <w:pPr>
        <w:widowControl w:val="0"/>
        <w:shd w:val="clear" w:color="auto" w:fill="FFFFFF"/>
        <w:jc w:val="center"/>
        <w:rPr>
          <w:i/>
          <w:sz w:val="27"/>
          <w:szCs w:val="27"/>
        </w:rPr>
      </w:pPr>
      <w:bookmarkStart w:id="0" w:name="_heading=h.gjdgxs" w:colFirst="0" w:colLast="0"/>
      <w:bookmarkEnd w:id="0"/>
      <w:r w:rsidRPr="00B53315">
        <w:rPr>
          <w:b/>
          <w:sz w:val="27"/>
          <w:szCs w:val="27"/>
        </w:rPr>
        <w:t xml:space="preserve">Công tác phòng, chống thiên tai ngày </w:t>
      </w:r>
      <w:r w:rsidR="00E21C10" w:rsidRPr="00B53315">
        <w:rPr>
          <w:b/>
          <w:sz w:val="27"/>
          <w:szCs w:val="27"/>
        </w:rPr>
        <w:t>2</w:t>
      </w:r>
      <w:r w:rsidR="00DB178D">
        <w:rPr>
          <w:b/>
          <w:sz w:val="27"/>
          <w:szCs w:val="27"/>
        </w:rPr>
        <w:t>9</w:t>
      </w:r>
      <w:r w:rsidRPr="00B53315">
        <w:rPr>
          <w:b/>
          <w:sz w:val="27"/>
          <w:szCs w:val="27"/>
        </w:rPr>
        <w:t>/</w:t>
      </w:r>
      <w:r w:rsidR="0016687F" w:rsidRPr="00B53315">
        <w:rPr>
          <w:b/>
          <w:sz w:val="27"/>
          <w:szCs w:val="27"/>
        </w:rPr>
        <w:t>1</w:t>
      </w:r>
      <w:r w:rsidR="00235AF0" w:rsidRPr="00B53315">
        <w:rPr>
          <w:b/>
          <w:sz w:val="27"/>
          <w:szCs w:val="27"/>
        </w:rPr>
        <w:t>1</w:t>
      </w:r>
      <w:r w:rsidRPr="00B53315">
        <w:rPr>
          <w:b/>
          <w:sz w:val="27"/>
          <w:szCs w:val="27"/>
        </w:rPr>
        <w:t>/2022</w:t>
      </w:r>
      <w:r w:rsidRPr="00B53315">
        <w:rPr>
          <w:noProof/>
          <w:sz w:val="27"/>
          <w:szCs w:val="27"/>
        </w:rPr>
        <mc:AlternateContent>
          <mc:Choice Requires="wps">
            <w:drawing>
              <wp:anchor distT="4294967288" distB="4294967288" distL="114300" distR="114300" simplePos="0" relativeHeight="251657728" behindDoc="0" locked="0" layoutInCell="1" hidden="0" allowOverlap="1" wp14:anchorId="28707E53" wp14:editId="6BF7B38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shape w14:anchorId="4298EA09" id="Straight Arrow Connector 8" o:spid="_x0000_s1026" type="#_x0000_t32" style="position:absolute;margin-left:169pt;margin-top:19.4pt;width:0;height:1pt;z-index:251657728;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p>
    <w:p w14:paraId="1F199CB8" w14:textId="7077A535" w:rsidR="00D06529" w:rsidRPr="008019E4" w:rsidRDefault="0057664C" w:rsidP="008019E4">
      <w:pPr>
        <w:widowControl w:val="0"/>
        <w:spacing w:line="264" w:lineRule="auto"/>
        <w:ind w:firstLine="567"/>
        <w:jc w:val="both"/>
        <w:rPr>
          <w:b/>
          <w:sz w:val="23"/>
          <w:szCs w:val="27"/>
        </w:rPr>
      </w:pPr>
      <w:r w:rsidRPr="00B53315">
        <w:rPr>
          <w:b/>
          <w:noProof/>
          <w:sz w:val="27"/>
          <w:szCs w:val="27"/>
        </w:rPr>
        <mc:AlternateContent>
          <mc:Choice Requires="wps">
            <w:drawing>
              <wp:anchor distT="0" distB="0" distL="114300" distR="114300" simplePos="0" relativeHeight="251656704" behindDoc="0" locked="0" layoutInCell="1" allowOverlap="1" wp14:anchorId="0378A156" wp14:editId="778F5971">
                <wp:simplePos x="0" y="0"/>
                <wp:positionH relativeFrom="column">
                  <wp:posOffset>2173275</wp:posOffset>
                </wp:positionH>
                <wp:positionV relativeFrom="paragraph">
                  <wp:posOffset>50800</wp:posOffset>
                </wp:positionV>
                <wp:extent cx="1486535" cy="0"/>
                <wp:effectExtent l="0" t="0" r="37465" b="19050"/>
                <wp:wrapNone/>
                <wp:docPr id="3" name="Straight Connector 3"/>
                <wp:cNvGraphicFramePr/>
                <a:graphic xmlns:a="http://schemas.openxmlformats.org/drawingml/2006/main">
                  <a:graphicData uri="http://schemas.microsoft.com/office/word/2010/wordprocessingShape">
                    <wps:wsp>
                      <wps:cNvCnPr/>
                      <wps:spPr>
                        <a:xfrm flipV="1">
                          <a:off x="0" y="0"/>
                          <a:ext cx="1486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1F5436A" id="Straight Connector 3" o:spid="_x0000_s1026" style="position:absolute;flip:y;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1pt,4pt" to="288.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wW1wEAAA0EAAAOAAAAZHJzL2Uyb0RvYy54bWysU8FuGyEQvVfqPyDu9a7jJopWXufgKL1U&#10;rdU0vRN28CIBg4B613/fgbXXUVupapQLYmDem3mPYX03WsMOEKJG1/LlouYMnMROu33Ln74/fLjl&#10;LCbhOmHQQcuPEPnd5v279eAbuMIeTQeBEYmLzeBb3qfkm6qKsgcr4gI9OLpUGKxIFIZ91QUxELs1&#10;1VVd31QDhs4HlBAjnd5Pl3xT+JUCmb4qFSEx03LqLZU1lPU5r9VmLZp9EL7X8tSGeEUXVmhHRWeq&#10;e5EE+xn0H1RWy4ARVVpItBUqpSUUDaRmWf+m5rEXHooWMif62ab4drTyy2EXmO5avuLMCUtP9JiC&#10;0Ps+sS06RwZiYKvs0+BjQ+lbtwunKPpdyKJHFSxTRvsfNALFBhLGxuLycXYZxsQkHS4/3t5cr645&#10;k+e7aqLIVD7E9AnQsrxpudEuGyAacfgcE5Wl1HNKPjYurxGN7h60MSXIowNbE9hB0KOncZmbJ9yL&#10;LIoyssqSJhFll44GJtZvoMiU3GypXsbxwimkBJfOvMZRdoYp6mAG1v8GnvIzFMqo/g94RpTK6NIM&#10;ttph+Fv1ixVqyj87MOnOFjxjdyzPW6yhmSvOnf5HHuqXcYFffvHmFwAAAP//AwBQSwMEFAAGAAgA&#10;AAAhAPGOShPdAAAABwEAAA8AAABkcnMvZG93bnJldi54bWxMj8FOwzAQRO9I/IO1SNyo0xRKFeJU&#10;CIkDUlVKywFurr0kgXgdbKcNf8/CBY6jGc28KZej68QBQ2w9KZhOMhBIxtuWagXPu/uLBYiYNFnd&#10;eUIFXxhhWZ2elLqw/khPeNimWnAJxUIraFLqCymjadDpOPE9EntvPjidWIZa2qCPXO46mWfZXDrd&#10;Ei80use7Bs3HdnAKXqYPnxvTv292j2b1GlZpvcY0KHV+Nt7egEg4pr8w/OAzOlTMtPcD2Sg6BbPL&#10;POeoggVfYv/qej4Dsf/Vsirlf/7qGwAA//8DAFBLAQItABQABgAIAAAAIQC2gziS/gAAAOEBAAAT&#10;AAAAAAAAAAAAAAAAAAAAAABbQ29udGVudF9UeXBlc10ueG1sUEsBAi0AFAAGAAgAAAAhADj9If/W&#10;AAAAlAEAAAsAAAAAAAAAAAAAAAAALwEAAF9yZWxzLy5yZWxzUEsBAi0AFAAGAAgAAAAhANUoDBbX&#10;AQAADQQAAA4AAAAAAAAAAAAAAAAALgIAAGRycy9lMm9Eb2MueG1sUEsBAi0AFAAGAAgAAAAhAPGO&#10;ShPdAAAABwEAAA8AAAAAAAAAAAAAAAAAMQQAAGRycy9kb3ducmV2LnhtbFBLBQYAAAAABAAEAPMA&#10;AAA7BQAAAAA=&#10;" strokecolor="black [3213]" strokeweight=".5pt">
                <v:stroke joinstyle="miter"/>
              </v:line>
            </w:pict>
          </mc:Fallback>
        </mc:AlternateContent>
      </w:r>
    </w:p>
    <w:p w14:paraId="055EAED2" w14:textId="7220F487" w:rsidR="00111ACF" w:rsidRPr="00C17762" w:rsidRDefault="004B66D6" w:rsidP="00C17762">
      <w:pPr>
        <w:widowControl w:val="0"/>
        <w:spacing w:before="40" w:line="252" w:lineRule="auto"/>
        <w:ind w:firstLine="567"/>
        <w:jc w:val="both"/>
        <w:rPr>
          <w:b/>
          <w:color w:val="000000" w:themeColor="text1"/>
          <w:sz w:val="26"/>
          <w:szCs w:val="26"/>
          <w:highlight w:val="yellow"/>
        </w:rPr>
      </w:pPr>
      <w:r w:rsidRPr="00C17762">
        <w:rPr>
          <w:b/>
          <w:sz w:val="26"/>
          <w:szCs w:val="26"/>
        </w:rPr>
        <w:t xml:space="preserve">I. </w:t>
      </w:r>
      <w:r w:rsidR="00A06EF1" w:rsidRPr="00C17762">
        <w:rPr>
          <w:b/>
          <w:color w:val="000000" w:themeColor="text1"/>
          <w:sz w:val="26"/>
          <w:szCs w:val="26"/>
        </w:rPr>
        <w:t xml:space="preserve">TÌNH HÌNH </w:t>
      </w:r>
      <w:r w:rsidR="00E36AFE" w:rsidRPr="00C17762">
        <w:rPr>
          <w:b/>
          <w:color w:val="000000" w:themeColor="text1"/>
          <w:sz w:val="26"/>
          <w:szCs w:val="26"/>
        </w:rPr>
        <w:t>THỜI TIẾT, THIÊN TAI</w:t>
      </w:r>
    </w:p>
    <w:p w14:paraId="6C40382F" w14:textId="6836EED0" w:rsidR="00B96094" w:rsidRPr="00C17762" w:rsidRDefault="00B96094" w:rsidP="00C17762">
      <w:pPr>
        <w:spacing w:before="40" w:line="252" w:lineRule="auto"/>
        <w:ind w:firstLine="567"/>
        <w:rPr>
          <w:b/>
          <w:sz w:val="26"/>
          <w:szCs w:val="26"/>
        </w:rPr>
      </w:pPr>
      <w:r w:rsidRPr="00C17762">
        <w:rPr>
          <w:b/>
          <w:sz w:val="26"/>
          <w:szCs w:val="26"/>
        </w:rPr>
        <w:t xml:space="preserve">1. </w:t>
      </w:r>
      <w:r w:rsidR="00C64A8E" w:rsidRPr="00C17762">
        <w:rPr>
          <w:b/>
          <w:sz w:val="26"/>
          <w:szCs w:val="26"/>
        </w:rPr>
        <w:t>Tin gió mùa Đông Bắc và rét</w:t>
      </w:r>
    </w:p>
    <w:p w14:paraId="1921CF10" w14:textId="5DC44598" w:rsidR="00C7460B" w:rsidRDefault="00C7460B" w:rsidP="00C17762">
      <w:pPr>
        <w:widowControl w:val="0"/>
        <w:tabs>
          <w:tab w:val="center" w:pos="1912"/>
          <w:tab w:val="center" w:pos="6607"/>
        </w:tabs>
        <w:spacing w:before="40" w:line="252" w:lineRule="auto"/>
        <w:ind w:firstLine="567"/>
        <w:jc w:val="both"/>
        <w:rPr>
          <w:sz w:val="26"/>
          <w:szCs w:val="26"/>
        </w:rPr>
      </w:pPr>
      <w:r w:rsidRPr="00C7460B">
        <w:rPr>
          <w:sz w:val="26"/>
          <w:szCs w:val="26"/>
        </w:rPr>
        <w:t>Từ ngày 30/11, ở Bắc Bộ và Bắc Trung Bộ trời chuyển rét. Trong đợt không khí lạnh này nhiệt độ thấp nhất ở vùng núi và tr</w:t>
      </w:r>
      <w:r w:rsidR="00287D16">
        <w:rPr>
          <w:sz w:val="26"/>
          <w:szCs w:val="26"/>
        </w:rPr>
        <w:t>ung du Bắc Bộ phổ biến từ 8-11</w:t>
      </w:r>
      <w:r w:rsidR="00287D16">
        <w:rPr>
          <w:sz w:val="26"/>
          <w:szCs w:val="26"/>
          <w:vertAlign w:val="superscript"/>
        </w:rPr>
        <w:t xml:space="preserve">0 </w:t>
      </w:r>
      <w:r w:rsidR="00287D16">
        <w:rPr>
          <w:sz w:val="26"/>
          <w:szCs w:val="26"/>
        </w:rPr>
        <w:t>C</w:t>
      </w:r>
      <w:r w:rsidRPr="00C7460B">
        <w:rPr>
          <w:sz w:val="26"/>
          <w:szCs w:val="26"/>
        </w:rPr>
        <w:t>, vùng núi cao có nơi dưới 3</w:t>
      </w:r>
      <w:r w:rsidR="00287D16">
        <w:rPr>
          <w:sz w:val="26"/>
          <w:szCs w:val="26"/>
          <w:vertAlign w:val="superscript"/>
        </w:rPr>
        <w:t xml:space="preserve">0 </w:t>
      </w:r>
      <w:r w:rsidR="00287D16">
        <w:rPr>
          <w:sz w:val="26"/>
          <w:szCs w:val="26"/>
        </w:rPr>
        <w:t>C</w:t>
      </w:r>
      <w:r w:rsidRPr="00C7460B">
        <w:rPr>
          <w:sz w:val="26"/>
          <w:szCs w:val="26"/>
        </w:rPr>
        <w:t>; vùng đồng bằng Bắc Bộ từ 11-13</w:t>
      </w:r>
      <w:r w:rsidR="00287D16">
        <w:rPr>
          <w:sz w:val="26"/>
          <w:szCs w:val="26"/>
          <w:vertAlign w:val="superscript"/>
        </w:rPr>
        <w:t xml:space="preserve">0 </w:t>
      </w:r>
      <w:r w:rsidR="00287D16">
        <w:rPr>
          <w:sz w:val="26"/>
          <w:szCs w:val="26"/>
        </w:rPr>
        <w:t>C</w:t>
      </w:r>
      <w:r w:rsidRPr="00C7460B">
        <w:rPr>
          <w:sz w:val="26"/>
          <w:szCs w:val="26"/>
        </w:rPr>
        <w:t>; Bắc Trung Bộ 13-15</w:t>
      </w:r>
      <w:r w:rsidR="00287D16">
        <w:rPr>
          <w:sz w:val="26"/>
          <w:szCs w:val="26"/>
          <w:vertAlign w:val="superscript"/>
        </w:rPr>
        <w:t xml:space="preserve">0 </w:t>
      </w:r>
      <w:r w:rsidR="00287D16">
        <w:rPr>
          <w:sz w:val="26"/>
          <w:szCs w:val="26"/>
        </w:rPr>
        <w:t>C</w:t>
      </w:r>
      <w:r w:rsidRPr="00C7460B">
        <w:rPr>
          <w:sz w:val="26"/>
          <w:szCs w:val="26"/>
        </w:rPr>
        <w:t>.</w:t>
      </w:r>
    </w:p>
    <w:p w14:paraId="3E194D7D" w14:textId="08E6B29A" w:rsidR="00C7460B" w:rsidRDefault="00C7460B" w:rsidP="00C17762">
      <w:pPr>
        <w:widowControl w:val="0"/>
        <w:spacing w:before="40" w:line="252" w:lineRule="auto"/>
        <w:ind w:firstLine="567"/>
        <w:jc w:val="both"/>
        <w:rPr>
          <w:bCs/>
          <w:sz w:val="26"/>
          <w:szCs w:val="26"/>
        </w:rPr>
      </w:pPr>
      <w:r w:rsidRPr="00C7460B">
        <w:rPr>
          <w:bCs/>
          <w:sz w:val="26"/>
          <w:szCs w:val="26"/>
        </w:rPr>
        <w:t>Từ ngày 01-02/12, khu vực Bắc Bộ trời rét đậm, vùng núi rét hại; ngày 03/12 vùng núi và trung d</w:t>
      </w:r>
      <w:r w:rsidR="00287D16">
        <w:rPr>
          <w:bCs/>
          <w:sz w:val="26"/>
          <w:szCs w:val="26"/>
        </w:rPr>
        <w:t xml:space="preserve">u Bắc Bộ trời rét đậm, rét hại; </w:t>
      </w:r>
      <w:r w:rsidRPr="00C7460B">
        <w:rPr>
          <w:bCs/>
          <w:sz w:val="26"/>
          <w:szCs w:val="26"/>
        </w:rPr>
        <w:t>vùng đồng bằng Bắc Bộ trời rét. Từ đêm 30</w:t>
      </w:r>
      <w:r w:rsidR="000344CA">
        <w:rPr>
          <w:bCs/>
          <w:sz w:val="26"/>
          <w:szCs w:val="26"/>
        </w:rPr>
        <w:t>/11</w:t>
      </w:r>
      <w:r w:rsidRPr="00C7460B">
        <w:rPr>
          <w:bCs/>
          <w:sz w:val="26"/>
          <w:szCs w:val="26"/>
        </w:rPr>
        <w:t>-03/12, khu vực từ Thanh Hóa đến Thừa Thiên Huế trời rét, vùng núi có nơi rét đậm. Vùng núi cao có khả năng xảy ra băng giá, mưa tuyết.</w:t>
      </w:r>
    </w:p>
    <w:p w14:paraId="2A839650" w14:textId="1FD80A8C" w:rsidR="00B17BCE" w:rsidRPr="00C17762" w:rsidRDefault="00B96094" w:rsidP="00C17762">
      <w:pPr>
        <w:widowControl w:val="0"/>
        <w:spacing w:before="40" w:line="252" w:lineRule="auto"/>
        <w:ind w:firstLine="567"/>
        <w:jc w:val="both"/>
        <w:rPr>
          <w:b/>
          <w:bCs/>
          <w:spacing w:val="-6"/>
          <w:sz w:val="26"/>
          <w:szCs w:val="26"/>
        </w:rPr>
      </w:pPr>
      <w:r w:rsidRPr="00C17762">
        <w:rPr>
          <w:b/>
          <w:bCs/>
          <w:spacing w:val="-6"/>
          <w:sz w:val="26"/>
          <w:szCs w:val="26"/>
        </w:rPr>
        <w:t>2</w:t>
      </w:r>
      <w:r w:rsidR="00E36AFE" w:rsidRPr="00C17762">
        <w:rPr>
          <w:b/>
          <w:bCs/>
          <w:spacing w:val="-6"/>
          <w:sz w:val="26"/>
          <w:szCs w:val="26"/>
          <w:lang w:val="vi-VN"/>
        </w:rPr>
        <w:t xml:space="preserve">. </w:t>
      </w:r>
      <w:r w:rsidR="00B17BCE" w:rsidRPr="00C17762">
        <w:rPr>
          <w:b/>
          <w:bCs/>
          <w:spacing w:val="-6"/>
          <w:sz w:val="26"/>
          <w:szCs w:val="26"/>
        </w:rPr>
        <w:t xml:space="preserve">Tin </w:t>
      </w:r>
      <w:r w:rsidR="00DE7053" w:rsidRPr="00C17762">
        <w:rPr>
          <w:b/>
          <w:bCs/>
          <w:spacing w:val="-6"/>
          <w:sz w:val="26"/>
          <w:szCs w:val="26"/>
        </w:rPr>
        <w:t xml:space="preserve">dự báo mưa lớn ở </w:t>
      </w:r>
      <w:r w:rsidR="00034755" w:rsidRPr="00C17762">
        <w:rPr>
          <w:b/>
          <w:bCs/>
          <w:spacing w:val="-6"/>
          <w:sz w:val="26"/>
          <w:szCs w:val="26"/>
        </w:rPr>
        <w:t>vùng núi Bắc B</w:t>
      </w:r>
      <w:r w:rsidR="00E234C7" w:rsidRPr="00C17762">
        <w:rPr>
          <w:b/>
          <w:bCs/>
          <w:spacing w:val="-6"/>
          <w:sz w:val="26"/>
          <w:szCs w:val="26"/>
        </w:rPr>
        <w:t>ộ</w:t>
      </w:r>
      <w:r w:rsidR="00916CF2" w:rsidRPr="00C17762">
        <w:rPr>
          <w:b/>
          <w:bCs/>
          <w:spacing w:val="-6"/>
          <w:sz w:val="26"/>
          <w:szCs w:val="26"/>
        </w:rPr>
        <w:t xml:space="preserve"> và</w:t>
      </w:r>
      <w:r w:rsidR="00034755" w:rsidRPr="00C17762">
        <w:rPr>
          <w:b/>
          <w:bCs/>
          <w:spacing w:val="-6"/>
          <w:sz w:val="26"/>
          <w:szCs w:val="26"/>
        </w:rPr>
        <w:t xml:space="preserve"> Trung Bộ</w:t>
      </w:r>
    </w:p>
    <w:p w14:paraId="2AD47BCC" w14:textId="51ECAA95" w:rsidR="006068AF" w:rsidRPr="00C17762" w:rsidRDefault="006068AF" w:rsidP="00C17762">
      <w:pPr>
        <w:widowControl w:val="0"/>
        <w:tabs>
          <w:tab w:val="center" w:pos="1912"/>
          <w:tab w:val="center" w:pos="6607"/>
        </w:tabs>
        <w:spacing w:before="40" w:line="252" w:lineRule="auto"/>
        <w:ind w:firstLine="567"/>
        <w:jc w:val="both"/>
        <w:rPr>
          <w:sz w:val="26"/>
          <w:szCs w:val="26"/>
        </w:rPr>
      </w:pPr>
      <w:r w:rsidRPr="00C17762">
        <w:rPr>
          <w:bCs/>
          <w:sz w:val="26"/>
          <w:szCs w:val="26"/>
        </w:rPr>
        <w:t xml:space="preserve">Ngày </w:t>
      </w:r>
      <w:r w:rsidRPr="00C17762">
        <w:rPr>
          <w:bCs/>
          <w:sz w:val="26"/>
          <w:szCs w:val="26"/>
          <w:lang w:val="vi-VN"/>
        </w:rPr>
        <w:t>30</w:t>
      </w:r>
      <w:r w:rsidRPr="00C17762">
        <w:rPr>
          <w:bCs/>
          <w:sz w:val="26"/>
          <w:szCs w:val="26"/>
        </w:rPr>
        <w:t xml:space="preserve">/11, ở </w:t>
      </w:r>
      <w:r w:rsidRPr="00C17762">
        <w:rPr>
          <w:sz w:val="26"/>
          <w:szCs w:val="26"/>
        </w:rPr>
        <w:t xml:space="preserve">khu vực </w:t>
      </w:r>
      <w:r w:rsidRPr="00C17762">
        <w:rPr>
          <w:sz w:val="26"/>
          <w:szCs w:val="26"/>
          <w:lang w:val="vi-VN"/>
        </w:rPr>
        <w:t>Bắc Bộ</w:t>
      </w:r>
      <w:r w:rsidRPr="00C17762">
        <w:rPr>
          <w:sz w:val="26"/>
          <w:szCs w:val="26"/>
        </w:rPr>
        <w:t xml:space="preserve"> </w:t>
      </w:r>
      <w:r w:rsidR="00430E84" w:rsidRPr="00430E84">
        <w:rPr>
          <w:sz w:val="26"/>
          <w:szCs w:val="26"/>
        </w:rPr>
        <w:t xml:space="preserve">và Bắc Trung Bộ </w:t>
      </w:r>
      <w:r w:rsidRPr="00C17762">
        <w:rPr>
          <w:sz w:val="26"/>
          <w:szCs w:val="26"/>
          <w:lang w:val="vi-VN"/>
        </w:rPr>
        <w:t xml:space="preserve">có mưa rào và dông, cục bộ có </w:t>
      </w:r>
      <w:r w:rsidR="00287D16">
        <w:rPr>
          <w:sz w:val="26"/>
          <w:szCs w:val="26"/>
        </w:rPr>
        <w:t xml:space="preserve">nơi </w:t>
      </w:r>
      <w:r w:rsidRPr="00C17762">
        <w:rPr>
          <w:sz w:val="26"/>
          <w:szCs w:val="26"/>
          <w:lang w:val="vi-VN"/>
        </w:rPr>
        <w:t xml:space="preserve">mưa to; riêng khu vực </w:t>
      </w:r>
      <w:r w:rsidRPr="00C17762">
        <w:rPr>
          <w:sz w:val="26"/>
          <w:szCs w:val="26"/>
        </w:rPr>
        <w:t xml:space="preserve">vùng núi Đông Bắc và Việt Bắc có tổng lượng mưa từ </w:t>
      </w:r>
      <w:r w:rsidR="00430E84">
        <w:rPr>
          <w:sz w:val="26"/>
          <w:szCs w:val="26"/>
        </w:rPr>
        <w:t>2</w:t>
      </w:r>
      <w:r w:rsidRPr="00C17762">
        <w:rPr>
          <w:sz w:val="26"/>
          <w:szCs w:val="26"/>
        </w:rPr>
        <w:t>0-</w:t>
      </w:r>
      <w:r w:rsidR="00430E84">
        <w:rPr>
          <w:sz w:val="26"/>
          <w:szCs w:val="26"/>
        </w:rPr>
        <w:t>4</w:t>
      </w:r>
      <w:r w:rsidRPr="00C17762">
        <w:rPr>
          <w:sz w:val="26"/>
          <w:szCs w:val="26"/>
        </w:rPr>
        <w:t xml:space="preserve">0mm, có nơi trên </w:t>
      </w:r>
      <w:r w:rsidR="00430E84">
        <w:rPr>
          <w:sz w:val="26"/>
          <w:szCs w:val="26"/>
        </w:rPr>
        <w:t>5</w:t>
      </w:r>
      <w:r w:rsidRPr="00C17762">
        <w:rPr>
          <w:sz w:val="26"/>
          <w:szCs w:val="26"/>
        </w:rPr>
        <w:t>0mm.</w:t>
      </w:r>
      <w:r w:rsidR="000A2C05">
        <w:rPr>
          <w:sz w:val="26"/>
          <w:szCs w:val="26"/>
        </w:rPr>
        <w:t xml:space="preserve"> Ngày 01/12,</w:t>
      </w:r>
      <w:r w:rsidRPr="00C17762">
        <w:rPr>
          <w:sz w:val="26"/>
          <w:szCs w:val="26"/>
        </w:rPr>
        <w:t xml:space="preserve"> </w:t>
      </w:r>
      <w:r w:rsidR="000A2C05">
        <w:rPr>
          <w:sz w:val="26"/>
          <w:szCs w:val="26"/>
        </w:rPr>
        <w:t>k</w:t>
      </w:r>
      <w:r w:rsidRPr="00C17762">
        <w:rPr>
          <w:sz w:val="26"/>
          <w:szCs w:val="26"/>
        </w:rPr>
        <w:t>hu vực từ Hà Tĩnh đến Quảng Ngãi có tổng lượng mưa từ 70-150mm, có nơi trên 150mm.</w:t>
      </w:r>
    </w:p>
    <w:p w14:paraId="7887B76A" w14:textId="742ABCDB" w:rsidR="006068AF" w:rsidRPr="00C17762" w:rsidRDefault="006068AF" w:rsidP="00C17762">
      <w:pPr>
        <w:widowControl w:val="0"/>
        <w:tabs>
          <w:tab w:val="center" w:pos="1912"/>
          <w:tab w:val="center" w:pos="6607"/>
        </w:tabs>
        <w:spacing w:before="40" w:line="252" w:lineRule="auto"/>
        <w:ind w:firstLine="567"/>
        <w:jc w:val="both"/>
        <w:rPr>
          <w:sz w:val="26"/>
          <w:szCs w:val="26"/>
        </w:rPr>
      </w:pPr>
      <w:r w:rsidRPr="00C17762">
        <w:rPr>
          <w:sz w:val="26"/>
          <w:szCs w:val="26"/>
        </w:rPr>
        <w:t>Từ đêm 01-03/12: khu vực Trung và Nam Trung Bộ có mưa vừa, mưa to, có nơi mưa rất to với tổng lượng mưa phổ biến 100-200mm, có nơi trên 250mm; riêng khu vực từ Thừa Thiên Huế đến Quảng Ngãi lượng mưa phổ biển 150-300mm, có nơi trên 350mm. Mưa lớn ở khu vực Trung Bộ còn có khả năng kéo dài.</w:t>
      </w:r>
    </w:p>
    <w:p w14:paraId="1E8095E2" w14:textId="38EFC254" w:rsidR="006068AF" w:rsidRPr="00C17762" w:rsidRDefault="006068AF" w:rsidP="00C17762">
      <w:pPr>
        <w:widowControl w:val="0"/>
        <w:tabs>
          <w:tab w:val="center" w:pos="1912"/>
          <w:tab w:val="center" w:pos="6607"/>
        </w:tabs>
        <w:spacing w:before="40" w:line="252" w:lineRule="auto"/>
        <w:ind w:firstLine="567"/>
        <w:jc w:val="both"/>
        <w:rPr>
          <w:sz w:val="26"/>
          <w:szCs w:val="26"/>
        </w:rPr>
      </w:pPr>
      <w:r w:rsidRPr="00C17762">
        <w:rPr>
          <w:sz w:val="26"/>
          <w:szCs w:val="26"/>
        </w:rPr>
        <w:t>Nguy c</w:t>
      </w:r>
      <w:r w:rsidRPr="00C17762">
        <w:rPr>
          <w:rFonts w:hint="eastAsia"/>
          <w:sz w:val="26"/>
          <w:szCs w:val="26"/>
        </w:rPr>
        <w:t>ơ</w:t>
      </w:r>
      <w:r w:rsidRPr="00C17762">
        <w:rPr>
          <w:sz w:val="26"/>
          <w:szCs w:val="26"/>
        </w:rPr>
        <w:t xml:space="preserve"> xảy ra lũ quét, sạt lở </w:t>
      </w:r>
      <w:r w:rsidRPr="00C17762">
        <w:rPr>
          <w:rFonts w:hint="eastAsia"/>
          <w:sz w:val="26"/>
          <w:szCs w:val="26"/>
        </w:rPr>
        <w:t>đ</w:t>
      </w:r>
      <w:r w:rsidRPr="00C17762">
        <w:rPr>
          <w:sz w:val="26"/>
          <w:szCs w:val="26"/>
        </w:rPr>
        <w:t>ất tại khu vực vùng núi và ngập úng tại các khu vực trũng, thấp. Trong mưa dông có khả năng xảy ra lốc, sét, mưa đá và gió giật mạnh.</w:t>
      </w:r>
    </w:p>
    <w:p w14:paraId="60FEED0D" w14:textId="45FB2EAD" w:rsidR="00A6086A" w:rsidRPr="00C17762" w:rsidRDefault="00A6086A" w:rsidP="00C17762">
      <w:pPr>
        <w:widowControl w:val="0"/>
        <w:tabs>
          <w:tab w:val="center" w:pos="1912"/>
          <w:tab w:val="center" w:pos="6607"/>
        </w:tabs>
        <w:spacing w:before="40" w:line="252" w:lineRule="auto"/>
        <w:ind w:firstLine="567"/>
        <w:jc w:val="both"/>
        <w:rPr>
          <w:sz w:val="26"/>
          <w:szCs w:val="26"/>
        </w:rPr>
      </w:pPr>
      <w:r w:rsidRPr="00C17762">
        <w:rPr>
          <w:sz w:val="26"/>
          <w:szCs w:val="26"/>
        </w:rPr>
        <w:t>Cảnh báo cấp độ rủi ro thiên tai do mưa lớn, lốc, sét, mưa đá: cấp 1.</w:t>
      </w:r>
    </w:p>
    <w:p w14:paraId="46A92729" w14:textId="21DD4EAE" w:rsidR="00F70702" w:rsidRPr="00C17762" w:rsidRDefault="00F70702" w:rsidP="00C17762">
      <w:pPr>
        <w:widowControl w:val="0"/>
        <w:spacing w:before="40" w:line="252" w:lineRule="auto"/>
        <w:ind w:firstLine="567"/>
        <w:jc w:val="both"/>
        <w:rPr>
          <w:b/>
          <w:sz w:val="26"/>
          <w:szCs w:val="26"/>
        </w:rPr>
      </w:pPr>
      <w:r w:rsidRPr="00C17762">
        <w:rPr>
          <w:b/>
          <w:sz w:val="26"/>
          <w:szCs w:val="26"/>
        </w:rPr>
        <w:t>3. Tin dự báo gió mạnh, sóng lớn trên biển</w:t>
      </w:r>
    </w:p>
    <w:p w14:paraId="0E4B668D" w14:textId="6D2DE1F0" w:rsidR="00A6086A" w:rsidRPr="005100B0" w:rsidRDefault="005100B0" w:rsidP="005100B0">
      <w:pPr>
        <w:spacing w:before="40" w:line="252" w:lineRule="auto"/>
        <w:ind w:firstLine="567"/>
        <w:jc w:val="both"/>
        <w:rPr>
          <w:rFonts w:cs=".VnTime"/>
          <w:sz w:val="26"/>
          <w:szCs w:val="26"/>
        </w:rPr>
      </w:pPr>
      <w:r w:rsidRPr="005100B0">
        <w:rPr>
          <w:rFonts w:cs=".VnTime"/>
          <w:sz w:val="26"/>
          <w:szCs w:val="26"/>
        </w:rPr>
        <w:t>Ngày và đêm 01/12, ở vịnh Bắc Bộ và vùng biển từ Quảng Trị đến Quảng Ngãi có gió Đông Bắc mạnh cấp 6-7, giật cấp 8-9, sóng biển cao 2,0-4,0m, biển động mạnh; khu vực Bắc Biển Đông (bao gồm cả vùng biển quần đảo Hoàng Sa) có gió Đông Bắc mạnh cấp 7, giật cấp 9, sóng biển cao 3,0-5,0m, biển động mạnh; vùng biển từ Bình Định đến Cà Mau và vùng biển phía Tây của khu vực Nam Biển Đông (bao gồm cả vùng biển phía Tây quần đảo Trường Sa) có gió Đông Bắc mạnh cấp 5, có lúc cấp 6, giật cấp 7-8, sóng biển cao từ 1,5-3,0m, biển động.</w:t>
      </w:r>
    </w:p>
    <w:p w14:paraId="6D6534FF" w14:textId="798B2795" w:rsidR="00A6086A" w:rsidRPr="00C17762" w:rsidRDefault="00A6086A" w:rsidP="00C17762">
      <w:pPr>
        <w:spacing w:before="40" w:line="252" w:lineRule="auto"/>
        <w:ind w:firstLine="567"/>
        <w:jc w:val="both"/>
        <w:rPr>
          <w:sz w:val="26"/>
          <w:szCs w:val="26"/>
          <w:highlight w:val="yellow"/>
        </w:rPr>
      </w:pPr>
      <w:r w:rsidRPr="00C17762">
        <w:rPr>
          <w:sz w:val="26"/>
          <w:szCs w:val="26"/>
          <w:lang w:val="vi-VN"/>
        </w:rPr>
        <w:t>Cảnh báo cấp độ rủi ro thiên tai do gió mạnh trên biển: cấp 2.</w:t>
      </w:r>
    </w:p>
    <w:p w14:paraId="6E1CC784" w14:textId="45DD580D" w:rsidR="00E36AFE" w:rsidRPr="00C17762" w:rsidRDefault="0096250E" w:rsidP="00C17762">
      <w:pPr>
        <w:widowControl w:val="0"/>
        <w:spacing w:before="40" w:line="252" w:lineRule="auto"/>
        <w:ind w:firstLine="567"/>
        <w:jc w:val="both"/>
        <w:rPr>
          <w:b/>
          <w:sz w:val="26"/>
          <w:szCs w:val="26"/>
          <w:lang w:val="vi-VN"/>
        </w:rPr>
      </w:pPr>
      <w:r w:rsidRPr="00C17762">
        <w:rPr>
          <w:b/>
          <w:bCs/>
          <w:sz w:val="26"/>
          <w:szCs w:val="26"/>
        </w:rPr>
        <w:t>4</w:t>
      </w:r>
      <w:r w:rsidR="00B17BCE" w:rsidRPr="00C17762">
        <w:rPr>
          <w:b/>
          <w:bCs/>
          <w:sz w:val="26"/>
          <w:szCs w:val="26"/>
        </w:rPr>
        <w:t xml:space="preserve">. </w:t>
      </w:r>
      <w:r w:rsidR="00E36AFE" w:rsidRPr="00C17762">
        <w:rPr>
          <w:b/>
          <w:bCs/>
          <w:sz w:val="26"/>
          <w:szCs w:val="26"/>
          <w:lang w:val="vi-VN"/>
        </w:rPr>
        <w:t>Tình hình mưa</w:t>
      </w:r>
    </w:p>
    <w:p w14:paraId="0C3215E1" w14:textId="149DD8D5" w:rsidR="00D94D38" w:rsidRPr="00C17762" w:rsidRDefault="00111ACF" w:rsidP="00C17762">
      <w:pPr>
        <w:widowControl w:val="0"/>
        <w:spacing w:before="40" w:line="252" w:lineRule="auto"/>
        <w:ind w:firstLine="567"/>
        <w:jc w:val="both"/>
        <w:rPr>
          <w:color w:val="000000" w:themeColor="text1"/>
          <w:sz w:val="26"/>
          <w:szCs w:val="26"/>
        </w:rPr>
      </w:pPr>
      <w:r w:rsidRPr="00C17762">
        <w:rPr>
          <w:sz w:val="26"/>
          <w:szCs w:val="26"/>
          <w:lang w:val="vi-VN"/>
        </w:rPr>
        <w:t>-</w:t>
      </w:r>
      <w:r w:rsidRPr="00C17762">
        <w:rPr>
          <w:b/>
          <w:sz w:val="26"/>
          <w:szCs w:val="26"/>
          <w:lang w:val="vi-VN"/>
        </w:rPr>
        <w:t xml:space="preserve"> Mưa ngày (19h/</w:t>
      </w:r>
      <w:r w:rsidR="000D03CE" w:rsidRPr="00C17762">
        <w:rPr>
          <w:b/>
          <w:sz w:val="26"/>
          <w:szCs w:val="26"/>
        </w:rPr>
        <w:t>2</w:t>
      </w:r>
      <w:r w:rsidR="003417CB" w:rsidRPr="00C17762">
        <w:rPr>
          <w:b/>
          <w:sz w:val="26"/>
          <w:szCs w:val="26"/>
        </w:rPr>
        <w:t>8</w:t>
      </w:r>
      <w:r w:rsidR="003B30C5" w:rsidRPr="00C17762">
        <w:rPr>
          <w:b/>
          <w:sz w:val="26"/>
          <w:szCs w:val="26"/>
          <w:lang w:val="vi-VN"/>
        </w:rPr>
        <w:t>/11</w:t>
      </w:r>
      <w:r w:rsidR="00F92E31" w:rsidRPr="00C17762">
        <w:rPr>
          <w:b/>
          <w:sz w:val="26"/>
          <w:szCs w:val="26"/>
          <w:lang w:val="vi-VN"/>
        </w:rPr>
        <w:t>-19h/</w:t>
      </w:r>
      <w:r w:rsidR="003417CB" w:rsidRPr="00C17762">
        <w:rPr>
          <w:b/>
          <w:sz w:val="26"/>
          <w:szCs w:val="26"/>
        </w:rPr>
        <w:t>29</w:t>
      </w:r>
      <w:r w:rsidR="00F92E31" w:rsidRPr="00C17762">
        <w:rPr>
          <w:b/>
          <w:sz w:val="26"/>
          <w:szCs w:val="26"/>
          <w:lang w:val="vi-VN"/>
        </w:rPr>
        <w:t>/11</w:t>
      </w:r>
      <w:r w:rsidRPr="00C17762">
        <w:rPr>
          <w:b/>
          <w:sz w:val="26"/>
          <w:szCs w:val="26"/>
          <w:lang w:val="vi-VN"/>
        </w:rPr>
        <w:t>):</w:t>
      </w:r>
      <w:r w:rsidR="00151953" w:rsidRPr="00C17762">
        <w:rPr>
          <w:color w:val="000000" w:themeColor="text1"/>
          <w:sz w:val="26"/>
          <w:szCs w:val="26"/>
          <w:lang w:val="vi-VN"/>
        </w:rPr>
        <w:t xml:space="preserve"> </w:t>
      </w:r>
      <w:bookmarkStart w:id="1" w:name="_Hlk120385520"/>
      <w:r w:rsidR="00034755" w:rsidRPr="00C17762">
        <w:rPr>
          <w:sz w:val="26"/>
          <w:szCs w:val="26"/>
        </w:rPr>
        <w:t>Các khu vực trên cả nước rải rác có mưa</w:t>
      </w:r>
      <w:r w:rsidR="00D64AA6" w:rsidRPr="00C17762">
        <w:rPr>
          <w:sz w:val="26"/>
          <w:szCs w:val="26"/>
        </w:rPr>
        <w:t xml:space="preserve"> nhỏ hoặc không mưa</w:t>
      </w:r>
      <w:r w:rsidR="00034755" w:rsidRPr="00C17762">
        <w:rPr>
          <w:sz w:val="26"/>
          <w:szCs w:val="26"/>
        </w:rPr>
        <w:t>,</w:t>
      </w:r>
      <w:r w:rsidR="00D64AA6" w:rsidRPr="00C17762">
        <w:rPr>
          <w:sz w:val="26"/>
          <w:szCs w:val="26"/>
        </w:rPr>
        <w:t xml:space="preserve"> lượng mưa</w:t>
      </w:r>
      <w:r w:rsidR="00034755" w:rsidRPr="00C17762">
        <w:rPr>
          <w:sz w:val="26"/>
          <w:szCs w:val="26"/>
        </w:rPr>
        <w:t xml:space="preserve"> phổ biến dưới 20mm.</w:t>
      </w:r>
      <w:bookmarkEnd w:id="1"/>
    </w:p>
    <w:p w14:paraId="72CDDADE" w14:textId="7A608E8B" w:rsidR="000344CA" w:rsidRDefault="00036DC1" w:rsidP="00C17762">
      <w:pPr>
        <w:widowControl w:val="0"/>
        <w:spacing w:before="40" w:line="252" w:lineRule="auto"/>
        <w:ind w:firstLine="567"/>
        <w:jc w:val="both"/>
        <w:rPr>
          <w:sz w:val="26"/>
          <w:szCs w:val="26"/>
        </w:rPr>
      </w:pPr>
      <w:r w:rsidRPr="00286C95">
        <w:rPr>
          <w:sz w:val="26"/>
          <w:szCs w:val="26"/>
          <w:lang w:val="vi-VN"/>
        </w:rPr>
        <w:t>-</w:t>
      </w:r>
      <w:r w:rsidR="00351B2A" w:rsidRPr="00286C95">
        <w:rPr>
          <w:b/>
          <w:sz w:val="26"/>
          <w:szCs w:val="26"/>
          <w:lang w:val="vi-VN"/>
        </w:rPr>
        <w:t xml:space="preserve"> Mưa đêm (19h/</w:t>
      </w:r>
      <w:r w:rsidR="00471029" w:rsidRPr="00286C95">
        <w:rPr>
          <w:b/>
          <w:sz w:val="26"/>
          <w:szCs w:val="26"/>
        </w:rPr>
        <w:t>2</w:t>
      </w:r>
      <w:r w:rsidR="00263976" w:rsidRPr="00286C95">
        <w:rPr>
          <w:b/>
          <w:sz w:val="26"/>
          <w:szCs w:val="26"/>
        </w:rPr>
        <w:t>9</w:t>
      </w:r>
      <w:r w:rsidRPr="00286C95">
        <w:rPr>
          <w:b/>
          <w:sz w:val="26"/>
          <w:szCs w:val="26"/>
          <w:lang w:val="vi-VN"/>
        </w:rPr>
        <w:t>/11</w:t>
      </w:r>
      <w:r w:rsidR="00111ACF" w:rsidRPr="00286C95">
        <w:rPr>
          <w:b/>
          <w:sz w:val="26"/>
          <w:szCs w:val="26"/>
          <w:lang w:val="vi-VN"/>
        </w:rPr>
        <w:t>-0</w:t>
      </w:r>
      <w:r w:rsidR="00F4534B" w:rsidRPr="00286C95">
        <w:rPr>
          <w:b/>
          <w:sz w:val="26"/>
          <w:szCs w:val="26"/>
          <w:lang w:val="vi-VN"/>
        </w:rPr>
        <w:t>7</w:t>
      </w:r>
      <w:r w:rsidR="00111ACF" w:rsidRPr="00286C95">
        <w:rPr>
          <w:b/>
          <w:sz w:val="26"/>
          <w:szCs w:val="26"/>
          <w:lang w:val="vi-VN"/>
        </w:rPr>
        <w:t>h/</w:t>
      </w:r>
      <w:r w:rsidR="00263976" w:rsidRPr="00286C95">
        <w:rPr>
          <w:b/>
          <w:sz w:val="26"/>
          <w:szCs w:val="26"/>
        </w:rPr>
        <w:t>30</w:t>
      </w:r>
      <w:r w:rsidR="00111ACF" w:rsidRPr="00286C95">
        <w:rPr>
          <w:b/>
          <w:sz w:val="26"/>
          <w:szCs w:val="26"/>
          <w:lang w:val="vi-VN"/>
        </w:rPr>
        <w:t>/1</w:t>
      </w:r>
      <w:r w:rsidR="00A47B52" w:rsidRPr="00286C95">
        <w:rPr>
          <w:b/>
          <w:sz w:val="26"/>
          <w:szCs w:val="26"/>
          <w:lang w:val="vi-VN"/>
        </w:rPr>
        <w:t>1</w:t>
      </w:r>
      <w:r w:rsidR="00111ACF" w:rsidRPr="00286C95">
        <w:rPr>
          <w:b/>
          <w:sz w:val="26"/>
          <w:szCs w:val="26"/>
          <w:lang w:val="vi-VN"/>
        </w:rPr>
        <w:t>)</w:t>
      </w:r>
      <w:r w:rsidR="00111ACF" w:rsidRPr="00286C95">
        <w:rPr>
          <w:sz w:val="26"/>
          <w:szCs w:val="26"/>
          <w:lang w:val="vi-VN"/>
        </w:rPr>
        <w:t>:</w:t>
      </w:r>
      <w:r w:rsidR="00D3762E" w:rsidRPr="00286C95">
        <w:rPr>
          <w:sz w:val="26"/>
          <w:szCs w:val="26"/>
          <w:lang w:val="vi-VN"/>
        </w:rPr>
        <w:t xml:space="preserve"> </w:t>
      </w:r>
      <w:r w:rsidR="000344CA" w:rsidRPr="00C17762">
        <w:rPr>
          <w:sz w:val="26"/>
          <w:szCs w:val="26"/>
        </w:rPr>
        <w:t>Các khu vực trên cả nước rải rác có mưa</w:t>
      </w:r>
      <w:r w:rsidR="00FE615A">
        <w:rPr>
          <w:sz w:val="26"/>
          <w:szCs w:val="26"/>
        </w:rPr>
        <w:t xml:space="preserve"> nhỏ hoặc không mưa.</w:t>
      </w:r>
    </w:p>
    <w:p w14:paraId="15E3B6E9" w14:textId="4533E465" w:rsidR="003417CB" w:rsidRPr="00C17762" w:rsidRDefault="00ED39C7" w:rsidP="00C17762">
      <w:pPr>
        <w:widowControl w:val="0"/>
        <w:spacing w:before="40" w:line="252" w:lineRule="auto"/>
        <w:ind w:firstLine="567"/>
        <w:jc w:val="both"/>
        <w:rPr>
          <w:color w:val="000000" w:themeColor="text1"/>
          <w:sz w:val="26"/>
          <w:szCs w:val="26"/>
        </w:rPr>
      </w:pPr>
      <w:r w:rsidRPr="00C17762">
        <w:rPr>
          <w:sz w:val="26"/>
          <w:szCs w:val="26"/>
          <w:lang w:val="vi-VN"/>
        </w:rPr>
        <w:t>-</w:t>
      </w:r>
      <w:r w:rsidR="00930CB0" w:rsidRPr="00C17762">
        <w:rPr>
          <w:b/>
          <w:sz w:val="26"/>
          <w:szCs w:val="26"/>
          <w:lang w:val="vi-VN"/>
        </w:rPr>
        <w:t xml:space="preserve"> Mưa 3 ngày </w:t>
      </w:r>
      <w:r w:rsidR="0076704D" w:rsidRPr="00C17762">
        <w:rPr>
          <w:b/>
          <w:sz w:val="26"/>
          <w:szCs w:val="26"/>
          <w:lang w:val="vi-VN"/>
        </w:rPr>
        <w:t>(19h/</w:t>
      </w:r>
      <w:r w:rsidR="004C474D" w:rsidRPr="00C17762">
        <w:rPr>
          <w:b/>
          <w:sz w:val="26"/>
          <w:szCs w:val="26"/>
          <w:lang w:val="vi-VN"/>
        </w:rPr>
        <w:t>2</w:t>
      </w:r>
      <w:r w:rsidR="00303C3D" w:rsidRPr="00C17762">
        <w:rPr>
          <w:b/>
          <w:sz w:val="26"/>
          <w:szCs w:val="26"/>
        </w:rPr>
        <w:t>6</w:t>
      </w:r>
      <w:r w:rsidR="005C0175" w:rsidRPr="00C17762">
        <w:rPr>
          <w:b/>
          <w:sz w:val="26"/>
          <w:szCs w:val="26"/>
          <w:lang w:val="vi-VN"/>
        </w:rPr>
        <w:t>/1</w:t>
      </w:r>
      <w:r w:rsidR="00F95AFB" w:rsidRPr="00C17762">
        <w:rPr>
          <w:b/>
          <w:sz w:val="26"/>
          <w:szCs w:val="26"/>
          <w:lang w:val="vi-VN"/>
        </w:rPr>
        <w:t>1</w:t>
      </w:r>
      <w:r w:rsidR="005C0175" w:rsidRPr="00C17762">
        <w:rPr>
          <w:b/>
          <w:sz w:val="26"/>
          <w:szCs w:val="26"/>
          <w:lang w:val="vi-VN"/>
        </w:rPr>
        <w:t>-19</w:t>
      </w:r>
      <w:r w:rsidR="00036DC1" w:rsidRPr="00C17762">
        <w:rPr>
          <w:b/>
          <w:sz w:val="26"/>
          <w:szCs w:val="26"/>
          <w:lang w:val="vi-VN"/>
        </w:rPr>
        <w:t>h/</w:t>
      </w:r>
      <w:r w:rsidR="00B07030" w:rsidRPr="00C17762">
        <w:rPr>
          <w:b/>
          <w:sz w:val="26"/>
          <w:szCs w:val="26"/>
        </w:rPr>
        <w:t>2</w:t>
      </w:r>
      <w:r w:rsidR="00303C3D" w:rsidRPr="00C17762">
        <w:rPr>
          <w:b/>
          <w:sz w:val="26"/>
          <w:szCs w:val="26"/>
        </w:rPr>
        <w:t>9</w:t>
      </w:r>
      <w:r w:rsidR="00036DC1" w:rsidRPr="00C17762">
        <w:rPr>
          <w:b/>
          <w:sz w:val="26"/>
          <w:szCs w:val="26"/>
          <w:lang w:val="vi-VN"/>
        </w:rPr>
        <w:t>/11</w:t>
      </w:r>
      <w:r w:rsidR="00111ACF" w:rsidRPr="00C17762">
        <w:rPr>
          <w:b/>
          <w:sz w:val="26"/>
          <w:szCs w:val="26"/>
          <w:lang w:val="vi-VN"/>
        </w:rPr>
        <w:t xml:space="preserve">): </w:t>
      </w:r>
      <w:r w:rsidR="00000841" w:rsidRPr="00C17762">
        <w:rPr>
          <w:sz w:val="26"/>
          <w:szCs w:val="26"/>
        </w:rPr>
        <w:t>Các khu vực trên cả nước rải rác có mưa</w:t>
      </w:r>
      <w:r w:rsidR="00927116" w:rsidRPr="00C17762">
        <w:rPr>
          <w:sz w:val="26"/>
          <w:szCs w:val="26"/>
        </w:rPr>
        <w:t xml:space="preserve"> với</w:t>
      </w:r>
      <w:r w:rsidR="00000841" w:rsidRPr="00C17762">
        <w:rPr>
          <w:sz w:val="26"/>
          <w:szCs w:val="26"/>
        </w:rPr>
        <w:t xml:space="preserve"> tổng lượng mưa phổ biến</w:t>
      </w:r>
      <w:r w:rsidR="00910A15" w:rsidRPr="00C17762">
        <w:rPr>
          <w:sz w:val="26"/>
          <w:szCs w:val="26"/>
        </w:rPr>
        <w:t xml:space="preserve"> từ</w:t>
      </w:r>
      <w:r w:rsidR="00C64A8E" w:rsidRPr="00C17762">
        <w:rPr>
          <w:sz w:val="26"/>
          <w:szCs w:val="26"/>
        </w:rPr>
        <w:t xml:space="preserve"> </w:t>
      </w:r>
      <w:r w:rsidR="003417CB" w:rsidRPr="00C17762">
        <w:rPr>
          <w:sz w:val="26"/>
          <w:szCs w:val="26"/>
        </w:rPr>
        <w:t>3</w:t>
      </w:r>
      <w:r w:rsidR="00FA0CA2" w:rsidRPr="00C17762">
        <w:rPr>
          <w:sz w:val="26"/>
          <w:szCs w:val="26"/>
        </w:rPr>
        <w:t>0</w:t>
      </w:r>
      <w:r w:rsidR="00C64A8E" w:rsidRPr="00C17762">
        <w:rPr>
          <w:sz w:val="26"/>
          <w:szCs w:val="26"/>
        </w:rPr>
        <w:t>-</w:t>
      </w:r>
      <w:r w:rsidR="003417CB" w:rsidRPr="00C17762">
        <w:rPr>
          <w:sz w:val="26"/>
          <w:szCs w:val="26"/>
        </w:rPr>
        <w:t>6</w:t>
      </w:r>
      <w:r w:rsidR="00FA0CA2" w:rsidRPr="00C17762">
        <w:rPr>
          <w:sz w:val="26"/>
          <w:szCs w:val="26"/>
        </w:rPr>
        <w:t>0</w:t>
      </w:r>
      <w:r w:rsidR="00000841" w:rsidRPr="00C17762">
        <w:rPr>
          <w:sz w:val="26"/>
          <w:szCs w:val="26"/>
        </w:rPr>
        <w:t>mm,</w:t>
      </w:r>
      <w:r w:rsidR="00000841" w:rsidRPr="00C17762">
        <w:rPr>
          <w:b/>
          <w:sz w:val="26"/>
          <w:szCs w:val="26"/>
        </w:rPr>
        <w:t xml:space="preserve"> </w:t>
      </w:r>
      <w:r w:rsidR="00910A15" w:rsidRPr="00C17762">
        <w:rPr>
          <w:color w:val="000000" w:themeColor="text1"/>
          <w:sz w:val="26"/>
          <w:szCs w:val="26"/>
        </w:rPr>
        <w:t>m</w:t>
      </w:r>
      <w:r w:rsidR="00D94D38" w:rsidRPr="00C17762">
        <w:rPr>
          <w:color w:val="000000" w:themeColor="text1"/>
          <w:sz w:val="26"/>
          <w:szCs w:val="26"/>
        </w:rPr>
        <w:t>ột số trạm có lượng mưa lớn hơn như</w:t>
      </w:r>
      <w:r w:rsidR="009E196B" w:rsidRPr="00C17762">
        <w:rPr>
          <w:color w:val="000000" w:themeColor="text1"/>
          <w:sz w:val="26"/>
          <w:szCs w:val="26"/>
          <w:lang w:val="vi-VN"/>
        </w:rPr>
        <w:t>:</w:t>
      </w:r>
      <w:r w:rsidR="00FE2A90" w:rsidRPr="00C17762">
        <w:rPr>
          <w:color w:val="000000" w:themeColor="text1"/>
          <w:sz w:val="26"/>
          <w:szCs w:val="26"/>
          <w:lang w:val="vi-VN"/>
        </w:rPr>
        <w:t xml:space="preserve"> </w:t>
      </w:r>
      <w:r w:rsidR="003417CB" w:rsidRPr="00C17762">
        <w:rPr>
          <w:color w:val="000000" w:themeColor="text1"/>
          <w:sz w:val="26"/>
          <w:szCs w:val="26"/>
        </w:rPr>
        <w:t xml:space="preserve">Than </w:t>
      </w:r>
      <w:r w:rsidR="003417CB" w:rsidRPr="00C17762">
        <w:rPr>
          <w:color w:val="000000" w:themeColor="text1"/>
          <w:sz w:val="26"/>
          <w:szCs w:val="26"/>
        </w:rPr>
        <w:lastRenderedPageBreak/>
        <w:t>Uyên (Lai Châu) 68mm, Kiến Đức (Đắk Nông) 68mm.</w:t>
      </w:r>
    </w:p>
    <w:p w14:paraId="72B239DE" w14:textId="3D00FC33" w:rsidR="00B80A79" w:rsidRDefault="00B80A79" w:rsidP="00C17762">
      <w:pPr>
        <w:widowControl w:val="0"/>
        <w:spacing w:before="40" w:line="252" w:lineRule="auto"/>
        <w:ind w:firstLine="567"/>
        <w:jc w:val="both"/>
        <w:rPr>
          <w:b/>
          <w:color w:val="000000" w:themeColor="text1"/>
          <w:sz w:val="26"/>
          <w:szCs w:val="26"/>
        </w:rPr>
      </w:pPr>
      <w:r w:rsidRPr="007216A9">
        <w:rPr>
          <w:b/>
          <w:color w:val="000000" w:themeColor="text1"/>
          <w:spacing w:val="4"/>
          <w:sz w:val="26"/>
          <w:szCs w:val="26"/>
        </w:rPr>
        <w:t>II.</w:t>
      </w:r>
      <w:r w:rsidRPr="007216A9">
        <w:rPr>
          <w:b/>
          <w:color w:val="000000" w:themeColor="text1"/>
          <w:sz w:val="26"/>
          <w:szCs w:val="26"/>
        </w:rPr>
        <w:t xml:space="preserve"> </w:t>
      </w:r>
      <w:r w:rsidR="00A90EB4" w:rsidRPr="007216A9">
        <w:rPr>
          <w:b/>
          <w:color w:val="000000" w:themeColor="text1"/>
          <w:sz w:val="26"/>
          <w:szCs w:val="26"/>
        </w:rPr>
        <w:t>TÌNH HÌNH</w:t>
      </w:r>
      <w:r w:rsidRPr="007216A9">
        <w:rPr>
          <w:b/>
          <w:color w:val="000000" w:themeColor="text1"/>
          <w:sz w:val="26"/>
          <w:szCs w:val="26"/>
        </w:rPr>
        <w:t xml:space="preserve"> </w:t>
      </w:r>
      <w:r w:rsidR="004B12E2">
        <w:rPr>
          <w:b/>
          <w:color w:val="000000" w:themeColor="text1"/>
          <w:sz w:val="26"/>
          <w:szCs w:val="26"/>
        </w:rPr>
        <w:t xml:space="preserve">HỒ CHỨA, </w:t>
      </w:r>
      <w:r w:rsidRPr="007216A9">
        <w:rPr>
          <w:b/>
          <w:color w:val="000000" w:themeColor="text1"/>
          <w:sz w:val="26"/>
          <w:szCs w:val="26"/>
        </w:rPr>
        <w:t>ĐÊ ĐIỀU</w:t>
      </w:r>
    </w:p>
    <w:p w14:paraId="7FB9BC14" w14:textId="77777777" w:rsidR="002C63A7" w:rsidRPr="0040227E" w:rsidRDefault="002C63A7" w:rsidP="002C63A7">
      <w:pPr>
        <w:widowControl w:val="0"/>
        <w:spacing w:after="60" w:line="252" w:lineRule="auto"/>
        <w:ind w:firstLine="567"/>
        <w:jc w:val="both"/>
        <w:rPr>
          <w:b/>
          <w:bCs/>
          <w:iCs/>
          <w:kern w:val="2"/>
          <w:sz w:val="27"/>
          <w:szCs w:val="27"/>
        </w:rPr>
      </w:pPr>
      <w:r w:rsidRPr="0040227E">
        <w:rPr>
          <w:b/>
          <w:bCs/>
          <w:iCs/>
          <w:kern w:val="2"/>
          <w:sz w:val="27"/>
          <w:szCs w:val="27"/>
        </w:rPr>
        <w:t>1. Hồ chứa thủy lợi</w:t>
      </w:r>
    </w:p>
    <w:p w14:paraId="13714EC5" w14:textId="77777777" w:rsidR="002C63A7" w:rsidRPr="00F95660" w:rsidRDefault="002C63A7" w:rsidP="002C63A7">
      <w:pPr>
        <w:widowControl w:val="0"/>
        <w:spacing w:after="60" w:line="252" w:lineRule="auto"/>
        <w:ind w:firstLine="567"/>
        <w:jc w:val="both"/>
        <w:rPr>
          <w:sz w:val="27"/>
          <w:szCs w:val="27"/>
        </w:rPr>
      </w:pPr>
      <w:r w:rsidRPr="00F95660">
        <w:rPr>
          <w:sz w:val="27"/>
          <w:szCs w:val="27"/>
        </w:rPr>
        <w:t xml:space="preserve">- Khu vực Bắc Trung Bộ: 2.323 hồ, dung tích đạt </w:t>
      </w:r>
      <w:r w:rsidRPr="00F95660">
        <w:rPr>
          <w:bCs/>
          <w:sz w:val="27"/>
          <w:szCs w:val="27"/>
        </w:rPr>
        <w:t>từ 77% - 97% dung tích thiết kế</w:t>
      </w:r>
      <w:r w:rsidRPr="00F95660">
        <w:rPr>
          <w:sz w:val="27"/>
          <w:szCs w:val="27"/>
        </w:rPr>
        <w:t>; 1.319 hồ đầy nước.</w:t>
      </w:r>
    </w:p>
    <w:p w14:paraId="7CE786A6" w14:textId="15A4D38A" w:rsidR="002C63A7" w:rsidRPr="00F95660" w:rsidRDefault="002C63A7" w:rsidP="002C63A7">
      <w:pPr>
        <w:widowControl w:val="0"/>
        <w:spacing w:after="60" w:line="252" w:lineRule="auto"/>
        <w:ind w:firstLine="567"/>
        <w:jc w:val="both"/>
        <w:rPr>
          <w:sz w:val="27"/>
          <w:szCs w:val="27"/>
        </w:rPr>
      </w:pPr>
      <w:r w:rsidRPr="00F95660">
        <w:rPr>
          <w:sz w:val="27"/>
          <w:szCs w:val="27"/>
        </w:rPr>
        <w:t xml:space="preserve">- Khu vực Nam Trung Bộ: 517 hồ, dung tích đạt </w:t>
      </w:r>
      <w:r w:rsidRPr="00F95660">
        <w:rPr>
          <w:bCs/>
          <w:sz w:val="27"/>
          <w:szCs w:val="27"/>
        </w:rPr>
        <w:t xml:space="preserve">81% - 97% </w:t>
      </w:r>
      <w:r w:rsidRPr="00F95660">
        <w:rPr>
          <w:sz w:val="27"/>
          <w:szCs w:val="27"/>
        </w:rPr>
        <w:t>dung tích thiết kế; 298 hồ đầy nước.</w:t>
      </w:r>
    </w:p>
    <w:p w14:paraId="59257927" w14:textId="77777777" w:rsidR="002C63A7" w:rsidRPr="0040227E" w:rsidRDefault="002C63A7" w:rsidP="002C63A7">
      <w:pPr>
        <w:widowControl w:val="0"/>
        <w:spacing w:after="60" w:line="252" w:lineRule="auto"/>
        <w:ind w:firstLine="567"/>
        <w:jc w:val="both"/>
        <w:rPr>
          <w:sz w:val="27"/>
          <w:szCs w:val="27"/>
        </w:rPr>
      </w:pPr>
      <w:r w:rsidRPr="00F95660">
        <w:rPr>
          <w:sz w:val="27"/>
          <w:szCs w:val="27"/>
        </w:rPr>
        <w:t>- Khu vực Tây Nguyên: 1.246 hồ, dung tích đạt 89-95% dung tích thiết kế; 676 hồ đầy nước.</w:t>
      </w:r>
    </w:p>
    <w:p w14:paraId="0DA5A7E9" w14:textId="5FAA63C0" w:rsidR="002C63A7" w:rsidRDefault="002C63A7" w:rsidP="002C63A7">
      <w:pPr>
        <w:widowControl w:val="0"/>
        <w:spacing w:after="60" w:line="252" w:lineRule="auto"/>
        <w:ind w:firstLine="567"/>
        <w:jc w:val="both"/>
        <w:rPr>
          <w:b/>
          <w:bCs/>
          <w:iCs/>
          <w:kern w:val="2"/>
          <w:sz w:val="27"/>
          <w:szCs w:val="27"/>
        </w:rPr>
      </w:pPr>
      <w:r w:rsidRPr="0040227E">
        <w:rPr>
          <w:b/>
          <w:bCs/>
          <w:iCs/>
          <w:kern w:val="2"/>
          <w:sz w:val="27"/>
          <w:szCs w:val="27"/>
        </w:rPr>
        <w:t>2. Hồ chứa thủy điện</w:t>
      </w:r>
    </w:p>
    <w:p w14:paraId="65EBA43B" w14:textId="77777777" w:rsidR="0012768A" w:rsidRPr="0012768A" w:rsidRDefault="0012768A" w:rsidP="0012768A">
      <w:pPr>
        <w:widowControl w:val="0"/>
        <w:spacing w:after="60" w:line="252" w:lineRule="auto"/>
        <w:ind w:firstLine="567"/>
        <w:jc w:val="both"/>
        <w:rPr>
          <w:bCs/>
          <w:iCs/>
          <w:kern w:val="2"/>
          <w:sz w:val="27"/>
          <w:szCs w:val="27"/>
        </w:rPr>
      </w:pPr>
      <w:r w:rsidRPr="0012768A">
        <w:rPr>
          <w:bCs/>
          <w:iCs/>
          <w:kern w:val="2"/>
          <w:sz w:val="27"/>
          <w:szCs w:val="27"/>
        </w:rPr>
        <w:t>1. Khu vực Bắc Bộ: Có 02 hồ chứa vận hành điều tiết qua tràn, lưu lượng xả/lưu lượng về hồ (m3/s): Sông Lô 6: 47/200; Sông Lô 8B: 63/300.</w:t>
      </w:r>
    </w:p>
    <w:p w14:paraId="1C085443" w14:textId="77777777" w:rsidR="0012768A" w:rsidRPr="0012768A" w:rsidRDefault="0012768A" w:rsidP="0012768A">
      <w:pPr>
        <w:widowControl w:val="0"/>
        <w:spacing w:after="60" w:line="252" w:lineRule="auto"/>
        <w:ind w:firstLine="567"/>
        <w:jc w:val="both"/>
        <w:rPr>
          <w:bCs/>
          <w:iCs/>
          <w:kern w:val="2"/>
          <w:sz w:val="27"/>
          <w:szCs w:val="27"/>
        </w:rPr>
      </w:pPr>
      <w:r w:rsidRPr="0012768A">
        <w:rPr>
          <w:bCs/>
          <w:iCs/>
          <w:kern w:val="2"/>
          <w:sz w:val="27"/>
          <w:szCs w:val="27"/>
        </w:rPr>
        <w:t>2. Khu vực Bắc Trung Bộ: Có 02 hồ chứa vận hành điều tiết qua tràn, lưu lượng xả/lưu lượng về hồ (m3/s): A Lưới: 15/57; Hủa Na: 8/70.</w:t>
      </w:r>
    </w:p>
    <w:p w14:paraId="0695463D" w14:textId="77777777" w:rsidR="0012768A" w:rsidRPr="0012768A" w:rsidRDefault="0012768A" w:rsidP="0012768A">
      <w:pPr>
        <w:widowControl w:val="0"/>
        <w:spacing w:after="60" w:line="252" w:lineRule="auto"/>
        <w:ind w:firstLine="567"/>
        <w:jc w:val="both"/>
        <w:rPr>
          <w:bCs/>
          <w:iCs/>
          <w:kern w:val="2"/>
          <w:sz w:val="27"/>
          <w:szCs w:val="27"/>
        </w:rPr>
      </w:pPr>
      <w:r w:rsidRPr="0012768A">
        <w:rPr>
          <w:bCs/>
          <w:iCs/>
          <w:kern w:val="2"/>
          <w:sz w:val="27"/>
          <w:szCs w:val="27"/>
        </w:rPr>
        <w:t>3. Khu vực Đông Nam Bộ: Các hồ vận hành bình thường.</w:t>
      </w:r>
    </w:p>
    <w:p w14:paraId="27B458F8" w14:textId="77777777" w:rsidR="0012768A" w:rsidRPr="0012768A" w:rsidRDefault="0012768A" w:rsidP="0012768A">
      <w:pPr>
        <w:widowControl w:val="0"/>
        <w:spacing w:after="60" w:line="252" w:lineRule="auto"/>
        <w:ind w:firstLine="567"/>
        <w:jc w:val="both"/>
        <w:rPr>
          <w:bCs/>
          <w:iCs/>
          <w:kern w:val="2"/>
          <w:sz w:val="27"/>
          <w:szCs w:val="27"/>
        </w:rPr>
      </w:pPr>
      <w:r w:rsidRPr="0012768A">
        <w:rPr>
          <w:bCs/>
          <w:iCs/>
          <w:kern w:val="2"/>
          <w:sz w:val="27"/>
          <w:szCs w:val="27"/>
        </w:rPr>
        <w:t>4. Khu vực Duyên hải Nam Trung Bộ: Có 05 hồ chứa vận hành điều tiết qua tràn, lưu lượng xả/lưu lượng về hồ (m3/s): Krông Hnăng: 6/46; Sông Ba Hạ: 50/425; Sông Hinh: 20/77; Vĩnh Sơn A: 10/22; Vĩnh Sơn B: 5/4.</w:t>
      </w:r>
    </w:p>
    <w:p w14:paraId="26C1A62D" w14:textId="4CC5EE85" w:rsidR="0012768A" w:rsidRPr="0012768A" w:rsidRDefault="0012768A" w:rsidP="0012768A">
      <w:pPr>
        <w:widowControl w:val="0"/>
        <w:spacing w:after="60" w:line="252" w:lineRule="auto"/>
        <w:ind w:firstLine="567"/>
        <w:jc w:val="both"/>
        <w:rPr>
          <w:bCs/>
          <w:iCs/>
          <w:kern w:val="2"/>
          <w:sz w:val="27"/>
          <w:szCs w:val="27"/>
        </w:rPr>
      </w:pPr>
      <w:r w:rsidRPr="0012768A">
        <w:rPr>
          <w:bCs/>
          <w:iCs/>
          <w:kern w:val="2"/>
          <w:sz w:val="27"/>
          <w:szCs w:val="27"/>
        </w:rPr>
        <w:t>5. Khu vực Tây Nguyên: Có 01 hồ chứa vận hành điều tiết qua tràn, lưu lượng xả/lưu lượng về hồ (m3/s): Thượng Kon Tum: 7/34.</w:t>
      </w:r>
    </w:p>
    <w:p w14:paraId="69D802B9" w14:textId="65EFC6CA" w:rsidR="002C63A7" w:rsidRPr="007216A9" w:rsidRDefault="002C63A7" w:rsidP="002C63A7">
      <w:pPr>
        <w:widowControl w:val="0"/>
        <w:spacing w:after="60" w:line="252" w:lineRule="auto"/>
        <w:ind w:firstLine="567"/>
        <w:jc w:val="both"/>
        <w:rPr>
          <w:color w:val="000000" w:themeColor="text1"/>
          <w:sz w:val="26"/>
          <w:szCs w:val="26"/>
        </w:rPr>
      </w:pPr>
      <w:r w:rsidRPr="002C63A7">
        <w:rPr>
          <w:b/>
          <w:bCs/>
          <w:iCs/>
          <w:kern w:val="2"/>
          <w:sz w:val="27"/>
          <w:szCs w:val="27"/>
        </w:rPr>
        <w:t>3. Tình hình đê điều</w:t>
      </w:r>
    </w:p>
    <w:p w14:paraId="085B8488" w14:textId="08E0803C" w:rsidR="00B80A79" w:rsidRPr="007216A9" w:rsidRDefault="00B80A79" w:rsidP="00C17762">
      <w:pPr>
        <w:widowControl w:val="0"/>
        <w:spacing w:before="40" w:line="252" w:lineRule="auto"/>
        <w:ind w:firstLine="567"/>
        <w:jc w:val="both"/>
        <w:rPr>
          <w:color w:val="000000" w:themeColor="text1"/>
          <w:sz w:val="26"/>
          <w:szCs w:val="26"/>
        </w:rPr>
      </w:pPr>
      <w:r w:rsidRPr="007216A9">
        <w:rPr>
          <w:color w:val="000000" w:themeColor="text1"/>
          <w:sz w:val="26"/>
          <w:szCs w:val="26"/>
        </w:rPr>
        <w:t>Trong ngày không ghi nhận thông tin sự cố đê điều.</w:t>
      </w:r>
    </w:p>
    <w:p w14:paraId="71F997C4" w14:textId="1CA45ADB" w:rsidR="006B2DE0" w:rsidRPr="00C17762" w:rsidRDefault="00C64A8E" w:rsidP="00C17762">
      <w:pPr>
        <w:widowControl w:val="0"/>
        <w:spacing w:before="40" w:line="252" w:lineRule="auto"/>
        <w:ind w:firstLine="567"/>
        <w:jc w:val="both"/>
        <w:rPr>
          <w:b/>
          <w:sz w:val="26"/>
          <w:szCs w:val="26"/>
        </w:rPr>
      </w:pPr>
      <w:r w:rsidRPr="007216A9">
        <w:rPr>
          <w:b/>
          <w:bCs/>
          <w:sz w:val="26"/>
          <w:szCs w:val="26"/>
        </w:rPr>
        <w:t>III</w:t>
      </w:r>
      <w:r w:rsidR="00FC05EB" w:rsidRPr="007216A9">
        <w:rPr>
          <w:b/>
          <w:bCs/>
          <w:sz w:val="26"/>
          <w:szCs w:val="26"/>
        </w:rPr>
        <w:t xml:space="preserve">. </w:t>
      </w:r>
      <w:r w:rsidR="00FC05EB" w:rsidRPr="007216A9">
        <w:rPr>
          <w:b/>
          <w:sz w:val="26"/>
          <w:szCs w:val="26"/>
        </w:rPr>
        <w:t>CÔNG TÁC CHỈ ĐẠO ỨNG PHÓ</w:t>
      </w:r>
    </w:p>
    <w:p w14:paraId="0173CDF1" w14:textId="0485C4CC" w:rsidR="00AC508B" w:rsidRPr="00C17762" w:rsidRDefault="00AC508B" w:rsidP="00C17762">
      <w:pPr>
        <w:widowControl w:val="0"/>
        <w:spacing w:before="40" w:line="252" w:lineRule="auto"/>
        <w:ind w:firstLine="567"/>
        <w:jc w:val="both"/>
        <w:rPr>
          <w:b/>
          <w:color w:val="000000" w:themeColor="text1"/>
          <w:sz w:val="26"/>
          <w:szCs w:val="26"/>
        </w:rPr>
      </w:pPr>
      <w:r w:rsidRPr="00C17762">
        <w:rPr>
          <w:b/>
          <w:color w:val="000000" w:themeColor="text1"/>
          <w:sz w:val="26"/>
          <w:szCs w:val="26"/>
        </w:rPr>
        <w:t>1. Trung ương</w:t>
      </w:r>
    </w:p>
    <w:p w14:paraId="1ADB8BCC" w14:textId="136825E5" w:rsidR="00DF52E0" w:rsidRPr="00C17762" w:rsidRDefault="00DF52E0" w:rsidP="00C17762">
      <w:pPr>
        <w:widowControl w:val="0"/>
        <w:spacing w:before="40" w:line="252" w:lineRule="auto"/>
        <w:ind w:firstLine="567"/>
        <w:jc w:val="both"/>
        <w:rPr>
          <w:color w:val="000000" w:themeColor="text1"/>
          <w:sz w:val="26"/>
          <w:szCs w:val="26"/>
        </w:rPr>
      </w:pPr>
      <w:r w:rsidRPr="00C17762">
        <w:rPr>
          <w:color w:val="000000" w:themeColor="text1"/>
          <w:sz w:val="26"/>
          <w:szCs w:val="26"/>
        </w:rPr>
        <w:t>- Ngày 25/11/2022, Văn phòng thường trực Ban Chỉ đạo QGPCTT đã ban hành công văn số 602/VPTT gửi Ban Chỉ huy PCTT&amp;TKCN các tỉnh, thành phố về việc chủ động ứng phó với diễn biến thiên tai trong những ngày tới.</w:t>
      </w:r>
    </w:p>
    <w:p w14:paraId="1D827452" w14:textId="226F8C98" w:rsidR="00941436" w:rsidRPr="00C17762" w:rsidRDefault="00941436" w:rsidP="00C17762">
      <w:pPr>
        <w:widowControl w:val="0"/>
        <w:spacing w:before="40" w:line="252" w:lineRule="auto"/>
        <w:ind w:firstLine="567"/>
        <w:jc w:val="both"/>
        <w:rPr>
          <w:color w:val="000000" w:themeColor="text1"/>
          <w:sz w:val="26"/>
          <w:szCs w:val="26"/>
        </w:rPr>
      </w:pPr>
      <w:r w:rsidRPr="00C17762">
        <w:rPr>
          <w:color w:val="000000" w:themeColor="text1"/>
          <w:sz w:val="26"/>
          <w:szCs w:val="26"/>
        </w:rPr>
        <w:t xml:space="preserve">- Ngày 29/11/2022, Văn phòng thường trực Ban Chỉ đạo QGPCTT đã ban hành công văn số 606/VPTT gửi Ban Chỉ </w:t>
      </w:r>
      <w:r w:rsidR="00287D16">
        <w:rPr>
          <w:color w:val="000000" w:themeColor="text1"/>
          <w:sz w:val="26"/>
          <w:szCs w:val="26"/>
        </w:rPr>
        <w:t>h</w:t>
      </w:r>
      <w:r w:rsidRPr="00C17762">
        <w:rPr>
          <w:color w:val="000000" w:themeColor="text1"/>
          <w:sz w:val="26"/>
          <w:szCs w:val="26"/>
        </w:rPr>
        <w:t>uy PCTT&amp;TKCN các tỉnh, thành phố Bắc Bộ, Trung Bộ và các tỉnh ven biển từ Quảng Ninh đến Bình Định về việc ứng phó mưa lũ, rét đậm, rét hại và gió mạnh trên biển.</w:t>
      </w:r>
    </w:p>
    <w:p w14:paraId="7F40FD8D" w14:textId="78064886" w:rsidR="00A57977" w:rsidRPr="00C17762" w:rsidRDefault="00DF52E0" w:rsidP="00C17762">
      <w:pPr>
        <w:widowControl w:val="0"/>
        <w:spacing w:before="40" w:line="252" w:lineRule="auto"/>
        <w:ind w:firstLine="567"/>
        <w:jc w:val="both"/>
        <w:rPr>
          <w:color w:val="FF0000"/>
          <w:sz w:val="26"/>
          <w:szCs w:val="26"/>
        </w:rPr>
      </w:pPr>
      <w:r w:rsidRPr="00C17762">
        <w:rPr>
          <w:color w:val="000000" w:themeColor="text1"/>
          <w:sz w:val="26"/>
          <w:szCs w:val="26"/>
        </w:rPr>
        <w:t xml:space="preserve">- </w:t>
      </w:r>
      <w:r w:rsidR="00A57977" w:rsidRPr="00C17762">
        <w:rPr>
          <w:color w:val="000000" w:themeColor="text1"/>
          <w:sz w:val="26"/>
          <w:szCs w:val="26"/>
        </w:rPr>
        <w:t>Văn phòng thường trực Ban Chỉ đạo QG về PCTT tổ chức trực ban, theo dõi chặt chẽ diễn biến thời tiết, thiên tai; chuyển các bản tin dự báo, cảnh báo thiên tai tới các địa phương để triển khai các biện pháp ứng phó.</w:t>
      </w:r>
    </w:p>
    <w:p w14:paraId="3EA23332" w14:textId="7B4DED04" w:rsidR="00AC508B" w:rsidRPr="00C17762" w:rsidRDefault="00AC508B" w:rsidP="00C17762">
      <w:pPr>
        <w:widowControl w:val="0"/>
        <w:spacing w:before="40" w:line="252" w:lineRule="auto"/>
        <w:ind w:firstLine="567"/>
        <w:rPr>
          <w:b/>
          <w:color w:val="000000" w:themeColor="text1"/>
          <w:sz w:val="26"/>
          <w:szCs w:val="26"/>
        </w:rPr>
      </w:pPr>
      <w:r w:rsidRPr="00C17762">
        <w:rPr>
          <w:b/>
          <w:color w:val="000000" w:themeColor="text1"/>
          <w:sz w:val="26"/>
          <w:szCs w:val="26"/>
        </w:rPr>
        <w:t>2. Địa phương</w:t>
      </w:r>
    </w:p>
    <w:p w14:paraId="018E7125" w14:textId="68BD2CD9" w:rsidR="00AD1900" w:rsidRPr="00C17762" w:rsidRDefault="002229B5" w:rsidP="00C17762">
      <w:pPr>
        <w:widowControl w:val="0"/>
        <w:spacing w:before="40" w:line="252" w:lineRule="auto"/>
        <w:ind w:firstLine="567"/>
        <w:jc w:val="both"/>
        <w:rPr>
          <w:sz w:val="26"/>
          <w:szCs w:val="26"/>
        </w:rPr>
      </w:pPr>
      <w:r w:rsidRPr="00C17762">
        <w:rPr>
          <w:sz w:val="26"/>
          <w:szCs w:val="26"/>
        </w:rPr>
        <w:t xml:space="preserve">- </w:t>
      </w:r>
      <w:r w:rsidR="007D3E83" w:rsidRPr="00C17762">
        <w:rPr>
          <w:sz w:val="26"/>
          <w:szCs w:val="26"/>
        </w:rPr>
        <w:t>1</w:t>
      </w:r>
      <w:r w:rsidR="00FA0CA2" w:rsidRPr="00C17762">
        <w:rPr>
          <w:sz w:val="26"/>
          <w:szCs w:val="26"/>
        </w:rPr>
        <w:t>5</w:t>
      </w:r>
      <w:r w:rsidR="00AD1900" w:rsidRPr="00C17762">
        <w:rPr>
          <w:sz w:val="26"/>
          <w:szCs w:val="26"/>
        </w:rPr>
        <w:t xml:space="preserve"> tỉnh, thành phố</w:t>
      </w:r>
      <w:r w:rsidR="00471029" w:rsidRPr="00C17762">
        <w:rPr>
          <w:rStyle w:val="FootnoteReference"/>
          <w:sz w:val="26"/>
          <w:szCs w:val="26"/>
        </w:rPr>
        <w:footnoteReference w:id="1"/>
      </w:r>
      <w:r w:rsidR="00AD1900" w:rsidRPr="00C17762">
        <w:rPr>
          <w:sz w:val="26"/>
          <w:szCs w:val="26"/>
        </w:rPr>
        <w:t xml:space="preserve"> đã ban hành văn bản chỉ đạo ứng phó với diễn biến thiên tai theo công văn số 602/VPTT ngày 25/11/2022.</w:t>
      </w:r>
    </w:p>
    <w:p w14:paraId="3C6E5FEB" w14:textId="405B3814" w:rsidR="002229B5" w:rsidRPr="00C17762" w:rsidRDefault="002229B5" w:rsidP="00C17762">
      <w:pPr>
        <w:widowControl w:val="0"/>
        <w:spacing w:before="40" w:line="252" w:lineRule="auto"/>
        <w:ind w:firstLine="567"/>
        <w:jc w:val="both"/>
        <w:rPr>
          <w:sz w:val="26"/>
          <w:szCs w:val="26"/>
        </w:rPr>
      </w:pPr>
      <w:r w:rsidRPr="00C17762">
        <w:rPr>
          <w:sz w:val="26"/>
          <w:szCs w:val="26"/>
        </w:rPr>
        <w:t xml:space="preserve">- </w:t>
      </w:r>
      <w:r w:rsidR="007C3A31" w:rsidRPr="00C17762">
        <w:rPr>
          <w:sz w:val="26"/>
          <w:szCs w:val="26"/>
        </w:rPr>
        <w:t>1</w:t>
      </w:r>
      <w:r w:rsidR="000E0D1F">
        <w:rPr>
          <w:sz w:val="26"/>
          <w:szCs w:val="26"/>
        </w:rPr>
        <w:t>3</w:t>
      </w:r>
      <w:r w:rsidR="007C3A31" w:rsidRPr="00C17762">
        <w:rPr>
          <w:sz w:val="26"/>
          <w:szCs w:val="26"/>
        </w:rPr>
        <w:t xml:space="preserve"> tỉnh, thành phố</w:t>
      </w:r>
      <w:r w:rsidR="007C3A31" w:rsidRPr="00C17762">
        <w:rPr>
          <w:rStyle w:val="FootnoteReference"/>
          <w:sz w:val="26"/>
          <w:szCs w:val="26"/>
        </w:rPr>
        <w:footnoteReference w:id="2"/>
      </w:r>
      <w:r w:rsidR="007C3A31" w:rsidRPr="00C17762">
        <w:rPr>
          <w:sz w:val="26"/>
          <w:szCs w:val="26"/>
        </w:rPr>
        <w:t xml:space="preserve"> đã ban hành văn bản chỉ đạo ứng phó mưa lũ, rét đậm, rét hại, gió giật mạnh trên biển theo công văn số 606/VPTT ngày 29/11/2022.</w:t>
      </w:r>
    </w:p>
    <w:p w14:paraId="6178ED00" w14:textId="561320F3" w:rsidR="00AB6C3C" w:rsidRPr="00C17762" w:rsidRDefault="00AB6C3C" w:rsidP="00C17762">
      <w:pPr>
        <w:widowControl w:val="0"/>
        <w:spacing w:before="40" w:line="252" w:lineRule="auto"/>
        <w:ind w:firstLine="567"/>
        <w:jc w:val="both"/>
        <w:rPr>
          <w:sz w:val="26"/>
          <w:szCs w:val="26"/>
          <w:highlight w:val="yellow"/>
        </w:rPr>
      </w:pPr>
      <w:r w:rsidRPr="00C17762">
        <w:rPr>
          <w:sz w:val="26"/>
          <w:szCs w:val="26"/>
        </w:rPr>
        <w:lastRenderedPageBreak/>
        <w:t>-</w:t>
      </w:r>
      <w:r w:rsidR="000511E2">
        <w:rPr>
          <w:sz w:val="26"/>
          <w:szCs w:val="26"/>
        </w:rPr>
        <w:t xml:space="preserve"> Tỉnh Quảng Nam vận hành</w:t>
      </w:r>
      <w:r w:rsidRPr="00C17762">
        <w:rPr>
          <w:sz w:val="26"/>
          <w:szCs w:val="26"/>
        </w:rPr>
        <w:t xml:space="preserve"> </w:t>
      </w:r>
      <w:r w:rsidR="000511E2">
        <w:rPr>
          <w:sz w:val="26"/>
          <w:szCs w:val="26"/>
        </w:rPr>
        <w:t xml:space="preserve">hạ mực nước </w:t>
      </w:r>
      <w:r w:rsidRPr="00C17762">
        <w:rPr>
          <w:sz w:val="26"/>
          <w:szCs w:val="26"/>
        </w:rPr>
        <w:t xml:space="preserve">05 hồ thủy điện (Sông Tranh 2, Sông Bung 2, Sông Bung 4, Đak Mi 4, A Vương) </w:t>
      </w:r>
      <w:r w:rsidR="000511E2">
        <w:rPr>
          <w:sz w:val="26"/>
          <w:szCs w:val="26"/>
        </w:rPr>
        <w:t xml:space="preserve">để đón lũ </w:t>
      </w:r>
      <w:r w:rsidRPr="00C17762">
        <w:rPr>
          <w:sz w:val="26"/>
          <w:szCs w:val="26"/>
        </w:rPr>
        <w:t>và triển khai nhắn tin cảnh báo mưa lớn, lũ đến người dân để chủ động ứng phó.</w:t>
      </w:r>
    </w:p>
    <w:p w14:paraId="0924B8C8" w14:textId="59E061DD" w:rsidR="00F73529" w:rsidRPr="00C17762" w:rsidRDefault="009D5542" w:rsidP="00C17762">
      <w:pPr>
        <w:widowControl w:val="0"/>
        <w:spacing w:before="40" w:line="252" w:lineRule="auto"/>
        <w:ind w:firstLine="567"/>
        <w:jc w:val="both"/>
        <w:rPr>
          <w:b/>
          <w:color w:val="000000" w:themeColor="text1"/>
          <w:sz w:val="26"/>
          <w:szCs w:val="26"/>
        </w:rPr>
      </w:pPr>
      <w:r w:rsidRPr="00C17762">
        <w:rPr>
          <w:b/>
          <w:color w:val="000000" w:themeColor="text1"/>
          <w:sz w:val="26"/>
          <w:szCs w:val="26"/>
        </w:rPr>
        <w:t>I</w:t>
      </w:r>
      <w:r w:rsidR="0077620E" w:rsidRPr="00C17762">
        <w:rPr>
          <w:b/>
          <w:color w:val="000000" w:themeColor="text1"/>
          <w:sz w:val="26"/>
          <w:szCs w:val="26"/>
        </w:rPr>
        <w:t>V. CÁC CÔNG VIỆC CẦN TRIỂN KHAI TIẾP THEO</w:t>
      </w:r>
    </w:p>
    <w:p w14:paraId="615FF38D" w14:textId="1473465D" w:rsidR="00F73529" w:rsidRPr="00C17762" w:rsidRDefault="007D6E3D" w:rsidP="00287D16">
      <w:pPr>
        <w:widowControl w:val="0"/>
        <w:spacing w:before="40" w:line="252" w:lineRule="auto"/>
        <w:ind w:firstLine="567"/>
        <w:jc w:val="both"/>
        <w:rPr>
          <w:bCs/>
          <w:sz w:val="26"/>
          <w:szCs w:val="26"/>
        </w:rPr>
      </w:pPr>
      <w:r w:rsidRPr="00C17762">
        <w:rPr>
          <w:bCs/>
          <w:sz w:val="26"/>
          <w:szCs w:val="26"/>
        </w:rPr>
        <w:t xml:space="preserve">1. </w:t>
      </w:r>
      <w:r w:rsidR="00755A86" w:rsidRPr="00C17762">
        <w:rPr>
          <w:bCs/>
          <w:sz w:val="26"/>
          <w:szCs w:val="26"/>
        </w:rPr>
        <w:t>T</w:t>
      </w:r>
      <w:r w:rsidR="0077620E" w:rsidRPr="00C17762">
        <w:rPr>
          <w:bCs/>
          <w:sz w:val="26"/>
          <w:szCs w:val="26"/>
        </w:rPr>
        <w:t xml:space="preserve">heo dõi chặt chẽ </w:t>
      </w:r>
      <w:r w:rsidR="00F73529" w:rsidRPr="00C17762">
        <w:rPr>
          <w:bCs/>
          <w:sz w:val="26"/>
          <w:szCs w:val="26"/>
        </w:rPr>
        <w:t>thông tin dự báo, cảnh báo về</w:t>
      </w:r>
      <w:r w:rsidR="00287D16" w:rsidRPr="00287D16">
        <w:rPr>
          <w:bCs/>
          <w:sz w:val="26"/>
          <w:szCs w:val="26"/>
        </w:rPr>
        <w:t xml:space="preserve"> </w:t>
      </w:r>
      <w:r w:rsidR="00287D16" w:rsidRPr="00C17762">
        <w:rPr>
          <w:bCs/>
          <w:sz w:val="26"/>
          <w:szCs w:val="26"/>
        </w:rPr>
        <w:t>mưa lớn</w:t>
      </w:r>
      <w:r w:rsidR="00287D16">
        <w:rPr>
          <w:bCs/>
          <w:sz w:val="26"/>
          <w:szCs w:val="26"/>
        </w:rPr>
        <w:t>,</w:t>
      </w:r>
      <w:r w:rsidR="00287D16" w:rsidRPr="00C17762">
        <w:rPr>
          <w:bCs/>
          <w:sz w:val="26"/>
          <w:szCs w:val="26"/>
        </w:rPr>
        <w:t xml:space="preserve"> rét đậm, rét hại</w:t>
      </w:r>
      <w:r w:rsidR="00287D16" w:rsidRPr="00C17762">
        <w:rPr>
          <w:bCs/>
          <w:sz w:val="26"/>
          <w:szCs w:val="26"/>
        </w:rPr>
        <w:t xml:space="preserve"> </w:t>
      </w:r>
      <w:r w:rsidR="00287D16" w:rsidRPr="00C17762">
        <w:rPr>
          <w:bCs/>
          <w:sz w:val="26"/>
          <w:szCs w:val="26"/>
        </w:rPr>
        <w:t>ở khu</w:t>
      </w:r>
      <w:r w:rsidR="00287D16">
        <w:rPr>
          <w:bCs/>
          <w:sz w:val="26"/>
          <w:szCs w:val="26"/>
        </w:rPr>
        <w:t xml:space="preserve"> vực Bắc Bộ,</w:t>
      </w:r>
      <w:r w:rsidR="00287D16" w:rsidRPr="00C17762">
        <w:rPr>
          <w:bCs/>
          <w:sz w:val="26"/>
          <w:szCs w:val="26"/>
        </w:rPr>
        <w:t xml:space="preserve"> Trung Bộ</w:t>
      </w:r>
      <w:r w:rsidR="00287D16">
        <w:rPr>
          <w:bCs/>
          <w:sz w:val="26"/>
          <w:szCs w:val="26"/>
        </w:rPr>
        <w:t xml:space="preserve"> và </w:t>
      </w:r>
      <w:r w:rsidR="00F73529" w:rsidRPr="00C17762">
        <w:rPr>
          <w:bCs/>
          <w:sz w:val="26"/>
          <w:szCs w:val="26"/>
        </w:rPr>
        <w:t>gió mạnh</w:t>
      </w:r>
      <w:r w:rsidR="00BC0668" w:rsidRPr="00C17762">
        <w:rPr>
          <w:bCs/>
          <w:sz w:val="26"/>
          <w:szCs w:val="26"/>
        </w:rPr>
        <w:t>, sóng lớn</w:t>
      </w:r>
      <w:r w:rsidR="00F73529" w:rsidRPr="00C17762">
        <w:rPr>
          <w:bCs/>
          <w:sz w:val="26"/>
          <w:szCs w:val="26"/>
        </w:rPr>
        <w:t xml:space="preserve"> trên biển</w:t>
      </w:r>
      <w:r w:rsidR="006861FA" w:rsidRPr="00C17762">
        <w:rPr>
          <w:bCs/>
          <w:sz w:val="26"/>
          <w:szCs w:val="26"/>
        </w:rPr>
        <w:t xml:space="preserve"> </w:t>
      </w:r>
      <w:r w:rsidRPr="00C17762">
        <w:rPr>
          <w:bCs/>
          <w:sz w:val="26"/>
          <w:szCs w:val="26"/>
        </w:rPr>
        <w:t>để chủ động triển khai các biện pháp ứng phó.</w:t>
      </w:r>
    </w:p>
    <w:p w14:paraId="17CDAF6D" w14:textId="3F35BB71" w:rsidR="00D06529" w:rsidRPr="00C17762" w:rsidRDefault="00AD1745" w:rsidP="007216A9">
      <w:pPr>
        <w:widowControl w:val="0"/>
        <w:spacing w:before="40" w:after="120" w:line="252" w:lineRule="auto"/>
        <w:ind w:firstLine="567"/>
        <w:jc w:val="both"/>
        <w:rPr>
          <w:color w:val="000000" w:themeColor="text1"/>
          <w:sz w:val="26"/>
          <w:szCs w:val="26"/>
          <w:lang w:val="it-IT"/>
        </w:rPr>
      </w:pPr>
      <w:r w:rsidRPr="00C17762">
        <w:rPr>
          <w:bCs/>
          <w:color w:val="000000" w:themeColor="text1"/>
          <w:sz w:val="26"/>
          <w:szCs w:val="26"/>
          <w:lang w:val="it-IT"/>
        </w:rPr>
        <w:t>2</w:t>
      </w:r>
      <w:r w:rsidR="00E47576" w:rsidRPr="00C17762">
        <w:rPr>
          <w:bCs/>
          <w:color w:val="000000" w:themeColor="text1"/>
          <w:sz w:val="26"/>
          <w:szCs w:val="26"/>
          <w:lang w:val="it-IT"/>
        </w:rPr>
        <w:t>.</w:t>
      </w:r>
      <w:r w:rsidR="00FC4587" w:rsidRPr="00C17762">
        <w:rPr>
          <w:color w:val="000000" w:themeColor="text1"/>
          <w:sz w:val="26"/>
          <w:szCs w:val="26"/>
          <w:lang w:val="it-IT"/>
        </w:rPr>
        <w:t xml:space="preserve"> </w:t>
      </w:r>
      <w:r w:rsidR="00755A86" w:rsidRPr="00C17762">
        <w:rPr>
          <w:color w:val="000000" w:themeColor="text1"/>
          <w:sz w:val="26"/>
          <w:szCs w:val="26"/>
          <w:lang w:val="it-IT"/>
        </w:rPr>
        <w:t>T</w:t>
      </w:r>
      <w:r w:rsidR="0077620E" w:rsidRPr="00C17762">
        <w:rPr>
          <w:color w:val="000000" w:themeColor="text1"/>
          <w:sz w:val="26"/>
          <w:szCs w:val="26"/>
          <w:lang w:val="it-IT"/>
        </w:rPr>
        <w:t>ổ chức trực ban, thường xuyên báo cáo tình hì</w:t>
      </w:r>
      <w:r w:rsidR="002D5DD0" w:rsidRPr="00C17762">
        <w:rPr>
          <w:color w:val="000000" w:themeColor="text1"/>
          <w:sz w:val="26"/>
          <w:szCs w:val="26"/>
          <w:lang w:val="it-IT"/>
        </w:rPr>
        <w:t>nh v</w:t>
      </w:r>
      <w:r w:rsidR="00A00320" w:rsidRPr="00C17762">
        <w:rPr>
          <w:color w:val="000000" w:themeColor="text1"/>
          <w:sz w:val="26"/>
          <w:szCs w:val="26"/>
          <w:lang w:val="vi-VN"/>
        </w:rPr>
        <w:t>ề</w:t>
      </w:r>
      <w:r w:rsidR="002D5DD0" w:rsidRPr="00C17762">
        <w:rPr>
          <w:color w:val="000000" w:themeColor="text1"/>
          <w:sz w:val="26"/>
          <w:szCs w:val="26"/>
          <w:lang w:val="it-IT"/>
        </w:rPr>
        <w:t xml:space="preserve"> </w:t>
      </w:r>
      <w:r w:rsidR="00A00320" w:rsidRPr="00C17762">
        <w:rPr>
          <w:color w:val="000000" w:themeColor="text1"/>
          <w:sz w:val="26"/>
          <w:szCs w:val="26"/>
          <w:lang w:val="it-IT"/>
        </w:rPr>
        <w:t xml:space="preserve">Văn phòng thường trực </w:t>
      </w:r>
      <w:r w:rsidR="002D5DD0" w:rsidRPr="00C17762">
        <w:rPr>
          <w:color w:val="000000" w:themeColor="text1"/>
          <w:sz w:val="26"/>
          <w:szCs w:val="26"/>
          <w:lang w:val="it-IT"/>
        </w:rPr>
        <w:t>Ban Chỉ đạo quốc gia về P</w:t>
      </w:r>
      <w:r w:rsidR="0077620E" w:rsidRPr="00C17762">
        <w:rPr>
          <w:color w:val="000000" w:themeColor="text1"/>
          <w:sz w:val="26"/>
          <w:szCs w:val="26"/>
          <w:lang w:val="it-IT"/>
        </w:rPr>
        <w:t>hòng</w:t>
      </w:r>
      <w:r w:rsidR="002D5DD0" w:rsidRPr="00C17762">
        <w:rPr>
          <w:color w:val="000000" w:themeColor="text1"/>
          <w:sz w:val="26"/>
          <w:szCs w:val="26"/>
          <w:lang w:val="it-IT"/>
        </w:rPr>
        <w:t>,</w:t>
      </w:r>
      <w:r w:rsidR="0077620E" w:rsidRPr="00C17762">
        <w:rPr>
          <w:color w:val="000000" w:themeColor="text1"/>
          <w:sz w:val="26"/>
          <w:szCs w:val="26"/>
          <w:lang w:val="it-IT"/>
        </w:rPr>
        <w:t xml:space="preserve"> chống thiên tai và </w:t>
      </w:r>
      <w:r w:rsidR="00A00320" w:rsidRPr="00C17762">
        <w:rPr>
          <w:color w:val="000000" w:themeColor="text1"/>
          <w:sz w:val="26"/>
          <w:szCs w:val="26"/>
          <w:lang w:val="it-IT"/>
        </w:rPr>
        <w:t xml:space="preserve">Văn phòng </w:t>
      </w:r>
      <w:r w:rsidR="0077620E" w:rsidRPr="00C17762">
        <w:rPr>
          <w:color w:val="000000" w:themeColor="text1"/>
          <w:sz w:val="26"/>
          <w:szCs w:val="26"/>
          <w:lang w:val="it-IT"/>
        </w:rPr>
        <w:t>Ủy ban Ứng phó sự cố thiên tai và tìm kiếm cứu nạn./.</w:t>
      </w:r>
    </w:p>
    <w:tbl>
      <w:tblPr>
        <w:tblW w:w="9214" w:type="dxa"/>
        <w:tblLook w:val="04A0" w:firstRow="1" w:lastRow="0" w:firstColumn="1" w:lastColumn="0" w:noHBand="0" w:noVBand="1"/>
      </w:tblPr>
      <w:tblGrid>
        <w:gridCol w:w="4820"/>
        <w:gridCol w:w="4394"/>
      </w:tblGrid>
      <w:tr w:rsidR="00FC05EB" w:rsidRPr="00C129E5" w14:paraId="23E16D57" w14:textId="77777777" w:rsidTr="00623D27">
        <w:trPr>
          <w:trHeight w:val="2412"/>
        </w:trPr>
        <w:tc>
          <w:tcPr>
            <w:tcW w:w="4820" w:type="dxa"/>
            <w:hideMark/>
          </w:tcPr>
          <w:p w14:paraId="48F422B5" w14:textId="77777777" w:rsidR="00FC05EB" w:rsidRPr="00C129E5" w:rsidRDefault="00FC05EB" w:rsidP="00623D27">
            <w:pPr>
              <w:widowControl w:val="0"/>
              <w:jc w:val="both"/>
              <w:rPr>
                <w:b/>
                <w:i/>
                <w:noProof/>
                <w:szCs w:val="26"/>
                <w:lang w:val="it-IT"/>
              </w:rPr>
            </w:pPr>
            <w:r w:rsidRPr="00C129E5">
              <w:rPr>
                <w:b/>
                <w:i/>
                <w:noProof/>
                <w:szCs w:val="26"/>
                <w:lang w:val="vi-VN"/>
              </w:rPr>
              <w:t>Nơi nhận</w:t>
            </w:r>
            <w:r w:rsidRPr="00C129E5">
              <w:rPr>
                <w:b/>
                <w:i/>
                <w:noProof/>
                <w:szCs w:val="26"/>
                <w:lang w:val="it-IT"/>
              </w:rPr>
              <w:t>:</w:t>
            </w:r>
          </w:p>
          <w:p w14:paraId="58E4614E" w14:textId="77777777" w:rsidR="00FC05EB" w:rsidRPr="00C129E5" w:rsidRDefault="00FC05EB" w:rsidP="00623D27">
            <w:pPr>
              <w:widowControl w:val="0"/>
              <w:jc w:val="both"/>
              <w:rPr>
                <w:sz w:val="22"/>
                <w:lang w:val="it-IT"/>
              </w:rPr>
            </w:pPr>
            <w:r w:rsidRPr="00C129E5">
              <w:rPr>
                <w:sz w:val="22"/>
                <w:lang w:val="it-IT"/>
              </w:rPr>
              <w:t>- Lãnh đạo Ban Chỉ đạo (để b/c);</w:t>
            </w:r>
          </w:p>
          <w:p w14:paraId="4C75C839" w14:textId="77777777" w:rsidR="00FC05EB" w:rsidRPr="00C129E5" w:rsidRDefault="00FC05EB" w:rsidP="00623D27">
            <w:pPr>
              <w:widowControl w:val="0"/>
              <w:jc w:val="both"/>
              <w:rPr>
                <w:sz w:val="22"/>
                <w:lang w:val="it-IT"/>
              </w:rPr>
            </w:pPr>
            <w:r w:rsidRPr="00C129E5">
              <w:rPr>
                <w:sz w:val="22"/>
                <w:lang w:val="it-IT"/>
              </w:rPr>
              <w:t>- Thành viên Ban Chỉ đạo (để b/c);</w:t>
            </w:r>
          </w:p>
          <w:p w14:paraId="5D8F1935" w14:textId="77777777" w:rsidR="00FC05EB" w:rsidRPr="00C129E5" w:rsidRDefault="00FC05EB" w:rsidP="00623D27">
            <w:pPr>
              <w:widowControl w:val="0"/>
              <w:jc w:val="both"/>
              <w:rPr>
                <w:sz w:val="22"/>
                <w:lang w:val="it-IT"/>
              </w:rPr>
            </w:pPr>
            <w:r w:rsidRPr="00C129E5">
              <w:rPr>
                <w:sz w:val="22"/>
                <w:lang w:val="it-IT"/>
              </w:rPr>
              <w:t>- Văn phòng Chính phủ (để b/c);</w:t>
            </w:r>
            <w:r w:rsidRPr="00C129E5">
              <w:rPr>
                <w:noProof/>
                <w:lang w:val="it-IT"/>
              </w:rPr>
              <w:t xml:space="preserve"> </w:t>
            </w:r>
          </w:p>
          <w:p w14:paraId="55C6F2AD" w14:textId="77777777" w:rsidR="00FC05EB" w:rsidRPr="00C129E5" w:rsidRDefault="00FC05EB" w:rsidP="00623D27">
            <w:pPr>
              <w:widowControl w:val="0"/>
              <w:jc w:val="both"/>
              <w:rPr>
                <w:sz w:val="22"/>
                <w:lang w:val="it-IT"/>
              </w:rPr>
            </w:pPr>
            <w:r w:rsidRPr="00C129E5">
              <w:rPr>
                <w:sz w:val="22"/>
                <w:lang w:val="it-IT"/>
              </w:rPr>
              <w:t>- Chánh VPTT (để b/c);</w:t>
            </w:r>
          </w:p>
          <w:p w14:paraId="4C58AA51" w14:textId="77777777" w:rsidR="00FC05EB" w:rsidRPr="00C129E5" w:rsidRDefault="00FC05EB" w:rsidP="00623D27">
            <w:pPr>
              <w:widowControl w:val="0"/>
              <w:jc w:val="both"/>
              <w:rPr>
                <w:sz w:val="22"/>
                <w:lang w:val="it-IT"/>
              </w:rPr>
            </w:pPr>
            <w:r w:rsidRPr="00C129E5">
              <w:rPr>
                <w:sz w:val="22"/>
                <w:lang w:val="it-IT"/>
              </w:rPr>
              <w:t>- VP UBQG</w:t>
            </w:r>
            <w:r w:rsidRPr="00C129E5">
              <w:rPr>
                <w:sz w:val="22"/>
                <w:lang w:val="vi-VN"/>
              </w:rPr>
              <w:t xml:space="preserve"> ƯPSCTT&amp;</w:t>
            </w:r>
            <w:r w:rsidRPr="00C129E5">
              <w:rPr>
                <w:sz w:val="22"/>
                <w:lang w:val="it-IT"/>
              </w:rPr>
              <w:t xml:space="preserve">TKCN; </w:t>
            </w:r>
          </w:p>
          <w:p w14:paraId="008ACC9B" w14:textId="77777777" w:rsidR="00FC05EB" w:rsidRPr="00C129E5" w:rsidRDefault="00FC05EB" w:rsidP="00623D27">
            <w:pPr>
              <w:widowControl w:val="0"/>
              <w:jc w:val="both"/>
              <w:rPr>
                <w:sz w:val="22"/>
                <w:lang w:val="it-IT"/>
              </w:rPr>
            </w:pPr>
            <w:r w:rsidRPr="00C129E5">
              <w:rPr>
                <w:sz w:val="22"/>
                <w:lang w:val="it-IT"/>
              </w:rPr>
              <w:t>- Các Tổng cục: PCTT; Thủy lợi; Thủy sản;</w:t>
            </w:r>
          </w:p>
          <w:p w14:paraId="67D80E5A" w14:textId="1EAEA067" w:rsidR="00FC05EB" w:rsidRPr="00C129E5" w:rsidRDefault="00FC05EB" w:rsidP="00623D27">
            <w:pPr>
              <w:widowControl w:val="0"/>
              <w:jc w:val="both"/>
              <w:rPr>
                <w:sz w:val="22"/>
                <w:lang w:val="vi-VN"/>
              </w:rPr>
            </w:pPr>
            <w:r w:rsidRPr="00C129E5">
              <w:rPr>
                <w:sz w:val="22"/>
                <w:lang w:val="it-IT"/>
              </w:rPr>
              <w:t>- BCH PCTT &amp;TKCN các tỉnh (qua Website);</w:t>
            </w:r>
          </w:p>
          <w:p w14:paraId="66AB8DCD" w14:textId="065A43A1" w:rsidR="00FC05EB" w:rsidRPr="00C129E5" w:rsidRDefault="00FC05EB" w:rsidP="00623D27">
            <w:pPr>
              <w:widowControl w:val="0"/>
              <w:jc w:val="both"/>
              <w:rPr>
                <w:sz w:val="22"/>
              </w:rPr>
            </w:pPr>
            <w:r w:rsidRPr="00C129E5">
              <w:rPr>
                <w:sz w:val="22"/>
              </w:rPr>
              <w:t>- Lưu: VT.</w:t>
            </w:r>
          </w:p>
          <w:p w14:paraId="5E6BE77C" w14:textId="4BDF7056" w:rsidR="00FC05EB" w:rsidRPr="00C129E5" w:rsidRDefault="00C17762" w:rsidP="00623D27">
            <w:pPr>
              <w:widowControl w:val="0"/>
              <w:tabs>
                <w:tab w:val="left" w:pos="1020"/>
              </w:tabs>
              <w:spacing w:after="120" w:line="247" w:lineRule="auto"/>
              <w:rPr>
                <w:sz w:val="22"/>
                <w:szCs w:val="22"/>
                <w:lang w:val="de-DE"/>
              </w:rPr>
            </w:pPr>
            <w:r w:rsidRPr="005E24C2">
              <w:rPr>
                <w:noProof/>
                <w:sz w:val="3"/>
                <w:szCs w:val="27"/>
                <w:highlight w:val="yellow"/>
              </w:rPr>
              <mc:AlternateContent>
                <mc:Choice Requires="wps">
                  <w:drawing>
                    <wp:anchor distT="0" distB="0" distL="114300" distR="114300" simplePos="0" relativeHeight="251660800" behindDoc="1" locked="0" layoutInCell="1" allowOverlap="1" wp14:anchorId="03BF52E1" wp14:editId="1AC8ECE5">
                      <wp:simplePos x="0" y="0"/>
                      <wp:positionH relativeFrom="margin">
                        <wp:posOffset>-34290</wp:posOffset>
                      </wp:positionH>
                      <wp:positionV relativeFrom="paragraph">
                        <wp:posOffset>391795</wp:posOffset>
                      </wp:positionV>
                      <wp:extent cx="3484245" cy="838200"/>
                      <wp:effectExtent l="0" t="0" r="20955" b="19050"/>
                      <wp:wrapNone/>
                      <wp:docPr id="6" name="Rectangle 6"/>
                      <wp:cNvGraphicFramePr/>
                      <a:graphic xmlns:a="http://schemas.openxmlformats.org/drawingml/2006/main">
                        <a:graphicData uri="http://schemas.microsoft.com/office/word/2010/wordprocessingShape">
                          <wps:wsp>
                            <wps:cNvSpPr/>
                            <wps:spPr>
                              <a:xfrm>
                                <a:off x="0" y="0"/>
                                <a:ext cx="3484245" cy="83820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AC634A2" w14:textId="3D352744" w:rsidR="004E0061" w:rsidRPr="00082E6E" w:rsidRDefault="004E0061" w:rsidP="00287D16">
                                  <w:pPr>
                                    <w:spacing w:before="120"/>
                                    <w:rPr>
                                      <w:color w:val="FFFFFF" w:themeColor="background1"/>
                                      <w:sz w:val="22"/>
                                    </w:rPr>
                                  </w:pPr>
                                  <w:r w:rsidRPr="00082E6E">
                                    <w:rPr>
                                      <w:color w:val="FFFFFF" w:themeColor="background1"/>
                                      <w:sz w:val="22"/>
                                    </w:rPr>
                                    <w:t>Trưởng ca trực</w:t>
                                  </w:r>
                                  <w:r w:rsidRPr="00082E6E">
                                    <w:rPr>
                                      <w:color w:val="FFFFFF" w:themeColor="background1"/>
                                      <w:sz w:val="22"/>
                                    </w:rPr>
                                    <w:tab/>
                                    <w:t>:</w:t>
                                  </w:r>
                                  <w:r w:rsidRPr="00082E6E">
                                    <w:rPr>
                                      <w:color w:val="FFFFFF" w:themeColor="background1"/>
                                      <w:sz w:val="22"/>
                                    </w:rPr>
                                    <w:tab/>
                                  </w:r>
                                  <w:r w:rsidRPr="00082E6E">
                                    <w:rPr>
                                      <w:color w:val="FFFFFF" w:themeColor="background1"/>
                                      <w:sz w:val="22"/>
                                    </w:rPr>
                                    <w:tab/>
                                  </w:r>
                                  <w:r w:rsidR="00DB178D" w:rsidRPr="00082E6E">
                                    <w:rPr>
                                      <w:color w:val="FFFFFF" w:themeColor="background1"/>
                                      <w:sz w:val="22"/>
                                    </w:rPr>
                                    <w:t>Nguyễn Hiệp</w:t>
                                  </w:r>
                                </w:p>
                                <w:p w14:paraId="00DE0837" w14:textId="062AB523" w:rsidR="004E0061" w:rsidRPr="00082E6E" w:rsidRDefault="004E0061" w:rsidP="00287D16">
                                  <w:pPr>
                                    <w:spacing w:before="120"/>
                                    <w:rPr>
                                      <w:color w:val="FFFFFF" w:themeColor="background1"/>
                                      <w:sz w:val="22"/>
                                    </w:rPr>
                                  </w:pPr>
                                  <w:r w:rsidRPr="00082E6E">
                                    <w:rPr>
                                      <w:color w:val="FFFFFF" w:themeColor="background1"/>
                                      <w:sz w:val="22"/>
                                    </w:rPr>
                                    <w:t xml:space="preserve">Trực 1: </w:t>
                                  </w:r>
                                  <w:r w:rsidRPr="00082E6E">
                                    <w:rPr>
                                      <w:color w:val="FFFFFF" w:themeColor="background1"/>
                                      <w:sz w:val="22"/>
                                    </w:rPr>
                                    <w:tab/>
                                  </w:r>
                                  <w:r w:rsidRPr="00082E6E">
                                    <w:rPr>
                                      <w:color w:val="FFFFFF" w:themeColor="background1"/>
                                      <w:sz w:val="22"/>
                                    </w:rPr>
                                    <w:tab/>
                                  </w:r>
                                  <w:r w:rsidRPr="00082E6E">
                                    <w:rPr>
                                      <w:color w:val="FFFFFF" w:themeColor="background1"/>
                                      <w:sz w:val="22"/>
                                    </w:rPr>
                                    <w:tab/>
                                  </w:r>
                                  <w:r w:rsidRPr="00082E6E">
                                    <w:rPr>
                                      <w:color w:val="FFFFFF" w:themeColor="background1"/>
                                      <w:sz w:val="22"/>
                                    </w:rPr>
                                    <w:tab/>
                                  </w:r>
                                  <w:r w:rsidR="00DB178D" w:rsidRPr="00082E6E">
                                    <w:rPr>
                                      <w:color w:val="FFFFFF" w:themeColor="background1"/>
                                      <w:sz w:val="22"/>
                                    </w:rPr>
                                    <w:t>Phạm Đức Hiếu</w:t>
                                  </w:r>
                                </w:p>
                                <w:p w14:paraId="219959B6" w14:textId="7340257F" w:rsidR="004E0061" w:rsidRPr="00AF6566" w:rsidRDefault="004E0061" w:rsidP="00287D16">
                                  <w:pPr>
                                    <w:spacing w:before="120"/>
                                  </w:pPr>
                                  <w:r w:rsidRPr="00082E6E">
                                    <w:rPr>
                                      <w:color w:val="FFFFFF" w:themeColor="background1"/>
                                      <w:sz w:val="22"/>
                                    </w:rPr>
                                    <w:t xml:space="preserve">Trực 2: </w:t>
                                  </w:r>
                                  <w:r w:rsidRPr="00082E6E">
                                    <w:rPr>
                                      <w:color w:val="FFFFFF" w:themeColor="background1"/>
                                      <w:sz w:val="22"/>
                                    </w:rPr>
                                    <w:tab/>
                                  </w:r>
                                  <w:r w:rsidRPr="00082E6E">
                                    <w:rPr>
                                      <w:color w:val="FFFFFF" w:themeColor="background1"/>
                                      <w:sz w:val="22"/>
                                    </w:rPr>
                                    <w:tab/>
                                  </w:r>
                                  <w:r w:rsidRPr="00082E6E">
                                    <w:rPr>
                                      <w:color w:val="FFFFFF" w:themeColor="background1"/>
                                      <w:sz w:val="22"/>
                                    </w:rPr>
                                    <w:tab/>
                                  </w:r>
                                  <w:r w:rsidRPr="00082E6E">
                                    <w:rPr>
                                      <w:color w:val="FFFFFF" w:themeColor="background1"/>
                                      <w:sz w:val="22"/>
                                    </w:rPr>
                                    <w:tab/>
                                  </w:r>
                                  <w:r w:rsidR="00DB178D" w:rsidRPr="00082E6E">
                                    <w:rPr>
                                      <w:color w:val="FFFFFF" w:themeColor="background1"/>
                                      <w:sz w:val="22"/>
                                    </w:rPr>
                                    <w:t>Lê Hồng Phát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F52E1" id="Rectangle 6" o:spid="_x0000_s1026" style="position:absolute;margin-left:-2.7pt;margin-top:30.85pt;width:274.35pt;height:6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DT2hgIAAJAFAAAOAAAAZHJzL2Uyb0RvYy54bWysVE1vGyEQvVfqf0Dcm7UdJ3UtryMrUapK&#10;UWIlqXLGLNiowFDA3nV/fQd2vXFSn6JeWGbnzddjZmZXjdFkJ3xQYEs6PBtQIiyHStl1SX8+336Z&#10;UBIisxXTYEVJ9yLQq/nnT7PaTcUINqAr4Qk6sWFau5JuYnTTogh8IwwLZ+CERaUEb1hE0a+LyrMa&#10;vRtdjAaDy6IGXzkPXISAf29aJZ1n/1IKHh+kDCISXVLMLebT53OVzmI+Y9O1Z26jeJcG+0AWhimL&#10;QXtXNywysvXqH1dGcQ8BZDzjYAqQUnGRa8BqhoN31TxtmBO5FiQnuJ6m8P/c8vvd0hNVlfSSEssM&#10;PtEjksbsWgtymeipXZgi6sktfScFvKZaG+lN+mIVpMmU7ntKRRMJx5/n48l4NL6ghKNucj7BN0tO&#10;i1dr50P8LsCQdCmpx+iZSba7C7GFHiApWACtqluldRZSm4hr7cmO4QOv1sPO+RuUth8yxByTZZEI&#10;aEvOt7jXIvnT9lFIZA6LHOWEc8++JsM4FzZmCrMnRCczian3hsNThjoequiwyUzkXu4NB6cM30bs&#10;LXJUsLE3NsqCP+Wg+tVHbvGH6tuaU/mxWTVdG6yg2mPveGiHKjh+q/AJ71iIS+ZxinDecDPEBzyk&#10;hrqk0N0o2YD/c+p/wmNzo5aSGqeypOH3lnlBif5hse2/DcfjNMZZGF98HaHgjzWrY43dmmvAvhji&#10;DnI8XxM+6sNVejAvuEAWKSqqmOUYu6Q8+oNwHdttgSuIi8Uiw3B0HYt39snx5DwRnFr0uXlh3nV9&#10;HHEC7uEwwWz6rp1bbLK0sNhGkCr3eqK45bWjHsc+T0u3otJeOZYz6nWRzv8CAAD//wMAUEsDBBQA&#10;BgAIAAAAIQAcUpY34AAAAAkBAAAPAAAAZHJzL2Rvd25yZXYueG1sTI9BS8NAEIXvgv9hGcFbu2nT&#10;NjZmU0QUETxoK7THaTKbBLOzIbtJ4793PelxeB/vfZPtJtOKkXrXWFawmEcgiAtbNlwp+Dw8z+5A&#10;OI9cYmuZFHyTg11+fZVhWtoLf9C495UIJexSVFB736VSuqImg25uO+KQadsb9OHsK1n2eAnlppXL&#10;KNpIgw2HhRo7eqyp+NoPRsFJ48vh6dW9Sb0c9bZ5H446GZS6vZke7kF4mvwfDL/6QR3y4HS2A5dO&#10;tApm61UgFWwWCYiQr1dxDOIcwG2cgMwz+f+D/AcAAP//AwBQSwECLQAUAAYACAAAACEAtoM4kv4A&#10;AADhAQAAEwAAAAAAAAAAAAAAAAAAAAAAW0NvbnRlbnRfVHlwZXNdLnhtbFBLAQItABQABgAIAAAA&#10;IQA4/SH/1gAAAJQBAAALAAAAAAAAAAAAAAAAAC8BAABfcmVscy8ucmVsc1BLAQItABQABgAIAAAA&#10;IQD2RDT2hgIAAJAFAAAOAAAAAAAAAAAAAAAAAC4CAABkcnMvZTJvRG9jLnhtbFBLAQItABQABgAI&#10;AAAAIQAcUpY34AAAAAkBAAAPAAAAAAAAAAAAAAAAAOAEAABkcnMvZG93bnJldi54bWxQSwUGAAAA&#10;AAQABADzAAAA7QUAAAAA&#10;" fillcolor="white [3212]" strokecolor="white [3212]" strokeweight="1pt">
                      <v:textbox>
                        <w:txbxContent>
                          <w:p w14:paraId="5AC634A2" w14:textId="3D352744" w:rsidR="004E0061" w:rsidRPr="00082E6E" w:rsidRDefault="004E0061" w:rsidP="00287D16">
                            <w:pPr>
                              <w:spacing w:before="120"/>
                              <w:rPr>
                                <w:color w:val="FFFFFF" w:themeColor="background1"/>
                                <w:sz w:val="22"/>
                              </w:rPr>
                            </w:pPr>
                            <w:r w:rsidRPr="00082E6E">
                              <w:rPr>
                                <w:color w:val="FFFFFF" w:themeColor="background1"/>
                                <w:sz w:val="22"/>
                              </w:rPr>
                              <w:t>Trưởng ca trực</w:t>
                            </w:r>
                            <w:r w:rsidRPr="00082E6E">
                              <w:rPr>
                                <w:color w:val="FFFFFF" w:themeColor="background1"/>
                                <w:sz w:val="22"/>
                              </w:rPr>
                              <w:tab/>
                              <w:t>:</w:t>
                            </w:r>
                            <w:r w:rsidRPr="00082E6E">
                              <w:rPr>
                                <w:color w:val="FFFFFF" w:themeColor="background1"/>
                                <w:sz w:val="22"/>
                              </w:rPr>
                              <w:tab/>
                            </w:r>
                            <w:r w:rsidRPr="00082E6E">
                              <w:rPr>
                                <w:color w:val="FFFFFF" w:themeColor="background1"/>
                                <w:sz w:val="22"/>
                              </w:rPr>
                              <w:tab/>
                            </w:r>
                            <w:r w:rsidR="00DB178D" w:rsidRPr="00082E6E">
                              <w:rPr>
                                <w:color w:val="FFFFFF" w:themeColor="background1"/>
                                <w:sz w:val="22"/>
                              </w:rPr>
                              <w:t>Nguyễn Hiệp</w:t>
                            </w:r>
                          </w:p>
                          <w:p w14:paraId="00DE0837" w14:textId="062AB523" w:rsidR="004E0061" w:rsidRPr="00082E6E" w:rsidRDefault="004E0061" w:rsidP="00287D16">
                            <w:pPr>
                              <w:spacing w:before="120"/>
                              <w:rPr>
                                <w:color w:val="FFFFFF" w:themeColor="background1"/>
                                <w:sz w:val="22"/>
                              </w:rPr>
                            </w:pPr>
                            <w:r w:rsidRPr="00082E6E">
                              <w:rPr>
                                <w:color w:val="FFFFFF" w:themeColor="background1"/>
                                <w:sz w:val="22"/>
                              </w:rPr>
                              <w:t xml:space="preserve">Trực 1: </w:t>
                            </w:r>
                            <w:r w:rsidRPr="00082E6E">
                              <w:rPr>
                                <w:color w:val="FFFFFF" w:themeColor="background1"/>
                                <w:sz w:val="22"/>
                              </w:rPr>
                              <w:tab/>
                            </w:r>
                            <w:r w:rsidRPr="00082E6E">
                              <w:rPr>
                                <w:color w:val="FFFFFF" w:themeColor="background1"/>
                                <w:sz w:val="22"/>
                              </w:rPr>
                              <w:tab/>
                            </w:r>
                            <w:r w:rsidRPr="00082E6E">
                              <w:rPr>
                                <w:color w:val="FFFFFF" w:themeColor="background1"/>
                                <w:sz w:val="22"/>
                              </w:rPr>
                              <w:tab/>
                            </w:r>
                            <w:r w:rsidRPr="00082E6E">
                              <w:rPr>
                                <w:color w:val="FFFFFF" w:themeColor="background1"/>
                                <w:sz w:val="22"/>
                              </w:rPr>
                              <w:tab/>
                            </w:r>
                            <w:r w:rsidR="00DB178D" w:rsidRPr="00082E6E">
                              <w:rPr>
                                <w:color w:val="FFFFFF" w:themeColor="background1"/>
                                <w:sz w:val="22"/>
                              </w:rPr>
                              <w:t>Phạm Đức Hiếu</w:t>
                            </w:r>
                          </w:p>
                          <w:p w14:paraId="219959B6" w14:textId="7340257F" w:rsidR="004E0061" w:rsidRPr="00AF6566" w:rsidRDefault="004E0061" w:rsidP="00287D16">
                            <w:pPr>
                              <w:spacing w:before="120"/>
                            </w:pPr>
                            <w:r w:rsidRPr="00082E6E">
                              <w:rPr>
                                <w:color w:val="FFFFFF" w:themeColor="background1"/>
                                <w:sz w:val="22"/>
                              </w:rPr>
                              <w:t xml:space="preserve">Trực 2: </w:t>
                            </w:r>
                            <w:r w:rsidRPr="00082E6E">
                              <w:rPr>
                                <w:color w:val="FFFFFF" w:themeColor="background1"/>
                                <w:sz w:val="22"/>
                              </w:rPr>
                              <w:tab/>
                            </w:r>
                            <w:r w:rsidRPr="00082E6E">
                              <w:rPr>
                                <w:color w:val="FFFFFF" w:themeColor="background1"/>
                                <w:sz w:val="22"/>
                              </w:rPr>
                              <w:tab/>
                            </w:r>
                            <w:r w:rsidRPr="00082E6E">
                              <w:rPr>
                                <w:color w:val="FFFFFF" w:themeColor="background1"/>
                                <w:sz w:val="22"/>
                              </w:rPr>
                              <w:tab/>
                            </w:r>
                            <w:r w:rsidRPr="00082E6E">
                              <w:rPr>
                                <w:color w:val="FFFFFF" w:themeColor="background1"/>
                                <w:sz w:val="22"/>
                              </w:rPr>
                              <w:tab/>
                            </w:r>
                            <w:r w:rsidR="00DB178D" w:rsidRPr="00082E6E">
                              <w:rPr>
                                <w:color w:val="FFFFFF" w:themeColor="background1"/>
                                <w:sz w:val="22"/>
                              </w:rPr>
                              <w:t>Lê Hồng Phát</w:t>
                            </w:r>
                          </w:p>
                        </w:txbxContent>
                      </v:textbox>
                      <w10:wrap anchorx="margin"/>
                    </v:rect>
                  </w:pict>
                </mc:Fallback>
              </mc:AlternateContent>
            </w:r>
          </w:p>
        </w:tc>
        <w:tc>
          <w:tcPr>
            <w:tcW w:w="4394" w:type="dxa"/>
          </w:tcPr>
          <w:p w14:paraId="6C9C5D1B" w14:textId="77777777" w:rsidR="00FC05EB" w:rsidRPr="001D1627" w:rsidRDefault="00FC05EB" w:rsidP="00623D27">
            <w:pPr>
              <w:widowControl w:val="0"/>
              <w:jc w:val="center"/>
              <w:rPr>
                <w:b/>
                <w:sz w:val="28"/>
                <w:szCs w:val="28"/>
                <w:lang w:val="it-IT"/>
              </w:rPr>
            </w:pPr>
            <w:r w:rsidRPr="001D1627">
              <w:rPr>
                <w:b/>
                <w:sz w:val="28"/>
                <w:szCs w:val="28"/>
                <w:lang w:val="it-IT"/>
              </w:rPr>
              <w:t>KT. CHÁNH VĂN PHÒNG</w:t>
            </w:r>
          </w:p>
          <w:p w14:paraId="45ACC593" w14:textId="77777777" w:rsidR="00FC05EB" w:rsidRPr="001D1627" w:rsidRDefault="00FC05EB" w:rsidP="005C0175">
            <w:pPr>
              <w:widowControl w:val="0"/>
              <w:spacing w:after="720"/>
              <w:jc w:val="center"/>
              <w:rPr>
                <w:b/>
                <w:sz w:val="28"/>
                <w:szCs w:val="28"/>
                <w:lang w:val="it-IT"/>
              </w:rPr>
            </w:pPr>
            <w:r w:rsidRPr="001D1627">
              <w:rPr>
                <w:b/>
                <w:sz w:val="28"/>
                <w:szCs w:val="28"/>
                <w:lang w:val="it-IT"/>
              </w:rPr>
              <w:t>PHÓ CHÁNH VĂN PHÒNG</w:t>
            </w:r>
          </w:p>
          <w:p w14:paraId="1024807B" w14:textId="77777777" w:rsidR="00F8470D" w:rsidRPr="001D1627" w:rsidRDefault="00F8470D" w:rsidP="00623D27">
            <w:pPr>
              <w:widowControl w:val="0"/>
              <w:spacing w:after="360"/>
              <w:jc w:val="center"/>
              <w:rPr>
                <w:b/>
                <w:sz w:val="28"/>
                <w:szCs w:val="28"/>
                <w:lang w:val="it-IT"/>
              </w:rPr>
            </w:pPr>
          </w:p>
          <w:p w14:paraId="6361AD9F" w14:textId="77777777" w:rsidR="00076506" w:rsidRPr="001D1627" w:rsidRDefault="00076506" w:rsidP="007371AF">
            <w:pPr>
              <w:widowControl w:val="0"/>
              <w:spacing w:after="120"/>
              <w:jc w:val="center"/>
              <w:rPr>
                <w:b/>
                <w:sz w:val="28"/>
                <w:szCs w:val="28"/>
                <w:lang w:val="de-DE"/>
              </w:rPr>
            </w:pPr>
          </w:p>
          <w:p w14:paraId="354E9CC8" w14:textId="52F8D007" w:rsidR="00FC05EB" w:rsidRPr="00C53657" w:rsidRDefault="00FA0CA2" w:rsidP="007371AF">
            <w:pPr>
              <w:widowControl w:val="0"/>
              <w:spacing w:after="120"/>
              <w:jc w:val="center"/>
              <w:rPr>
                <w:b/>
                <w:sz w:val="27"/>
                <w:szCs w:val="27"/>
              </w:rPr>
            </w:pPr>
            <w:r>
              <w:rPr>
                <w:b/>
                <w:sz w:val="28"/>
                <w:szCs w:val="28"/>
              </w:rPr>
              <w:t>Nguyễn Văn Tiến</w:t>
            </w:r>
          </w:p>
        </w:tc>
      </w:tr>
    </w:tbl>
    <w:p w14:paraId="1A2C5D6D" w14:textId="1669518F" w:rsidR="00C90B88" w:rsidRDefault="00FC05EB" w:rsidP="00FC05EB">
      <w:pPr>
        <w:widowControl w:val="0"/>
        <w:spacing w:before="40"/>
        <w:ind w:firstLine="567"/>
        <w:jc w:val="both"/>
        <w:rPr>
          <w:sz w:val="27"/>
          <w:szCs w:val="27"/>
        </w:rPr>
      </w:pPr>
      <w:r w:rsidRPr="00C96623">
        <w:rPr>
          <w:sz w:val="27"/>
          <w:szCs w:val="27"/>
        </w:rPr>
        <w:t xml:space="preserve"> </w:t>
      </w:r>
      <w:r w:rsidR="00082E6E">
        <w:rPr>
          <w:sz w:val="27"/>
          <w:szCs w:val="27"/>
        </w:rPr>
        <w:t>*</w:t>
      </w:r>
      <w:bookmarkStart w:id="2" w:name="_GoBack"/>
      <w:bookmarkEnd w:id="2"/>
    </w:p>
    <w:sectPr w:rsidR="00C90B88" w:rsidSect="00C17762">
      <w:headerReference w:type="default" r:id="rId7"/>
      <w:pgSz w:w="11907" w:h="16840" w:code="9"/>
      <w:pgMar w:top="964" w:right="1134" w:bottom="964" w:left="1701" w:header="5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D8EA1" w14:textId="77777777" w:rsidR="00325515" w:rsidRDefault="00325515">
      <w:r>
        <w:separator/>
      </w:r>
    </w:p>
  </w:endnote>
  <w:endnote w:type="continuationSeparator" w:id="0">
    <w:p w14:paraId="1046C078" w14:textId="77777777" w:rsidR="00325515" w:rsidRDefault="00325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24277" w14:textId="77777777" w:rsidR="00325515" w:rsidRDefault="00325515">
      <w:r>
        <w:separator/>
      </w:r>
    </w:p>
  </w:footnote>
  <w:footnote w:type="continuationSeparator" w:id="0">
    <w:p w14:paraId="49A5EE54" w14:textId="77777777" w:rsidR="00325515" w:rsidRDefault="00325515">
      <w:r>
        <w:continuationSeparator/>
      </w:r>
    </w:p>
  </w:footnote>
  <w:footnote w:id="1">
    <w:p w14:paraId="6CBD6F1E" w14:textId="52E12C3A" w:rsidR="00471029" w:rsidRPr="008019E4" w:rsidRDefault="00471029" w:rsidP="007D3E83">
      <w:pPr>
        <w:pStyle w:val="FootnoteText"/>
        <w:jc w:val="both"/>
        <w:rPr>
          <w:spacing w:val="-4"/>
        </w:rPr>
      </w:pPr>
      <w:r w:rsidRPr="008019E4">
        <w:rPr>
          <w:rStyle w:val="FootnoteReference"/>
          <w:spacing w:val="-4"/>
        </w:rPr>
        <w:footnoteRef/>
      </w:r>
      <w:r w:rsidRPr="008019E4">
        <w:rPr>
          <w:spacing w:val="-4"/>
        </w:rPr>
        <w:t xml:space="preserve"> Hòa Bình, </w:t>
      </w:r>
      <w:r w:rsidR="00FA0CA2">
        <w:rPr>
          <w:spacing w:val="-4"/>
        </w:rPr>
        <w:t xml:space="preserve">Thái Bình, </w:t>
      </w:r>
      <w:r w:rsidRPr="008019E4">
        <w:rPr>
          <w:spacing w:val="-4"/>
        </w:rPr>
        <w:t xml:space="preserve">Hà Tĩnh, </w:t>
      </w:r>
      <w:r w:rsidR="00122AE4" w:rsidRPr="008019E4">
        <w:rPr>
          <w:spacing w:val="-4"/>
        </w:rPr>
        <w:t xml:space="preserve">Thừa Thiên Huế, </w:t>
      </w:r>
      <w:r w:rsidRPr="008019E4">
        <w:rPr>
          <w:spacing w:val="-4"/>
        </w:rPr>
        <w:t xml:space="preserve">Đà Nẵng, Quảng Nam, </w:t>
      </w:r>
      <w:r w:rsidR="00FA0CA2">
        <w:rPr>
          <w:spacing w:val="-4"/>
        </w:rPr>
        <w:t xml:space="preserve">Quảng Ngãi, </w:t>
      </w:r>
      <w:r w:rsidRPr="008019E4">
        <w:rPr>
          <w:spacing w:val="-4"/>
        </w:rPr>
        <w:t>Bình Định</w:t>
      </w:r>
      <w:r w:rsidR="00FA0CA2">
        <w:rPr>
          <w:spacing w:val="-4"/>
        </w:rPr>
        <w:t>, Bình Thuận</w:t>
      </w:r>
      <w:r w:rsidRPr="008019E4">
        <w:rPr>
          <w:spacing w:val="-4"/>
        </w:rPr>
        <w:t>,</w:t>
      </w:r>
      <w:r w:rsidR="00D16E2A" w:rsidRPr="008019E4">
        <w:rPr>
          <w:spacing w:val="-4"/>
        </w:rPr>
        <w:t xml:space="preserve"> </w:t>
      </w:r>
      <w:r w:rsidR="00FA0CA2">
        <w:rPr>
          <w:spacing w:val="-4"/>
        </w:rPr>
        <w:t xml:space="preserve">Bà Rịa </w:t>
      </w:r>
      <w:r w:rsidR="00574BF6">
        <w:rPr>
          <w:spacing w:val="-4"/>
        </w:rPr>
        <w:t>-</w:t>
      </w:r>
      <w:r w:rsidR="00FA0CA2">
        <w:rPr>
          <w:spacing w:val="-4"/>
        </w:rPr>
        <w:t xml:space="preserve"> Vũng Tàu, </w:t>
      </w:r>
      <w:r w:rsidR="00D16E2A" w:rsidRPr="008019E4">
        <w:rPr>
          <w:spacing w:val="-4"/>
        </w:rPr>
        <w:t>Tây Ninh,</w:t>
      </w:r>
      <w:r w:rsidRPr="008019E4">
        <w:rPr>
          <w:spacing w:val="-4"/>
        </w:rPr>
        <w:t xml:space="preserve"> Kiên Giang</w:t>
      </w:r>
      <w:r w:rsidR="007D3E83" w:rsidRPr="008019E4">
        <w:rPr>
          <w:spacing w:val="-4"/>
        </w:rPr>
        <w:t xml:space="preserve">, </w:t>
      </w:r>
      <w:r w:rsidR="00FA0CA2">
        <w:rPr>
          <w:spacing w:val="-4"/>
        </w:rPr>
        <w:t xml:space="preserve">Sóc Trăng, </w:t>
      </w:r>
      <w:r w:rsidR="007D3E83" w:rsidRPr="008019E4">
        <w:rPr>
          <w:spacing w:val="-4"/>
        </w:rPr>
        <w:t>Trà Vinh</w:t>
      </w:r>
      <w:r w:rsidR="00D16E2A" w:rsidRPr="008019E4">
        <w:rPr>
          <w:spacing w:val="-4"/>
        </w:rPr>
        <w:t xml:space="preserve"> và</w:t>
      </w:r>
      <w:r w:rsidRPr="008019E4">
        <w:rPr>
          <w:spacing w:val="-4"/>
        </w:rPr>
        <w:t xml:space="preserve"> Cà Mau.</w:t>
      </w:r>
    </w:p>
  </w:footnote>
  <w:footnote w:id="2">
    <w:p w14:paraId="44E91E2C" w14:textId="224CA1A8" w:rsidR="007C3A31" w:rsidRPr="008019E4" w:rsidRDefault="007C3A31" w:rsidP="007C3A31">
      <w:pPr>
        <w:pStyle w:val="FootnoteText"/>
        <w:jc w:val="both"/>
        <w:rPr>
          <w:spacing w:val="-4"/>
        </w:rPr>
      </w:pPr>
      <w:r w:rsidRPr="008019E4">
        <w:rPr>
          <w:rStyle w:val="FootnoteReference"/>
          <w:spacing w:val="-4"/>
        </w:rPr>
        <w:footnoteRef/>
      </w:r>
      <w:r w:rsidRPr="008019E4">
        <w:rPr>
          <w:spacing w:val="-4"/>
        </w:rPr>
        <w:t xml:space="preserve"> </w:t>
      </w:r>
      <w:r w:rsidR="00B719B9">
        <w:rPr>
          <w:spacing w:val="-4"/>
        </w:rPr>
        <w:t xml:space="preserve">Cao Bằng, </w:t>
      </w:r>
      <w:r w:rsidR="000543C9">
        <w:rPr>
          <w:spacing w:val="-4"/>
        </w:rPr>
        <w:t xml:space="preserve">Bắc Kạn, Sơn La, </w:t>
      </w:r>
      <w:r w:rsidR="00B719B9">
        <w:rPr>
          <w:spacing w:val="-4"/>
        </w:rPr>
        <w:t>Hà Giang, Tuyên Quang</w:t>
      </w:r>
      <w:r w:rsidR="00980BF1">
        <w:rPr>
          <w:spacing w:val="-4"/>
        </w:rPr>
        <w:t xml:space="preserve">, Thái Nguyên, Thanh Hóa, Nghệ An, Quảng Trị, Thừa Thiên Huế, </w:t>
      </w:r>
      <w:r w:rsidR="00C17762">
        <w:rPr>
          <w:spacing w:val="-4"/>
        </w:rPr>
        <w:t xml:space="preserve">Quảng Ngãi, </w:t>
      </w:r>
      <w:r w:rsidR="00980BF1">
        <w:rPr>
          <w:spacing w:val="-4"/>
        </w:rPr>
        <w:t>Bình Định</w:t>
      </w:r>
      <w:r w:rsidR="000543C9">
        <w:rPr>
          <w:spacing w:val="-4"/>
        </w:rPr>
        <w:t>, Khánh Hòa</w:t>
      </w:r>
      <w:r w:rsidR="00980BF1">
        <w:rPr>
          <w:spacing w:val="-4"/>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814649"/>
      <w:docPartObj>
        <w:docPartGallery w:val="Page Numbers (Top of Page)"/>
        <w:docPartUnique/>
      </w:docPartObj>
    </w:sdtPr>
    <w:sdtEndPr>
      <w:rPr>
        <w:noProof/>
      </w:rPr>
    </w:sdtEndPr>
    <w:sdtContent>
      <w:p w14:paraId="2C6FD563" w14:textId="201B74CB" w:rsidR="004E0061" w:rsidRDefault="004E0061" w:rsidP="00B14BB8">
        <w:pPr>
          <w:pStyle w:val="Header"/>
          <w:spacing w:before="120"/>
          <w:jc w:val="center"/>
        </w:pPr>
        <w:r>
          <w:fldChar w:fldCharType="begin"/>
        </w:r>
        <w:r>
          <w:instrText xml:space="preserve"> PAGE   \* MERGEFORMAT </w:instrText>
        </w:r>
        <w:r>
          <w:fldChar w:fldCharType="separate"/>
        </w:r>
        <w:r w:rsidR="00082E6E">
          <w:rPr>
            <w:noProof/>
          </w:rPr>
          <w:t>2</w:t>
        </w:r>
        <w:r>
          <w:rPr>
            <w:noProof/>
          </w:rPr>
          <w:fldChar w:fldCharType="end"/>
        </w:r>
      </w:p>
    </w:sdtContent>
  </w:sdt>
  <w:p w14:paraId="5959FF32" w14:textId="77777777" w:rsidR="004E0061" w:rsidRDefault="004E00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841"/>
    <w:rsid w:val="0000478F"/>
    <w:rsid w:val="0000527A"/>
    <w:rsid w:val="00005764"/>
    <w:rsid w:val="00007539"/>
    <w:rsid w:val="00010BBD"/>
    <w:rsid w:val="00010D5A"/>
    <w:rsid w:val="00011645"/>
    <w:rsid w:val="00011880"/>
    <w:rsid w:val="00013A00"/>
    <w:rsid w:val="0001411E"/>
    <w:rsid w:val="00014380"/>
    <w:rsid w:val="00014B69"/>
    <w:rsid w:val="00016597"/>
    <w:rsid w:val="000168C6"/>
    <w:rsid w:val="00016F96"/>
    <w:rsid w:val="00017F9D"/>
    <w:rsid w:val="00020A55"/>
    <w:rsid w:val="0002124C"/>
    <w:rsid w:val="00021BAE"/>
    <w:rsid w:val="000226A5"/>
    <w:rsid w:val="00024CCF"/>
    <w:rsid w:val="0002574F"/>
    <w:rsid w:val="00025F24"/>
    <w:rsid w:val="0002653F"/>
    <w:rsid w:val="0002688F"/>
    <w:rsid w:val="00027275"/>
    <w:rsid w:val="00031330"/>
    <w:rsid w:val="0003137D"/>
    <w:rsid w:val="0003245C"/>
    <w:rsid w:val="000344CA"/>
    <w:rsid w:val="00034755"/>
    <w:rsid w:val="00034DD2"/>
    <w:rsid w:val="00035673"/>
    <w:rsid w:val="00035CEA"/>
    <w:rsid w:val="00035ED9"/>
    <w:rsid w:val="000365DA"/>
    <w:rsid w:val="00036DC1"/>
    <w:rsid w:val="00036E96"/>
    <w:rsid w:val="00037DD5"/>
    <w:rsid w:val="000426E7"/>
    <w:rsid w:val="00042B72"/>
    <w:rsid w:val="00042CA6"/>
    <w:rsid w:val="00043028"/>
    <w:rsid w:val="00044384"/>
    <w:rsid w:val="00044E25"/>
    <w:rsid w:val="00045793"/>
    <w:rsid w:val="00050F5B"/>
    <w:rsid w:val="000511E2"/>
    <w:rsid w:val="00051ABA"/>
    <w:rsid w:val="00051E13"/>
    <w:rsid w:val="00052252"/>
    <w:rsid w:val="000527AD"/>
    <w:rsid w:val="00052E32"/>
    <w:rsid w:val="00053541"/>
    <w:rsid w:val="000543C9"/>
    <w:rsid w:val="00054587"/>
    <w:rsid w:val="00054709"/>
    <w:rsid w:val="00054779"/>
    <w:rsid w:val="00054D1C"/>
    <w:rsid w:val="00055677"/>
    <w:rsid w:val="00055A74"/>
    <w:rsid w:val="000602BC"/>
    <w:rsid w:val="0006411F"/>
    <w:rsid w:val="00064DED"/>
    <w:rsid w:val="000652E7"/>
    <w:rsid w:val="000654AF"/>
    <w:rsid w:val="00066151"/>
    <w:rsid w:val="0006766D"/>
    <w:rsid w:val="00067D22"/>
    <w:rsid w:val="00072EA5"/>
    <w:rsid w:val="00074012"/>
    <w:rsid w:val="0007449F"/>
    <w:rsid w:val="00075881"/>
    <w:rsid w:val="00076002"/>
    <w:rsid w:val="00076506"/>
    <w:rsid w:val="000775E4"/>
    <w:rsid w:val="0007780B"/>
    <w:rsid w:val="00077FE7"/>
    <w:rsid w:val="00080331"/>
    <w:rsid w:val="0008214C"/>
    <w:rsid w:val="00082E6E"/>
    <w:rsid w:val="000832E2"/>
    <w:rsid w:val="00083C80"/>
    <w:rsid w:val="000845DE"/>
    <w:rsid w:val="00084A4F"/>
    <w:rsid w:val="00085E82"/>
    <w:rsid w:val="00086B3E"/>
    <w:rsid w:val="00087EB1"/>
    <w:rsid w:val="000906A5"/>
    <w:rsid w:val="00095DF1"/>
    <w:rsid w:val="00096292"/>
    <w:rsid w:val="00097697"/>
    <w:rsid w:val="000A2BFD"/>
    <w:rsid w:val="000A2C05"/>
    <w:rsid w:val="000A419A"/>
    <w:rsid w:val="000A5D22"/>
    <w:rsid w:val="000A64D0"/>
    <w:rsid w:val="000A7FD3"/>
    <w:rsid w:val="000B2C6F"/>
    <w:rsid w:val="000B41BB"/>
    <w:rsid w:val="000B4C16"/>
    <w:rsid w:val="000B6AA7"/>
    <w:rsid w:val="000B7D0E"/>
    <w:rsid w:val="000C06B3"/>
    <w:rsid w:val="000C21B4"/>
    <w:rsid w:val="000C3D08"/>
    <w:rsid w:val="000C44BC"/>
    <w:rsid w:val="000C50FB"/>
    <w:rsid w:val="000D03CE"/>
    <w:rsid w:val="000D383E"/>
    <w:rsid w:val="000D3C21"/>
    <w:rsid w:val="000D59E8"/>
    <w:rsid w:val="000E01CF"/>
    <w:rsid w:val="000E07A5"/>
    <w:rsid w:val="000E0D1F"/>
    <w:rsid w:val="000E181F"/>
    <w:rsid w:val="000E1D65"/>
    <w:rsid w:val="000E4D64"/>
    <w:rsid w:val="000E6577"/>
    <w:rsid w:val="000E674C"/>
    <w:rsid w:val="000E707F"/>
    <w:rsid w:val="000F0969"/>
    <w:rsid w:val="000F15BD"/>
    <w:rsid w:val="000F20EF"/>
    <w:rsid w:val="000F32D8"/>
    <w:rsid w:val="000F5B7A"/>
    <w:rsid w:val="0010256E"/>
    <w:rsid w:val="001035DA"/>
    <w:rsid w:val="00104EB8"/>
    <w:rsid w:val="00106A31"/>
    <w:rsid w:val="00107808"/>
    <w:rsid w:val="00107A8C"/>
    <w:rsid w:val="00111ACF"/>
    <w:rsid w:val="00111AFC"/>
    <w:rsid w:val="0011368B"/>
    <w:rsid w:val="00113AB1"/>
    <w:rsid w:val="00114466"/>
    <w:rsid w:val="001148C2"/>
    <w:rsid w:val="001157E6"/>
    <w:rsid w:val="00116FAD"/>
    <w:rsid w:val="00117484"/>
    <w:rsid w:val="00121208"/>
    <w:rsid w:val="0012126C"/>
    <w:rsid w:val="0012155D"/>
    <w:rsid w:val="00121B45"/>
    <w:rsid w:val="001223F5"/>
    <w:rsid w:val="00122ACC"/>
    <w:rsid w:val="00122AE4"/>
    <w:rsid w:val="001232D0"/>
    <w:rsid w:val="00123AF0"/>
    <w:rsid w:val="00126494"/>
    <w:rsid w:val="0012768A"/>
    <w:rsid w:val="00131453"/>
    <w:rsid w:val="0013329F"/>
    <w:rsid w:val="00133C24"/>
    <w:rsid w:val="00135A1B"/>
    <w:rsid w:val="00136333"/>
    <w:rsid w:val="001366D0"/>
    <w:rsid w:val="00136739"/>
    <w:rsid w:val="001373B7"/>
    <w:rsid w:val="001413DD"/>
    <w:rsid w:val="0014141D"/>
    <w:rsid w:val="00143497"/>
    <w:rsid w:val="00143506"/>
    <w:rsid w:val="00143A18"/>
    <w:rsid w:val="001445ED"/>
    <w:rsid w:val="00145411"/>
    <w:rsid w:val="00145AA8"/>
    <w:rsid w:val="00145AE3"/>
    <w:rsid w:val="00145FD5"/>
    <w:rsid w:val="00146006"/>
    <w:rsid w:val="001467EC"/>
    <w:rsid w:val="00146D69"/>
    <w:rsid w:val="001512BA"/>
    <w:rsid w:val="00151953"/>
    <w:rsid w:val="001551A4"/>
    <w:rsid w:val="00155A97"/>
    <w:rsid w:val="00157EE1"/>
    <w:rsid w:val="001610FC"/>
    <w:rsid w:val="00161135"/>
    <w:rsid w:val="00161531"/>
    <w:rsid w:val="0016252E"/>
    <w:rsid w:val="001626C8"/>
    <w:rsid w:val="00162BC4"/>
    <w:rsid w:val="00164AC3"/>
    <w:rsid w:val="001664B0"/>
    <w:rsid w:val="0016651A"/>
    <w:rsid w:val="0016687F"/>
    <w:rsid w:val="001702C1"/>
    <w:rsid w:val="001758D0"/>
    <w:rsid w:val="00175AC6"/>
    <w:rsid w:val="00176A57"/>
    <w:rsid w:val="00176EDC"/>
    <w:rsid w:val="001826FB"/>
    <w:rsid w:val="0018360B"/>
    <w:rsid w:val="00184C46"/>
    <w:rsid w:val="00187EF1"/>
    <w:rsid w:val="001909CA"/>
    <w:rsid w:val="0019147F"/>
    <w:rsid w:val="0019238E"/>
    <w:rsid w:val="0019568F"/>
    <w:rsid w:val="0019678E"/>
    <w:rsid w:val="0019737D"/>
    <w:rsid w:val="00197AB5"/>
    <w:rsid w:val="001A1E62"/>
    <w:rsid w:val="001A2B94"/>
    <w:rsid w:val="001A30F1"/>
    <w:rsid w:val="001A395B"/>
    <w:rsid w:val="001A5855"/>
    <w:rsid w:val="001A64AF"/>
    <w:rsid w:val="001A71E2"/>
    <w:rsid w:val="001A7E72"/>
    <w:rsid w:val="001B05DA"/>
    <w:rsid w:val="001B2994"/>
    <w:rsid w:val="001B7878"/>
    <w:rsid w:val="001B7C08"/>
    <w:rsid w:val="001B7ECE"/>
    <w:rsid w:val="001C0E60"/>
    <w:rsid w:val="001C1699"/>
    <w:rsid w:val="001C1DEC"/>
    <w:rsid w:val="001C4FA9"/>
    <w:rsid w:val="001C55C8"/>
    <w:rsid w:val="001C6C43"/>
    <w:rsid w:val="001C7F0D"/>
    <w:rsid w:val="001D06CB"/>
    <w:rsid w:val="001D1627"/>
    <w:rsid w:val="001D39F7"/>
    <w:rsid w:val="001D533D"/>
    <w:rsid w:val="001D6E63"/>
    <w:rsid w:val="001E019F"/>
    <w:rsid w:val="001E04DC"/>
    <w:rsid w:val="001E169F"/>
    <w:rsid w:val="001E3110"/>
    <w:rsid w:val="001E56B2"/>
    <w:rsid w:val="001E6221"/>
    <w:rsid w:val="001E73DF"/>
    <w:rsid w:val="001F0DF0"/>
    <w:rsid w:val="001F24E6"/>
    <w:rsid w:val="001F69D1"/>
    <w:rsid w:val="001F6B79"/>
    <w:rsid w:val="001F6CFF"/>
    <w:rsid w:val="00200851"/>
    <w:rsid w:val="00201F06"/>
    <w:rsid w:val="00202D3F"/>
    <w:rsid w:val="00203953"/>
    <w:rsid w:val="00203A92"/>
    <w:rsid w:val="002040BF"/>
    <w:rsid w:val="00204A5C"/>
    <w:rsid w:val="00205138"/>
    <w:rsid w:val="002052F5"/>
    <w:rsid w:val="00207805"/>
    <w:rsid w:val="00210F26"/>
    <w:rsid w:val="00211A90"/>
    <w:rsid w:val="00211C59"/>
    <w:rsid w:val="00214B6D"/>
    <w:rsid w:val="0021594F"/>
    <w:rsid w:val="002229B5"/>
    <w:rsid w:val="00224BF3"/>
    <w:rsid w:val="00224E92"/>
    <w:rsid w:val="00225852"/>
    <w:rsid w:val="00225928"/>
    <w:rsid w:val="00231A96"/>
    <w:rsid w:val="00232082"/>
    <w:rsid w:val="0023221D"/>
    <w:rsid w:val="00233149"/>
    <w:rsid w:val="00234329"/>
    <w:rsid w:val="00234794"/>
    <w:rsid w:val="00235003"/>
    <w:rsid w:val="00235AF0"/>
    <w:rsid w:val="00242DD2"/>
    <w:rsid w:val="0024448F"/>
    <w:rsid w:val="00246221"/>
    <w:rsid w:val="002469F4"/>
    <w:rsid w:val="00247157"/>
    <w:rsid w:val="00247298"/>
    <w:rsid w:val="00247D9A"/>
    <w:rsid w:val="00250365"/>
    <w:rsid w:val="00250563"/>
    <w:rsid w:val="002524FE"/>
    <w:rsid w:val="00252B1A"/>
    <w:rsid w:val="00252FF5"/>
    <w:rsid w:val="00253887"/>
    <w:rsid w:val="00253F70"/>
    <w:rsid w:val="00255D05"/>
    <w:rsid w:val="0025644B"/>
    <w:rsid w:val="0025720C"/>
    <w:rsid w:val="002605AE"/>
    <w:rsid w:val="00261D26"/>
    <w:rsid w:val="00263976"/>
    <w:rsid w:val="00263B86"/>
    <w:rsid w:val="00263EF5"/>
    <w:rsid w:val="0026548D"/>
    <w:rsid w:val="00265F24"/>
    <w:rsid w:val="0026606B"/>
    <w:rsid w:val="00266C91"/>
    <w:rsid w:val="00272583"/>
    <w:rsid w:val="00272EB6"/>
    <w:rsid w:val="00276642"/>
    <w:rsid w:val="002769FF"/>
    <w:rsid w:val="00276D4D"/>
    <w:rsid w:val="00276ECF"/>
    <w:rsid w:val="00277AD7"/>
    <w:rsid w:val="0028007C"/>
    <w:rsid w:val="002807D3"/>
    <w:rsid w:val="00282253"/>
    <w:rsid w:val="00283291"/>
    <w:rsid w:val="00283353"/>
    <w:rsid w:val="0028490E"/>
    <w:rsid w:val="002868CD"/>
    <w:rsid w:val="00286C95"/>
    <w:rsid w:val="00287D16"/>
    <w:rsid w:val="002919A5"/>
    <w:rsid w:val="00291C72"/>
    <w:rsid w:val="002928B8"/>
    <w:rsid w:val="0029433E"/>
    <w:rsid w:val="002955B9"/>
    <w:rsid w:val="002A1140"/>
    <w:rsid w:val="002A16F5"/>
    <w:rsid w:val="002A1B03"/>
    <w:rsid w:val="002A3FC4"/>
    <w:rsid w:val="002A4190"/>
    <w:rsid w:val="002A4C26"/>
    <w:rsid w:val="002A5D4B"/>
    <w:rsid w:val="002A601C"/>
    <w:rsid w:val="002A7A16"/>
    <w:rsid w:val="002B1ADD"/>
    <w:rsid w:val="002B1C5A"/>
    <w:rsid w:val="002B5301"/>
    <w:rsid w:val="002C05E8"/>
    <w:rsid w:val="002C0669"/>
    <w:rsid w:val="002C2754"/>
    <w:rsid w:val="002C2E9E"/>
    <w:rsid w:val="002C53B0"/>
    <w:rsid w:val="002C53DC"/>
    <w:rsid w:val="002C544F"/>
    <w:rsid w:val="002C5501"/>
    <w:rsid w:val="002C5822"/>
    <w:rsid w:val="002C5CE8"/>
    <w:rsid w:val="002C63A7"/>
    <w:rsid w:val="002C68BE"/>
    <w:rsid w:val="002C79DC"/>
    <w:rsid w:val="002D168B"/>
    <w:rsid w:val="002D1AC5"/>
    <w:rsid w:val="002D25DD"/>
    <w:rsid w:val="002D49D5"/>
    <w:rsid w:val="002D4B42"/>
    <w:rsid w:val="002D4F63"/>
    <w:rsid w:val="002D59EF"/>
    <w:rsid w:val="002D5DD0"/>
    <w:rsid w:val="002D648B"/>
    <w:rsid w:val="002D6D6D"/>
    <w:rsid w:val="002D75CE"/>
    <w:rsid w:val="002F01DC"/>
    <w:rsid w:val="002F0206"/>
    <w:rsid w:val="002F2416"/>
    <w:rsid w:val="002F2D2E"/>
    <w:rsid w:val="002F3B90"/>
    <w:rsid w:val="002F422A"/>
    <w:rsid w:val="002F4D96"/>
    <w:rsid w:val="002F5D61"/>
    <w:rsid w:val="00300D4C"/>
    <w:rsid w:val="00301C5F"/>
    <w:rsid w:val="00302FC7"/>
    <w:rsid w:val="00303306"/>
    <w:rsid w:val="00303C3D"/>
    <w:rsid w:val="00305970"/>
    <w:rsid w:val="00305FD9"/>
    <w:rsid w:val="00307EFB"/>
    <w:rsid w:val="00310AF4"/>
    <w:rsid w:val="003141CF"/>
    <w:rsid w:val="0031563B"/>
    <w:rsid w:val="003170F8"/>
    <w:rsid w:val="00320BD0"/>
    <w:rsid w:val="00322200"/>
    <w:rsid w:val="00323D5A"/>
    <w:rsid w:val="00325513"/>
    <w:rsid w:val="00325515"/>
    <w:rsid w:val="0032571A"/>
    <w:rsid w:val="0033146E"/>
    <w:rsid w:val="00332263"/>
    <w:rsid w:val="00333335"/>
    <w:rsid w:val="00335091"/>
    <w:rsid w:val="00336633"/>
    <w:rsid w:val="00337B8C"/>
    <w:rsid w:val="0034003D"/>
    <w:rsid w:val="00340A22"/>
    <w:rsid w:val="00340AA7"/>
    <w:rsid w:val="003417CB"/>
    <w:rsid w:val="00341F42"/>
    <w:rsid w:val="0034771E"/>
    <w:rsid w:val="00347CB6"/>
    <w:rsid w:val="00351B2A"/>
    <w:rsid w:val="00354AC0"/>
    <w:rsid w:val="00355718"/>
    <w:rsid w:val="00356D87"/>
    <w:rsid w:val="0035793F"/>
    <w:rsid w:val="003600D1"/>
    <w:rsid w:val="00361E0C"/>
    <w:rsid w:val="0036352F"/>
    <w:rsid w:val="003640FE"/>
    <w:rsid w:val="00364611"/>
    <w:rsid w:val="003654EE"/>
    <w:rsid w:val="00365951"/>
    <w:rsid w:val="00365B89"/>
    <w:rsid w:val="00367D6E"/>
    <w:rsid w:val="00371941"/>
    <w:rsid w:val="00371D51"/>
    <w:rsid w:val="003721A8"/>
    <w:rsid w:val="00374A22"/>
    <w:rsid w:val="00374BBC"/>
    <w:rsid w:val="00374FDC"/>
    <w:rsid w:val="003770D9"/>
    <w:rsid w:val="00377336"/>
    <w:rsid w:val="00382CCD"/>
    <w:rsid w:val="0038452A"/>
    <w:rsid w:val="00385020"/>
    <w:rsid w:val="00385813"/>
    <w:rsid w:val="0038582D"/>
    <w:rsid w:val="00391B1D"/>
    <w:rsid w:val="00391CBA"/>
    <w:rsid w:val="0039232D"/>
    <w:rsid w:val="00394931"/>
    <w:rsid w:val="0039542B"/>
    <w:rsid w:val="003956D2"/>
    <w:rsid w:val="0039716E"/>
    <w:rsid w:val="00397F33"/>
    <w:rsid w:val="003A0ADE"/>
    <w:rsid w:val="003A1C4F"/>
    <w:rsid w:val="003A32ED"/>
    <w:rsid w:val="003A3366"/>
    <w:rsid w:val="003A42C6"/>
    <w:rsid w:val="003A500D"/>
    <w:rsid w:val="003A543A"/>
    <w:rsid w:val="003A6DB6"/>
    <w:rsid w:val="003A708E"/>
    <w:rsid w:val="003B2B21"/>
    <w:rsid w:val="003B30C2"/>
    <w:rsid w:val="003B30C5"/>
    <w:rsid w:val="003B329F"/>
    <w:rsid w:val="003B395D"/>
    <w:rsid w:val="003B53CE"/>
    <w:rsid w:val="003B65A6"/>
    <w:rsid w:val="003B7087"/>
    <w:rsid w:val="003C0918"/>
    <w:rsid w:val="003C2566"/>
    <w:rsid w:val="003C33CF"/>
    <w:rsid w:val="003C34AB"/>
    <w:rsid w:val="003C416C"/>
    <w:rsid w:val="003C5258"/>
    <w:rsid w:val="003C5B31"/>
    <w:rsid w:val="003C684C"/>
    <w:rsid w:val="003C7D85"/>
    <w:rsid w:val="003D059A"/>
    <w:rsid w:val="003D2632"/>
    <w:rsid w:val="003D343B"/>
    <w:rsid w:val="003D35B8"/>
    <w:rsid w:val="003D3C82"/>
    <w:rsid w:val="003D77EB"/>
    <w:rsid w:val="003E11B6"/>
    <w:rsid w:val="003E2A74"/>
    <w:rsid w:val="003E36A3"/>
    <w:rsid w:val="003E514C"/>
    <w:rsid w:val="003E5288"/>
    <w:rsid w:val="003E536C"/>
    <w:rsid w:val="003E582F"/>
    <w:rsid w:val="003E60E2"/>
    <w:rsid w:val="003E6491"/>
    <w:rsid w:val="003E6ECB"/>
    <w:rsid w:val="003E78A5"/>
    <w:rsid w:val="003F049D"/>
    <w:rsid w:val="003F132A"/>
    <w:rsid w:val="003F15FC"/>
    <w:rsid w:val="003F71E1"/>
    <w:rsid w:val="003F7F6C"/>
    <w:rsid w:val="00400A6E"/>
    <w:rsid w:val="0040227E"/>
    <w:rsid w:val="004022C1"/>
    <w:rsid w:val="00402CE4"/>
    <w:rsid w:val="0040596C"/>
    <w:rsid w:val="004077CE"/>
    <w:rsid w:val="00410751"/>
    <w:rsid w:val="00411038"/>
    <w:rsid w:val="004110B1"/>
    <w:rsid w:val="0041119C"/>
    <w:rsid w:val="00412B1E"/>
    <w:rsid w:val="00413DEC"/>
    <w:rsid w:val="00415194"/>
    <w:rsid w:val="00416F08"/>
    <w:rsid w:val="004209EB"/>
    <w:rsid w:val="00420BA6"/>
    <w:rsid w:val="00421206"/>
    <w:rsid w:val="00422B31"/>
    <w:rsid w:val="00423321"/>
    <w:rsid w:val="0042644B"/>
    <w:rsid w:val="00426BF7"/>
    <w:rsid w:val="00427050"/>
    <w:rsid w:val="0042767D"/>
    <w:rsid w:val="00430E84"/>
    <w:rsid w:val="00431328"/>
    <w:rsid w:val="00432033"/>
    <w:rsid w:val="004326AD"/>
    <w:rsid w:val="004328AC"/>
    <w:rsid w:val="004411DA"/>
    <w:rsid w:val="00441CBE"/>
    <w:rsid w:val="00441FE8"/>
    <w:rsid w:val="00442C24"/>
    <w:rsid w:val="00442DB3"/>
    <w:rsid w:val="00443711"/>
    <w:rsid w:val="00444F71"/>
    <w:rsid w:val="004476EA"/>
    <w:rsid w:val="00450233"/>
    <w:rsid w:val="00450269"/>
    <w:rsid w:val="0045133C"/>
    <w:rsid w:val="00452A1F"/>
    <w:rsid w:val="00452EA5"/>
    <w:rsid w:val="00453AF9"/>
    <w:rsid w:val="00453F49"/>
    <w:rsid w:val="00455B47"/>
    <w:rsid w:val="004566CA"/>
    <w:rsid w:val="00460E34"/>
    <w:rsid w:val="00461AB6"/>
    <w:rsid w:val="00461B5B"/>
    <w:rsid w:val="00461C17"/>
    <w:rsid w:val="00462051"/>
    <w:rsid w:val="00462C22"/>
    <w:rsid w:val="00463352"/>
    <w:rsid w:val="00465413"/>
    <w:rsid w:val="00467906"/>
    <w:rsid w:val="00470A1D"/>
    <w:rsid w:val="00471029"/>
    <w:rsid w:val="004711AC"/>
    <w:rsid w:val="00472496"/>
    <w:rsid w:val="004724AE"/>
    <w:rsid w:val="004724C7"/>
    <w:rsid w:val="00472838"/>
    <w:rsid w:val="004735CE"/>
    <w:rsid w:val="00473FA2"/>
    <w:rsid w:val="004745A0"/>
    <w:rsid w:val="00475D37"/>
    <w:rsid w:val="00475F93"/>
    <w:rsid w:val="00480190"/>
    <w:rsid w:val="00481BD9"/>
    <w:rsid w:val="00483525"/>
    <w:rsid w:val="00483C85"/>
    <w:rsid w:val="00483CD9"/>
    <w:rsid w:val="00486A13"/>
    <w:rsid w:val="004908FB"/>
    <w:rsid w:val="00490D67"/>
    <w:rsid w:val="004920BD"/>
    <w:rsid w:val="00495ED9"/>
    <w:rsid w:val="0049765D"/>
    <w:rsid w:val="004A05C1"/>
    <w:rsid w:val="004A0CDA"/>
    <w:rsid w:val="004A1D79"/>
    <w:rsid w:val="004A2ED9"/>
    <w:rsid w:val="004A4460"/>
    <w:rsid w:val="004A6F75"/>
    <w:rsid w:val="004A7803"/>
    <w:rsid w:val="004A790D"/>
    <w:rsid w:val="004A7965"/>
    <w:rsid w:val="004B12E2"/>
    <w:rsid w:val="004B175B"/>
    <w:rsid w:val="004B1E60"/>
    <w:rsid w:val="004B3313"/>
    <w:rsid w:val="004B40E4"/>
    <w:rsid w:val="004B581F"/>
    <w:rsid w:val="004B66B6"/>
    <w:rsid w:val="004B66D6"/>
    <w:rsid w:val="004B7143"/>
    <w:rsid w:val="004B7C48"/>
    <w:rsid w:val="004C35FA"/>
    <w:rsid w:val="004C3A03"/>
    <w:rsid w:val="004C474D"/>
    <w:rsid w:val="004C51A9"/>
    <w:rsid w:val="004C61C5"/>
    <w:rsid w:val="004D4FA1"/>
    <w:rsid w:val="004D60BB"/>
    <w:rsid w:val="004E0061"/>
    <w:rsid w:val="004E035B"/>
    <w:rsid w:val="004E07FB"/>
    <w:rsid w:val="004E5FCB"/>
    <w:rsid w:val="004E6032"/>
    <w:rsid w:val="004E67E2"/>
    <w:rsid w:val="004E6FAF"/>
    <w:rsid w:val="004E712B"/>
    <w:rsid w:val="004E7E95"/>
    <w:rsid w:val="004F100F"/>
    <w:rsid w:val="004F2C8F"/>
    <w:rsid w:val="004F2D6C"/>
    <w:rsid w:val="004F4D69"/>
    <w:rsid w:val="004F56A5"/>
    <w:rsid w:val="004F5A08"/>
    <w:rsid w:val="004F5FFA"/>
    <w:rsid w:val="004F65CF"/>
    <w:rsid w:val="004F661D"/>
    <w:rsid w:val="004F67A6"/>
    <w:rsid w:val="004F782F"/>
    <w:rsid w:val="00500BFE"/>
    <w:rsid w:val="005014EE"/>
    <w:rsid w:val="00503124"/>
    <w:rsid w:val="005038FD"/>
    <w:rsid w:val="005039FD"/>
    <w:rsid w:val="005041F3"/>
    <w:rsid w:val="00504888"/>
    <w:rsid w:val="00505B85"/>
    <w:rsid w:val="00505F02"/>
    <w:rsid w:val="005068BA"/>
    <w:rsid w:val="0050713D"/>
    <w:rsid w:val="00507CF2"/>
    <w:rsid w:val="00507DF0"/>
    <w:rsid w:val="005100B0"/>
    <w:rsid w:val="00512ABA"/>
    <w:rsid w:val="00512C29"/>
    <w:rsid w:val="00514ED2"/>
    <w:rsid w:val="00517048"/>
    <w:rsid w:val="005175F0"/>
    <w:rsid w:val="00520F6C"/>
    <w:rsid w:val="00522D4A"/>
    <w:rsid w:val="00524273"/>
    <w:rsid w:val="0052661F"/>
    <w:rsid w:val="00526DAB"/>
    <w:rsid w:val="005317C4"/>
    <w:rsid w:val="00532C8B"/>
    <w:rsid w:val="00532E01"/>
    <w:rsid w:val="005334B5"/>
    <w:rsid w:val="00534764"/>
    <w:rsid w:val="0053476C"/>
    <w:rsid w:val="00535D42"/>
    <w:rsid w:val="00536874"/>
    <w:rsid w:val="00537907"/>
    <w:rsid w:val="00540F06"/>
    <w:rsid w:val="00541EF3"/>
    <w:rsid w:val="005431A0"/>
    <w:rsid w:val="00546358"/>
    <w:rsid w:val="0054716C"/>
    <w:rsid w:val="0054729B"/>
    <w:rsid w:val="00550939"/>
    <w:rsid w:val="005514F7"/>
    <w:rsid w:val="00552294"/>
    <w:rsid w:val="00552BD8"/>
    <w:rsid w:val="00553BFC"/>
    <w:rsid w:val="00554B48"/>
    <w:rsid w:val="00555215"/>
    <w:rsid w:val="00555BD5"/>
    <w:rsid w:val="005565FF"/>
    <w:rsid w:val="0056010D"/>
    <w:rsid w:val="00561DE7"/>
    <w:rsid w:val="00563805"/>
    <w:rsid w:val="00564B9B"/>
    <w:rsid w:val="005655D3"/>
    <w:rsid w:val="00565F45"/>
    <w:rsid w:val="0056717F"/>
    <w:rsid w:val="00573C10"/>
    <w:rsid w:val="00574307"/>
    <w:rsid w:val="00574355"/>
    <w:rsid w:val="00574B3B"/>
    <w:rsid w:val="00574BF6"/>
    <w:rsid w:val="0057664C"/>
    <w:rsid w:val="005779BF"/>
    <w:rsid w:val="00580548"/>
    <w:rsid w:val="00583D60"/>
    <w:rsid w:val="00584B3D"/>
    <w:rsid w:val="005854BB"/>
    <w:rsid w:val="00585A2A"/>
    <w:rsid w:val="005928B0"/>
    <w:rsid w:val="00595A67"/>
    <w:rsid w:val="00595D77"/>
    <w:rsid w:val="00597326"/>
    <w:rsid w:val="00597854"/>
    <w:rsid w:val="00597BA4"/>
    <w:rsid w:val="005A0B39"/>
    <w:rsid w:val="005A14B3"/>
    <w:rsid w:val="005A1786"/>
    <w:rsid w:val="005A1ADD"/>
    <w:rsid w:val="005A1CBA"/>
    <w:rsid w:val="005A1DDC"/>
    <w:rsid w:val="005A2310"/>
    <w:rsid w:val="005A3606"/>
    <w:rsid w:val="005A3DDB"/>
    <w:rsid w:val="005A475F"/>
    <w:rsid w:val="005A4F1D"/>
    <w:rsid w:val="005A5597"/>
    <w:rsid w:val="005A55D7"/>
    <w:rsid w:val="005A67B1"/>
    <w:rsid w:val="005A6852"/>
    <w:rsid w:val="005A7A95"/>
    <w:rsid w:val="005A7DDD"/>
    <w:rsid w:val="005B18CA"/>
    <w:rsid w:val="005B4C0E"/>
    <w:rsid w:val="005B7D59"/>
    <w:rsid w:val="005B7E2C"/>
    <w:rsid w:val="005C0175"/>
    <w:rsid w:val="005C25E8"/>
    <w:rsid w:val="005C2697"/>
    <w:rsid w:val="005C4502"/>
    <w:rsid w:val="005C6583"/>
    <w:rsid w:val="005C748C"/>
    <w:rsid w:val="005D0290"/>
    <w:rsid w:val="005D17A4"/>
    <w:rsid w:val="005D1A4B"/>
    <w:rsid w:val="005D2C01"/>
    <w:rsid w:val="005D3EE3"/>
    <w:rsid w:val="005D504B"/>
    <w:rsid w:val="005D5860"/>
    <w:rsid w:val="005E0524"/>
    <w:rsid w:val="005E24C2"/>
    <w:rsid w:val="005E2CAF"/>
    <w:rsid w:val="005E3F41"/>
    <w:rsid w:val="005E7C79"/>
    <w:rsid w:val="005F0DB5"/>
    <w:rsid w:val="005F0E88"/>
    <w:rsid w:val="005F1965"/>
    <w:rsid w:val="005F1CFE"/>
    <w:rsid w:val="005F2673"/>
    <w:rsid w:val="005F347C"/>
    <w:rsid w:val="005F38A3"/>
    <w:rsid w:val="005F3970"/>
    <w:rsid w:val="005F691F"/>
    <w:rsid w:val="005F7192"/>
    <w:rsid w:val="00601A46"/>
    <w:rsid w:val="006020F3"/>
    <w:rsid w:val="00603113"/>
    <w:rsid w:val="00603EB0"/>
    <w:rsid w:val="00605530"/>
    <w:rsid w:val="006068AF"/>
    <w:rsid w:val="00606D50"/>
    <w:rsid w:val="006106B9"/>
    <w:rsid w:val="00610BBA"/>
    <w:rsid w:val="00610F8E"/>
    <w:rsid w:val="00611812"/>
    <w:rsid w:val="0061308A"/>
    <w:rsid w:val="00615976"/>
    <w:rsid w:val="00616624"/>
    <w:rsid w:val="006166A1"/>
    <w:rsid w:val="006169A3"/>
    <w:rsid w:val="00616FF3"/>
    <w:rsid w:val="00617763"/>
    <w:rsid w:val="00622664"/>
    <w:rsid w:val="006235BF"/>
    <w:rsid w:val="00623D27"/>
    <w:rsid w:val="00623F36"/>
    <w:rsid w:val="00625608"/>
    <w:rsid w:val="00625E51"/>
    <w:rsid w:val="0062758E"/>
    <w:rsid w:val="00627760"/>
    <w:rsid w:val="00630057"/>
    <w:rsid w:val="0063132F"/>
    <w:rsid w:val="006319AB"/>
    <w:rsid w:val="006340ED"/>
    <w:rsid w:val="0063459B"/>
    <w:rsid w:val="00636E7D"/>
    <w:rsid w:val="00642A2C"/>
    <w:rsid w:val="00642D82"/>
    <w:rsid w:val="00644E82"/>
    <w:rsid w:val="00645173"/>
    <w:rsid w:val="00645B6E"/>
    <w:rsid w:val="00650EF3"/>
    <w:rsid w:val="00650FE7"/>
    <w:rsid w:val="00651D2A"/>
    <w:rsid w:val="00651E2E"/>
    <w:rsid w:val="00652572"/>
    <w:rsid w:val="0065278F"/>
    <w:rsid w:val="00660ED2"/>
    <w:rsid w:val="00661E7D"/>
    <w:rsid w:val="00662368"/>
    <w:rsid w:val="006624DA"/>
    <w:rsid w:val="00663E23"/>
    <w:rsid w:val="006647CF"/>
    <w:rsid w:val="00665BF6"/>
    <w:rsid w:val="00665C74"/>
    <w:rsid w:val="00666086"/>
    <w:rsid w:val="00671C9F"/>
    <w:rsid w:val="006723CE"/>
    <w:rsid w:val="00673507"/>
    <w:rsid w:val="00674211"/>
    <w:rsid w:val="00675D5A"/>
    <w:rsid w:val="00676763"/>
    <w:rsid w:val="00676A68"/>
    <w:rsid w:val="006770A0"/>
    <w:rsid w:val="00681325"/>
    <w:rsid w:val="0068296C"/>
    <w:rsid w:val="006837C0"/>
    <w:rsid w:val="00683CEB"/>
    <w:rsid w:val="00683D01"/>
    <w:rsid w:val="00686136"/>
    <w:rsid w:val="006861FA"/>
    <w:rsid w:val="0069179C"/>
    <w:rsid w:val="0069256B"/>
    <w:rsid w:val="00694A29"/>
    <w:rsid w:val="0069629E"/>
    <w:rsid w:val="00697840"/>
    <w:rsid w:val="006A24F6"/>
    <w:rsid w:val="006A32B6"/>
    <w:rsid w:val="006A3539"/>
    <w:rsid w:val="006A40F1"/>
    <w:rsid w:val="006A5441"/>
    <w:rsid w:val="006A5883"/>
    <w:rsid w:val="006A5E21"/>
    <w:rsid w:val="006B07F9"/>
    <w:rsid w:val="006B2DE0"/>
    <w:rsid w:val="006B4FB0"/>
    <w:rsid w:val="006B5052"/>
    <w:rsid w:val="006C292D"/>
    <w:rsid w:val="006C29E9"/>
    <w:rsid w:val="006C31BF"/>
    <w:rsid w:val="006C36B0"/>
    <w:rsid w:val="006C495F"/>
    <w:rsid w:val="006C52EB"/>
    <w:rsid w:val="006C588F"/>
    <w:rsid w:val="006C6667"/>
    <w:rsid w:val="006C6D57"/>
    <w:rsid w:val="006C78BD"/>
    <w:rsid w:val="006D0221"/>
    <w:rsid w:val="006D2AD5"/>
    <w:rsid w:val="006D2E25"/>
    <w:rsid w:val="006D2EEF"/>
    <w:rsid w:val="006D4BF1"/>
    <w:rsid w:val="006D6CB8"/>
    <w:rsid w:val="006D6D5E"/>
    <w:rsid w:val="006E0253"/>
    <w:rsid w:val="006E06EA"/>
    <w:rsid w:val="006E0702"/>
    <w:rsid w:val="006E161B"/>
    <w:rsid w:val="006E1958"/>
    <w:rsid w:val="006E33DB"/>
    <w:rsid w:val="006E3D6B"/>
    <w:rsid w:val="006E6B67"/>
    <w:rsid w:val="006E7121"/>
    <w:rsid w:val="006E74F4"/>
    <w:rsid w:val="006E7917"/>
    <w:rsid w:val="006E7A07"/>
    <w:rsid w:val="006F2769"/>
    <w:rsid w:val="006F66A5"/>
    <w:rsid w:val="006F6DA8"/>
    <w:rsid w:val="006F79EE"/>
    <w:rsid w:val="00703840"/>
    <w:rsid w:val="007038B8"/>
    <w:rsid w:val="00704CD5"/>
    <w:rsid w:val="00704F0A"/>
    <w:rsid w:val="00705520"/>
    <w:rsid w:val="00706C85"/>
    <w:rsid w:val="00706F87"/>
    <w:rsid w:val="00707E97"/>
    <w:rsid w:val="00711C78"/>
    <w:rsid w:val="007122F5"/>
    <w:rsid w:val="0071267A"/>
    <w:rsid w:val="00712EA1"/>
    <w:rsid w:val="00713070"/>
    <w:rsid w:val="007144F9"/>
    <w:rsid w:val="00715B3E"/>
    <w:rsid w:val="00715B87"/>
    <w:rsid w:val="007216A9"/>
    <w:rsid w:val="00721C16"/>
    <w:rsid w:val="00721D01"/>
    <w:rsid w:val="00721E10"/>
    <w:rsid w:val="00722CCF"/>
    <w:rsid w:val="007238C2"/>
    <w:rsid w:val="00724BC9"/>
    <w:rsid w:val="00725BDA"/>
    <w:rsid w:val="00725CE3"/>
    <w:rsid w:val="007265DF"/>
    <w:rsid w:val="00726AB4"/>
    <w:rsid w:val="00726E4C"/>
    <w:rsid w:val="00731F37"/>
    <w:rsid w:val="0073396D"/>
    <w:rsid w:val="00733B5E"/>
    <w:rsid w:val="00733FFA"/>
    <w:rsid w:val="0073428A"/>
    <w:rsid w:val="00734A64"/>
    <w:rsid w:val="00734AC4"/>
    <w:rsid w:val="00736AF3"/>
    <w:rsid w:val="007371AF"/>
    <w:rsid w:val="00737841"/>
    <w:rsid w:val="0073797E"/>
    <w:rsid w:val="00740419"/>
    <w:rsid w:val="007408CA"/>
    <w:rsid w:val="00740E0D"/>
    <w:rsid w:val="007417D2"/>
    <w:rsid w:val="007428B0"/>
    <w:rsid w:val="00742C02"/>
    <w:rsid w:val="00746787"/>
    <w:rsid w:val="007476DC"/>
    <w:rsid w:val="00747862"/>
    <w:rsid w:val="00751883"/>
    <w:rsid w:val="007519E5"/>
    <w:rsid w:val="00752AAB"/>
    <w:rsid w:val="00752BB4"/>
    <w:rsid w:val="0075344A"/>
    <w:rsid w:val="007539EB"/>
    <w:rsid w:val="0075464B"/>
    <w:rsid w:val="00755A86"/>
    <w:rsid w:val="00755E4B"/>
    <w:rsid w:val="00755ECD"/>
    <w:rsid w:val="0075703A"/>
    <w:rsid w:val="00757AB5"/>
    <w:rsid w:val="00760B85"/>
    <w:rsid w:val="00761620"/>
    <w:rsid w:val="007646F3"/>
    <w:rsid w:val="00765141"/>
    <w:rsid w:val="00765AAB"/>
    <w:rsid w:val="007668FC"/>
    <w:rsid w:val="00766D8C"/>
    <w:rsid w:val="0076704D"/>
    <w:rsid w:val="00767580"/>
    <w:rsid w:val="007677D9"/>
    <w:rsid w:val="00772AFB"/>
    <w:rsid w:val="0077322E"/>
    <w:rsid w:val="00773A1E"/>
    <w:rsid w:val="00773ADD"/>
    <w:rsid w:val="00773C15"/>
    <w:rsid w:val="00775407"/>
    <w:rsid w:val="0077550D"/>
    <w:rsid w:val="00775C84"/>
    <w:rsid w:val="0077620E"/>
    <w:rsid w:val="00776A25"/>
    <w:rsid w:val="00780F31"/>
    <w:rsid w:val="007815FE"/>
    <w:rsid w:val="007817C0"/>
    <w:rsid w:val="007821CB"/>
    <w:rsid w:val="00782B77"/>
    <w:rsid w:val="007847C5"/>
    <w:rsid w:val="00785C43"/>
    <w:rsid w:val="00786AC7"/>
    <w:rsid w:val="007870B0"/>
    <w:rsid w:val="0079091E"/>
    <w:rsid w:val="007913A3"/>
    <w:rsid w:val="00794BB6"/>
    <w:rsid w:val="00796179"/>
    <w:rsid w:val="00796250"/>
    <w:rsid w:val="007967D7"/>
    <w:rsid w:val="00797707"/>
    <w:rsid w:val="007A0F6F"/>
    <w:rsid w:val="007A26C7"/>
    <w:rsid w:val="007A3F47"/>
    <w:rsid w:val="007A60AE"/>
    <w:rsid w:val="007B15DF"/>
    <w:rsid w:val="007B1711"/>
    <w:rsid w:val="007B33D0"/>
    <w:rsid w:val="007B3D75"/>
    <w:rsid w:val="007B452A"/>
    <w:rsid w:val="007B5130"/>
    <w:rsid w:val="007B53CE"/>
    <w:rsid w:val="007B569C"/>
    <w:rsid w:val="007B7123"/>
    <w:rsid w:val="007B7C17"/>
    <w:rsid w:val="007C274E"/>
    <w:rsid w:val="007C3A31"/>
    <w:rsid w:val="007C491B"/>
    <w:rsid w:val="007C7E4B"/>
    <w:rsid w:val="007C7F85"/>
    <w:rsid w:val="007D3171"/>
    <w:rsid w:val="007D335D"/>
    <w:rsid w:val="007D3E83"/>
    <w:rsid w:val="007D3F39"/>
    <w:rsid w:val="007D4391"/>
    <w:rsid w:val="007D45FF"/>
    <w:rsid w:val="007D4893"/>
    <w:rsid w:val="007D55A5"/>
    <w:rsid w:val="007D5F9F"/>
    <w:rsid w:val="007D62E3"/>
    <w:rsid w:val="007D643A"/>
    <w:rsid w:val="007D64C5"/>
    <w:rsid w:val="007D67CA"/>
    <w:rsid w:val="007D6E3D"/>
    <w:rsid w:val="007D7DE4"/>
    <w:rsid w:val="007E1552"/>
    <w:rsid w:val="007E3D70"/>
    <w:rsid w:val="007E5CE3"/>
    <w:rsid w:val="007E6C2F"/>
    <w:rsid w:val="007E6CB0"/>
    <w:rsid w:val="007E705E"/>
    <w:rsid w:val="007F0579"/>
    <w:rsid w:val="007F0B76"/>
    <w:rsid w:val="007F0F1D"/>
    <w:rsid w:val="007F42AE"/>
    <w:rsid w:val="007F588D"/>
    <w:rsid w:val="007F7C0B"/>
    <w:rsid w:val="008019E4"/>
    <w:rsid w:val="00801C4F"/>
    <w:rsid w:val="00801FB8"/>
    <w:rsid w:val="008029C0"/>
    <w:rsid w:val="00804558"/>
    <w:rsid w:val="00804C71"/>
    <w:rsid w:val="00804F4D"/>
    <w:rsid w:val="00805239"/>
    <w:rsid w:val="008063F3"/>
    <w:rsid w:val="008117D0"/>
    <w:rsid w:val="00811DCE"/>
    <w:rsid w:val="008134E6"/>
    <w:rsid w:val="00814535"/>
    <w:rsid w:val="00815BA2"/>
    <w:rsid w:val="008207A1"/>
    <w:rsid w:val="00820F8E"/>
    <w:rsid w:val="00821325"/>
    <w:rsid w:val="00823D63"/>
    <w:rsid w:val="00823F80"/>
    <w:rsid w:val="00825955"/>
    <w:rsid w:val="00825BCB"/>
    <w:rsid w:val="00826200"/>
    <w:rsid w:val="00826912"/>
    <w:rsid w:val="0082758B"/>
    <w:rsid w:val="00827DD5"/>
    <w:rsid w:val="008309BD"/>
    <w:rsid w:val="00832109"/>
    <w:rsid w:val="00832987"/>
    <w:rsid w:val="008330D0"/>
    <w:rsid w:val="0083431E"/>
    <w:rsid w:val="008348E9"/>
    <w:rsid w:val="00834F8B"/>
    <w:rsid w:val="00836761"/>
    <w:rsid w:val="008368C5"/>
    <w:rsid w:val="008409E2"/>
    <w:rsid w:val="008412E6"/>
    <w:rsid w:val="00845DA9"/>
    <w:rsid w:val="008465AE"/>
    <w:rsid w:val="00847E9A"/>
    <w:rsid w:val="00850E60"/>
    <w:rsid w:val="008539F4"/>
    <w:rsid w:val="00854CB0"/>
    <w:rsid w:val="00855DBF"/>
    <w:rsid w:val="008560E5"/>
    <w:rsid w:val="008605A3"/>
    <w:rsid w:val="008632DE"/>
    <w:rsid w:val="00863511"/>
    <w:rsid w:val="008647D1"/>
    <w:rsid w:val="00865CFB"/>
    <w:rsid w:val="00865EF6"/>
    <w:rsid w:val="00870A91"/>
    <w:rsid w:val="008729E8"/>
    <w:rsid w:val="00873A73"/>
    <w:rsid w:val="00873EEB"/>
    <w:rsid w:val="00875884"/>
    <w:rsid w:val="008775CE"/>
    <w:rsid w:val="00881929"/>
    <w:rsid w:val="0088254B"/>
    <w:rsid w:val="008827EB"/>
    <w:rsid w:val="00883432"/>
    <w:rsid w:val="0088672F"/>
    <w:rsid w:val="008867E8"/>
    <w:rsid w:val="00887031"/>
    <w:rsid w:val="00887AC6"/>
    <w:rsid w:val="00887C2A"/>
    <w:rsid w:val="00892E71"/>
    <w:rsid w:val="00892F98"/>
    <w:rsid w:val="00893999"/>
    <w:rsid w:val="00893B32"/>
    <w:rsid w:val="00893CC3"/>
    <w:rsid w:val="0089653F"/>
    <w:rsid w:val="00896D47"/>
    <w:rsid w:val="008A0E1D"/>
    <w:rsid w:val="008A253B"/>
    <w:rsid w:val="008A2C03"/>
    <w:rsid w:val="008A2D17"/>
    <w:rsid w:val="008A4E69"/>
    <w:rsid w:val="008A56E3"/>
    <w:rsid w:val="008A579D"/>
    <w:rsid w:val="008A69FF"/>
    <w:rsid w:val="008A7DF2"/>
    <w:rsid w:val="008B0331"/>
    <w:rsid w:val="008B1CAD"/>
    <w:rsid w:val="008B2D54"/>
    <w:rsid w:val="008B3CAB"/>
    <w:rsid w:val="008B45A4"/>
    <w:rsid w:val="008B47C1"/>
    <w:rsid w:val="008B50DF"/>
    <w:rsid w:val="008B7938"/>
    <w:rsid w:val="008B7C9D"/>
    <w:rsid w:val="008C0CDC"/>
    <w:rsid w:val="008C4433"/>
    <w:rsid w:val="008C4963"/>
    <w:rsid w:val="008C585A"/>
    <w:rsid w:val="008C5E2D"/>
    <w:rsid w:val="008C6679"/>
    <w:rsid w:val="008C7A09"/>
    <w:rsid w:val="008D19CC"/>
    <w:rsid w:val="008D1A28"/>
    <w:rsid w:val="008D22D5"/>
    <w:rsid w:val="008D27E8"/>
    <w:rsid w:val="008D2B5E"/>
    <w:rsid w:val="008D79E7"/>
    <w:rsid w:val="008E0C2D"/>
    <w:rsid w:val="008E16A2"/>
    <w:rsid w:val="008E1796"/>
    <w:rsid w:val="008E443A"/>
    <w:rsid w:val="008E654F"/>
    <w:rsid w:val="008F0446"/>
    <w:rsid w:val="008F133E"/>
    <w:rsid w:val="008F15AC"/>
    <w:rsid w:val="008F1BEB"/>
    <w:rsid w:val="008F51CA"/>
    <w:rsid w:val="009011E3"/>
    <w:rsid w:val="00901B16"/>
    <w:rsid w:val="00903BED"/>
    <w:rsid w:val="00903EE4"/>
    <w:rsid w:val="009057F0"/>
    <w:rsid w:val="00906092"/>
    <w:rsid w:val="00906195"/>
    <w:rsid w:val="00906296"/>
    <w:rsid w:val="0090746D"/>
    <w:rsid w:val="00907EF7"/>
    <w:rsid w:val="00910A15"/>
    <w:rsid w:val="00910B8F"/>
    <w:rsid w:val="00911993"/>
    <w:rsid w:val="0091289A"/>
    <w:rsid w:val="009128C4"/>
    <w:rsid w:val="00913050"/>
    <w:rsid w:val="00913FED"/>
    <w:rsid w:val="00915F82"/>
    <w:rsid w:val="0091670B"/>
    <w:rsid w:val="00916C16"/>
    <w:rsid w:val="00916CF2"/>
    <w:rsid w:val="00916E9C"/>
    <w:rsid w:val="0091787E"/>
    <w:rsid w:val="00920600"/>
    <w:rsid w:val="00927116"/>
    <w:rsid w:val="00927554"/>
    <w:rsid w:val="00927C55"/>
    <w:rsid w:val="00930B5F"/>
    <w:rsid w:val="00930CB0"/>
    <w:rsid w:val="00931DE7"/>
    <w:rsid w:val="00933152"/>
    <w:rsid w:val="00934668"/>
    <w:rsid w:val="009368E9"/>
    <w:rsid w:val="009370B0"/>
    <w:rsid w:val="009379DD"/>
    <w:rsid w:val="00940CF4"/>
    <w:rsid w:val="00941436"/>
    <w:rsid w:val="00941E38"/>
    <w:rsid w:val="009420DB"/>
    <w:rsid w:val="009429C2"/>
    <w:rsid w:val="00943B88"/>
    <w:rsid w:val="00945712"/>
    <w:rsid w:val="0094636B"/>
    <w:rsid w:val="00946976"/>
    <w:rsid w:val="00950929"/>
    <w:rsid w:val="00950CAD"/>
    <w:rsid w:val="009518B5"/>
    <w:rsid w:val="00952253"/>
    <w:rsid w:val="0095285F"/>
    <w:rsid w:val="0095394E"/>
    <w:rsid w:val="0095443C"/>
    <w:rsid w:val="0095568F"/>
    <w:rsid w:val="00956090"/>
    <w:rsid w:val="009600C7"/>
    <w:rsid w:val="00960716"/>
    <w:rsid w:val="009621EC"/>
    <w:rsid w:val="0096250E"/>
    <w:rsid w:val="00964E89"/>
    <w:rsid w:val="00965E60"/>
    <w:rsid w:val="00966C67"/>
    <w:rsid w:val="00967A79"/>
    <w:rsid w:val="00971524"/>
    <w:rsid w:val="009728AB"/>
    <w:rsid w:val="00972DD0"/>
    <w:rsid w:val="00972DE6"/>
    <w:rsid w:val="009736BB"/>
    <w:rsid w:val="00973A34"/>
    <w:rsid w:val="009750ED"/>
    <w:rsid w:val="00975E0F"/>
    <w:rsid w:val="00976E15"/>
    <w:rsid w:val="00977241"/>
    <w:rsid w:val="00980969"/>
    <w:rsid w:val="00980BF1"/>
    <w:rsid w:val="0098239D"/>
    <w:rsid w:val="00982523"/>
    <w:rsid w:val="00984094"/>
    <w:rsid w:val="009845FF"/>
    <w:rsid w:val="00986189"/>
    <w:rsid w:val="00986A8E"/>
    <w:rsid w:val="009911DD"/>
    <w:rsid w:val="009917ED"/>
    <w:rsid w:val="00991AB5"/>
    <w:rsid w:val="00991E95"/>
    <w:rsid w:val="0099301F"/>
    <w:rsid w:val="00994417"/>
    <w:rsid w:val="00994D27"/>
    <w:rsid w:val="00994DE2"/>
    <w:rsid w:val="00995B48"/>
    <w:rsid w:val="00997362"/>
    <w:rsid w:val="009A079E"/>
    <w:rsid w:val="009A2C33"/>
    <w:rsid w:val="009A2D5B"/>
    <w:rsid w:val="009A40BC"/>
    <w:rsid w:val="009A48FD"/>
    <w:rsid w:val="009A51B1"/>
    <w:rsid w:val="009A5CAF"/>
    <w:rsid w:val="009A6146"/>
    <w:rsid w:val="009A697B"/>
    <w:rsid w:val="009B2344"/>
    <w:rsid w:val="009B3A54"/>
    <w:rsid w:val="009B4B12"/>
    <w:rsid w:val="009B76F0"/>
    <w:rsid w:val="009C0BE9"/>
    <w:rsid w:val="009C1353"/>
    <w:rsid w:val="009C1C83"/>
    <w:rsid w:val="009C22E9"/>
    <w:rsid w:val="009C259E"/>
    <w:rsid w:val="009C3A97"/>
    <w:rsid w:val="009C4D5F"/>
    <w:rsid w:val="009C551E"/>
    <w:rsid w:val="009C68B4"/>
    <w:rsid w:val="009D0419"/>
    <w:rsid w:val="009D1CC0"/>
    <w:rsid w:val="009D2335"/>
    <w:rsid w:val="009D32AF"/>
    <w:rsid w:val="009D32BE"/>
    <w:rsid w:val="009D49C2"/>
    <w:rsid w:val="009D5542"/>
    <w:rsid w:val="009D7D41"/>
    <w:rsid w:val="009E196B"/>
    <w:rsid w:val="009E2D76"/>
    <w:rsid w:val="009E2F49"/>
    <w:rsid w:val="009E3823"/>
    <w:rsid w:val="009E406D"/>
    <w:rsid w:val="009E4932"/>
    <w:rsid w:val="009E565D"/>
    <w:rsid w:val="009E5695"/>
    <w:rsid w:val="009E5FB9"/>
    <w:rsid w:val="009E7030"/>
    <w:rsid w:val="009E7520"/>
    <w:rsid w:val="009E7BA2"/>
    <w:rsid w:val="009F034F"/>
    <w:rsid w:val="009F3362"/>
    <w:rsid w:val="009F3B63"/>
    <w:rsid w:val="009F5172"/>
    <w:rsid w:val="009F5DE9"/>
    <w:rsid w:val="009F757E"/>
    <w:rsid w:val="00A00320"/>
    <w:rsid w:val="00A00F0B"/>
    <w:rsid w:val="00A019B3"/>
    <w:rsid w:val="00A02C85"/>
    <w:rsid w:val="00A03E90"/>
    <w:rsid w:val="00A04576"/>
    <w:rsid w:val="00A05597"/>
    <w:rsid w:val="00A06EF1"/>
    <w:rsid w:val="00A100E8"/>
    <w:rsid w:val="00A10E89"/>
    <w:rsid w:val="00A114F9"/>
    <w:rsid w:val="00A13051"/>
    <w:rsid w:val="00A135F0"/>
    <w:rsid w:val="00A13DD4"/>
    <w:rsid w:val="00A15221"/>
    <w:rsid w:val="00A1529F"/>
    <w:rsid w:val="00A15CD2"/>
    <w:rsid w:val="00A16E0D"/>
    <w:rsid w:val="00A20E21"/>
    <w:rsid w:val="00A2221E"/>
    <w:rsid w:val="00A23133"/>
    <w:rsid w:val="00A23A9D"/>
    <w:rsid w:val="00A25DBE"/>
    <w:rsid w:val="00A26077"/>
    <w:rsid w:val="00A267CE"/>
    <w:rsid w:val="00A3064A"/>
    <w:rsid w:val="00A31C48"/>
    <w:rsid w:val="00A32190"/>
    <w:rsid w:val="00A3398F"/>
    <w:rsid w:val="00A35542"/>
    <w:rsid w:val="00A361E4"/>
    <w:rsid w:val="00A36316"/>
    <w:rsid w:val="00A3675A"/>
    <w:rsid w:val="00A37A05"/>
    <w:rsid w:val="00A37FBE"/>
    <w:rsid w:val="00A40065"/>
    <w:rsid w:val="00A40477"/>
    <w:rsid w:val="00A414D6"/>
    <w:rsid w:val="00A45EDF"/>
    <w:rsid w:val="00A47B52"/>
    <w:rsid w:val="00A51DB5"/>
    <w:rsid w:val="00A52FFB"/>
    <w:rsid w:val="00A538DD"/>
    <w:rsid w:val="00A53905"/>
    <w:rsid w:val="00A5483E"/>
    <w:rsid w:val="00A5595E"/>
    <w:rsid w:val="00A56114"/>
    <w:rsid w:val="00A569E1"/>
    <w:rsid w:val="00A57077"/>
    <w:rsid w:val="00A57977"/>
    <w:rsid w:val="00A57EC4"/>
    <w:rsid w:val="00A6086A"/>
    <w:rsid w:val="00A629FD"/>
    <w:rsid w:val="00A6395B"/>
    <w:rsid w:val="00A65DC8"/>
    <w:rsid w:val="00A66AE5"/>
    <w:rsid w:val="00A70538"/>
    <w:rsid w:val="00A7179F"/>
    <w:rsid w:val="00A71A73"/>
    <w:rsid w:val="00A7301A"/>
    <w:rsid w:val="00A73711"/>
    <w:rsid w:val="00A77E05"/>
    <w:rsid w:val="00A8030D"/>
    <w:rsid w:val="00A8048F"/>
    <w:rsid w:val="00A80CEA"/>
    <w:rsid w:val="00A82101"/>
    <w:rsid w:val="00A8507D"/>
    <w:rsid w:val="00A85A65"/>
    <w:rsid w:val="00A85FCB"/>
    <w:rsid w:val="00A87F8E"/>
    <w:rsid w:val="00A90EB4"/>
    <w:rsid w:val="00A925AF"/>
    <w:rsid w:val="00A92998"/>
    <w:rsid w:val="00A931F8"/>
    <w:rsid w:val="00A944C2"/>
    <w:rsid w:val="00A960E3"/>
    <w:rsid w:val="00A9615C"/>
    <w:rsid w:val="00A97903"/>
    <w:rsid w:val="00AA0BF1"/>
    <w:rsid w:val="00AA0C70"/>
    <w:rsid w:val="00AA4477"/>
    <w:rsid w:val="00AA5ABA"/>
    <w:rsid w:val="00AA5BB5"/>
    <w:rsid w:val="00AA6B33"/>
    <w:rsid w:val="00AA71DA"/>
    <w:rsid w:val="00AB5753"/>
    <w:rsid w:val="00AB5B70"/>
    <w:rsid w:val="00AB6C3C"/>
    <w:rsid w:val="00AB6D71"/>
    <w:rsid w:val="00AB71B6"/>
    <w:rsid w:val="00AC0F02"/>
    <w:rsid w:val="00AC11AB"/>
    <w:rsid w:val="00AC2331"/>
    <w:rsid w:val="00AC24C1"/>
    <w:rsid w:val="00AC2CBA"/>
    <w:rsid w:val="00AC31CA"/>
    <w:rsid w:val="00AC4FDE"/>
    <w:rsid w:val="00AC508B"/>
    <w:rsid w:val="00AC58A3"/>
    <w:rsid w:val="00AD032A"/>
    <w:rsid w:val="00AD1745"/>
    <w:rsid w:val="00AD1900"/>
    <w:rsid w:val="00AD19D1"/>
    <w:rsid w:val="00AD37CA"/>
    <w:rsid w:val="00AE000A"/>
    <w:rsid w:val="00AE0106"/>
    <w:rsid w:val="00AE0FD4"/>
    <w:rsid w:val="00AE3C32"/>
    <w:rsid w:val="00AE5F99"/>
    <w:rsid w:val="00AE72CC"/>
    <w:rsid w:val="00AE7708"/>
    <w:rsid w:val="00AE7EAC"/>
    <w:rsid w:val="00AF298E"/>
    <w:rsid w:val="00AF2C8B"/>
    <w:rsid w:val="00AF5EB6"/>
    <w:rsid w:val="00AF6566"/>
    <w:rsid w:val="00AF78C1"/>
    <w:rsid w:val="00AF7CA3"/>
    <w:rsid w:val="00B010C1"/>
    <w:rsid w:val="00B01E4A"/>
    <w:rsid w:val="00B0250C"/>
    <w:rsid w:val="00B05BA5"/>
    <w:rsid w:val="00B07030"/>
    <w:rsid w:val="00B07683"/>
    <w:rsid w:val="00B07DF7"/>
    <w:rsid w:val="00B10BAA"/>
    <w:rsid w:val="00B14BB8"/>
    <w:rsid w:val="00B14DD9"/>
    <w:rsid w:val="00B15D19"/>
    <w:rsid w:val="00B17BCE"/>
    <w:rsid w:val="00B22347"/>
    <w:rsid w:val="00B22A2F"/>
    <w:rsid w:val="00B236F0"/>
    <w:rsid w:val="00B24847"/>
    <w:rsid w:val="00B2565D"/>
    <w:rsid w:val="00B260D6"/>
    <w:rsid w:val="00B2687C"/>
    <w:rsid w:val="00B27244"/>
    <w:rsid w:val="00B27DD5"/>
    <w:rsid w:val="00B30509"/>
    <w:rsid w:val="00B31802"/>
    <w:rsid w:val="00B31DDB"/>
    <w:rsid w:val="00B32393"/>
    <w:rsid w:val="00B32696"/>
    <w:rsid w:val="00B327E3"/>
    <w:rsid w:val="00B34B06"/>
    <w:rsid w:val="00B34ED6"/>
    <w:rsid w:val="00B363D2"/>
    <w:rsid w:val="00B368F6"/>
    <w:rsid w:val="00B3729A"/>
    <w:rsid w:val="00B37EDC"/>
    <w:rsid w:val="00B44882"/>
    <w:rsid w:val="00B451BB"/>
    <w:rsid w:val="00B47427"/>
    <w:rsid w:val="00B50691"/>
    <w:rsid w:val="00B50716"/>
    <w:rsid w:val="00B50E43"/>
    <w:rsid w:val="00B511B8"/>
    <w:rsid w:val="00B519E6"/>
    <w:rsid w:val="00B51A60"/>
    <w:rsid w:val="00B520D6"/>
    <w:rsid w:val="00B52E3E"/>
    <w:rsid w:val="00B532DF"/>
    <w:rsid w:val="00B53315"/>
    <w:rsid w:val="00B54262"/>
    <w:rsid w:val="00B5457A"/>
    <w:rsid w:val="00B54DB2"/>
    <w:rsid w:val="00B55311"/>
    <w:rsid w:val="00B61806"/>
    <w:rsid w:val="00B62AB6"/>
    <w:rsid w:val="00B632FF"/>
    <w:rsid w:val="00B656E1"/>
    <w:rsid w:val="00B662BF"/>
    <w:rsid w:val="00B678AA"/>
    <w:rsid w:val="00B70333"/>
    <w:rsid w:val="00B719B9"/>
    <w:rsid w:val="00B74110"/>
    <w:rsid w:val="00B755F4"/>
    <w:rsid w:val="00B75D50"/>
    <w:rsid w:val="00B76EAD"/>
    <w:rsid w:val="00B775F5"/>
    <w:rsid w:val="00B80001"/>
    <w:rsid w:val="00B803C3"/>
    <w:rsid w:val="00B80A79"/>
    <w:rsid w:val="00B82778"/>
    <w:rsid w:val="00B861E9"/>
    <w:rsid w:val="00B95A57"/>
    <w:rsid w:val="00B95E20"/>
    <w:rsid w:val="00B96094"/>
    <w:rsid w:val="00BA02B3"/>
    <w:rsid w:val="00BA1774"/>
    <w:rsid w:val="00BA2CF2"/>
    <w:rsid w:val="00BA2FA2"/>
    <w:rsid w:val="00BA480F"/>
    <w:rsid w:val="00BA59F9"/>
    <w:rsid w:val="00BA6F5D"/>
    <w:rsid w:val="00BA7526"/>
    <w:rsid w:val="00BA7941"/>
    <w:rsid w:val="00BB03D1"/>
    <w:rsid w:val="00BB181D"/>
    <w:rsid w:val="00BB18E6"/>
    <w:rsid w:val="00BB1BE5"/>
    <w:rsid w:val="00BB207C"/>
    <w:rsid w:val="00BB2CF9"/>
    <w:rsid w:val="00BB3097"/>
    <w:rsid w:val="00BB402F"/>
    <w:rsid w:val="00BC0668"/>
    <w:rsid w:val="00BC1E99"/>
    <w:rsid w:val="00BC216C"/>
    <w:rsid w:val="00BC2359"/>
    <w:rsid w:val="00BC24FD"/>
    <w:rsid w:val="00BC4B6E"/>
    <w:rsid w:val="00BC6057"/>
    <w:rsid w:val="00BC70A2"/>
    <w:rsid w:val="00BD30C6"/>
    <w:rsid w:val="00BD5AE4"/>
    <w:rsid w:val="00BD6022"/>
    <w:rsid w:val="00BD696E"/>
    <w:rsid w:val="00BD6BA0"/>
    <w:rsid w:val="00BD72BE"/>
    <w:rsid w:val="00BE0611"/>
    <w:rsid w:val="00BE1037"/>
    <w:rsid w:val="00BE1F14"/>
    <w:rsid w:val="00BE287C"/>
    <w:rsid w:val="00BE31A8"/>
    <w:rsid w:val="00BE40BD"/>
    <w:rsid w:val="00BE44BD"/>
    <w:rsid w:val="00BE47E0"/>
    <w:rsid w:val="00BE5E4F"/>
    <w:rsid w:val="00BF1CA8"/>
    <w:rsid w:val="00BF1F57"/>
    <w:rsid w:val="00BF1FE2"/>
    <w:rsid w:val="00BF3AB3"/>
    <w:rsid w:val="00BF4FC6"/>
    <w:rsid w:val="00BF5981"/>
    <w:rsid w:val="00BF5AD9"/>
    <w:rsid w:val="00BF63A1"/>
    <w:rsid w:val="00BF7AC0"/>
    <w:rsid w:val="00C0090B"/>
    <w:rsid w:val="00C0121A"/>
    <w:rsid w:val="00C02C34"/>
    <w:rsid w:val="00C035DF"/>
    <w:rsid w:val="00C0629E"/>
    <w:rsid w:val="00C06946"/>
    <w:rsid w:val="00C07214"/>
    <w:rsid w:val="00C07681"/>
    <w:rsid w:val="00C12943"/>
    <w:rsid w:val="00C129E5"/>
    <w:rsid w:val="00C12CEB"/>
    <w:rsid w:val="00C130CC"/>
    <w:rsid w:val="00C135DC"/>
    <w:rsid w:val="00C15700"/>
    <w:rsid w:val="00C17762"/>
    <w:rsid w:val="00C178D2"/>
    <w:rsid w:val="00C20232"/>
    <w:rsid w:val="00C20297"/>
    <w:rsid w:val="00C20675"/>
    <w:rsid w:val="00C24261"/>
    <w:rsid w:val="00C30306"/>
    <w:rsid w:val="00C303C2"/>
    <w:rsid w:val="00C32677"/>
    <w:rsid w:val="00C338C3"/>
    <w:rsid w:val="00C341C0"/>
    <w:rsid w:val="00C354FB"/>
    <w:rsid w:val="00C3603E"/>
    <w:rsid w:val="00C40DAD"/>
    <w:rsid w:val="00C420BE"/>
    <w:rsid w:val="00C427CF"/>
    <w:rsid w:val="00C43838"/>
    <w:rsid w:val="00C44191"/>
    <w:rsid w:val="00C44372"/>
    <w:rsid w:val="00C44CEA"/>
    <w:rsid w:val="00C4676E"/>
    <w:rsid w:val="00C46E7E"/>
    <w:rsid w:val="00C47CCC"/>
    <w:rsid w:val="00C505F3"/>
    <w:rsid w:val="00C5220B"/>
    <w:rsid w:val="00C52CCB"/>
    <w:rsid w:val="00C53507"/>
    <w:rsid w:val="00C53657"/>
    <w:rsid w:val="00C53B78"/>
    <w:rsid w:val="00C54157"/>
    <w:rsid w:val="00C5559D"/>
    <w:rsid w:val="00C56161"/>
    <w:rsid w:val="00C56433"/>
    <w:rsid w:val="00C56C33"/>
    <w:rsid w:val="00C56D77"/>
    <w:rsid w:val="00C570CB"/>
    <w:rsid w:val="00C5742A"/>
    <w:rsid w:val="00C60C29"/>
    <w:rsid w:val="00C61B97"/>
    <w:rsid w:val="00C64A8E"/>
    <w:rsid w:val="00C64DEF"/>
    <w:rsid w:val="00C65907"/>
    <w:rsid w:val="00C7168D"/>
    <w:rsid w:val="00C72371"/>
    <w:rsid w:val="00C72425"/>
    <w:rsid w:val="00C7460B"/>
    <w:rsid w:val="00C74DF2"/>
    <w:rsid w:val="00C76296"/>
    <w:rsid w:val="00C8224D"/>
    <w:rsid w:val="00C822B5"/>
    <w:rsid w:val="00C823EB"/>
    <w:rsid w:val="00C826FD"/>
    <w:rsid w:val="00C834D4"/>
    <w:rsid w:val="00C84E76"/>
    <w:rsid w:val="00C85870"/>
    <w:rsid w:val="00C866CC"/>
    <w:rsid w:val="00C86FAE"/>
    <w:rsid w:val="00C90B88"/>
    <w:rsid w:val="00C90D8C"/>
    <w:rsid w:val="00C91394"/>
    <w:rsid w:val="00C915C9"/>
    <w:rsid w:val="00C92BEC"/>
    <w:rsid w:val="00C96429"/>
    <w:rsid w:val="00C96623"/>
    <w:rsid w:val="00CA0B67"/>
    <w:rsid w:val="00CA1622"/>
    <w:rsid w:val="00CA2313"/>
    <w:rsid w:val="00CA3215"/>
    <w:rsid w:val="00CA4B80"/>
    <w:rsid w:val="00CA575E"/>
    <w:rsid w:val="00CA6D8A"/>
    <w:rsid w:val="00CB0CC3"/>
    <w:rsid w:val="00CB0F71"/>
    <w:rsid w:val="00CB12C9"/>
    <w:rsid w:val="00CB1CD8"/>
    <w:rsid w:val="00CB2329"/>
    <w:rsid w:val="00CB584C"/>
    <w:rsid w:val="00CB6750"/>
    <w:rsid w:val="00CB773B"/>
    <w:rsid w:val="00CB7D2B"/>
    <w:rsid w:val="00CC2F74"/>
    <w:rsid w:val="00CC39A2"/>
    <w:rsid w:val="00CC3A2D"/>
    <w:rsid w:val="00CC50C9"/>
    <w:rsid w:val="00CC5361"/>
    <w:rsid w:val="00CC5511"/>
    <w:rsid w:val="00CC5543"/>
    <w:rsid w:val="00CD0B52"/>
    <w:rsid w:val="00CD2688"/>
    <w:rsid w:val="00CD3B64"/>
    <w:rsid w:val="00CD3F26"/>
    <w:rsid w:val="00CD56E1"/>
    <w:rsid w:val="00CD7D05"/>
    <w:rsid w:val="00CE024F"/>
    <w:rsid w:val="00CE27F4"/>
    <w:rsid w:val="00CE2B5A"/>
    <w:rsid w:val="00CE2CE0"/>
    <w:rsid w:val="00CE60BB"/>
    <w:rsid w:val="00CE6D38"/>
    <w:rsid w:val="00CE72F4"/>
    <w:rsid w:val="00CE780D"/>
    <w:rsid w:val="00CF11C3"/>
    <w:rsid w:val="00CF1E9D"/>
    <w:rsid w:val="00CF3781"/>
    <w:rsid w:val="00CF3848"/>
    <w:rsid w:val="00CF3C6A"/>
    <w:rsid w:val="00CF47AD"/>
    <w:rsid w:val="00CF5346"/>
    <w:rsid w:val="00CF5B53"/>
    <w:rsid w:val="00CF6A30"/>
    <w:rsid w:val="00D0020D"/>
    <w:rsid w:val="00D01351"/>
    <w:rsid w:val="00D02DAD"/>
    <w:rsid w:val="00D03896"/>
    <w:rsid w:val="00D03F74"/>
    <w:rsid w:val="00D051ED"/>
    <w:rsid w:val="00D054C8"/>
    <w:rsid w:val="00D05656"/>
    <w:rsid w:val="00D06529"/>
    <w:rsid w:val="00D11724"/>
    <w:rsid w:val="00D11D52"/>
    <w:rsid w:val="00D149E4"/>
    <w:rsid w:val="00D14F1D"/>
    <w:rsid w:val="00D152C2"/>
    <w:rsid w:val="00D16128"/>
    <w:rsid w:val="00D16E2A"/>
    <w:rsid w:val="00D20528"/>
    <w:rsid w:val="00D20780"/>
    <w:rsid w:val="00D21209"/>
    <w:rsid w:val="00D21C9F"/>
    <w:rsid w:val="00D22FF1"/>
    <w:rsid w:val="00D242A7"/>
    <w:rsid w:val="00D24BF4"/>
    <w:rsid w:val="00D24D4E"/>
    <w:rsid w:val="00D30F0D"/>
    <w:rsid w:val="00D3178E"/>
    <w:rsid w:val="00D31CE3"/>
    <w:rsid w:val="00D335F9"/>
    <w:rsid w:val="00D34822"/>
    <w:rsid w:val="00D3491C"/>
    <w:rsid w:val="00D36583"/>
    <w:rsid w:val="00D371C0"/>
    <w:rsid w:val="00D3762E"/>
    <w:rsid w:val="00D402EE"/>
    <w:rsid w:val="00D40DAA"/>
    <w:rsid w:val="00D4286B"/>
    <w:rsid w:val="00D42C3E"/>
    <w:rsid w:val="00D42E97"/>
    <w:rsid w:val="00D42FA8"/>
    <w:rsid w:val="00D44BAF"/>
    <w:rsid w:val="00D459B6"/>
    <w:rsid w:val="00D46C8E"/>
    <w:rsid w:val="00D47D2B"/>
    <w:rsid w:val="00D47D48"/>
    <w:rsid w:val="00D50EF3"/>
    <w:rsid w:val="00D53D94"/>
    <w:rsid w:val="00D566F4"/>
    <w:rsid w:val="00D56854"/>
    <w:rsid w:val="00D577F7"/>
    <w:rsid w:val="00D60C5C"/>
    <w:rsid w:val="00D63CC4"/>
    <w:rsid w:val="00D64AA6"/>
    <w:rsid w:val="00D66ECC"/>
    <w:rsid w:val="00D701B8"/>
    <w:rsid w:val="00D7319B"/>
    <w:rsid w:val="00D74068"/>
    <w:rsid w:val="00D746EE"/>
    <w:rsid w:val="00D74CF0"/>
    <w:rsid w:val="00D757E7"/>
    <w:rsid w:val="00D77EC3"/>
    <w:rsid w:val="00D77ED3"/>
    <w:rsid w:val="00D80583"/>
    <w:rsid w:val="00D80D02"/>
    <w:rsid w:val="00D82B47"/>
    <w:rsid w:val="00D838C7"/>
    <w:rsid w:val="00D8591B"/>
    <w:rsid w:val="00D8777D"/>
    <w:rsid w:val="00D91247"/>
    <w:rsid w:val="00D93A25"/>
    <w:rsid w:val="00D94D38"/>
    <w:rsid w:val="00D94D4D"/>
    <w:rsid w:val="00D964DC"/>
    <w:rsid w:val="00D9702D"/>
    <w:rsid w:val="00DA0DAB"/>
    <w:rsid w:val="00DA1917"/>
    <w:rsid w:val="00DA2405"/>
    <w:rsid w:val="00DA484C"/>
    <w:rsid w:val="00DA48A9"/>
    <w:rsid w:val="00DA58D0"/>
    <w:rsid w:val="00DA65EA"/>
    <w:rsid w:val="00DA76F0"/>
    <w:rsid w:val="00DA78BB"/>
    <w:rsid w:val="00DB0BA8"/>
    <w:rsid w:val="00DB178D"/>
    <w:rsid w:val="00DB2FAA"/>
    <w:rsid w:val="00DB5D16"/>
    <w:rsid w:val="00DB61B1"/>
    <w:rsid w:val="00DB6432"/>
    <w:rsid w:val="00DB758F"/>
    <w:rsid w:val="00DB7F9A"/>
    <w:rsid w:val="00DC02B4"/>
    <w:rsid w:val="00DC1604"/>
    <w:rsid w:val="00DC1670"/>
    <w:rsid w:val="00DC4E4B"/>
    <w:rsid w:val="00DC7935"/>
    <w:rsid w:val="00DC7E72"/>
    <w:rsid w:val="00DD072B"/>
    <w:rsid w:val="00DD0D73"/>
    <w:rsid w:val="00DD1B5E"/>
    <w:rsid w:val="00DD2899"/>
    <w:rsid w:val="00DD3B30"/>
    <w:rsid w:val="00DD3BAE"/>
    <w:rsid w:val="00DD405D"/>
    <w:rsid w:val="00DD5B9B"/>
    <w:rsid w:val="00DE207B"/>
    <w:rsid w:val="00DE4726"/>
    <w:rsid w:val="00DE49D9"/>
    <w:rsid w:val="00DE4EAB"/>
    <w:rsid w:val="00DE4ECF"/>
    <w:rsid w:val="00DE5257"/>
    <w:rsid w:val="00DE7053"/>
    <w:rsid w:val="00DE793E"/>
    <w:rsid w:val="00DE7A07"/>
    <w:rsid w:val="00DF01C6"/>
    <w:rsid w:val="00DF11BC"/>
    <w:rsid w:val="00DF17D1"/>
    <w:rsid w:val="00DF347B"/>
    <w:rsid w:val="00DF4B35"/>
    <w:rsid w:val="00DF52E0"/>
    <w:rsid w:val="00DF7A80"/>
    <w:rsid w:val="00E00B44"/>
    <w:rsid w:val="00E01F01"/>
    <w:rsid w:val="00E03C7D"/>
    <w:rsid w:val="00E03CED"/>
    <w:rsid w:val="00E057CB"/>
    <w:rsid w:val="00E05FF3"/>
    <w:rsid w:val="00E07BC2"/>
    <w:rsid w:val="00E07D10"/>
    <w:rsid w:val="00E10CBE"/>
    <w:rsid w:val="00E11283"/>
    <w:rsid w:val="00E11C9C"/>
    <w:rsid w:val="00E11E7B"/>
    <w:rsid w:val="00E12561"/>
    <w:rsid w:val="00E17553"/>
    <w:rsid w:val="00E204FB"/>
    <w:rsid w:val="00E2121D"/>
    <w:rsid w:val="00E21C10"/>
    <w:rsid w:val="00E21D9C"/>
    <w:rsid w:val="00E232A8"/>
    <w:rsid w:val="00E234C7"/>
    <w:rsid w:val="00E24DFA"/>
    <w:rsid w:val="00E2539F"/>
    <w:rsid w:val="00E25465"/>
    <w:rsid w:val="00E308B0"/>
    <w:rsid w:val="00E31647"/>
    <w:rsid w:val="00E32162"/>
    <w:rsid w:val="00E32C5C"/>
    <w:rsid w:val="00E32E12"/>
    <w:rsid w:val="00E3370C"/>
    <w:rsid w:val="00E339C5"/>
    <w:rsid w:val="00E33ABB"/>
    <w:rsid w:val="00E35521"/>
    <w:rsid w:val="00E35B8B"/>
    <w:rsid w:val="00E36AFE"/>
    <w:rsid w:val="00E43FB2"/>
    <w:rsid w:val="00E45389"/>
    <w:rsid w:val="00E45DCA"/>
    <w:rsid w:val="00E46A67"/>
    <w:rsid w:val="00E47576"/>
    <w:rsid w:val="00E47A9B"/>
    <w:rsid w:val="00E50354"/>
    <w:rsid w:val="00E53554"/>
    <w:rsid w:val="00E53EBB"/>
    <w:rsid w:val="00E5407A"/>
    <w:rsid w:val="00E551E4"/>
    <w:rsid w:val="00E5545C"/>
    <w:rsid w:val="00E55699"/>
    <w:rsid w:val="00E56D64"/>
    <w:rsid w:val="00E6179C"/>
    <w:rsid w:val="00E6182B"/>
    <w:rsid w:val="00E62751"/>
    <w:rsid w:val="00E62C43"/>
    <w:rsid w:val="00E63371"/>
    <w:rsid w:val="00E63725"/>
    <w:rsid w:val="00E63F28"/>
    <w:rsid w:val="00E666FC"/>
    <w:rsid w:val="00E70A42"/>
    <w:rsid w:val="00E73F4D"/>
    <w:rsid w:val="00E75E23"/>
    <w:rsid w:val="00E76AD3"/>
    <w:rsid w:val="00E76DD6"/>
    <w:rsid w:val="00E77256"/>
    <w:rsid w:val="00E778FC"/>
    <w:rsid w:val="00E77993"/>
    <w:rsid w:val="00E806DD"/>
    <w:rsid w:val="00E80E42"/>
    <w:rsid w:val="00E8144A"/>
    <w:rsid w:val="00E85808"/>
    <w:rsid w:val="00E85CC3"/>
    <w:rsid w:val="00E86F54"/>
    <w:rsid w:val="00E910D7"/>
    <w:rsid w:val="00E91259"/>
    <w:rsid w:val="00E91CA4"/>
    <w:rsid w:val="00E92460"/>
    <w:rsid w:val="00E92B89"/>
    <w:rsid w:val="00E94942"/>
    <w:rsid w:val="00E9529A"/>
    <w:rsid w:val="00E952B1"/>
    <w:rsid w:val="00E9607F"/>
    <w:rsid w:val="00EA36CA"/>
    <w:rsid w:val="00EA3E7C"/>
    <w:rsid w:val="00EA3F5F"/>
    <w:rsid w:val="00EA5368"/>
    <w:rsid w:val="00EA60EA"/>
    <w:rsid w:val="00EA65C4"/>
    <w:rsid w:val="00EB0ADD"/>
    <w:rsid w:val="00EB1BD7"/>
    <w:rsid w:val="00EB327F"/>
    <w:rsid w:val="00EB3960"/>
    <w:rsid w:val="00EB4778"/>
    <w:rsid w:val="00EB4861"/>
    <w:rsid w:val="00EB7416"/>
    <w:rsid w:val="00EC1570"/>
    <w:rsid w:val="00EC283D"/>
    <w:rsid w:val="00EC376E"/>
    <w:rsid w:val="00EC4EC8"/>
    <w:rsid w:val="00EC5507"/>
    <w:rsid w:val="00EC5C44"/>
    <w:rsid w:val="00EC6E14"/>
    <w:rsid w:val="00EC7507"/>
    <w:rsid w:val="00EC7E6E"/>
    <w:rsid w:val="00ED045F"/>
    <w:rsid w:val="00ED1763"/>
    <w:rsid w:val="00ED299B"/>
    <w:rsid w:val="00ED39C7"/>
    <w:rsid w:val="00ED4FB8"/>
    <w:rsid w:val="00ED657F"/>
    <w:rsid w:val="00EE1172"/>
    <w:rsid w:val="00EE33B5"/>
    <w:rsid w:val="00EE3609"/>
    <w:rsid w:val="00EF0117"/>
    <w:rsid w:val="00EF19D1"/>
    <w:rsid w:val="00EF1BD6"/>
    <w:rsid w:val="00EF3676"/>
    <w:rsid w:val="00EF625F"/>
    <w:rsid w:val="00EF7C04"/>
    <w:rsid w:val="00F02F80"/>
    <w:rsid w:val="00F031B0"/>
    <w:rsid w:val="00F04CAB"/>
    <w:rsid w:val="00F108EB"/>
    <w:rsid w:val="00F11A6D"/>
    <w:rsid w:val="00F11B8B"/>
    <w:rsid w:val="00F11C4E"/>
    <w:rsid w:val="00F12115"/>
    <w:rsid w:val="00F12AB1"/>
    <w:rsid w:val="00F12ABD"/>
    <w:rsid w:val="00F13C46"/>
    <w:rsid w:val="00F15604"/>
    <w:rsid w:val="00F15C2B"/>
    <w:rsid w:val="00F17E61"/>
    <w:rsid w:val="00F200D5"/>
    <w:rsid w:val="00F2430B"/>
    <w:rsid w:val="00F24A7C"/>
    <w:rsid w:val="00F27CB6"/>
    <w:rsid w:val="00F310B1"/>
    <w:rsid w:val="00F31F71"/>
    <w:rsid w:val="00F3290E"/>
    <w:rsid w:val="00F329BD"/>
    <w:rsid w:val="00F340BC"/>
    <w:rsid w:val="00F34908"/>
    <w:rsid w:val="00F34C24"/>
    <w:rsid w:val="00F35FE4"/>
    <w:rsid w:val="00F37271"/>
    <w:rsid w:val="00F37A5A"/>
    <w:rsid w:val="00F40A93"/>
    <w:rsid w:val="00F40BA7"/>
    <w:rsid w:val="00F41D98"/>
    <w:rsid w:val="00F42BE0"/>
    <w:rsid w:val="00F436B6"/>
    <w:rsid w:val="00F4534B"/>
    <w:rsid w:val="00F45AFA"/>
    <w:rsid w:val="00F46CDC"/>
    <w:rsid w:val="00F51BAD"/>
    <w:rsid w:val="00F52680"/>
    <w:rsid w:val="00F528E5"/>
    <w:rsid w:val="00F52D8F"/>
    <w:rsid w:val="00F53AEE"/>
    <w:rsid w:val="00F57753"/>
    <w:rsid w:val="00F60D42"/>
    <w:rsid w:val="00F61840"/>
    <w:rsid w:val="00F61F3D"/>
    <w:rsid w:val="00F62A91"/>
    <w:rsid w:val="00F66B59"/>
    <w:rsid w:val="00F672BE"/>
    <w:rsid w:val="00F70702"/>
    <w:rsid w:val="00F726F4"/>
    <w:rsid w:val="00F73529"/>
    <w:rsid w:val="00F74AE9"/>
    <w:rsid w:val="00F74EAD"/>
    <w:rsid w:val="00F75CF8"/>
    <w:rsid w:val="00F75D9B"/>
    <w:rsid w:val="00F76B99"/>
    <w:rsid w:val="00F77785"/>
    <w:rsid w:val="00F8014B"/>
    <w:rsid w:val="00F829E3"/>
    <w:rsid w:val="00F83365"/>
    <w:rsid w:val="00F841FA"/>
    <w:rsid w:val="00F8470D"/>
    <w:rsid w:val="00F86C7B"/>
    <w:rsid w:val="00F87156"/>
    <w:rsid w:val="00F875FC"/>
    <w:rsid w:val="00F90B06"/>
    <w:rsid w:val="00F92E2F"/>
    <w:rsid w:val="00F92E31"/>
    <w:rsid w:val="00F95660"/>
    <w:rsid w:val="00F95AFB"/>
    <w:rsid w:val="00F978DA"/>
    <w:rsid w:val="00FA0396"/>
    <w:rsid w:val="00FA0CA2"/>
    <w:rsid w:val="00FA0FFF"/>
    <w:rsid w:val="00FA1F63"/>
    <w:rsid w:val="00FA29FF"/>
    <w:rsid w:val="00FA33BF"/>
    <w:rsid w:val="00FA6159"/>
    <w:rsid w:val="00FA68FA"/>
    <w:rsid w:val="00FB0CAE"/>
    <w:rsid w:val="00FB34AA"/>
    <w:rsid w:val="00FB4268"/>
    <w:rsid w:val="00FB443C"/>
    <w:rsid w:val="00FB4E45"/>
    <w:rsid w:val="00FB5235"/>
    <w:rsid w:val="00FB5A80"/>
    <w:rsid w:val="00FC04AD"/>
    <w:rsid w:val="00FC05EB"/>
    <w:rsid w:val="00FC0610"/>
    <w:rsid w:val="00FC11B7"/>
    <w:rsid w:val="00FC2F1A"/>
    <w:rsid w:val="00FC3E29"/>
    <w:rsid w:val="00FC4259"/>
    <w:rsid w:val="00FC4587"/>
    <w:rsid w:val="00FC5C59"/>
    <w:rsid w:val="00FC5CF9"/>
    <w:rsid w:val="00FC7DDA"/>
    <w:rsid w:val="00FD084C"/>
    <w:rsid w:val="00FD1197"/>
    <w:rsid w:val="00FD18CC"/>
    <w:rsid w:val="00FD24DC"/>
    <w:rsid w:val="00FD2AE1"/>
    <w:rsid w:val="00FD4320"/>
    <w:rsid w:val="00FD4D5F"/>
    <w:rsid w:val="00FD5B24"/>
    <w:rsid w:val="00FD5C67"/>
    <w:rsid w:val="00FD7A9C"/>
    <w:rsid w:val="00FE0BE8"/>
    <w:rsid w:val="00FE1AF1"/>
    <w:rsid w:val="00FE26F4"/>
    <w:rsid w:val="00FE2A90"/>
    <w:rsid w:val="00FE2D49"/>
    <w:rsid w:val="00FE390F"/>
    <w:rsid w:val="00FE3D2C"/>
    <w:rsid w:val="00FE3EE5"/>
    <w:rsid w:val="00FE4E7A"/>
    <w:rsid w:val="00FE5AEC"/>
    <w:rsid w:val="00FE615A"/>
    <w:rsid w:val="00FE7034"/>
    <w:rsid w:val="00FF2164"/>
    <w:rsid w:val="00FF31D3"/>
    <w:rsid w:val="00FF3EF1"/>
    <w:rsid w:val="00FF44D7"/>
    <w:rsid w:val="00FF51A8"/>
    <w:rsid w:val="00FF5447"/>
    <w:rsid w:val="00FF6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A1F880DD-7D09-44D0-8902-EE113B99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F4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basedOn w:val="Normal"/>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6912"/>
    <w:rPr>
      <w:sz w:val="20"/>
      <w:szCs w:val="20"/>
    </w:rPr>
  </w:style>
  <w:style w:type="character" w:customStyle="1" w:styleId="FootnoteTextChar">
    <w:name w:val="Footnote Text Char"/>
    <w:basedOn w:val="DefaultParagraphFont"/>
    <w:link w:val="FootnoteText"/>
    <w:uiPriority w:val="99"/>
    <w:semiHidden/>
    <w:rsid w:val="008269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6912"/>
    <w:rPr>
      <w:vertAlign w:val="superscript"/>
    </w:rPr>
  </w:style>
  <w:style w:type="character" w:styleId="Emphasis">
    <w:name w:val="Emphasis"/>
    <w:basedOn w:val="DefaultParagraphFont"/>
    <w:uiPriority w:val="20"/>
    <w:qFormat/>
    <w:rsid w:val="00DF1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9FCE90-79CD-4782-BB80-084FBC7C6FB9}">
  <ds:schemaRefs>
    <ds:schemaRef ds:uri="http://schemas.openxmlformats.org/officeDocument/2006/bibliography"/>
  </ds:schemaRefs>
</ds:datastoreItem>
</file>

<file path=customXml/itemProps2.xml><?xml version="1.0" encoding="utf-8"?>
<ds:datastoreItem xmlns:ds="http://schemas.openxmlformats.org/officeDocument/2006/customXml" ds:itemID="{D7FA1348-B06C-4B72-9130-1F9AFFA9F8F9}"/>
</file>

<file path=customXml/itemProps3.xml><?xml version="1.0" encoding="utf-8"?>
<ds:datastoreItem xmlns:ds="http://schemas.openxmlformats.org/officeDocument/2006/customXml" ds:itemID="{536E92DA-64DE-4BA3-9026-E62C9D709CB9}"/>
</file>

<file path=customXml/itemProps4.xml><?xml version="1.0" encoding="utf-8"?>
<ds:datastoreItem xmlns:ds="http://schemas.openxmlformats.org/officeDocument/2006/customXml" ds:itemID="{53103940-083D-403B-BB49-BC4CCF82D426}"/>
</file>

<file path=docProps/app.xml><?xml version="1.0" encoding="utf-8"?>
<Properties xmlns="http://schemas.openxmlformats.org/officeDocument/2006/extended-properties" xmlns:vt="http://schemas.openxmlformats.org/officeDocument/2006/docPropsVTypes">
  <Template>Normal</Template>
  <TotalTime>908</TotalTime>
  <Pages>3</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104</cp:revision>
  <cp:lastPrinted>2022-11-30T00:37:00Z</cp:lastPrinted>
  <dcterms:created xsi:type="dcterms:W3CDTF">2022-11-28T12:44:00Z</dcterms:created>
  <dcterms:modified xsi:type="dcterms:W3CDTF">2022-11-30T00:39:00Z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