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6" w:type="dxa"/>
        <w:jc w:val="center"/>
        <w:tblLook w:val="0000" w:firstRow="0" w:lastRow="0" w:firstColumn="0" w:lastColumn="0" w:noHBand="0" w:noVBand="0"/>
      </w:tblPr>
      <w:tblGrid>
        <w:gridCol w:w="4523"/>
        <w:gridCol w:w="5793"/>
      </w:tblGrid>
      <w:tr w:rsidR="0095756B" w:rsidRPr="003B3EF3" w14:paraId="0A61559B" w14:textId="77777777" w:rsidTr="008819DA">
        <w:trPr>
          <w:jc w:val="center"/>
        </w:trPr>
        <w:tc>
          <w:tcPr>
            <w:tcW w:w="4523" w:type="dxa"/>
          </w:tcPr>
          <w:p w14:paraId="055B0942" w14:textId="77777777" w:rsidR="0095756B" w:rsidRPr="003B3EF3" w:rsidRDefault="0095756B" w:rsidP="008819DA">
            <w:pPr>
              <w:tabs>
                <w:tab w:val="center" w:pos="975"/>
                <w:tab w:val="center" w:pos="7410"/>
              </w:tabs>
              <w:spacing w:after="0" w:line="240" w:lineRule="auto"/>
              <w:jc w:val="center"/>
              <w:rPr>
                <w:rFonts w:eastAsia="MS Mincho" w:cs="Times New Roman"/>
                <w:bCs/>
                <w:sz w:val="26"/>
                <w:szCs w:val="26"/>
              </w:rPr>
            </w:pPr>
            <w:r w:rsidRPr="003B3EF3">
              <w:rPr>
                <w:rFonts w:eastAsia="MS Mincho" w:cs="Times New Roman"/>
                <w:bCs/>
                <w:sz w:val="26"/>
                <w:szCs w:val="26"/>
              </w:rPr>
              <w:t>MINISTRY OF AGRICULTURE</w:t>
            </w:r>
          </w:p>
          <w:p w14:paraId="6CD68B94" w14:textId="2121D4DE" w:rsidR="0095756B" w:rsidRDefault="0095756B" w:rsidP="008819DA">
            <w:pPr>
              <w:tabs>
                <w:tab w:val="center" w:pos="975"/>
                <w:tab w:val="center" w:pos="7410"/>
              </w:tabs>
              <w:spacing w:after="0" w:line="240" w:lineRule="auto"/>
              <w:jc w:val="center"/>
              <w:rPr>
                <w:rFonts w:eastAsia="MS Mincho" w:cs="Times New Roman"/>
                <w:bCs/>
                <w:sz w:val="26"/>
                <w:szCs w:val="26"/>
              </w:rPr>
            </w:pPr>
            <w:r w:rsidRPr="003B3EF3">
              <w:rPr>
                <w:rFonts w:eastAsia="MS Mincho" w:cs="Times New Roman"/>
                <w:bCs/>
                <w:sz w:val="26"/>
                <w:szCs w:val="26"/>
              </w:rPr>
              <w:t>AND RURAL DEVELOPMENT</w:t>
            </w:r>
          </w:p>
          <w:p w14:paraId="29F0021F" w14:textId="7547CCB0" w:rsidR="00A41C4E" w:rsidRPr="00A41C4E" w:rsidRDefault="00A41C4E" w:rsidP="008819DA">
            <w:pPr>
              <w:tabs>
                <w:tab w:val="center" w:pos="975"/>
                <w:tab w:val="center" w:pos="7410"/>
              </w:tabs>
              <w:spacing w:after="0" w:line="240" w:lineRule="auto"/>
              <w:jc w:val="center"/>
              <w:rPr>
                <w:rFonts w:eastAsia="MS Mincho" w:cs="Times New Roman"/>
                <w:b/>
                <w:bCs/>
                <w:sz w:val="26"/>
                <w:szCs w:val="26"/>
              </w:rPr>
            </w:pPr>
            <w:r w:rsidRPr="00A41C4E">
              <w:rPr>
                <w:rFonts w:eastAsia="MS Mincho" w:cs="Times New Roman"/>
                <w:b/>
                <w:bCs/>
                <w:sz w:val="26"/>
                <w:szCs w:val="26"/>
              </w:rPr>
              <w:t>THE COUNCIL OF THE FUND</w:t>
            </w:r>
          </w:p>
          <w:p w14:paraId="7DB5A3E6" w14:textId="77777777" w:rsidR="0095756B" w:rsidRPr="003B3EF3" w:rsidRDefault="0095756B" w:rsidP="008819DA">
            <w:pPr>
              <w:tabs>
                <w:tab w:val="center" w:pos="975"/>
                <w:tab w:val="center" w:pos="7410"/>
              </w:tabs>
              <w:spacing w:after="0" w:line="240" w:lineRule="auto"/>
              <w:ind w:right="-82"/>
              <w:jc w:val="center"/>
              <w:rPr>
                <w:rFonts w:eastAsia="MS Mincho" w:cs="Times New Roman"/>
                <w:szCs w:val="28"/>
              </w:rPr>
            </w:pPr>
            <w:r w:rsidRPr="00DB656C">
              <w:rPr>
                <w:rFonts w:ascii=".VnTime" w:eastAsia="Times New Roman" w:hAnsi=".VnTime" w:cs="Times New Roman"/>
                <w:noProof/>
                <w:szCs w:val="28"/>
                <w:lang w:val="en-US" w:eastAsia="zh-CN"/>
              </w:rPr>
              <mc:AlternateContent>
                <mc:Choice Requires="wps">
                  <w:drawing>
                    <wp:anchor distT="0" distB="0" distL="114300" distR="114300" simplePos="0" relativeHeight="251664384" behindDoc="0" locked="0" layoutInCell="1" allowOverlap="1" wp14:anchorId="440A2B57" wp14:editId="552D7A34">
                      <wp:simplePos x="0" y="0"/>
                      <wp:positionH relativeFrom="column">
                        <wp:posOffset>733342</wp:posOffset>
                      </wp:positionH>
                      <wp:positionV relativeFrom="paragraph">
                        <wp:posOffset>50192</wp:posOffset>
                      </wp:positionV>
                      <wp:extent cx="1298575" cy="0"/>
                      <wp:effectExtent l="10795" t="14605" r="14605" b="1397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6A2A40"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3.95pt" to="160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" strokeweight="1pt"/>
                  </w:pict>
                </mc:Fallback>
              </mc:AlternateContent>
            </w:r>
          </w:p>
        </w:tc>
        <w:tc>
          <w:tcPr>
            <w:tcW w:w="5793" w:type="dxa"/>
          </w:tcPr>
          <w:p w14:paraId="3C5DA790" w14:textId="77777777" w:rsidR="0095756B" w:rsidRPr="003B3EF3" w:rsidRDefault="0095756B" w:rsidP="008819DA">
            <w:pPr>
              <w:tabs>
                <w:tab w:val="center" w:pos="975"/>
                <w:tab w:val="center" w:pos="7410"/>
              </w:tabs>
              <w:spacing w:after="0" w:line="240" w:lineRule="auto"/>
              <w:ind w:right="-57"/>
              <w:jc w:val="center"/>
              <w:rPr>
                <w:rFonts w:ascii="Times New Roman Bold" w:eastAsia="MS Mincho" w:hAnsi="Times New Roman Bold" w:cs="Times New Roman" w:hint="eastAsia"/>
                <w:spacing w:val="-10"/>
                <w:szCs w:val="28"/>
              </w:rPr>
            </w:pPr>
            <w:r w:rsidRPr="003B3EF3">
              <w:rPr>
                <w:rFonts w:ascii="Times New Roman Bold" w:eastAsia="MS Mincho" w:hAnsi="Times New Roman Bold" w:cs="Times New Roman"/>
                <w:b/>
                <w:bCs/>
                <w:spacing w:val="-10"/>
                <w:szCs w:val="28"/>
              </w:rPr>
              <w:t>SOCIALIST REPUBLIC OF VIETNAM</w:t>
            </w:r>
          </w:p>
          <w:p w14:paraId="6FF226A3" w14:textId="77777777" w:rsidR="0095756B" w:rsidRPr="003B3EF3" w:rsidRDefault="0095756B" w:rsidP="008819DA">
            <w:pPr>
              <w:tabs>
                <w:tab w:val="center" w:pos="975"/>
                <w:tab w:val="center" w:pos="7410"/>
              </w:tabs>
              <w:spacing w:after="0" w:line="240" w:lineRule="auto"/>
              <w:ind w:right="1"/>
              <w:jc w:val="center"/>
              <w:rPr>
                <w:rFonts w:eastAsia="MS Mincho" w:cs="Times New Roman"/>
                <w:szCs w:val="28"/>
              </w:rPr>
            </w:pPr>
            <w:r w:rsidRPr="003B3EF3">
              <w:rPr>
                <w:rFonts w:eastAsia="MS Mincho" w:cs="Times New Roman"/>
                <w:b/>
                <w:bCs/>
                <w:szCs w:val="28"/>
              </w:rPr>
              <w:t>Independence - Freedom - Happiness</w:t>
            </w:r>
          </w:p>
          <w:p w14:paraId="37C12790" w14:textId="77777777" w:rsidR="0095756B" w:rsidRPr="003B3EF3" w:rsidRDefault="0095756B" w:rsidP="008819DA">
            <w:pPr>
              <w:tabs>
                <w:tab w:val="center" w:pos="0"/>
                <w:tab w:val="center" w:pos="7410"/>
              </w:tabs>
              <w:spacing w:after="0" w:line="240" w:lineRule="auto"/>
              <w:ind w:right="-678"/>
              <w:jc w:val="center"/>
              <w:rPr>
                <w:rFonts w:eastAsia="MS Mincho" w:cs="Times New Roman"/>
                <w:szCs w:val="28"/>
              </w:rPr>
            </w:pPr>
            <w:r w:rsidRPr="00DB656C">
              <w:rPr>
                <w:rFonts w:ascii=".VnTime" w:eastAsia="Times New Roman" w:hAnsi=".VnTime" w:cs="Times New Roman"/>
                <w:noProof/>
                <w:szCs w:val="28"/>
                <w:lang w:val="en-US" w:eastAsia="zh-CN"/>
              </w:rPr>
              <mc:AlternateContent>
                <mc:Choice Requires="wps">
                  <w:drawing>
                    <wp:anchor distT="0" distB="0" distL="114300" distR="114300" simplePos="0" relativeHeight="251663360" behindDoc="0" locked="0" layoutInCell="1" allowOverlap="1" wp14:anchorId="4CB5EF50" wp14:editId="7AAAA268">
                      <wp:simplePos x="0" y="0"/>
                      <wp:positionH relativeFrom="column">
                        <wp:posOffset>755650</wp:posOffset>
                      </wp:positionH>
                      <wp:positionV relativeFrom="paragraph">
                        <wp:posOffset>29210</wp:posOffset>
                      </wp:positionV>
                      <wp:extent cx="1943735" cy="0"/>
                      <wp:effectExtent l="8890" t="15240" r="9525" b="1333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A4E1C5" id="Straight Connector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3pt" to="212.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" strokeweight="1pt"/>
                  </w:pict>
                </mc:Fallback>
              </mc:AlternateContent>
            </w:r>
          </w:p>
          <w:p w14:paraId="08178BF8" w14:textId="75FA2C82" w:rsidR="0095756B" w:rsidRPr="003B3EF3" w:rsidRDefault="0095756B" w:rsidP="00477877">
            <w:pPr>
              <w:tabs>
                <w:tab w:val="center" w:pos="975"/>
                <w:tab w:val="center" w:pos="7410"/>
              </w:tabs>
              <w:spacing w:after="0" w:line="240" w:lineRule="auto"/>
              <w:ind w:right="1"/>
              <w:jc w:val="center"/>
              <w:rPr>
                <w:rFonts w:eastAsia="MS Mincho" w:cs="Times New Roman"/>
                <w:szCs w:val="28"/>
              </w:rPr>
            </w:pPr>
            <w:r w:rsidRPr="003B3EF3">
              <w:rPr>
                <w:rFonts w:eastAsia="MS Mincho" w:cs="Times New Roman"/>
                <w:i/>
                <w:iCs/>
                <w:szCs w:val="28"/>
              </w:rPr>
              <w:t xml:space="preserve">Hanoi, </w:t>
            </w:r>
            <w:r w:rsidR="00477877">
              <w:rPr>
                <w:rFonts w:eastAsia="MS Mincho" w:cs="Times New Roman"/>
                <w:i/>
                <w:iCs/>
                <w:szCs w:val="28"/>
              </w:rPr>
              <w:t>December 2021</w:t>
            </w:r>
          </w:p>
        </w:tc>
      </w:tr>
    </w:tbl>
    <w:p w14:paraId="531DCABD" w14:textId="77777777" w:rsidR="0095756B" w:rsidRDefault="0095756B" w:rsidP="0095756B">
      <w:pPr>
        <w:spacing w:before="120" w:after="0" w:line="288" w:lineRule="auto"/>
        <w:ind w:firstLine="851"/>
        <w:jc w:val="center"/>
        <w:rPr>
          <w:rFonts w:eastAsia="Times New Roman" w:cs="Times New Roman"/>
          <w:b/>
          <w:bCs/>
          <w:szCs w:val="28"/>
          <w:lang w:val="vi-VN" w:eastAsia="ja-JP"/>
        </w:rPr>
      </w:pPr>
    </w:p>
    <w:p w14:paraId="38F78DAD" w14:textId="6F9D799D" w:rsidR="0095756B" w:rsidRPr="00DB656C" w:rsidRDefault="0095756B" w:rsidP="0037234B">
      <w:pPr>
        <w:spacing w:after="0" w:line="240" w:lineRule="auto"/>
        <w:jc w:val="center"/>
        <w:rPr>
          <w:rFonts w:eastAsia="Times New Roman" w:cs="Times New Roman"/>
          <w:b/>
          <w:bCs/>
          <w:szCs w:val="28"/>
          <w:lang w:val="vi-VN" w:eastAsia="ja-JP"/>
        </w:rPr>
      </w:pPr>
      <w:r w:rsidRPr="00DB656C">
        <w:rPr>
          <w:rFonts w:eastAsia="Times New Roman" w:cs="Times New Roman"/>
          <w:b/>
          <w:bCs/>
          <w:szCs w:val="28"/>
          <w:lang w:val="vi-VN" w:eastAsia="ja-JP"/>
        </w:rPr>
        <w:t xml:space="preserve">Regulations on </w:t>
      </w:r>
      <w:r w:rsidRPr="00DB656C">
        <w:rPr>
          <w:rFonts w:eastAsia="Times New Roman" w:cs="Times New Roman"/>
          <w:b/>
          <w:bCs/>
          <w:szCs w:val="28"/>
          <w:lang w:val="vi-VN" w:eastAsia="ja-JP"/>
        </w:rPr>
        <w:br/>
        <w:t xml:space="preserve">organization and </w:t>
      </w:r>
      <w:r w:rsidRPr="00115D21">
        <w:rPr>
          <w:rFonts w:eastAsia="Times New Roman" w:cs="Times New Roman"/>
          <w:b/>
          <w:bCs/>
          <w:szCs w:val="28"/>
          <w:lang w:val="vi-VN" w:eastAsia="ja-JP"/>
        </w:rPr>
        <w:t xml:space="preserve">operation of the Central Disaster </w:t>
      </w:r>
      <w:r w:rsidR="009F2B81">
        <w:rPr>
          <w:rFonts w:eastAsia="Times New Roman" w:cs="Times New Roman"/>
          <w:b/>
          <w:bCs/>
          <w:szCs w:val="28"/>
          <w:lang w:val="en-GB" w:eastAsia="ja-JP"/>
        </w:rPr>
        <w:t>Management</w:t>
      </w:r>
      <w:r w:rsidRPr="00115D21">
        <w:rPr>
          <w:rFonts w:eastAsia="Times New Roman" w:cs="Times New Roman"/>
          <w:b/>
          <w:bCs/>
          <w:szCs w:val="28"/>
          <w:lang w:val="vi-VN" w:eastAsia="ja-JP"/>
        </w:rPr>
        <w:t xml:space="preserve"> Fund</w:t>
      </w:r>
    </w:p>
    <w:p w14:paraId="68E16293" w14:textId="53BC23AB" w:rsidR="0095756B" w:rsidRPr="00115D21" w:rsidRDefault="0037234B" w:rsidP="0037234B">
      <w:pPr>
        <w:spacing w:after="0" w:line="240" w:lineRule="auto"/>
        <w:jc w:val="center"/>
        <w:rPr>
          <w:rFonts w:eastAsia="Times New Roman" w:cs="Times New Roman"/>
          <w:b/>
          <w:bCs/>
          <w:szCs w:val="28"/>
          <w:lang w:val="vi-VN" w:eastAsia="ja-JP"/>
        </w:rPr>
      </w:pPr>
      <w:r w:rsidRPr="00DB656C">
        <w:rPr>
          <w:rFonts w:ascii=".VnTime" w:eastAsia="Times New Roman" w:hAnsi=".VnTime" w:cs="Times New Roman"/>
          <w:noProof/>
          <w:szCs w:val="28"/>
          <w:lang w:val="en-US" w:eastAsia="zh-CN"/>
        </w:rPr>
        <mc:AlternateContent>
          <mc:Choice Requires="wps">
            <w:drawing>
              <wp:anchor distT="0" distB="0" distL="114300" distR="114300" simplePos="0" relativeHeight="251665408" behindDoc="0" locked="0" layoutInCell="1" allowOverlap="1" wp14:anchorId="7F256185" wp14:editId="6E1AD146">
                <wp:simplePos x="0" y="0"/>
                <wp:positionH relativeFrom="column">
                  <wp:posOffset>2226840</wp:posOffset>
                </wp:positionH>
                <wp:positionV relativeFrom="paragraph">
                  <wp:posOffset>66040</wp:posOffset>
                </wp:positionV>
                <wp:extent cx="1298575"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53BC4" id="Straight Connector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35pt,5.2pt" to="277.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34XHQIAADk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" strokeweight="1pt"/>
            </w:pict>
          </mc:Fallback>
        </mc:AlternateContent>
      </w:r>
      <w:r>
        <w:rPr>
          <w:rFonts w:eastAsia="Times New Roman" w:cs="Times New Roman"/>
          <w:i/>
          <w:iCs/>
          <w:szCs w:val="28"/>
          <w:lang w:eastAsia="ja-JP"/>
        </w:rPr>
        <w:t xml:space="preserve"> </w:t>
      </w:r>
    </w:p>
    <w:p w14:paraId="020A2E83" w14:textId="1F797DDD" w:rsidR="00E548EA" w:rsidRDefault="00477877" w:rsidP="0095756B">
      <w:pPr>
        <w:spacing w:after="0" w:line="240" w:lineRule="auto"/>
        <w:jc w:val="center"/>
        <w:rPr>
          <w:rFonts w:eastAsia="Times New Roman" w:cs="Times New Roman"/>
          <w:b/>
          <w:bCs/>
          <w:szCs w:val="28"/>
          <w:lang w:eastAsia="ja-JP"/>
        </w:rPr>
      </w:pPr>
      <w:r>
        <w:rPr>
          <w:rFonts w:eastAsia="Times New Roman" w:cs="Times New Roman"/>
          <w:b/>
          <w:bCs/>
          <w:noProof/>
          <w:szCs w:val="28"/>
          <w:lang w:val="en-US" w:eastAsia="zh-CN"/>
        </w:rPr>
        <mc:AlternateContent>
          <mc:Choice Requires="wps">
            <w:drawing>
              <wp:anchor distT="0" distB="0" distL="114300" distR="114300" simplePos="0" relativeHeight="251667456" behindDoc="0" locked="0" layoutInCell="1" allowOverlap="1" wp14:anchorId="5A068011" wp14:editId="4EAA8CB2">
                <wp:simplePos x="0" y="0"/>
                <wp:positionH relativeFrom="column">
                  <wp:posOffset>-711200</wp:posOffset>
                </wp:positionH>
                <wp:positionV relativeFrom="paragraph">
                  <wp:posOffset>184785</wp:posOffset>
                </wp:positionV>
                <wp:extent cx="1057110" cy="327704"/>
                <wp:effectExtent l="0" t="0" r="10160" b="15240"/>
                <wp:wrapNone/>
                <wp:docPr id="1" name="Text Box 1"/>
                <wp:cNvGraphicFramePr/>
                <a:graphic xmlns:a="http://schemas.openxmlformats.org/drawingml/2006/main">
                  <a:graphicData uri="http://schemas.microsoft.com/office/word/2010/wordprocessingShape">
                    <wps:wsp>
                      <wps:cNvSpPr txBox="1"/>
                      <wps:spPr>
                        <a:xfrm>
                          <a:off x="0" y="0"/>
                          <a:ext cx="1057110" cy="327704"/>
                        </a:xfrm>
                        <a:prstGeom prst="rect">
                          <a:avLst/>
                        </a:prstGeom>
                        <a:ln/>
                      </wps:spPr>
                      <wps:style>
                        <a:lnRef idx="2">
                          <a:schemeClr val="dk1"/>
                        </a:lnRef>
                        <a:fillRef idx="1">
                          <a:schemeClr val="lt1"/>
                        </a:fillRef>
                        <a:effectRef idx="0">
                          <a:schemeClr val="dk1"/>
                        </a:effectRef>
                        <a:fontRef idx="minor">
                          <a:schemeClr val="dk1"/>
                        </a:fontRef>
                      </wps:style>
                      <wps:txbx>
                        <w:txbxContent>
                          <w:p w14:paraId="71A8A0B9" w14:textId="7F2CFE4D" w:rsidR="00477877" w:rsidRPr="00E75FD0" w:rsidRDefault="00477877" w:rsidP="00477877">
                            <w:pPr>
                              <w:jc w:val="center"/>
                              <w:rPr>
                                <w:lang w:val="en-GB"/>
                              </w:rPr>
                            </w:pPr>
                            <w:r>
                              <w:rPr>
                                <w:lang w:val="en-GB"/>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68011" id="_x0000_t202" coordsize="21600,21600" o:spt="202" path="m,l,21600r21600,l21600,xe">
                <v:stroke joinstyle="miter"/>
                <v:path gradientshapeok="t" o:connecttype="rect"/>
              </v:shapetype>
              <v:shape id="Text Box 1" o:spid="_x0000_s1026" type="#_x0000_t202" style="position:absolute;left:0;text-align:left;margin-left:-56pt;margin-top:14.55pt;width:83.25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" fillcolor="white [3201]" strokecolor="black [3200]" strokeweight="1pt">
                <v:textbox>
                  <w:txbxContent>
                    <w:p w14:paraId="71A8A0B9" w14:textId="7F2CFE4D" w:rsidR="00477877" w:rsidRPr="00E75FD0" w:rsidRDefault="00477877" w:rsidP="00477877">
                      <w:pPr>
                        <w:jc w:val="center"/>
                        <w:rPr>
                          <w:lang w:val="en-GB"/>
                        </w:rPr>
                      </w:pPr>
                      <w:r>
                        <w:rPr>
                          <w:lang w:val="en-GB"/>
                        </w:rPr>
                        <w:t>DRAFT</w:t>
                      </w:r>
                    </w:p>
                  </w:txbxContent>
                </v:textbox>
              </v:shape>
            </w:pict>
          </mc:Fallback>
        </mc:AlternateContent>
      </w:r>
    </w:p>
    <w:p w14:paraId="298F91DF" w14:textId="1447BF10" w:rsidR="0095756B" w:rsidRPr="005024FB" w:rsidRDefault="0095756B" w:rsidP="005024FB">
      <w:pPr>
        <w:spacing w:before="120" w:after="120" w:line="240" w:lineRule="auto"/>
        <w:jc w:val="center"/>
        <w:rPr>
          <w:rFonts w:eastAsia="Times New Roman" w:cs="Times New Roman"/>
          <w:b/>
          <w:bCs/>
          <w:szCs w:val="28"/>
          <w:lang w:eastAsia="ja-JP"/>
        </w:rPr>
      </w:pPr>
      <w:r w:rsidRPr="005024FB">
        <w:rPr>
          <w:rFonts w:eastAsia="Times New Roman" w:cs="Times New Roman"/>
          <w:b/>
          <w:bCs/>
          <w:szCs w:val="28"/>
          <w:lang w:eastAsia="ja-JP"/>
        </w:rPr>
        <w:t>Chapter I</w:t>
      </w:r>
    </w:p>
    <w:p w14:paraId="03DBE425" w14:textId="77777777" w:rsidR="0095756B" w:rsidRPr="005024FB" w:rsidRDefault="0095756B" w:rsidP="005024FB">
      <w:pPr>
        <w:spacing w:before="120" w:after="120" w:line="240" w:lineRule="auto"/>
        <w:jc w:val="center"/>
        <w:rPr>
          <w:rFonts w:eastAsia="Times New Roman" w:cs="Times New Roman"/>
          <w:b/>
          <w:bCs/>
          <w:szCs w:val="28"/>
          <w:lang w:eastAsia="ja-JP"/>
        </w:rPr>
      </w:pPr>
      <w:r w:rsidRPr="005024FB">
        <w:rPr>
          <w:rFonts w:eastAsia="Times New Roman" w:cs="Times New Roman"/>
          <w:b/>
          <w:bCs/>
          <w:szCs w:val="28"/>
          <w:lang w:eastAsia="ja-JP"/>
        </w:rPr>
        <w:t>GENERAL RULES</w:t>
      </w:r>
    </w:p>
    <w:p w14:paraId="25CC0189" w14:textId="77777777" w:rsidR="0095756B" w:rsidRPr="005024FB" w:rsidRDefault="0095756B" w:rsidP="005024FB">
      <w:pPr>
        <w:spacing w:before="120" w:after="120" w:line="240" w:lineRule="auto"/>
        <w:ind w:firstLine="851"/>
        <w:jc w:val="center"/>
        <w:rPr>
          <w:rFonts w:eastAsia="Times New Roman" w:cs="Times New Roman"/>
          <w:b/>
          <w:bCs/>
          <w:szCs w:val="28"/>
          <w:lang w:eastAsia="ja-JP"/>
        </w:rPr>
      </w:pPr>
    </w:p>
    <w:p w14:paraId="1E63B10D" w14:textId="77777777" w:rsidR="0095756B" w:rsidRPr="00696607" w:rsidRDefault="0095756B" w:rsidP="00A41C4E">
      <w:pPr>
        <w:spacing w:before="120" w:after="120" w:line="240" w:lineRule="auto"/>
        <w:ind w:firstLine="720"/>
        <w:jc w:val="both"/>
        <w:rPr>
          <w:b/>
          <w:szCs w:val="28"/>
        </w:rPr>
      </w:pPr>
      <w:r w:rsidRPr="00696607">
        <w:rPr>
          <w:b/>
          <w:szCs w:val="28"/>
        </w:rPr>
        <w:t>Article 1. Scope</w:t>
      </w:r>
    </w:p>
    <w:p w14:paraId="718BEFC0" w14:textId="36DFAF6D" w:rsidR="0095756B" w:rsidRPr="00696607" w:rsidRDefault="0095756B" w:rsidP="00A41C4E">
      <w:pPr>
        <w:spacing w:before="120" w:after="120" w:line="240" w:lineRule="auto"/>
        <w:ind w:firstLine="720"/>
        <w:jc w:val="both"/>
        <w:rPr>
          <w:spacing w:val="-4"/>
          <w:szCs w:val="28"/>
        </w:rPr>
      </w:pPr>
      <w:r w:rsidRPr="00696607">
        <w:rPr>
          <w:spacing w:val="-4"/>
          <w:szCs w:val="28"/>
        </w:rPr>
        <w:t xml:space="preserve">This Regulation prescribes the organization, operation and management, use and administration of the </w:t>
      </w:r>
      <w:r w:rsidR="00AC68FF">
        <w:rPr>
          <w:spacing w:val="-4"/>
          <w:szCs w:val="28"/>
        </w:rPr>
        <w:t xml:space="preserve">Central Disaster Management Fund </w:t>
      </w:r>
      <w:r w:rsidRPr="00696607">
        <w:rPr>
          <w:spacing w:val="-4"/>
          <w:szCs w:val="28"/>
        </w:rPr>
        <w:t>(</w:t>
      </w:r>
      <w:r w:rsidR="00F76F17" w:rsidRPr="00696607">
        <w:rPr>
          <w:spacing w:val="-4"/>
          <w:szCs w:val="28"/>
        </w:rPr>
        <w:t xml:space="preserve">hereinafter </w:t>
      </w:r>
      <w:r w:rsidR="00F76F17">
        <w:rPr>
          <w:spacing w:val="-4"/>
          <w:szCs w:val="28"/>
        </w:rPr>
        <w:t xml:space="preserve"> </w:t>
      </w:r>
      <w:r w:rsidRPr="00696607">
        <w:rPr>
          <w:spacing w:val="-4"/>
          <w:szCs w:val="28"/>
        </w:rPr>
        <w:t xml:space="preserve">referred to as the Fund); duties and powers of the Central Fund Management Council (hereinafter referred to as the </w:t>
      </w:r>
      <w:r w:rsidR="00F76F17">
        <w:rPr>
          <w:spacing w:val="-4"/>
          <w:szCs w:val="28"/>
        </w:rPr>
        <w:t>Council</w:t>
      </w:r>
      <w:r w:rsidRPr="00696607">
        <w:rPr>
          <w:spacing w:val="-4"/>
          <w:szCs w:val="28"/>
        </w:rPr>
        <w:t xml:space="preserve">), the </w:t>
      </w:r>
      <w:r w:rsidR="00ED30C3" w:rsidRPr="00696607">
        <w:rPr>
          <w:spacing w:val="-4"/>
          <w:szCs w:val="28"/>
        </w:rPr>
        <w:t>Supervisory Board</w:t>
      </w:r>
      <w:r w:rsidRPr="00696607">
        <w:rPr>
          <w:spacing w:val="-4"/>
          <w:szCs w:val="28"/>
        </w:rPr>
        <w:t xml:space="preserve">, the Central Fund Management </w:t>
      </w:r>
      <w:r w:rsidR="00842121">
        <w:rPr>
          <w:spacing w:val="-4"/>
          <w:szCs w:val="28"/>
        </w:rPr>
        <w:t>Authority</w:t>
      </w:r>
      <w:r w:rsidRPr="00696607">
        <w:rPr>
          <w:spacing w:val="-4"/>
          <w:szCs w:val="28"/>
        </w:rPr>
        <w:t xml:space="preserve"> (hereinafter referred to as the Fund Management </w:t>
      </w:r>
      <w:r w:rsidR="00842121">
        <w:rPr>
          <w:spacing w:val="-4"/>
          <w:szCs w:val="28"/>
        </w:rPr>
        <w:t>Authority</w:t>
      </w:r>
      <w:r w:rsidRPr="00696607">
        <w:rPr>
          <w:spacing w:val="-4"/>
          <w:szCs w:val="28"/>
        </w:rPr>
        <w:t>), professional</w:t>
      </w:r>
      <w:r w:rsidR="00F76F17">
        <w:rPr>
          <w:spacing w:val="-4"/>
          <w:szCs w:val="28"/>
        </w:rPr>
        <w:t>,</w:t>
      </w:r>
      <w:r w:rsidRPr="00696607">
        <w:rPr>
          <w:spacing w:val="-4"/>
          <w:szCs w:val="28"/>
        </w:rPr>
        <w:t xml:space="preserve"> </w:t>
      </w:r>
      <w:r w:rsidR="00F76F17" w:rsidRPr="00696607">
        <w:rPr>
          <w:spacing w:val="-4"/>
          <w:szCs w:val="28"/>
        </w:rPr>
        <w:t xml:space="preserve">services </w:t>
      </w:r>
      <w:r w:rsidRPr="00696607">
        <w:rPr>
          <w:spacing w:val="-4"/>
          <w:szCs w:val="28"/>
        </w:rPr>
        <w:t>units and related organizations and individuals.</w:t>
      </w:r>
    </w:p>
    <w:p w14:paraId="20798327" w14:textId="6FDFF605" w:rsidR="0095756B" w:rsidRPr="00696607" w:rsidRDefault="0095756B" w:rsidP="00A41C4E">
      <w:pPr>
        <w:spacing w:before="120" w:after="120" w:line="240" w:lineRule="auto"/>
        <w:ind w:firstLine="720"/>
        <w:jc w:val="both"/>
        <w:rPr>
          <w:b/>
          <w:szCs w:val="28"/>
        </w:rPr>
      </w:pPr>
      <w:r w:rsidRPr="00696607">
        <w:rPr>
          <w:b/>
          <w:szCs w:val="28"/>
        </w:rPr>
        <w:t>Article 2. Subjects of application</w:t>
      </w:r>
    </w:p>
    <w:p w14:paraId="70A91FF2" w14:textId="25BBAC56" w:rsidR="0095756B" w:rsidRPr="00696607" w:rsidRDefault="0095756B" w:rsidP="00A41C4E">
      <w:pPr>
        <w:tabs>
          <w:tab w:val="left" w:pos="993"/>
        </w:tabs>
        <w:spacing w:before="120" w:after="120" w:line="240" w:lineRule="auto"/>
        <w:ind w:firstLine="720"/>
        <w:jc w:val="both"/>
        <w:rPr>
          <w:szCs w:val="28"/>
        </w:rPr>
      </w:pPr>
      <w:r w:rsidRPr="00696607">
        <w:rPr>
          <w:szCs w:val="28"/>
        </w:rPr>
        <w:t>1.</w:t>
      </w:r>
      <w:r w:rsidR="00ED30C3" w:rsidRPr="00ED30C3">
        <w:rPr>
          <w:sz w:val="2"/>
          <w:szCs w:val="2"/>
        </w:rPr>
        <w:t xml:space="preserve"> </w:t>
      </w:r>
      <w:r w:rsidRPr="00696607">
        <w:rPr>
          <w:szCs w:val="28"/>
        </w:rPr>
        <w:t xml:space="preserve">Fund management apparatus: </w:t>
      </w:r>
      <w:r w:rsidR="009538A6" w:rsidRPr="00696607">
        <w:rPr>
          <w:spacing w:val="-4"/>
          <w:szCs w:val="28"/>
        </w:rPr>
        <w:t xml:space="preserve">Council, Supervisory Board, Fund </w:t>
      </w:r>
      <w:r w:rsidR="00AC68FF">
        <w:rPr>
          <w:spacing w:val="-4"/>
          <w:szCs w:val="28"/>
        </w:rPr>
        <w:t>M</w:t>
      </w:r>
      <w:r w:rsidR="009538A6" w:rsidRPr="00696607">
        <w:rPr>
          <w:spacing w:val="-4"/>
          <w:szCs w:val="28"/>
        </w:rPr>
        <w:t xml:space="preserve">anagement </w:t>
      </w:r>
      <w:r w:rsidR="00AC68FF">
        <w:rPr>
          <w:spacing w:val="-4"/>
          <w:szCs w:val="28"/>
        </w:rPr>
        <w:t>A</w:t>
      </w:r>
      <w:r w:rsidR="00842121">
        <w:rPr>
          <w:spacing w:val="-4"/>
          <w:szCs w:val="28"/>
        </w:rPr>
        <w:t>uthority</w:t>
      </w:r>
      <w:r w:rsidR="009538A6" w:rsidRPr="00696607">
        <w:rPr>
          <w:szCs w:val="28"/>
        </w:rPr>
        <w:t>.</w:t>
      </w:r>
    </w:p>
    <w:p w14:paraId="233B6A45" w14:textId="77777777" w:rsidR="0095756B" w:rsidRPr="00696607" w:rsidRDefault="0095756B" w:rsidP="00A41C4E">
      <w:pPr>
        <w:spacing w:before="120" w:after="120" w:line="240" w:lineRule="auto"/>
        <w:ind w:firstLine="720"/>
        <w:jc w:val="both"/>
        <w:rPr>
          <w:spacing w:val="-4"/>
          <w:szCs w:val="28"/>
        </w:rPr>
      </w:pPr>
      <w:r w:rsidRPr="00696607">
        <w:rPr>
          <w:spacing w:val="-4"/>
          <w:szCs w:val="28"/>
        </w:rPr>
        <w:t>2. Relevant units under the Ministry of Agriculture and Rural Development.</w:t>
      </w:r>
    </w:p>
    <w:p w14:paraId="3968AD83" w14:textId="0783AE86" w:rsidR="0095756B" w:rsidRPr="00696607" w:rsidRDefault="0095756B" w:rsidP="00A41C4E">
      <w:pPr>
        <w:spacing w:before="120" w:after="120" w:line="240" w:lineRule="auto"/>
        <w:ind w:firstLine="720"/>
        <w:jc w:val="both"/>
        <w:rPr>
          <w:spacing w:val="-10"/>
          <w:szCs w:val="28"/>
        </w:rPr>
      </w:pPr>
      <w:r w:rsidRPr="00696607">
        <w:rPr>
          <w:spacing w:val="-10"/>
          <w:szCs w:val="28"/>
        </w:rPr>
        <w:t>3. Related agencies, organizations and individuals in relation to the Fund.</w:t>
      </w:r>
    </w:p>
    <w:p w14:paraId="7FD54943" w14:textId="5E11F301" w:rsidR="0095756B" w:rsidRPr="00696607" w:rsidRDefault="0095756B" w:rsidP="00A41C4E">
      <w:pPr>
        <w:spacing w:before="120" w:after="120" w:line="240" w:lineRule="auto"/>
        <w:ind w:firstLine="720"/>
        <w:jc w:val="both"/>
        <w:rPr>
          <w:rFonts w:eastAsia="Times New Roman" w:cs="Times New Roman"/>
          <w:b/>
          <w:bCs/>
          <w:strike/>
          <w:szCs w:val="28"/>
          <w:lang w:eastAsia="ja-JP"/>
        </w:rPr>
      </w:pPr>
      <w:r w:rsidRPr="00696607">
        <w:rPr>
          <w:rFonts w:eastAsia="Times New Roman" w:cs="Times New Roman"/>
          <w:b/>
          <w:bCs/>
          <w:szCs w:val="28"/>
          <w:lang w:val="vi-VN" w:eastAsia="ja-JP"/>
        </w:rPr>
        <w:t xml:space="preserve">Article 3. </w:t>
      </w:r>
      <w:r w:rsidR="00B058CB" w:rsidRPr="00696607">
        <w:rPr>
          <w:rFonts w:eastAsia="Times New Roman" w:cs="Times New Roman"/>
          <w:b/>
          <w:bCs/>
          <w:szCs w:val="28"/>
          <w:lang w:eastAsia="ja-JP"/>
        </w:rPr>
        <w:t>Legal status of the Fund</w:t>
      </w:r>
    </w:p>
    <w:p w14:paraId="346884E7" w14:textId="52203705" w:rsidR="0095756B" w:rsidRPr="00BD0995" w:rsidRDefault="008819DA" w:rsidP="00A41C4E">
      <w:pPr>
        <w:pStyle w:val="ListParagraph"/>
        <w:numPr>
          <w:ilvl w:val="0"/>
          <w:numId w:val="12"/>
        </w:numPr>
        <w:tabs>
          <w:tab w:val="left" w:pos="993"/>
        </w:tabs>
        <w:spacing w:before="120" w:after="120" w:line="240" w:lineRule="auto"/>
        <w:ind w:left="0" w:firstLine="709"/>
        <w:jc w:val="both"/>
        <w:rPr>
          <w:szCs w:val="28"/>
        </w:rPr>
      </w:pPr>
      <w:r w:rsidRPr="00FA7201">
        <w:rPr>
          <w:szCs w:val="28"/>
        </w:rPr>
        <w:t>An off-budget state financial fund established under the provisions of Decree No. 78/2021/ND-CP dated August 1, 2021 of the Government and managed by the Ministry</w:t>
      </w:r>
      <w:r w:rsidRPr="00BD0995">
        <w:rPr>
          <w:szCs w:val="28"/>
        </w:rPr>
        <w:t xml:space="preserve"> of Agriculture and Rural Development.</w:t>
      </w:r>
    </w:p>
    <w:p w14:paraId="28BF6B9C" w14:textId="75DC87FC" w:rsidR="0095756B" w:rsidRPr="00696607" w:rsidRDefault="0095756B" w:rsidP="00A41C4E">
      <w:pPr>
        <w:spacing w:before="120" w:after="120" w:line="240" w:lineRule="auto"/>
        <w:ind w:firstLine="720"/>
        <w:jc w:val="both"/>
        <w:rPr>
          <w:szCs w:val="28"/>
        </w:rPr>
      </w:pPr>
      <w:r w:rsidRPr="00696607">
        <w:rPr>
          <w:szCs w:val="28"/>
        </w:rPr>
        <w:t xml:space="preserve">2. The Fund operates under the model of </w:t>
      </w:r>
      <w:r w:rsidRPr="00696607">
        <w:rPr>
          <w:szCs w:val="28"/>
          <w:lang w:val="nb-NO"/>
        </w:rPr>
        <w:t xml:space="preserve">a one-member limited liability company in which 100% of charter capital is held by the State, </w:t>
      </w:r>
      <w:r w:rsidRPr="00696607">
        <w:rPr>
          <w:szCs w:val="28"/>
        </w:rPr>
        <w:t xml:space="preserve">has legal status, its own seal and is allowed to open accounts at the State Treasury and </w:t>
      </w:r>
      <w:r w:rsidR="00BB0883" w:rsidRPr="00696607">
        <w:rPr>
          <w:szCs w:val="28"/>
        </w:rPr>
        <w:t xml:space="preserve">commercial </w:t>
      </w:r>
      <w:r w:rsidRPr="00696607">
        <w:rPr>
          <w:szCs w:val="28"/>
        </w:rPr>
        <w:t>banks</w:t>
      </w:r>
      <w:r w:rsidR="00BB0883">
        <w:rPr>
          <w:szCs w:val="28"/>
        </w:rPr>
        <w:t xml:space="preserve"> those are</w:t>
      </w:r>
      <w:r w:rsidRPr="00696607">
        <w:rPr>
          <w:szCs w:val="28"/>
        </w:rPr>
        <w:t xml:space="preserve"> operating legally in Vietnam.</w:t>
      </w:r>
    </w:p>
    <w:p w14:paraId="52900368" w14:textId="77777777" w:rsidR="0095756B" w:rsidRPr="00696607" w:rsidRDefault="0095756B" w:rsidP="00A41C4E">
      <w:pPr>
        <w:spacing w:before="120" w:after="120" w:line="240" w:lineRule="auto"/>
        <w:ind w:firstLine="720"/>
        <w:jc w:val="both"/>
        <w:rPr>
          <w:szCs w:val="28"/>
        </w:rPr>
      </w:pPr>
      <w:r w:rsidRPr="00696607">
        <w:rPr>
          <w:szCs w:val="28"/>
        </w:rPr>
        <w:t>3. The fund has an English transaction name: Vietnam Disaster Management Fund, abbreviated as VNDMF.</w:t>
      </w:r>
    </w:p>
    <w:p w14:paraId="79DF8E69" w14:textId="3E1F0094" w:rsidR="0095756B" w:rsidRPr="00696607" w:rsidRDefault="0095756B" w:rsidP="00A41C4E">
      <w:pPr>
        <w:spacing w:before="120" w:after="120" w:line="240" w:lineRule="auto"/>
        <w:ind w:firstLine="720"/>
        <w:jc w:val="both"/>
        <w:rPr>
          <w:szCs w:val="28"/>
        </w:rPr>
      </w:pPr>
      <w:r w:rsidRPr="00696607">
        <w:rPr>
          <w:szCs w:val="28"/>
        </w:rPr>
        <w:t>4. The Foundation's head office is located in Hanoi city.</w:t>
      </w:r>
    </w:p>
    <w:p w14:paraId="106745FD" w14:textId="151BE2F6" w:rsidR="0095756B" w:rsidRPr="00696607" w:rsidRDefault="0095756B" w:rsidP="00A41C4E">
      <w:pPr>
        <w:spacing w:before="120" w:after="120" w:line="240" w:lineRule="auto"/>
        <w:ind w:firstLine="720"/>
        <w:jc w:val="both"/>
        <w:rPr>
          <w:rFonts w:eastAsia="Times New Roman" w:cs="Times New Roman"/>
          <w:b/>
          <w:bCs/>
          <w:szCs w:val="28"/>
          <w:lang w:eastAsia="ja-JP"/>
        </w:rPr>
      </w:pPr>
      <w:bookmarkStart w:id="0" w:name="dieu_2_1"/>
      <w:r w:rsidRPr="00696607">
        <w:rPr>
          <w:rFonts w:eastAsia="Times New Roman" w:cs="Times New Roman"/>
          <w:b/>
          <w:bCs/>
          <w:szCs w:val="28"/>
          <w:lang w:val="vi-VN" w:eastAsia="ja-JP"/>
        </w:rPr>
        <w:t xml:space="preserve">Article 4. Principles and operational </w:t>
      </w:r>
      <w:bookmarkEnd w:id="0"/>
      <w:r w:rsidRPr="00696607">
        <w:rPr>
          <w:rFonts w:eastAsia="Times New Roman" w:cs="Times New Roman"/>
          <w:b/>
          <w:bCs/>
          <w:szCs w:val="28"/>
          <w:lang w:eastAsia="ja-JP"/>
        </w:rPr>
        <w:t>purposes of the Fund</w:t>
      </w:r>
    </w:p>
    <w:p w14:paraId="64F4A77E" w14:textId="77777777" w:rsidR="0095756B" w:rsidRPr="00696607" w:rsidRDefault="0095756B" w:rsidP="00A41C4E">
      <w:pPr>
        <w:spacing w:before="120" w:after="120" w:line="240" w:lineRule="auto"/>
        <w:ind w:firstLine="720"/>
        <w:jc w:val="both"/>
        <w:rPr>
          <w:rFonts w:eastAsia="Times New Roman" w:cs="Times New Roman"/>
          <w:szCs w:val="28"/>
          <w:lang w:eastAsia="ja-JP"/>
        </w:rPr>
      </w:pPr>
      <w:r w:rsidRPr="00696607">
        <w:rPr>
          <w:rFonts w:eastAsia="Times New Roman" w:cs="Times New Roman"/>
          <w:szCs w:val="28"/>
          <w:lang w:val="vi-VN" w:eastAsia="ja-JP"/>
        </w:rPr>
        <w:t xml:space="preserve">1. </w:t>
      </w:r>
      <w:r w:rsidRPr="00696607">
        <w:rPr>
          <w:rFonts w:eastAsia="Times New Roman" w:cs="Times New Roman"/>
          <w:szCs w:val="28"/>
          <w:lang w:eastAsia="ja-JP"/>
        </w:rPr>
        <w:t>Principle:</w:t>
      </w:r>
    </w:p>
    <w:p w14:paraId="18CA698A" w14:textId="77777777" w:rsidR="0095756B" w:rsidRPr="00696607" w:rsidRDefault="0095756B" w:rsidP="00A41C4E">
      <w:pPr>
        <w:spacing w:before="120" w:after="120" w:line="240" w:lineRule="auto"/>
        <w:ind w:firstLine="720"/>
        <w:jc w:val="both"/>
        <w:rPr>
          <w:rFonts w:eastAsia="Times New Roman" w:cs="Times New Roman"/>
          <w:szCs w:val="28"/>
          <w:lang w:val="vi-VN" w:eastAsia="ja-JP"/>
        </w:rPr>
      </w:pPr>
      <w:r w:rsidRPr="00696607">
        <w:rPr>
          <w:rFonts w:eastAsia="Times New Roman" w:cs="Times New Roman"/>
          <w:szCs w:val="28"/>
          <w:lang w:eastAsia="ja-JP"/>
        </w:rPr>
        <w:t xml:space="preserve">a) </w:t>
      </w:r>
      <w:r w:rsidRPr="00696607">
        <w:rPr>
          <w:rFonts w:eastAsia="Times New Roman" w:cs="Times New Roman"/>
          <w:szCs w:val="28"/>
          <w:lang w:val="vi-VN" w:eastAsia="ja-JP"/>
        </w:rPr>
        <w:t>Not for profit purposes;</w:t>
      </w:r>
    </w:p>
    <w:p w14:paraId="283F81AA" w14:textId="77777777" w:rsidR="0095756B" w:rsidRPr="00696607" w:rsidRDefault="0095756B" w:rsidP="00A41C4E">
      <w:pPr>
        <w:spacing w:before="120" w:after="120" w:line="240" w:lineRule="auto"/>
        <w:ind w:firstLine="720"/>
        <w:jc w:val="both"/>
        <w:rPr>
          <w:rFonts w:eastAsia="Times New Roman" w:cs="Times New Roman"/>
          <w:szCs w:val="28"/>
          <w:lang w:val="vi-VN" w:eastAsia="ja-JP"/>
        </w:rPr>
      </w:pPr>
      <w:r w:rsidRPr="00696607">
        <w:rPr>
          <w:rFonts w:eastAsia="Times New Roman" w:cs="Times New Roman"/>
          <w:szCs w:val="28"/>
          <w:lang w:val="vi-VN" w:eastAsia="ja-JP"/>
        </w:rPr>
        <w:lastRenderedPageBreak/>
        <w:t xml:space="preserve">b </w:t>
      </w:r>
      <w:r w:rsidRPr="00696607">
        <w:rPr>
          <w:rFonts w:eastAsia="Times New Roman" w:cs="Times New Roman"/>
          <w:szCs w:val="28"/>
          <w:lang w:eastAsia="ja-JP"/>
        </w:rPr>
        <w:t xml:space="preserve">) </w:t>
      </w:r>
      <w:r w:rsidRPr="00696607">
        <w:rPr>
          <w:rFonts w:eastAsia="Times New Roman" w:cs="Times New Roman"/>
          <w:szCs w:val="28"/>
          <w:lang w:val="vi-VN" w:eastAsia="ja-JP"/>
        </w:rPr>
        <w:t>Manage and use it for the right purposes, in accordance with the law, in a timely and effective manner, ensuring publicity and transparency;</w:t>
      </w:r>
    </w:p>
    <w:p w14:paraId="275E28E2" w14:textId="77777777" w:rsidR="0095756B" w:rsidRPr="00696607" w:rsidRDefault="0095756B" w:rsidP="00A41C4E">
      <w:pPr>
        <w:spacing w:before="120" w:after="120" w:line="240" w:lineRule="auto"/>
        <w:ind w:firstLine="720"/>
        <w:jc w:val="both"/>
        <w:rPr>
          <w:rFonts w:eastAsia="Times New Roman" w:cs="Times New Roman"/>
          <w:szCs w:val="28"/>
          <w:lang w:val="vi-VN" w:eastAsia="ja-JP"/>
        </w:rPr>
      </w:pPr>
      <w:r w:rsidRPr="00696607">
        <w:rPr>
          <w:rFonts w:eastAsia="Times New Roman" w:cs="Times New Roman"/>
          <w:szCs w:val="28"/>
          <w:lang w:val="vi-VN" w:eastAsia="ja-JP"/>
        </w:rPr>
        <w:t xml:space="preserve">c </w:t>
      </w:r>
      <w:r w:rsidRPr="00696607">
        <w:rPr>
          <w:rFonts w:eastAsia="Times New Roman" w:cs="Times New Roman"/>
          <w:szCs w:val="28"/>
          <w:lang w:eastAsia="ja-JP"/>
        </w:rPr>
        <w:t xml:space="preserve">) </w:t>
      </w:r>
      <w:r w:rsidRPr="00696607">
        <w:rPr>
          <w:rFonts w:eastAsia="Times New Roman" w:cs="Times New Roman"/>
          <w:szCs w:val="28"/>
          <w:lang w:val="vi-VN" w:eastAsia="ja-JP"/>
        </w:rPr>
        <w:t>Support for natural disaster prevention and control activities that the state budget has not yet invested in or has not met the requirements.</w:t>
      </w:r>
    </w:p>
    <w:p w14:paraId="62531C93" w14:textId="77777777" w:rsidR="0095756B" w:rsidRPr="00696607" w:rsidRDefault="0095756B" w:rsidP="00A41C4E">
      <w:pPr>
        <w:spacing w:before="120" w:after="120" w:line="240" w:lineRule="auto"/>
        <w:ind w:firstLine="720"/>
        <w:jc w:val="both"/>
        <w:rPr>
          <w:rFonts w:eastAsia="Times New Roman" w:cs="Times New Roman"/>
          <w:bCs/>
          <w:szCs w:val="28"/>
          <w:lang w:eastAsia="ja-JP"/>
        </w:rPr>
      </w:pPr>
      <w:r w:rsidRPr="00696607">
        <w:rPr>
          <w:rFonts w:eastAsia="Times New Roman" w:cs="Times New Roman"/>
          <w:bCs/>
          <w:szCs w:val="28"/>
          <w:lang w:eastAsia="ja-JP"/>
        </w:rPr>
        <w:t>2. Purpose:</w:t>
      </w:r>
    </w:p>
    <w:p w14:paraId="297C0F44" w14:textId="77777777" w:rsidR="0095756B" w:rsidRPr="00696607" w:rsidRDefault="0095756B" w:rsidP="00A41C4E">
      <w:pPr>
        <w:spacing w:before="120" w:after="120" w:line="240" w:lineRule="auto"/>
        <w:ind w:firstLine="720"/>
        <w:jc w:val="both"/>
        <w:rPr>
          <w:rFonts w:eastAsia="Times New Roman" w:cs="Times New Roman"/>
          <w:bCs/>
          <w:spacing w:val="-4"/>
          <w:szCs w:val="28"/>
          <w:lang w:eastAsia="ja-JP"/>
        </w:rPr>
      </w:pPr>
      <w:r w:rsidRPr="00696607">
        <w:rPr>
          <w:rFonts w:eastAsia="Times New Roman" w:cs="Times New Roman"/>
          <w:bCs/>
          <w:spacing w:val="-4"/>
          <w:szCs w:val="28"/>
          <w:lang w:eastAsia="ja-JP"/>
        </w:rPr>
        <w:t>a) Mobilize and receive resources for natural disaster prevention and control activities;</w:t>
      </w:r>
    </w:p>
    <w:p w14:paraId="176271B5" w14:textId="366B2405" w:rsidR="0095756B" w:rsidRPr="00696607" w:rsidRDefault="0095756B" w:rsidP="00A41C4E">
      <w:pPr>
        <w:spacing w:before="120" w:after="120" w:line="240" w:lineRule="auto"/>
        <w:ind w:firstLine="720"/>
        <w:jc w:val="both"/>
        <w:rPr>
          <w:rFonts w:eastAsia="Times New Roman" w:cs="Times New Roman"/>
          <w:bCs/>
          <w:spacing w:val="-8"/>
          <w:szCs w:val="28"/>
          <w:lang w:eastAsia="ja-JP"/>
        </w:rPr>
      </w:pPr>
      <w:r w:rsidRPr="00696607">
        <w:rPr>
          <w:rFonts w:eastAsia="Times New Roman" w:cs="Times New Roman"/>
          <w:bCs/>
          <w:spacing w:val="-8"/>
          <w:szCs w:val="28"/>
          <w:lang w:eastAsia="ja-JP"/>
        </w:rPr>
        <w:t>b) Support activities: prevention, response and recovery of consequences of natural disasters.</w:t>
      </w:r>
    </w:p>
    <w:p w14:paraId="36B0E39A" w14:textId="4F18827A" w:rsidR="0095756B" w:rsidRPr="00232657" w:rsidRDefault="0095756B" w:rsidP="00A41C4E">
      <w:pPr>
        <w:spacing w:before="120" w:after="120" w:line="240" w:lineRule="auto"/>
        <w:ind w:firstLine="720"/>
        <w:jc w:val="both"/>
        <w:rPr>
          <w:rFonts w:eastAsia="Times New Roman" w:cs="Times New Roman"/>
          <w:bCs/>
          <w:szCs w:val="28"/>
          <w:lang w:val="en-US" w:eastAsia="ja-JP"/>
        </w:rPr>
      </w:pPr>
      <w:r w:rsidRPr="00696607">
        <w:rPr>
          <w:rFonts w:eastAsia="Times New Roman" w:cs="Times New Roman"/>
          <w:b/>
          <w:bCs/>
          <w:szCs w:val="28"/>
          <w:lang w:val="vi-VN" w:eastAsia="ja-JP"/>
        </w:rPr>
        <w:t>Article 5.</w:t>
      </w:r>
      <w:r w:rsidRPr="00696607">
        <w:rPr>
          <w:rFonts w:eastAsia="Times New Roman" w:cs="Times New Roman"/>
          <w:bCs/>
          <w:szCs w:val="28"/>
          <w:lang w:val="vi-VN" w:eastAsia="ja-JP"/>
        </w:rPr>
        <w:t xml:space="preserve"> </w:t>
      </w:r>
      <w:r w:rsidR="008819DA" w:rsidRPr="00696607">
        <w:rPr>
          <w:rFonts w:eastAsia="Times New Roman" w:cs="Times New Roman"/>
          <w:b/>
          <w:bCs/>
          <w:szCs w:val="28"/>
          <w:lang w:val="vi-VN" w:eastAsia="ja-JP"/>
        </w:rPr>
        <w:t>Mission of the F</w:t>
      </w:r>
      <w:r w:rsidR="00232657">
        <w:rPr>
          <w:rFonts w:eastAsia="Times New Roman" w:cs="Times New Roman"/>
          <w:b/>
          <w:bCs/>
          <w:szCs w:val="28"/>
          <w:lang w:val="en-US" w:eastAsia="ja-JP"/>
        </w:rPr>
        <w:t>und</w:t>
      </w:r>
    </w:p>
    <w:p w14:paraId="51DBEB4D" w14:textId="77777777" w:rsidR="001E2F13" w:rsidRPr="00696607" w:rsidRDefault="001E2F13" w:rsidP="00A41C4E">
      <w:pPr>
        <w:spacing w:before="120" w:after="120" w:line="240" w:lineRule="auto"/>
        <w:ind w:firstLine="720"/>
        <w:jc w:val="both"/>
        <w:rPr>
          <w:rFonts w:eastAsia="Times New Roman" w:cs="Times New Roman"/>
          <w:bCs/>
          <w:spacing w:val="-4"/>
          <w:szCs w:val="28"/>
          <w:lang w:eastAsia="ja-JP"/>
        </w:rPr>
      </w:pPr>
      <w:r w:rsidRPr="00696607">
        <w:rPr>
          <w:rFonts w:eastAsia="Times New Roman" w:cs="Times New Roman"/>
          <w:spacing w:val="-4"/>
          <w:szCs w:val="28"/>
          <w:lang w:eastAsia="ja-JP"/>
        </w:rPr>
        <w:t xml:space="preserve">1. </w:t>
      </w:r>
      <w:r w:rsidRPr="00696607">
        <w:rPr>
          <w:rFonts w:eastAsia="Times New Roman" w:cs="Times New Roman"/>
          <w:bCs/>
          <w:spacing w:val="-4"/>
          <w:szCs w:val="28"/>
          <w:lang w:eastAsia="ja-JP"/>
        </w:rPr>
        <w:t>Mobilizing and receiving resources for natural disaster prevention and control activities:</w:t>
      </w:r>
    </w:p>
    <w:p w14:paraId="7CDEC6DB" w14:textId="6A37B6D3" w:rsidR="001E2F13" w:rsidRPr="00696607" w:rsidRDefault="001E2F13" w:rsidP="00A41C4E">
      <w:pPr>
        <w:spacing w:before="120" w:after="120" w:line="240" w:lineRule="auto"/>
        <w:ind w:firstLine="720"/>
        <w:jc w:val="both"/>
        <w:rPr>
          <w:rFonts w:eastAsia="Times New Roman" w:cs="Times New Roman"/>
          <w:bCs/>
          <w:szCs w:val="28"/>
          <w:lang w:eastAsia="ja-JP"/>
        </w:rPr>
      </w:pPr>
      <w:r w:rsidRPr="00696607">
        <w:rPr>
          <w:rFonts w:eastAsia="Times New Roman" w:cs="Times New Roman"/>
          <w:bCs/>
          <w:szCs w:val="28"/>
          <w:lang w:eastAsia="ja-JP"/>
        </w:rPr>
        <w:t>a) Mobilizing legal funding sources and voluntary contributions from domestic and foreign organizations and individuals;</w:t>
      </w:r>
    </w:p>
    <w:p w14:paraId="097FB041" w14:textId="77777777" w:rsidR="001E2F13" w:rsidRPr="00696607" w:rsidRDefault="001E2F13" w:rsidP="00A41C4E">
      <w:pPr>
        <w:spacing w:before="120" w:after="120" w:line="240" w:lineRule="auto"/>
        <w:ind w:firstLine="720"/>
        <w:jc w:val="both"/>
        <w:rPr>
          <w:rFonts w:eastAsia="Times New Roman" w:cs="Times New Roman"/>
          <w:bCs/>
          <w:szCs w:val="28"/>
          <w:lang w:eastAsia="ja-JP"/>
        </w:rPr>
      </w:pPr>
      <w:r w:rsidRPr="00696607">
        <w:rPr>
          <w:rFonts w:eastAsia="Times New Roman" w:cs="Times New Roman"/>
          <w:bCs/>
          <w:szCs w:val="28"/>
          <w:lang w:eastAsia="ja-JP"/>
        </w:rPr>
        <w:t>b) Receive and regulate from the provincial natural disaster prevention and control fund according to the decision of the Prime Minister;</w:t>
      </w:r>
    </w:p>
    <w:p w14:paraId="4B5580B4" w14:textId="16A0415A" w:rsidR="00DA6C6E" w:rsidRPr="00696607" w:rsidRDefault="00DA6C6E" w:rsidP="00A41C4E">
      <w:pPr>
        <w:spacing w:before="120" w:after="120" w:line="240" w:lineRule="auto"/>
        <w:ind w:firstLine="720"/>
        <w:jc w:val="both"/>
        <w:rPr>
          <w:rFonts w:eastAsia="Times New Roman" w:cs="Times New Roman"/>
          <w:bCs/>
          <w:szCs w:val="28"/>
          <w:lang w:eastAsia="ja-JP"/>
        </w:rPr>
      </w:pPr>
      <w:r w:rsidRPr="00696607">
        <w:rPr>
          <w:rFonts w:eastAsia="Times New Roman" w:cs="Times New Roman"/>
          <w:bCs/>
          <w:szCs w:val="28"/>
          <w:lang w:eastAsia="ja-JP"/>
        </w:rPr>
        <w:t>2. Manage and use financial resources as prescribed in this Regulation.</w:t>
      </w:r>
    </w:p>
    <w:p w14:paraId="6EC35AF6" w14:textId="47519F6B" w:rsidR="00E548EA" w:rsidRPr="00696607" w:rsidRDefault="00DA6C6E" w:rsidP="00A41C4E">
      <w:pPr>
        <w:spacing w:before="120" w:after="120" w:line="240" w:lineRule="auto"/>
        <w:ind w:firstLine="720"/>
        <w:jc w:val="both"/>
        <w:rPr>
          <w:rFonts w:eastAsia="Times New Roman" w:cs="Times New Roman"/>
          <w:szCs w:val="28"/>
          <w:lang w:eastAsia="ja-JP"/>
        </w:rPr>
      </w:pPr>
      <w:r w:rsidRPr="00696607">
        <w:rPr>
          <w:rFonts w:eastAsia="Times New Roman" w:cs="Times New Roman"/>
          <w:szCs w:val="28"/>
          <w:lang w:eastAsia="ja-JP"/>
        </w:rPr>
        <w:t xml:space="preserve">3. </w:t>
      </w:r>
      <w:r w:rsidR="001E2F13" w:rsidRPr="00696607">
        <w:rPr>
          <w:rFonts w:eastAsia="Times New Roman" w:cs="Times New Roman"/>
          <w:szCs w:val="28"/>
          <w:lang w:val="vi-VN" w:eastAsia="ja-JP"/>
        </w:rPr>
        <w:t xml:space="preserve">Support for disaster prevention and control activities that the state budget has not yet invested in or has not met the requirements in all three phases: </w:t>
      </w:r>
      <w:r w:rsidR="002524E8" w:rsidRPr="00696607">
        <w:rPr>
          <w:rFonts w:eastAsia="Times New Roman" w:cs="Times New Roman"/>
          <w:szCs w:val="28"/>
          <w:lang w:eastAsia="ja-JP"/>
        </w:rPr>
        <w:t>Natural disaster prevention; disaster response and disaster recovery.</w:t>
      </w:r>
      <w:r w:rsidR="001E2F13" w:rsidRPr="00696607">
        <w:rPr>
          <w:rFonts w:eastAsia="Times New Roman" w:cs="Times New Roman"/>
          <w:szCs w:val="28"/>
          <w:lang w:val="vi-VN" w:eastAsia="ja-JP"/>
        </w:rPr>
        <w:t xml:space="preserve"> </w:t>
      </w:r>
      <w:r w:rsidR="00E548EA" w:rsidRPr="00696607">
        <w:rPr>
          <w:rFonts w:eastAsia="Times New Roman" w:cs="Times New Roman"/>
          <w:szCs w:val="28"/>
          <w:lang w:eastAsia="ja-JP"/>
        </w:rPr>
        <w:t>Prioritize the following activities:</w:t>
      </w:r>
    </w:p>
    <w:p w14:paraId="4E8D24B1" w14:textId="1EA78479" w:rsidR="00580B41" w:rsidRPr="00696607" w:rsidRDefault="001E2F13" w:rsidP="00A41C4E">
      <w:pPr>
        <w:spacing w:before="120" w:after="120" w:line="240" w:lineRule="auto"/>
        <w:ind w:firstLine="720"/>
        <w:jc w:val="both"/>
        <w:rPr>
          <w:rFonts w:eastAsia="Times New Roman" w:cs="Times New Roman"/>
          <w:szCs w:val="28"/>
          <w:lang w:eastAsia="ja-JP"/>
        </w:rPr>
      </w:pPr>
      <w:r w:rsidRPr="00696607">
        <w:rPr>
          <w:rFonts w:eastAsia="Times New Roman" w:cs="Times New Roman"/>
          <w:szCs w:val="28"/>
          <w:lang w:eastAsia="ja-JP"/>
        </w:rPr>
        <w:t xml:space="preserve">a) Provide relief and support for unexpected expenses for emergency response activities when major natural disasters occur. Support for payment and compensation to organizations and individuals when mobilizing forces, </w:t>
      </w:r>
      <w:r w:rsidR="00F20376">
        <w:rPr>
          <w:rFonts w:eastAsia="Times New Roman" w:cs="Times New Roman"/>
          <w:szCs w:val="28"/>
          <w:lang w:eastAsia="ja-JP"/>
        </w:rPr>
        <w:t>vehicles</w:t>
      </w:r>
      <w:r w:rsidRPr="00696607">
        <w:rPr>
          <w:rFonts w:eastAsia="Times New Roman" w:cs="Times New Roman"/>
          <w:szCs w:val="28"/>
          <w:lang w:eastAsia="ja-JP"/>
        </w:rPr>
        <w:t>, materials, and equipment for emergency response in the event of natural disasters or construction incidents caused by impacts of natural disasters</w:t>
      </w:r>
      <w:r w:rsidR="00F20376">
        <w:rPr>
          <w:rFonts w:eastAsia="Times New Roman" w:cs="Times New Roman"/>
          <w:szCs w:val="28"/>
          <w:lang w:eastAsia="ja-JP"/>
        </w:rPr>
        <w:t>;</w:t>
      </w:r>
      <w:r w:rsidRPr="00696607">
        <w:rPr>
          <w:rFonts w:eastAsia="Times New Roman" w:cs="Times New Roman"/>
          <w:szCs w:val="28"/>
          <w:lang w:eastAsia="ja-JP"/>
        </w:rPr>
        <w:t xml:space="preserve"> Support for necessary expenses incurred in organizing the implementation of emergency response activities of the Steering Committee at the command and direction center (standing office) as well as the Front Steering Committee and </w:t>
      </w:r>
      <w:r w:rsidR="00AD2ACA">
        <w:rPr>
          <w:rFonts w:eastAsia="Times New Roman" w:cs="Times New Roman"/>
          <w:szCs w:val="28"/>
          <w:lang w:eastAsia="ja-JP"/>
        </w:rPr>
        <w:t>missions</w:t>
      </w:r>
      <w:r w:rsidRPr="00696607">
        <w:rPr>
          <w:rFonts w:eastAsia="Times New Roman" w:cs="Times New Roman"/>
          <w:szCs w:val="28"/>
          <w:lang w:eastAsia="ja-JP"/>
        </w:rPr>
        <w:t xml:space="preserve"> of the steering committee at the </w:t>
      </w:r>
      <w:r w:rsidR="00315198">
        <w:rPr>
          <w:rFonts w:eastAsia="Times New Roman" w:cs="Times New Roman"/>
          <w:szCs w:val="28"/>
          <w:lang w:eastAsia="ja-JP"/>
        </w:rPr>
        <w:t>field</w:t>
      </w:r>
      <w:r w:rsidRPr="00696607">
        <w:rPr>
          <w:rFonts w:eastAsia="Times New Roman" w:cs="Times New Roman"/>
          <w:szCs w:val="28"/>
          <w:lang w:eastAsia="ja-JP"/>
        </w:rPr>
        <w:t>.</w:t>
      </w:r>
    </w:p>
    <w:p w14:paraId="3A6982BF" w14:textId="1AAF656F" w:rsidR="007F2C5C" w:rsidRPr="00696607" w:rsidRDefault="00382F02" w:rsidP="00A41C4E">
      <w:pPr>
        <w:spacing w:before="120" w:after="120" w:line="240" w:lineRule="auto"/>
        <w:ind w:firstLine="720"/>
        <w:jc w:val="both"/>
        <w:rPr>
          <w:rFonts w:eastAsia="Times New Roman" w:cs="Times New Roman"/>
          <w:szCs w:val="28"/>
          <w:lang w:eastAsia="ja-JP"/>
        </w:rPr>
      </w:pPr>
      <w:r w:rsidRPr="00696607">
        <w:rPr>
          <w:rFonts w:eastAsia="Times New Roman" w:cs="Times New Roman"/>
          <w:szCs w:val="28"/>
          <w:lang w:eastAsia="ja-JP"/>
        </w:rPr>
        <w:t xml:space="preserve">b) Support for </w:t>
      </w:r>
      <w:r w:rsidR="00AD2ACA">
        <w:rPr>
          <w:rFonts w:eastAsia="Times New Roman" w:cs="Times New Roman"/>
          <w:szCs w:val="28"/>
          <w:lang w:eastAsia="ja-JP"/>
        </w:rPr>
        <w:t>post-</w:t>
      </w:r>
      <w:r w:rsidRPr="00696607">
        <w:rPr>
          <w:rFonts w:eastAsia="Times New Roman" w:cs="Times New Roman"/>
          <w:szCs w:val="28"/>
          <w:lang w:eastAsia="ja-JP"/>
        </w:rPr>
        <w:t xml:space="preserve">disaster recovery and reconstruction activities that exceed the local capacity, such as: support for individuals and families of victims; emergency relief for food, drinking water, medicine and other essential needs; support home remodeling, medical facilities, schools; </w:t>
      </w:r>
      <w:r w:rsidR="00580B41" w:rsidRPr="00696607">
        <w:rPr>
          <w:rFonts w:eastAsia="Times New Roman" w:cs="Times New Roman"/>
          <w:szCs w:val="28"/>
          <w:lang w:val="vi-VN" w:eastAsia="ja-JP"/>
        </w:rPr>
        <w:t xml:space="preserve">environmental sanitation, disease prevention </w:t>
      </w:r>
      <w:r w:rsidR="00A55608" w:rsidRPr="00696607">
        <w:rPr>
          <w:rFonts w:eastAsia="Times New Roman" w:cs="Times New Roman"/>
          <w:szCs w:val="28"/>
          <w:lang w:eastAsia="ja-JP"/>
        </w:rPr>
        <w:t xml:space="preserve">; restore production and stabilize people's lives in areas damaged by natural disasters </w:t>
      </w:r>
      <w:bookmarkStart w:id="1" w:name="diem_c_1_30"/>
      <w:r w:rsidR="007F2C5C" w:rsidRPr="00696607">
        <w:rPr>
          <w:rFonts w:eastAsia="Times New Roman" w:cs="Times New Roman"/>
          <w:szCs w:val="28"/>
          <w:lang w:eastAsia="ja-JP"/>
        </w:rPr>
        <w:t xml:space="preserve">; </w:t>
      </w:r>
      <w:bookmarkEnd w:id="1"/>
      <w:r w:rsidR="0059788E" w:rsidRPr="00696607">
        <w:rPr>
          <w:rFonts w:eastAsia="Times New Roman" w:cs="Times New Roman"/>
          <w:szCs w:val="28"/>
          <w:lang w:eastAsia="ja-JP"/>
        </w:rPr>
        <w:t xml:space="preserve">to support the </w:t>
      </w:r>
      <w:r w:rsidR="007F2C5C" w:rsidRPr="00696607">
        <w:rPr>
          <w:rFonts w:eastAsia="Times New Roman" w:cs="Times New Roman"/>
          <w:szCs w:val="28"/>
          <w:lang w:val="vi-VN" w:eastAsia="ja-JP"/>
        </w:rPr>
        <w:t xml:space="preserve">supply of essential materials and goods and take measures to </w:t>
      </w:r>
      <w:r w:rsidR="00580B41" w:rsidRPr="00696607">
        <w:rPr>
          <w:rFonts w:eastAsia="Times New Roman" w:cs="Times New Roman"/>
          <w:szCs w:val="28"/>
          <w:lang w:eastAsia="ja-JP"/>
        </w:rPr>
        <w:t xml:space="preserve">stabilize </w:t>
      </w:r>
      <w:r w:rsidR="00580B41" w:rsidRPr="00696607">
        <w:rPr>
          <w:rFonts w:eastAsia="Times New Roman" w:cs="Times New Roman"/>
          <w:szCs w:val="28"/>
          <w:lang w:val="vi-VN" w:eastAsia="ja-JP"/>
        </w:rPr>
        <w:t xml:space="preserve">prices and markets; </w:t>
      </w:r>
      <w:r w:rsidR="007F2C5C" w:rsidRPr="00696607">
        <w:rPr>
          <w:rFonts w:eastAsia="Times New Roman" w:cs="Times New Roman"/>
          <w:szCs w:val="28"/>
          <w:lang w:eastAsia="ja-JP"/>
        </w:rPr>
        <w:t>supporting the implementation of post-disaster reconstruction models to ensure safety, sustainable and effective livelihoods after major natural disasters.</w:t>
      </w:r>
    </w:p>
    <w:p w14:paraId="47663931" w14:textId="1F73F81C" w:rsidR="00382F02" w:rsidRPr="00696607" w:rsidRDefault="00387996" w:rsidP="00A41C4E">
      <w:pPr>
        <w:spacing w:before="120" w:after="120" w:line="240" w:lineRule="auto"/>
        <w:ind w:firstLine="720"/>
        <w:jc w:val="both"/>
        <w:rPr>
          <w:rFonts w:eastAsia="Times New Roman" w:cs="Times New Roman"/>
          <w:szCs w:val="28"/>
          <w:lang w:eastAsia="ja-JP"/>
        </w:rPr>
      </w:pPr>
      <w:r w:rsidRPr="00696607">
        <w:rPr>
          <w:rFonts w:eastAsia="Times New Roman" w:cs="Times New Roman"/>
          <w:szCs w:val="28"/>
          <w:lang w:eastAsia="ja-JP"/>
        </w:rPr>
        <w:lastRenderedPageBreak/>
        <w:t>c) To assist in search and rescue and treatment of injured people; emergency migration operations during natural disasters; Support food, medicine, drinking water and other necessities in divided areas, severely flooded areas and evacuation sites;</w:t>
      </w:r>
    </w:p>
    <w:p w14:paraId="60EF30D0" w14:textId="2C4C699B" w:rsidR="00DF4722" w:rsidRPr="00696607" w:rsidRDefault="00387996" w:rsidP="00A41C4E">
      <w:pPr>
        <w:spacing w:before="120" w:after="120" w:line="240" w:lineRule="auto"/>
        <w:ind w:firstLine="720"/>
        <w:jc w:val="both"/>
        <w:rPr>
          <w:rFonts w:eastAsia="Times New Roman" w:cs="Times New Roman"/>
          <w:szCs w:val="28"/>
          <w:lang w:eastAsia="ja-JP"/>
        </w:rPr>
      </w:pPr>
      <w:r w:rsidRPr="00696607">
        <w:rPr>
          <w:rFonts w:eastAsia="Times New Roman" w:cs="Times New Roman"/>
          <w:szCs w:val="28"/>
          <w:lang w:eastAsia="ja-JP"/>
        </w:rPr>
        <w:t>d) Assist in the urgent handling of dyke</w:t>
      </w:r>
      <w:r w:rsidR="007D4093">
        <w:rPr>
          <w:rFonts w:eastAsia="Times New Roman" w:cs="Times New Roman"/>
          <w:szCs w:val="28"/>
          <w:lang w:eastAsia="ja-JP"/>
        </w:rPr>
        <w:t>,</w:t>
      </w:r>
      <w:r w:rsidRPr="00696607">
        <w:rPr>
          <w:rFonts w:eastAsia="Times New Roman" w:cs="Times New Roman"/>
          <w:szCs w:val="28"/>
          <w:lang w:eastAsia="ja-JP"/>
        </w:rPr>
        <w:t xml:space="preserve"> </w:t>
      </w:r>
      <w:r w:rsidR="007D4093" w:rsidRPr="00696607">
        <w:rPr>
          <w:rFonts w:eastAsia="Times New Roman" w:cs="Times New Roman"/>
          <w:szCs w:val="28"/>
          <w:lang w:eastAsia="ja-JP"/>
        </w:rPr>
        <w:t xml:space="preserve">natural disasters prevention </w:t>
      </w:r>
      <w:r w:rsidRPr="00696607">
        <w:rPr>
          <w:rFonts w:eastAsia="Times New Roman" w:cs="Times New Roman"/>
          <w:szCs w:val="28"/>
          <w:lang w:eastAsia="ja-JP"/>
        </w:rPr>
        <w:t>works</w:t>
      </w:r>
      <w:r w:rsidR="007D4093">
        <w:rPr>
          <w:rFonts w:eastAsia="Times New Roman" w:cs="Times New Roman"/>
          <w:szCs w:val="28"/>
          <w:lang w:eastAsia="ja-JP"/>
        </w:rPr>
        <w:t xml:space="preserve"> </w:t>
      </w:r>
      <w:r w:rsidRPr="00696607">
        <w:rPr>
          <w:rFonts w:eastAsia="Times New Roman" w:cs="Times New Roman"/>
          <w:szCs w:val="28"/>
          <w:lang w:eastAsia="ja-JP"/>
        </w:rPr>
        <w:t>that pose a risk of unsafety;</w:t>
      </w:r>
    </w:p>
    <w:p w14:paraId="40B53A4E" w14:textId="24BAED0E" w:rsidR="003E2946" w:rsidRPr="00696607" w:rsidRDefault="00387996" w:rsidP="00A41C4E">
      <w:pPr>
        <w:spacing w:before="120" w:after="120" w:line="240" w:lineRule="auto"/>
        <w:ind w:firstLine="720"/>
        <w:jc w:val="both"/>
        <w:rPr>
          <w:rFonts w:eastAsia="Times New Roman" w:cs="Times New Roman"/>
          <w:szCs w:val="28"/>
          <w:lang w:eastAsia="ja-JP"/>
        </w:rPr>
      </w:pPr>
      <w:r w:rsidRPr="00696607">
        <w:rPr>
          <w:rFonts w:eastAsia="Times New Roman" w:cs="Times New Roman"/>
          <w:bCs/>
          <w:szCs w:val="28"/>
          <w:lang w:eastAsia="ja-JP"/>
        </w:rPr>
        <w:t xml:space="preserve">dd </w:t>
      </w:r>
      <w:r w:rsidR="007F2C5C" w:rsidRPr="00696607">
        <w:rPr>
          <w:rFonts w:eastAsia="Times New Roman" w:cs="Times New Roman"/>
          <w:bCs/>
          <w:szCs w:val="28"/>
          <w:lang w:eastAsia="ja-JP"/>
        </w:rPr>
        <w:t xml:space="preserve">) </w:t>
      </w:r>
      <w:r w:rsidR="00BE5FD7" w:rsidRPr="00696607">
        <w:rPr>
          <w:rFonts w:eastAsia="Times New Roman" w:cs="Times New Roman"/>
          <w:szCs w:val="28"/>
          <w:lang w:eastAsia="ja-JP"/>
        </w:rPr>
        <w:t>Supporting research, application, transfer of science and technology and social organization in prevention, response, remediation and recovery and reconstruction after natural disasters;</w:t>
      </w:r>
    </w:p>
    <w:p w14:paraId="7686A09D" w14:textId="023A06D3" w:rsidR="00BE5FD7" w:rsidRPr="00696607" w:rsidRDefault="00387996" w:rsidP="00A41C4E">
      <w:pPr>
        <w:spacing w:before="120" w:after="120" w:line="240" w:lineRule="auto"/>
        <w:ind w:firstLine="720"/>
        <w:jc w:val="both"/>
        <w:rPr>
          <w:rFonts w:eastAsia="Times New Roman" w:cs="Times New Roman"/>
          <w:szCs w:val="28"/>
          <w:lang w:eastAsia="ja-JP"/>
        </w:rPr>
      </w:pPr>
      <w:r w:rsidRPr="00696607">
        <w:rPr>
          <w:rFonts w:eastAsia="Times New Roman" w:cs="Times New Roman"/>
          <w:szCs w:val="28"/>
          <w:lang w:val="vi-VN" w:eastAsia="ja-JP"/>
        </w:rPr>
        <w:t xml:space="preserve">e) </w:t>
      </w:r>
      <w:r w:rsidR="00BE5FD7" w:rsidRPr="00696607">
        <w:rPr>
          <w:rFonts w:eastAsia="Times New Roman" w:cs="Times New Roman"/>
          <w:szCs w:val="28"/>
          <w:lang w:val="en-GB" w:eastAsia="ja-JP"/>
        </w:rPr>
        <w:t xml:space="preserve">Supporting </w:t>
      </w:r>
      <w:r w:rsidR="00BE5FD7" w:rsidRPr="00696607">
        <w:rPr>
          <w:rFonts w:eastAsia="Times New Roman" w:cs="Times New Roman"/>
          <w:szCs w:val="28"/>
          <w:lang w:val="vi-VN" w:eastAsia="ja-JP"/>
        </w:rPr>
        <w:t xml:space="preserve">the </w:t>
      </w:r>
      <w:r w:rsidR="00BE5FD7" w:rsidRPr="00696607">
        <w:rPr>
          <w:rFonts w:eastAsia="Times New Roman" w:cs="Times New Roman"/>
          <w:szCs w:val="28"/>
          <w:lang w:eastAsia="ja-JP"/>
        </w:rPr>
        <w:t xml:space="preserve">development of specialized disaster </w:t>
      </w:r>
      <w:r w:rsidR="007C5208">
        <w:rPr>
          <w:rFonts w:eastAsia="Times New Roman" w:cs="Times New Roman"/>
          <w:szCs w:val="28"/>
          <w:lang w:eastAsia="ja-JP"/>
        </w:rPr>
        <w:t>observation</w:t>
      </w:r>
      <w:r w:rsidR="00BE5FD7" w:rsidRPr="00696607">
        <w:rPr>
          <w:rFonts w:eastAsia="Times New Roman" w:cs="Times New Roman"/>
          <w:szCs w:val="28"/>
          <w:lang w:eastAsia="ja-JP"/>
        </w:rPr>
        <w:t>, tracking and monitoring systems</w:t>
      </w:r>
      <w:r w:rsidR="00BE5FD7" w:rsidRPr="00696607">
        <w:rPr>
          <w:rFonts w:eastAsia="Times New Roman" w:cs="Times New Roman"/>
          <w:szCs w:val="28"/>
          <w:lang w:val="vi-VN" w:eastAsia="ja-JP"/>
        </w:rPr>
        <w:t xml:space="preserve"> </w:t>
      </w:r>
      <w:r w:rsidR="00BE5FD7" w:rsidRPr="00696607">
        <w:rPr>
          <w:rFonts w:eastAsia="Times New Roman" w:cs="Times New Roman"/>
          <w:szCs w:val="28"/>
          <w:lang w:eastAsia="ja-JP"/>
        </w:rPr>
        <w:t xml:space="preserve">and </w:t>
      </w:r>
      <w:r w:rsidR="00BE5FD7" w:rsidRPr="00696607">
        <w:rPr>
          <w:rFonts w:eastAsia="Times New Roman" w:cs="Times New Roman"/>
          <w:szCs w:val="28"/>
          <w:lang w:val="vi-VN" w:eastAsia="ja-JP"/>
        </w:rPr>
        <w:t xml:space="preserve">transmit natural disaster </w:t>
      </w:r>
      <w:r w:rsidR="00BE5FD7" w:rsidRPr="00696607">
        <w:rPr>
          <w:rFonts w:eastAsia="Times New Roman" w:cs="Times New Roman"/>
          <w:szCs w:val="28"/>
          <w:lang w:eastAsia="ja-JP"/>
        </w:rPr>
        <w:t>warning information to serve the direction and operation of natural disaster prevention and control agencies at all levels;</w:t>
      </w:r>
    </w:p>
    <w:p w14:paraId="4BC00F32" w14:textId="4DEB0430" w:rsidR="001E2F13" w:rsidRPr="00696607" w:rsidRDefault="00387996" w:rsidP="00A41C4E">
      <w:pPr>
        <w:spacing w:before="120" w:after="120" w:line="240" w:lineRule="auto"/>
        <w:ind w:firstLine="720"/>
        <w:jc w:val="both"/>
        <w:rPr>
          <w:rFonts w:eastAsia="Times New Roman" w:cs="Times New Roman"/>
          <w:spacing w:val="-2"/>
          <w:szCs w:val="28"/>
          <w:lang w:eastAsia="ja-JP"/>
        </w:rPr>
      </w:pPr>
      <w:r w:rsidRPr="00696607">
        <w:rPr>
          <w:rFonts w:eastAsia="Times New Roman" w:cs="Times New Roman"/>
          <w:spacing w:val="-2"/>
          <w:szCs w:val="28"/>
          <w:lang w:eastAsia="ja-JP"/>
        </w:rPr>
        <w:t>g</w:t>
      </w:r>
      <w:r w:rsidR="001E2F13" w:rsidRPr="00696607">
        <w:rPr>
          <w:rFonts w:eastAsia="Times New Roman" w:cs="Times New Roman"/>
          <w:spacing w:val="-2"/>
          <w:szCs w:val="28"/>
          <w:lang w:val="vi-VN" w:eastAsia="ja-JP"/>
        </w:rPr>
        <w:t>)</w:t>
      </w:r>
      <w:r w:rsidR="007C5208">
        <w:rPr>
          <w:rFonts w:eastAsia="Times New Roman" w:cs="Times New Roman"/>
          <w:spacing w:val="-2"/>
          <w:szCs w:val="28"/>
          <w:lang w:val="en-US" w:eastAsia="ja-JP"/>
        </w:rPr>
        <w:t xml:space="preserve"> </w:t>
      </w:r>
      <w:r w:rsidR="001E2F13" w:rsidRPr="00696607">
        <w:rPr>
          <w:rFonts w:eastAsia="Times New Roman" w:cs="Times New Roman"/>
          <w:spacing w:val="-2"/>
          <w:szCs w:val="28"/>
          <w:lang w:val="vi-VN" w:eastAsia="ja-JP"/>
        </w:rPr>
        <w:t xml:space="preserve">Support activities of </w:t>
      </w:r>
      <w:r w:rsidR="00BE5FD7" w:rsidRPr="00696607">
        <w:rPr>
          <w:rFonts w:eastAsia="Times New Roman" w:cs="Times New Roman"/>
          <w:spacing w:val="-2"/>
          <w:szCs w:val="28"/>
          <w:lang w:eastAsia="ja-JP"/>
        </w:rPr>
        <w:t xml:space="preserve">disseminating legal knowledge, </w:t>
      </w:r>
      <w:r w:rsidR="00BE5FD7" w:rsidRPr="00696607">
        <w:rPr>
          <w:rFonts w:eastAsia="Times New Roman" w:cs="Times New Roman"/>
          <w:spacing w:val="-2"/>
          <w:szCs w:val="28"/>
          <w:lang w:val="vi-VN" w:eastAsia="ja-JP"/>
        </w:rPr>
        <w:t xml:space="preserve">information, communication, training and </w:t>
      </w:r>
      <w:r w:rsidR="00BE5FD7" w:rsidRPr="00696607">
        <w:rPr>
          <w:rFonts w:eastAsia="Times New Roman" w:cs="Times New Roman"/>
          <w:spacing w:val="-2"/>
          <w:szCs w:val="28"/>
          <w:lang w:eastAsia="ja-JP"/>
        </w:rPr>
        <w:t xml:space="preserve">capacity building training </w:t>
      </w:r>
      <w:r w:rsidR="00BE5FD7" w:rsidRPr="00696607">
        <w:rPr>
          <w:rFonts w:eastAsia="Times New Roman" w:cs="Times New Roman"/>
          <w:spacing w:val="-2"/>
          <w:szCs w:val="28"/>
          <w:lang w:val="vi-VN" w:eastAsia="ja-JP"/>
        </w:rPr>
        <w:t xml:space="preserve">for </w:t>
      </w:r>
      <w:r w:rsidR="00BE5FD7" w:rsidRPr="00696607">
        <w:rPr>
          <w:rFonts w:eastAsia="Times New Roman" w:cs="Times New Roman"/>
          <w:spacing w:val="-2"/>
          <w:szCs w:val="28"/>
          <w:lang w:eastAsia="ja-JP"/>
        </w:rPr>
        <w:t xml:space="preserve">officials in charge of disaster prevention and control at all levels; raising awareness and skills of </w:t>
      </w:r>
      <w:r w:rsidR="00BE5FD7" w:rsidRPr="00696607">
        <w:rPr>
          <w:rFonts w:eastAsia="Times New Roman" w:cs="Times New Roman"/>
          <w:spacing w:val="-2"/>
          <w:szCs w:val="28"/>
          <w:lang w:val="vi-VN" w:eastAsia="ja-JP"/>
        </w:rPr>
        <w:t xml:space="preserve">natural disaster prevention and control </w:t>
      </w:r>
      <w:r w:rsidR="00BE5FD7" w:rsidRPr="00696607">
        <w:rPr>
          <w:rFonts w:eastAsia="Times New Roman" w:cs="Times New Roman"/>
          <w:spacing w:val="-2"/>
          <w:szCs w:val="28"/>
          <w:lang w:eastAsia="ja-JP"/>
        </w:rPr>
        <w:t xml:space="preserve">for </w:t>
      </w:r>
      <w:r w:rsidR="00BE5FD7" w:rsidRPr="00696607">
        <w:rPr>
          <w:rFonts w:eastAsia="Times New Roman" w:cs="Times New Roman"/>
          <w:spacing w:val="-2"/>
          <w:szCs w:val="28"/>
          <w:lang w:val="vi-VN" w:eastAsia="ja-JP"/>
        </w:rPr>
        <w:t xml:space="preserve">people </w:t>
      </w:r>
      <w:r w:rsidR="00BE5FD7" w:rsidRPr="00696607">
        <w:rPr>
          <w:rFonts w:eastAsia="Times New Roman" w:cs="Times New Roman"/>
          <w:spacing w:val="-2"/>
          <w:szCs w:val="28"/>
          <w:lang w:eastAsia="ja-JP"/>
        </w:rPr>
        <w:t>and communities. Organize training, coaching, professional guidance and exchange and learn experiences on management skills among provincial funds; implementation of a project on public awareness raising and community-based disaster risk management;</w:t>
      </w:r>
    </w:p>
    <w:p w14:paraId="2213CEC0" w14:textId="10F90FE7" w:rsidR="001E2F13" w:rsidRPr="00696607" w:rsidRDefault="00387996" w:rsidP="00A41C4E">
      <w:pPr>
        <w:spacing w:before="120" w:after="120" w:line="240" w:lineRule="auto"/>
        <w:ind w:firstLine="720"/>
        <w:jc w:val="both"/>
        <w:rPr>
          <w:rFonts w:eastAsia="Times New Roman" w:cs="Times New Roman"/>
          <w:szCs w:val="28"/>
          <w:lang w:eastAsia="ja-JP"/>
        </w:rPr>
      </w:pPr>
      <w:r w:rsidRPr="00696607">
        <w:rPr>
          <w:rFonts w:eastAsia="Times New Roman" w:cs="Times New Roman"/>
          <w:szCs w:val="28"/>
          <w:lang w:eastAsia="ja-JP"/>
        </w:rPr>
        <w:t xml:space="preserve">h) Assist in natural disaster prevention and control drills, </w:t>
      </w:r>
      <w:r w:rsidR="001E2F13" w:rsidRPr="00696607">
        <w:rPr>
          <w:rFonts w:eastAsia="Times New Roman" w:cs="Times New Roman"/>
          <w:szCs w:val="28"/>
          <w:lang w:val="vi-VN" w:eastAsia="ja-JP"/>
        </w:rPr>
        <w:t xml:space="preserve">organize </w:t>
      </w:r>
      <w:r w:rsidR="001E2F13" w:rsidRPr="00696607">
        <w:rPr>
          <w:rFonts w:eastAsia="Times New Roman" w:cs="Times New Roman"/>
          <w:szCs w:val="28"/>
          <w:lang w:val="en-GB" w:eastAsia="ja-JP"/>
        </w:rPr>
        <w:t xml:space="preserve">training </w:t>
      </w:r>
      <w:r w:rsidR="001E2F13" w:rsidRPr="00696607">
        <w:rPr>
          <w:rFonts w:eastAsia="Times New Roman" w:cs="Times New Roman"/>
          <w:szCs w:val="28"/>
          <w:lang w:val="vi-VN" w:eastAsia="ja-JP"/>
        </w:rPr>
        <w:t xml:space="preserve">, drills </w:t>
      </w:r>
      <w:r w:rsidR="001E2F13" w:rsidRPr="00696607">
        <w:rPr>
          <w:rFonts w:eastAsia="Times New Roman" w:cs="Times New Roman"/>
          <w:szCs w:val="28"/>
          <w:lang w:val="en-GB" w:eastAsia="ja-JP"/>
        </w:rPr>
        <w:t xml:space="preserve">, </w:t>
      </w:r>
      <w:r w:rsidR="001E2F13" w:rsidRPr="00696607">
        <w:rPr>
          <w:rFonts w:eastAsia="Times New Roman" w:cs="Times New Roman"/>
          <w:szCs w:val="28"/>
          <w:lang w:eastAsia="ja-JP"/>
        </w:rPr>
        <w:t xml:space="preserve">and </w:t>
      </w:r>
      <w:r w:rsidR="001E2F13" w:rsidRPr="00696607">
        <w:rPr>
          <w:rFonts w:eastAsia="Times New Roman" w:cs="Times New Roman"/>
          <w:szCs w:val="28"/>
          <w:lang w:val="vi-VN" w:eastAsia="ja-JP"/>
        </w:rPr>
        <w:t xml:space="preserve">provide professional guidance </w:t>
      </w:r>
      <w:r w:rsidR="001E2F13" w:rsidRPr="00696607">
        <w:rPr>
          <w:rFonts w:eastAsia="Times New Roman" w:cs="Times New Roman"/>
          <w:szCs w:val="28"/>
          <w:lang w:eastAsia="ja-JP"/>
        </w:rPr>
        <w:t xml:space="preserve">for forces engaged </w:t>
      </w:r>
      <w:r w:rsidR="001E2F13" w:rsidRPr="00696607">
        <w:rPr>
          <w:rFonts w:eastAsia="Times New Roman" w:cs="Times New Roman"/>
          <w:szCs w:val="28"/>
          <w:lang w:val="vi-VN" w:eastAsia="ja-JP"/>
        </w:rPr>
        <w:t xml:space="preserve">in natural disaster prevention and control </w:t>
      </w:r>
      <w:r w:rsidR="001E2F13" w:rsidRPr="00696607">
        <w:rPr>
          <w:rFonts w:eastAsia="Times New Roman" w:cs="Times New Roman"/>
          <w:szCs w:val="28"/>
          <w:lang w:eastAsia="ja-JP"/>
        </w:rPr>
        <w:t xml:space="preserve">, </w:t>
      </w:r>
      <w:r w:rsidR="00C94D99">
        <w:rPr>
          <w:rFonts w:eastAsia="Times New Roman" w:cs="Times New Roman"/>
          <w:szCs w:val="28"/>
          <w:lang w:eastAsia="ja-JP"/>
        </w:rPr>
        <w:t>task</w:t>
      </w:r>
      <w:r w:rsidR="001E2F13" w:rsidRPr="00696607">
        <w:rPr>
          <w:rFonts w:eastAsia="Times New Roman" w:cs="Times New Roman"/>
          <w:szCs w:val="28"/>
          <w:lang w:eastAsia="ja-JP"/>
        </w:rPr>
        <w:t xml:space="preserve"> forces for natural </w:t>
      </w:r>
      <w:r w:rsidR="00C94D99">
        <w:rPr>
          <w:rFonts w:eastAsia="Times New Roman" w:cs="Times New Roman"/>
          <w:szCs w:val="28"/>
          <w:lang w:eastAsia="ja-JP"/>
        </w:rPr>
        <w:t>disaster prevention and control</w:t>
      </w:r>
      <w:r w:rsidR="001E2F13" w:rsidRPr="00696607">
        <w:rPr>
          <w:rFonts w:eastAsia="Times New Roman" w:cs="Times New Roman"/>
          <w:szCs w:val="28"/>
          <w:lang w:val="vi-VN" w:eastAsia="ja-JP"/>
        </w:rPr>
        <w:t xml:space="preserve"> </w:t>
      </w:r>
      <w:r w:rsidR="001E2F13" w:rsidRPr="00696607">
        <w:rPr>
          <w:rFonts w:eastAsia="Times New Roman" w:cs="Times New Roman"/>
          <w:szCs w:val="28"/>
          <w:lang w:eastAsia="ja-JP"/>
        </w:rPr>
        <w:t>natural disasters at grassroots, organizations, households and individuals;</w:t>
      </w:r>
    </w:p>
    <w:p w14:paraId="408195F6" w14:textId="52720640" w:rsidR="001B71F2" w:rsidRPr="00696607" w:rsidRDefault="002524E8" w:rsidP="00A41C4E">
      <w:pPr>
        <w:spacing w:before="120" w:after="120" w:line="240" w:lineRule="auto"/>
        <w:ind w:firstLine="720"/>
        <w:jc w:val="both"/>
        <w:rPr>
          <w:rFonts w:eastAsia="Times New Roman" w:cs="Times New Roman"/>
          <w:spacing w:val="-2"/>
          <w:szCs w:val="28"/>
          <w:lang w:val="vi-VN" w:eastAsia="ja-JP"/>
        </w:rPr>
      </w:pPr>
      <w:r w:rsidRPr="00696607">
        <w:rPr>
          <w:rFonts w:eastAsia="Times New Roman" w:cs="Times New Roman"/>
          <w:spacing w:val="-2"/>
          <w:szCs w:val="28"/>
          <w:lang w:eastAsia="ja-JP"/>
        </w:rPr>
        <w:t xml:space="preserve">i) Support </w:t>
      </w:r>
      <w:r w:rsidR="00C94D99">
        <w:rPr>
          <w:rFonts w:eastAsia="Times New Roman" w:cs="Times New Roman"/>
          <w:spacing w:val="-2"/>
          <w:szCs w:val="28"/>
          <w:lang w:val="vi-VN" w:eastAsia="ja-JP"/>
        </w:rPr>
        <w:t>basic investigation work</w:t>
      </w:r>
      <w:r w:rsidR="00BE5FD7" w:rsidRPr="00696607">
        <w:rPr>
          <w:rFonts w:eastAsia="Times New Roman" w:cs="Times New Roman"/>
          <w:spacing w:val="-2"/>
          <w:szCs w:val="28"/>
          <w:lang w:eastAsia="ja-JP"/>
        </w:rPr>
        <w:t xml:space="preserve">; database building; develop plans and scenarios for responding to major natural disasters and coordinate </w:t>
      </w:r>
      <w:r w:rsidR="00BE5FD7" w:rsidRPr="00696607">
        <w:rPr>
          <w:rFonts w:eastAsia="Times New Roman" w:cs="Times New Roman"/>
          <w:spacing w:val="-2"/>
          <w:szCs w:val="28"/>
          <w:lang w:val="vi-VN" w:eastAsia="ja-JP"/>
        </w:rPr>
        <w:t xml:space="preserve">activities in natural disaster prevention and control of inter-provincial, inter-regional and inter-sectoral </w:t>
      </w:r>
      <w:r w:rsidR="00C94D99">
        <w:rPr>
          <w:rFonts w:eastAsia="Times New Roman" w:cs="Times New Roman"/>
          <w:spacing w:val="-2"/>
          <w:szCs w:val="28"/>
          <w:lang w:eastAsia="ja-JP"/>
        </w:rPr>
        <w:t>nature</w:t>
      </w:r>
      <w:r w:rsidR="00BE5FD7" w:rsidRPr="00696607">
        <w:rPr>
          <w:rFonts w:eastAsia="Times New Roman" w:cs="Times New Roman"/>
          <w:spacing w:val="-2"/>
          <w:szCs w:val="28"/>
          <w:lang w:eastAsia="ja-JP"/>
        </w:rPr>
        <w:t>;</w:t>
      </w:r>
    </w:p>
    <w:p w14:paraId="27899ABC" w14:textId="57A12A36" w:rsidR="00AC2D11" w:rsidRPr="00696607" w:rsidRDefault="001B71F2" w:rsidP="00A41C4E">
      <w:pPr>
        <w:spacing w:before="120" w:after="120" w:line="240" w:lineRule="auto"/>
        <w:ind w:firstLine="720"/>
        <w:jc w:val="both"/>
        <w:rPr>
          <w:rFonts w:eastAsia="Times New Roman" w:cs="Times New Roman"/>
          <w:szCs w:val="28"/>
          <w:lang w:eastAsia="ja-JP"/>
        </w:rPr>
      </w:pPr>
      <w:r w:rsidRPr="00315198">
        <w:rPr>
          <w:rFonts w:eastAsia="Times New Roman" w:cs="Times New Roman"/>
          <w:szCs w:val="28"/>
          <w:lang w:eastAsia="ja-JP"/>
        </w:rPr>
        <w:t xml:space="preserve">k) Supporting the development of </w:t>
      </w:r>
      <w:r w:rsidR="00315198" w:rsidRPr="00315198">
        <w:rPr>
          <w:rFonts w:eastAsia="Times New Roman" w:cs="Times New Roman"/>
          <w:szCs w:val="28"/>
          <w:lang w:eastAsia="ja-JP"/>
        </w:rPr>
        <w:t>typical</w:t>
      </w:r>
      <w:r w:rsidRPr="00315198">
        <w:rPr>
          <w:rFonts w:eastAsia="Times New Roman" w:cs="Times New Roman"/>
          <w:szCs w:val="28"/>
          <w:lang w:eastAsia="ja-JP"/>
        </w:rPr>
        <w:t xml:space="preserve"> models and examples that are effective in disaster prevention; build a safe community and organize the implementation of replication such as: typical</w:t>
      </w:r>
      <w:r w:rsidRPr="00696607">
        <w:rPr>
          <w:rFonts w:eastAsia="Times New Roman" w:cs="Times New Roman"/>
          <w:szCs w:val="28"/>
          <w:lang w:eastAsia="ja-JP"/>
        </w:rPr>
        <w:t xml:space="preserve"> provinces, districts and communes on natural disaster prevention and control; the commune ensures the requirements of proactive disaster prevention and </w:t>
      </w:r>
      <w:r w:rsidR="00315198" w:rsidRPr="00696607">
        <w:rPr>
          <w:rFonts w:eastAsia="Times New Roman" w:cs="Times New Roman"/>
          <w:szCs w:val="28"/>
          <w:lang w:eastAsia="ja-JP"/>
        </w:rPr>
        <w:t xml:space="preserve">climate change </w:t>
      </w:r>
      <w:r w:rsidRPr="00696607">
        <w:rPr>
          <w:rFonts w:eastAsia="Times New Roman" w:cs="Times New Roman"/>
          <w:szCs w:val="28"/>
          <w:lang w:eastAsia="ja-JP"/>
        </w:rPr>
        <w:t>adaptation in the construction of new agriculture; Natural disaster prevention and control groups and teams at commune and village level;</w:t>
      </w:r>
    </w:p>
    <w:p w14:paraId="6501E10E" w14:textId="243179FD" w:rsidR="00AC2D11" w:rsidRPr="00696607" w:rsidRDefault="001B71F2" w:rsidP="00A41C4E">
      <w:pPr>
        <w:spacing w:before="120" w:after="120" w:line="240" w:lineRule="auto"/>
        <w:ind w:firstLine="720"/>
        <w:jc w:val="both"/>
        <w:rPr>
          <w:rFonts w:eastAsia="Times New Roman" w:cs="Times New Roman"/>
          <w:szCs w:val="28"/>
          <w:lang w:eastAsia="ja-JP"/>
        </w:rPr>
      </w:pPr>
      <w:r w:rsidRPr="00696607">
        <w:rPr>
          <w:rFonts w:eastAsia="Times New Roman" w:cs="Times New Roman"/>
          <w:szCs w:val="28"/>
          <w:lang w:eastAsia="ja-JP"/>
        </w:rPr>
        <w:t xml:space="preserve">l) Support to invest in equipment and support tools to ensure safety and serve the direction and operation of the Steering Committee at the Standing Office and the </w:t>
      </w:r>
      <w:r w:rsidR="00315198">
        <w:rPr>
          <w:rFonts w:eastAsia="Times New Roman" w:cs="Times New Roman"/>
          <w:szCs w:val="28"/>
          <w:lang w:eastAsia="ja-JP"/>
        </w:rPr>
        <w:t>mission</w:t>
      </w:r>
      <w:r w:rsidRPr="00696607">
        <w:rPr>
          <w:rFonts w:eastAsia="Times New Roman" w:cs="Times New Roman"/>
          <w:szCs w:val="28"/>
          <w:lang w:eastAsia="ja-JP"/>
        </w:rPr>
        <w:t xml:space="preserve">s of the Steering Committee at the </w:t>
      </w:r>
      <w:r w:rsidR="00315198">
        <w:rPr>
          <w:rFonts w:eastAsia="Times New Roman" w:cs="Times New Roman"/>
          <w:szCs w:val="28"/>
          <w:lang w:eastAsia="ja-JP"/>
        </w:rPr>
        <w:t>field</w:t>
      </w:r>
      <w:r w:rsidRPr="00696607">
        <w:rPr>
          <w:rFonts w:eastAsia="Times New Roman" w:cs="Times New Roman"/>
          <w:szCs w:val="28"/>
          <w:lang w:eastAsia="ja-JP"/>
        </w:rPr>
        <w:t>;</w:t>
      </w:r>
    </w:p>
    <w:p w14:paraId="265E3670" w14:textId="7F448A0D" w:rsidR="00DA6C6E" w:rsidRPr="00696607" w:rsidRDefault="001B71F2" w:rsidP="00A41C4E">
      <w:pPr>
        <w:spacing w:before="120" w:after="120" w:line="240" w:lineRule="auto"/>
        <w:ind w:firstLine="720"/>
        <w:jc w:val="both"/>
        <w:rPr>
          <w:rFonts w:eastAsia="Times New Roman" w:cs="Times New Roman"/>
          <w:szCs w:val="28"/>
          <w:lang w:eastAsia="ja-JP"/>
        </w:rPr>
      </w:pPr>
      <w:r w:rsidRPr="00696607">
        <w:rPr>
          <w:rFonts w:eastAsia="Times New Roman" w:cs="Times New Roman"/>
          <w:iCs/>
          <w:szCs w:val="28"/>
          <w:lang w:eastAsia="ja-JP"/>
        </w:rPr>
        <w:t>m)</w:t>
      </w:r>
      <w:r w:rsidR="00AC2D11" w:rsidRPr="00696607">
        <w:rPr>
          <w:rFonts w:eastAsia="Times New Roman" w:cs="Times New Roman"/>
          <w:i/>
          <w:szCs w:val="28"/>
          <w:lang w:eastAsia="ja-JP"/>
        </w:rPr>
        <w:t xml:space="preserve"> </w:t>
      </w:r>
      <w:r w:rsidR="00DA6C6E" w:rsidRPr="00696607">
        <w:rPr>
          <w:rFonts w:eastAsia="Times New Roman" w:cs="Times New Roman"/>
          <w:szCs w:val="28"/>
          <w:lang w:eastAsia="ja-JP"/>
        </w:rPr>
        <w:t>Supporting activities of receiving, managing, renting warehouses and yards, transporting, preserving, protecting and distributing aid, support and relief goods;</w:t>
      </w:r>
    </w:p>
    <w:p w14:paraId="043857DC" w14:textId="5D745926" w:rsidR="001E2F13" w:rsidRPr="00696607" w:rsidRDefault="002524E8" w:rsidP="00A41C4E">
      <w:pPr>
        <w:spacing w:before="120" w:after="120" w:line="240" w:lineRule="auto"/>
        <w:ind w:firstLine="720"/>
        <w:jc w:val="both"/>
        <w:rPr>
          <w:rFonts w:eastAsia="Times New Roman" w:cs="Times New Roman"/>
          <w:szCs w:val="28"/>
          <w:lang w:eastAsia="ja-JP"/>
        </w:rPr>
      </w:pPr>
      <w:r w:rsidRPr="00696607">
        <w:rPr>
          <w:rFonts w:eastAsia="Times New Roman" w:cs="Times New Roman"/>
          <w:szCs w:val="28"/>
          <w:lang w:eastAsia="ja-JP"/>
        </w:rPr>
        <w:lastRenderedPageBreak/>
        <w:t>4. Implement the directives of the Party and State leaders in natural disaster prevention and control.</w:t>
      </w:r>
    </w:p>
    <w:p w14:paraId="7FA6C42C" w14:textId="63E90C84" w:rsidR="00BE5FD7" w:rsidRPr="00696607" w:rsidRDefault="00917DA0" w:rsidP="00A41C4E">
      <w:pPr>
        <w:spacing w:before="120" w:after="120" w:line="240" w:lineRule="auto"/>
        <w:ind w:firstLine="720"/>
        <w:jc w:val="both"/>
        <w:rPr>
          <w:rFonts w:eastAsia="Times New Roman" w:cs="Times New Roman"/>
          <w:i/>
          <w:szCs w:val="28"/>
          <w:lang w:eastAsia="ja-JP"/>
        </w:rPr>
      </w:pPr>
      <w:r w:rsidRPr="00696607">
        <w:rPr>
          <w:rFonts w:eastAsia="Times New Roman" w:cs="Times New Roman"/>
          <w:szCs w:val="28"/>
          <w:lang w:eastAsia="ja-JP"/>
        </w:rPr>
        <w:t xml:space="preserve">5. </w:t>
      </w:r>
      <w:r w:rsidR="00BE5FD7" w:rsidRPr="00696607">
        <w:rPr>
          <w:rFonts w:eastAsia="Times New Roman" w:cs="Times New Roman"/>
          <w:iCs/>
          <w:szCs w:val="28"/>
          <w:lang w:eastAsia="ja-JP"/>
        </w:rPr>
        <w:t xml:space="preserve">Support activities of visiting and encouraging of the Steering Committee </w:t>
      </w:r>
      <w:r w:rsidR="00077DDA" w:rsidRPr="00696607">
        <w:rPr>
          <w:rFonts w:eastAsia="Times New Roman" w:cs="Times New Roman"/>
          <w:iCs/>
          <w:szCs w:val="28"/>
          <w:lang w:eastAsia="ja-JP"/>
        </w:rPr>
        <w:t xml:space="preserve">leaders </w:t>
      </w:r>
      <w:r w:rsidR="00BE5FD7" w:rsidRPr="00696607">
        <w:rPr>
          <w:rFonts w:eastAsia="Times New Roman" w:cs="Times New Roman"/>
          <w:iCs/>
          <w:szCs w:val="28"/>
          <w:lang w:eastAsia="ja-JP"/>
        </w:rPr>
        <w:t xml:space="preserve">and </w:t>
      </w:r>
      <w:r w:rsidR="00315198">
        <w:rPr>
          <w:rFonts w:eastAsia="Times New Roman" w:cs="Times New Roman"/>
          <w:iCs/>
          <w:szCs w:val="28"/>
          <w:lang w:eastAsia="ja-JP"/>
        </w:rPr>
        <w:t>mission</w:t>
      </w:r>
      <w:r w:rsidR="00BE5FD7" w:rsidRPr="00696607">
        <w:rPr>
          <w:rFonts w:eastAsia="Times New Roman" w:cs="Times New Roman"/>
          <w:iCs/>
          <w:szCs w:val="28"/>
          <w:lang w:eastAsia="ja-JP"/>
        </w:rPr>
        <w:t>s of the Steering Committee for families and victims;</w:t>
      </w:r>
      <w:r w:rsidR="00BE5FD7" w:rsidRPr="00696607">
        <w:rPr>
          <w:rFonts w:eastAsia="Times New Roman" w:cs="Times New Roman"/>
          <w:i/>
          <w:szCs w:val="28"/>
          <w:lang w:eastAsia="ja-JP"/>
        </w:rPr>
        <w:t xml:space="preserve"> </w:t>
      </w:r>
    </w:p>
    <w:p w14:paraId="45ADF348" w14:textId="7CFAC329" w:rsidR="00C66318" w:rsidRPr="00696607" w:rsidRDefault="00C66318" w:rsidP="00A41C4E">
      <w:pPr>
        <w:spacing w:before="120" w:after="120" w:line="240" w:lineRule="auto"/>
        <w:ind w:firstLine="720"/>
        <w:jc w:val="both"/>
        <w:rPr>
          <w:rFonts w:eastAsia="Times New Roman" w:cs="Times New Roman"/>
          <w:szCs w:val="28"/>
          <w:lang w:eastAsia="ja-JP"/>
        </w:rPr>
      </w:pPr>
      <w:r w:rsidRPr="00696607">
        <w:rPr>
          <w:rFonts w:eastAsia="Times New Roman" w:cs="Times New Roman"/>
          <w:szCs w:val="28"/>
          <w:lang w:eastAsia="ja-JP"/>
        </w:rPr>
        <w:t>6. Support in organizing events honoring domestic and foreign organizations and individuals that have provided aid, support and relief for annual disaster prevention and control activities; Building, upgrading, managing and using the Fund's website to serve the Fund's activities.</w:t>
      </w:r>
    </w:p>
    <w:p w14:paraId="2A2ABE12" w14:textId="3E4C6406" w:rsidR="00C66318" w:rsidRPr="00696607" w:rsidRDefault="00C66318" w:rsidP="00A41C4E">
      <w:pPr>
        <w:spacing w:before="120" w:after="120" w:line="240" w:lineRule="auto"/>
        <w:ind w:firstLine="720"/>
        <w:jc w:val="both"/>
        <w:rPr>
          <w:rFonts w:eastAsia="Times New Roman" w:cs="Times New Roman"/>
          <w:szCs w:val="28"/>
          <w:lang w:eastAsia="ja-JP"/>
        </w:rPr>
      </w:pPr>
      <w:r w:rsidRPr="00696607">
        <w:rPr>
          <w:rFonts w:eastAsia="Times New Roman" w:cs="Times New Roman"/>
          <w:szCs w:val="28"/>
          <w:lang w:eastAsia="ja-JP"/>
        </w:rPr>
        <w:t xml:space="preserve">7 </w:t>
      </w:r>
      <w:r w:rsidRPr="00696607">
        <w:rPr>
          <w:rFonts w:eastAsia="Times New Roman" w:cs="Times New Roman"/>
          <w:szCs w:val="28"/>
          <w:lang w:val="vi-VN" w:eastAsia="ja-JP"/>
        </w:rPr>
        <w:t xml:space="preserve">. Implement reporting </w:t>
      </w:r>
      <w:r w:rsidRPr="00696607">
        <w:rPr>
          <w:rFonts w:eastAsia="Times New Roman" w:cs="Times New Roman"/>
          <w:szCs w:val="28"/>
          <w:lang w:eastAsia="ja-JP"/>
        </w:rPr>
        <w:t>modes ; comply with the inspection and publicize the operation results of the Fund according to regulations.</w:t>
      </w:r>
    </w:p>
    <w:p w14:paraId="31C31C83" w14:textId="4A8E21DA" w:rsidR="0095756B" w:rsidRPr="00696607" w:rsidRDefault="0095756B" w:rsidP="00A41C4E">
      <w:pPr>
        <w:spacing w:before="120" w:after="120" w:line="240" w:lineRule="auto"/>
        <w:ind w:firstLine="720"/>
        <w:jc w:val="both"/>
        <w:rPr>
          <w:rFonts w:eastAsia="Times New Roman" w:cs="Times New Roman"/>
          <w:b/>
          <w:szCs w:val="28"/>
          <w:lang w:val="vi-VN" w:eastAsia="ja-JP"/>
        </w:rPr>
      </w:pPr>
      <w:r w:rsidRPr="00696607">
        <w:rPr>
          <w:rFonts w:eastAsia="Times New Roman" w:cs="Times New Roman"/>
          <w:b/>
          <w:szCs w:val="28"/>
          <w:lang w:val="vi-VN" w:eastAsia="ja-JP"/>
        </w:rPr>
        <w:t xml:space="preserve">Article 6. </w:t>
      </w:r>
      <w:r w:rsidR="00077DDA">
        <w:rPr>
          <w:rFonts w:eastAsia="Times New Roman" w:cs="Times New Roman"/>
          <w:b/>
          <w:szCs w:val="28"/>
          <w:lang w:val="en-US" w:eastAsia="ja-JP"/>
        </w:rPr>
        <w:t>Authority</w:t>
      </w:r>
      <w:r w:rsidRPr="00696607">
        <w:rPr>
          <w:rFonts w:eastAsia="Times New Roman" w:cs="Times New Roman"/>
          <w:b/>
          <w:szCs w:val="28"/>
          <w:lang w:val="vi-VN" w:eastAsia="ja-JP"/>
        </w:rPr>
        <w:t xml:space="preserve"> of the Fund</w:t>
      </w:r>
    </w:p>
    <w:p w14:paraId="2529AE66" w14:textId="77777777" w:rsidR="0095756B" w:rsidRPr="00696607" w:rsidRDefault="0095756B" w:rsidP="00A41C4E">
      <w:pPr>
        <w:spacing w:before="120" w:after="120" w:line="240" w:lineRule="auto"/>
        <w:ind w:firstLine="720"/>
        <w:jc w:val="both"/>
        <w:rPr>
          <w:rFonts w:eastAsia="Times New Roman" w:cs="Times New Roman"/>
          <w:szCs w:val="28"/>
          <w:lang w:val="vi-VN" w:eastAsia="ja-JP"/>
        </w:rPr>
      </w:pPr>
      <w:r w:rsidRPr="00696607">
        <w:rPr>
          <w:rFonts w:eastAsia="Times New Roman" w:cs="Times New Roman"/>
          <w:szCs w:val="28"/>
          <w:lang w:val="vi-VN" w:eastAsia="ja-JP"/>
        </w:rPr>
        <w:t>1. Mobilizing, receiving, managing and using lawful funding sources and voluntary contributions of domestic and foreign organizations and individuals.</w:t>
      </w:r>
    </w:p>
    <w:p w14:paraId="4B144C9B" w14:textId="77777777" w:rsidR="0095756B" w:rsidRPr="00696607" w:rsidRDefault="0095756B" w:rsidP="00A41C4E">
      <w:pPr>
        <w:spacing w:before="120" w:after="120" w:line="240" w:lineRule="auto"/>
        <w:ind w:firstLine="720"/>
        <w:jc w:val="both"/>
        <w:rPr>
          <w:rFonts w:eastAsia="Times New Roman" w:cs="Times New Roman"/>
          <w:spacing w:val="-8"/>
          <w:szCs w:val="28"/>
          <w:lang w:val="vi-VN" w:eastAsia="ja-JP"/>
        </w:rPr>
      </w:pPr>
      <w:r w:rsidRPr="00696607">
        <w:rPr>
          <w:rFonts w:eastAsia="Times New Roman" w:cs="Times New Roman"/>
          <w:spacing w:val="-8"/>
          <w:szCs w:val="28"/>
          <w:lang w:val="vi-VN" w:eastAsia="ja-JP"/>
        </w:rPr>
        <w:t>2. Receive regulation from the Provincial Fund according to the Prime Minister's decision.</w:t>
      </w:r>
    </w:p>
    <w:p w14:paraId="64CBB012" w14:textId="77777777" w:rsidR="0095756B" w:rsidRPr="00696607" w:rsidRDefault="0095756B" w:rsidP="00A41C4E">
      <w:pPr>
        <w:spacing w:before="120" w:after="120" w:line="240" w:lineRule="auto"/>
        <w:ind w:firstLine="720"/>
        <w:jc w:val="both"/>
        <w:rPr>
          <w:rFonts w:eastAsia="Times New Roman" w:cs="Times New Roman"/>
          <w:szCs w:val="28"/>
          <w:lang w:val="vi-VN" w:eastAsia="ja-JP"/>
        </w:rPr>
      </w:pPr>
      <w:r w:rsidRPr="00696607">
        <w:rPr>
          <w:rFonts w:eastAsia="Times New Roman" w:cs="Times New Roman"/>
          <w:szCs w:val="28"/>
          <w:lang w:val="vi-VN" w:eastAsia="ja-JP"/>
        </w:rPr>
        <w:t>3. Manage and use financial resources, assets and other resources in accordance with this Regulation and the provisions of law.</w:t>
      </w:r>
    </w:p>
    <w:p w14:paraId="752E939A" w14:textId="77777777" w:rsidR="0095756B" w:rsidRPr="00696607" w:rsidRDefault="0095756B" w:rsidP="00A41C4E">
      <w:pPr>
        <w:spacing w:before="120" w:after="120" w:line="240" w:lineRule="auto"/>
        <w:ind w:firstLine="720"/>
        <w:jc w:val="both"/>
        <w:rPr>
          <w:rFonts w:eastAsia="Times New Roman" w:cs="Times New Roman"/>
          <w:szCs w:val="28"/>
          <w:lang w:val="vi-VN" w:eastAsia="ja-JP"/>
        </w:rPr>
      </w:pPr>
      <w:r w:rsidRPr="00696607">
        <w:rPr>
          <w:rFonts w:eastAsia="Times New Roman" w:cs="Times New Roman"/>
          <w:szCs w:val="28"/>
          <w:lang w:val="vi-VN" w:eastAsia="ja-JP"/>
        </w:rPr>
        <w:t>4. To open accounts at the State Treasury and commercial banks lawfully operating in Vietnam.</w:t>
      </w:r>
    </w:p>
    <w:p w14:paraId="16E17ED2" w14:textId="77777777" w:rsidR="0095756B" w:rsidRPr="00696607" w:rsidRDefault="0095756B" w:rsidP="00A41C4E">
      <w:pPr>
        <w:spacing w:before="120" w:after="120" w:line="240" w:lineRule="auto"/>
        <w:ind w:firstLine="720"/>
        <w:jc w:val="both"/>
        <w:rPr>
          <w:rFonts w:eastAsia="Times New Roman" w:cs="Times New Roman"/>
          <w:szCs w:val="28"/>
          <w:lang w:val="vi-VN" w:eastAsia="ja-JP"/>
        </w:rPr>
      </w:pPr>
      <w:r w:rsidRPr="00696607">
        <w:rPr>
          <w:rFonts w:eastAsia="Times New Roman" w:cs="Times New Roman"/>
          <w:szCs w:val="28"/>
          <w:lang w:val="vi-VN" w:eastAsia="ja-JP"/>
        </w:rPr>
        <w:t>5. To use idle capital in Vietnam dong for term deposit at commercial banks.</w:t>
      </w:r>
    </w:p>
    <w:p w14:paraId="63CB0C23" w14:textId="2FACC78B" w:rsidR="0095756B" w:rsidRPr="00696607" w:rsidRDefault="00077DDA" w:rsidP="00A41C4E">
      <w:pPr>
        <w:spacing w:before="120" w:after="120" w:line="240" w:lineRule="auto"/>
        <w:ind w:firstLine="720"/>
        <w:jc w:val="both"/>
        <w:rPr>
          <w:rFonts w:eastAsia="Times New Roman" w:cs="Times New Roman"/>
          <w:szCs w:val="28"/>
          <w:lang w:val="vi-VN" w:eastAsia="ja-JP"/>
        </w:rPr>
      </w:pPr>
      <w:r>
        <w:rPr>
          <w:rFonts w:eastAsia="Times New Roman" w:cs="Times New Roman"/>
          <w:szCs w:val="28"/>
          <w:lang w:eastAsia="ja-JP"/>
        </w:rPr>
        <w:t xml:space="preserve">6. To implement </w:t>
      </w:r>
      <w:r w:rsidR="0005378E" w:rsidRPr="00696607">
        <w:rPr>
          <w:rFonts w:eastAsia="Times New Roman" w:cs="Times New Roman"/>
          <w:szCs w:val="28"/>
          <w:lang w:eastAsia="ja-JP"/>
        </w:rPr>
        <w:t xml:space="preserve">other </w:t>
      </w:r>
      <w:r w:rsidR="0095756B" w:rsidRPr="00696607">
        <w:rPr>
          <w:rFonts w:eastAsia="Times New Roman" w:cs="Times New Roman"/>
          <w:szCs w:val="28"/>
          <w:lang w:val="vi-VN" w:eastAsia="ja-JP"/>
        </w:rPr>
        <w:t>obligations</w:t>
      </w:r>
      <w:r>
        <w:rPr>
          <w:rFonts w:eastAsia="Times New Roman" w:cs="Times New Roman"/>
          <w:szCs w:val="28"/>
          <w:lang w:val="en-US" w:eastAsia="ja-JP"/>
        </w:rPr>
        <w:t xml:space="preserve"> and powers</w:t>
      </w:r>
      <w:r w:rsidR="0095756B" w:rsidRPr="00696607">
        <w:rPr>
          <w:rFonts w:eastAsia="Times New Roman" w:cs="Times New Roman"/>
          <w:szCs w:val="28"/>
          <w:lang w:val="vi-VN" w:eastAsia="ja-JP"/>
        </w:rPr>
        <w:t xml:space="preserve"> </w:t>
      </w:r>
      <w:r w:rsidR="0005378E" w:rsidRPr="00696607">
        <w:rPr>
          <w:rFonts w:eastAsia="Times New Roman" w:cs="Times New Roman"/>
          <w:szCs w:val="28"/>
          <w:lang w:val="vi-VN" w:eastAsia="ja-JP"/>
        </w:rPr>
        <w:t>as prescribed by law.</w:t>
      </w:r>
    </w:p>
    <w:p w14:paraId="537F5BE0" w14:textId="77777777" w:rsidR="0095756B" w:rsidRPr="00696607" w:rsidRDefault="0095756B" w:rsidP="00A41C4E">
      <w:pPr>
        <w:pStyle w:val="Heading1"/>
        <w:spacing w:before="120" w:after="120"/>
        <w:rPr>
          <w:rFonts w:ascii="Times New Roman" w:hAnsi="Times New Roman"/>
          <w:szCs w:val="28"/>
          <w:lang w:val="vi-VN"/>
        </w:rPr>
      </w:pPr>
      <w:r w:rsidRPr="00696607">
        <w:rPr>
          <w:rFonts w:ascii="Times New Roman" w:hAnsi="Times New Roman"/>
          <w:szCs w:val="28"/>
          <w:lang w:val="vi-VN"/>
        </w:rPr>
        <w:t>chapter II</w:t>
      </w:r>
    </w:p>
    <w:p w14:paraId="5BE4206A" w14:textId="55985D3B" w:rsidR="0095756B" w:rsidRPr="00696607" w:rsidRDefault="0095756B" w:rsidP="00A41C4E">
      <w:pPr>
        <w:pStyle w:val="Heading1"/>
        <w:spacing w:before="120" w:after="120"/>
        <w:ind w:firstLine="709"/>
        <w:rPr>
          <w:rFonts w:ascii="Times New Roman" w:hAnsi="Times New Roman"/>
          <w:szCs w:val="28"/>
          <w:lang w:val="vi-VN"/>
        </w:rPr>
      </w:pPr>
      <w:r w:rsidRPr="00696607">
        <w:rPr>
          <w:rFonts w:ascii="Times New Roman" w:hAnsi="Times New Roman"/>
          <w:szCs w:val="28"/>
          <w:lang w:val="vi-VN"/>
        </w:rPr>
        <w:t>FUND ORGANIZATION AND OPERATIONS</w:t>
      </w:r>
    </w:p>
    <w:p w14:paraId="59BC6AF5" w14:textId="77777777" w:rsidR="0095756B" w:rsidRPr="00696607" w:rsidRDefault="0095756B" w:rsidP="00A41C4E">
      <w:pPr>
        <w:spacing w:before="120" w:after="120" w:line="240" w:lineRule="auto"/>
        <w:ind w:firstLine="720"/>
        <w:jc w:val="both"/>
        <w:rPr>
          <w:rFonts w:eastAsia="Times New Roman" w:cs="Times New Roman"/>
          <w:b/>
          <w:szCs w:val="28"/>
          <w:lang w:eastAsia="ja-JP"/>
        </w:rPr>
      </w:pPr>
      <w:r w:rsidRPr="00696607">
        <w:rPr>
          <w:rFonts w:eastAsia="Times New Roman" w:cs="Times New Roman"/>
          <w:b/>
          <w:szCs w:val="28"/>
          <w:lang w:eastAsia="ja-JP"/>
        </w:rPr>
        <w:t>Article 7. Management and administration apparatus</w:t>
      </w:r>
    </w:p>
    <w:p w14:paraId="350E6E46" w14:textId="462970D3" w:rsidR="00D81BC0" w:rsidRPr="00696607" w:rsidRDefault="009538A6" w:rsidP="00A41C4E">
      <w:pPr>
        <w:spacing w:before="120" w:after="120" w:line="240" w:lineRule="auto"/>
        <w:ind w:firstLine="720"/>
        <w:jc w:val="both"/>
        <w:rPr>
          <w:rFonts w:eastAsia="Times New Roman" w:cs="Times New Roman"/>
          <w:szCs w:val="28"/>
          <w:lang w:eastAsia="ja-JP"/>
        </w:rPr>
      </w:pPr>
      <w:r w:rsidRPr="00696607">
        <w:rPr>
          <w:rFonts w:eastAsia="Times New Roman" w:cs="Times New Roman"/>
          <w:szCs w:val="28"/>
          <w:lang w:val="vi-VN" w:eastAsia="ja-JP"/>
        </w:rPr>
        <w:t xml:space="preserve">The Fund management and administration apparatus </w:t>
      </w:r>
      <w:r w:rsidR="00D81BC0" w:rsidRPr="00696607">
        <w:rPr>
          <w:rFonts w:eastAsia="Times New Roman" w:cs="Times New Roman"/>
          <w:szCs w:val="28"/>
          <w:lang w:eastAsia="ja-JP"/>
        </w:rPr>
        <w:t xml:space="preserve">consists of: Council, Supervisory Board and </w:t>
      </w:r>
      <w:r w:rsidR="00842121">
        <w:rPr>
          <w:rFonts w:eastAsia="Times New Roman" w:cs="Times New Roman"/>
          <w:szCs w:val="28"/>
          <w:lang w:eastAsia="ja-JP"/>
        </w:rPr>
        <w:t>Fund management authority</w:t>
      </w:r>
      <w:r w:rsidR="00D81BC0" w:rsidRPr="00696607">
        <w:rPr>
          <w:rFonts w:eastAsia="Times New Roman" w:cs="Times New Roman"/>
          <w:szCs w:val="28"/>
          <w:lang w:eastAsia="ja-JP"/>
        </w:rPr>
        <w:t>.</w:t>
      </w:r>
    </w:p>
    <w:p w14:paraId="0B7CA8E2" w14:textId="28F6680E" w:rsidR="0095756B" w:rsidRPr="00077DDA" w:rsidRDefault="0095756B" w:rsidP="00A41C4E">
      <w:pPr>
        <w:spacing w:before="120" w:after="120" w:line="240" w:lineRule="auto"/>
        <w:jc w:val="center"/>
        <w:rPr>
          <w:b/>
          <w:szCs w:val="28"/>
          <w:lang w:val="en-US"/>
        </w:rPr>
      </w:pPr>
      <w:r w:rsidRPr="00696607">
        <w:rPr>
          <w:b/>
          <w:szCs w:val="28"/>
          <w:lang w:val="vi-VN"/>
        </w:rPr>
        <w:t xml:space="preserve">Section 1. </w:t>
      </w:r>
      <w:r w:rsidRPr="00696607">
        <w:rPr>
          <w:b/>
          <w:szCs w:val="28"/>
          <w:lang w:val="vi-VN"/>
        </w:rPr>
        <w:br/>
        <w:t xml:space="preserve">CENTRAL FUND MANAGEMENT </w:t>
      </w:r>
      <w:r w:rsidR="00077DDA">
        <w:rPr>
          <w:b/>
          <w:szCs w:val="28"/>
          <w:lang w:val="en-US"/>
        </w:rPr>
        <w:t>COUNCIL</w:t>
      </w:r>
    </w:p>
    <w:p w14:paraId="47F4A607" w14:textId="32A977E6" w:rsidR="0095756B" w:rsidRPr="00077DDA" w:rsidRDefault="0095756B" w:rsidP="00A41C4E">
      <w:pPr>
        <w:spacing w:before="120" w:after="120" w:line="240" w:lineRule="auto"/>
        <w:ind w:firstLine="720"/>
        <w:jc w:val="both"/>
        <w:rPr>
          <w:rFonts w:eastAsia="Times New Roman" w:cs="Times New Roman"/>
          <w:b/>
          <w:bCs/>
          <w:szCs w:val="28"/>
          <w:lang w:val="en-US" w:eastAsia="ja-JP"/>
        </w:rPr>
      </w:pPr>
      <w:r w:rsidRPr="00696607">
        <w:rPr>
          <w:rFonts w:eastAsia="Times New Roman" w:cs="Times New Roman"/>
          <w:b/>
          <w:bCs/>
          <w:szCs w:val="28"/>
          <w:lang w:val="vi-VN" w:eastAsia="ja-JP"/>
        </w:rPr>
        <w:t xml:space="preserve">Article </w:t>
      </w:r>
      <w:r w:rsidRPr="00696607">
        <w:rPr>
          <w:rFonts w:eastAsia="Times New Roman" w:cs="Times New Roman"/>
          <w:b/>
          <w:bCs/>
          <w:szCs w:val="28"/>
          <w:lang w:eastAsia="ja-JP"/>
        </w:rPr>
        <w:t xml:space="preserve">8 </w:t>
      </w:r>
      <w:r w:rsidRPr="00696607">
        <w:rPr>
          <w:rFonts w:eastAsia="Times New Roman" w:cs="Times New Roman"/>
          <w:b/>
          <w:bCs/>
          <w:szCs w:val="28"/>
          <w:lang w:val="vi-VN" w:eastAsia="ja-JP"/>
        </w:rPr>
        <w:t xml:space="preserve">. Structure of the Fund Management </w:t>
      </w:r>
      <w:r w:rsidR="00077DDA">
        <w:rPr>
          <w:rFonts w:eastAsia="Times New Roman" w:cs="Times New Roman"/>
          <w:b/>
          <w:bCs/>
          <w:szCs w:val="28"/>
          <w:lang w:val="en-US" w:eastAsia="ja-JP"/>
        </w:rPr>
        <w:t>Council</w:t>
      </w:r>
    </w:p>
    <w:p w14:paraId="3219D91E" w14:textId="1AFDD86A" w:rsidR="00804335" w:rsidRPr="00696607" w:rsidRDefault="0005378E" w:rsidP="00A41C4E">
      <w:pPr>
        <w:spacing w:before="120" w:after="120" w:line="240" w:lineRule="auto"/>
        <w:ind w:firstLine="720"/>
        <w:jc w:val="both"/>
        <w:rPr>
          <w:rFonts w:eastAsia="Times New Roman" w:cs="Times New Roman"/>
          <w:szCs w:val="28"/>
          <w:lang w:eastAsia="ja-JP"/>
        </w:rPr>
      </w:pPr>
      <w:r w:rsidRPr="00696607">
        <w:rPr>
          <w:rFonts w:eastAsia="Times New Roman" w:cs="Times New Roman"/>
          <w:szCs w:val="28"/>
          <w:lang w:val="vi-VN" w:eastAsia="ja-JP"/>
        </w:rPr>
        <w:t xml:space="preserve">Fund </w:t>
      </w:r>
      <w:r w:rsidR="0095756B" w:rsidRPr="00696607">
        <w:rPr>
          <w:rFonts w:eastAsia="Times New Roman" w:cs="Times New Roman"/>
          <w:szCs w:val="28"/>
          <w:lang w:eastAsia="ja-JP"/>
        </w:rPr>
        <w:t xml:space="preserve">Management Council </w:t>
      </w:r>
      <w:r w:rsidR="007D2197">
        <w:rPr>
          <w:rFonts w:eastAsia="Times New Roman" w:cs="Times New Roman"/>
          <w:szCs w:val="28"/>
          <w:lang w:eastAsia="ja-JP"/>
        </w:rPr>
        <w:t xml:space="preserve">consists of 07 members, </w:t>
      </w:r>
      <w:r w:rsidR="009D37EB" w:rsidRPr="00696607">
        <w:rPr>
          <w:rFonts w:eastAsia="Times New Roman" w:cs="Times New Roman"/>
          <w:szCs w:val="28"/>
          <w:lang w:val="vi-VN" w:eastAsia="ja-JP"/>
        </w:rPr>
        <w:t xml:space="preserve">performing their tasks under the part-time mechanism </w:t>
      </w:r>
      <w:r w:rsidR="00F550D5" w:rsidRPr="00696607">
        <w:rPr>
          <w:rFonts w:eastAsia="Times New Roman" w:cs="Times New Roman"/>
          <w:szCs w:val="28"/>
          <w:lang w:eastAsia="ja-JP"/>
        </w:rPr>
        <w:t>.</w:t>
      </w:r>
    </w:p>
    <w:p w14:paraId="0F9224F3" w14:textId="7B2D3669" w:rsidR="0095756B" w:rsidRPr="00696607" w:rsidRDefault="00804335" w:rsidP="00A41C4E">
      <w:pPr>
        <w:spacing w:before="120" w:after="120" w:line="240" w:lineRule="auto"/>
        <w:ind w:firstLine="720"/>
        <w:jc w:val="both"/>
        <w:rPr>
          <w:rFonts w:eastAsia="Times New Roman" w:cs="Times New Roman"/>
          <w:szCs w:val="28"/>
          <w:lang w:val="vi-VN" w:eastAsia="ja-JP"/>
        </w:rPr>
      </w:pPr>
      <w:r w:rsidRPr="00696607">
        <w:rPr>
          <w:rFonts w:eastAsia="Times New Roman" w:cs="Times New Roman"/>
          <w:szCs w:val="28"/>
          <w:lang w:eastAsia="ja-JP"/>
        </w:rPr>
        <w:t xml:space="preserve">2. The Council </w:t>
      </w:r>
      <w:r w:rsidR="0095756B" w:rsidRPr="00696607">
        <w:rPr>
          <w:rFonts w:eastAsia="Times New Roman" w:cs="Times New Roman"/>
          <w:szCs w:val="28"/>
          <w:lang w:val="vi-VN" w:eastAsia="ja-JP"/>
        </w:rPr>
        <w:t>consists of:</w:t>
      </w:r>
    </w:p>
    <w:p w14:paraId="74A03FE9" w14:textId="57E32D48" w:rsidR="0095756B" w:rsidRPr="00696607" w:rsidRDefault="0095756B" w:rsidP="00A41C4E">
      <w:pPr>
        <w:spacing w:before="120" w:after="120" w:line="240" w:lineRule="auto"/>
        <w:ind w:firstLine="720"/>
        <w:jc w:val="both"/>
        <w:rPr>
          <w:rFonts w:eastAsia="Times New Roman" w:cs="Times New Roman"/>
          <w:szCs w:val="28"/>
          <w:lang w:eastAsia="ja-JP"/>
        </w:rPr>
      </w:pPr>
      <w:r w:rsidRPr="00696607">
        <w:rPr>
          <w:rFonts w:eastAsia="Times New Roman" w:cs="Times New Roman"/>
          <w:szCs w:val="28"/>
          <w:lang w:val="vi-VN" w:eastAsia="ja-JP"/>
        </w:rPr>
        <w:t>a) The Chairman of the Council is the Minister of Agriculture and Rural Development</w:t>
      </w:r>
      <w:r w:rsidR="00572632">
        <w:rPr>
          <w:rFonts w:eastAsia="Times New Roman" w:cs="Times New Roman"/>
          <w:szCs w:val="28"/>
          <w:lang w:val="en-US" w:eastAsia="ja-JP"/>
        </w:rPr>
        <w:t xml:space="preserve"> ministry</w:t>
      </w:r>
      <w:r w:rsidRPr="00696607">
        <w:rPr>
          <w:rFonts w:eastAsia="Times New Roman" w:cs="Times New Roman"/>
          <w:szCs w:val="28"/>
          <w:lang w:eastAsia="ja-JP"/>
        </w:rPr>
        <w:t>;</w:t>
      </w:r>
    </w:p>
    <w:p w14:paraId="72394E6D" w14:textId="2C4C702D" w:rsidR="00A94779" w:rsidRPr="00696607" w:rsidRDefault="00A94779" w:rsidP="00A41C4E">
      <w:pPr>
        <w:spacing w:before="120" w:after="120" w:line="240" w:lineRule="auto"/>
        <w:ind w:firstLine="720"/>
        <w:jc w:val="both"/>
        <w:rPr>
          <w:rFonts w:eastAsia="Times New Roman" w:cs="Times New Roman"/>
          <w:szCs w:val="28"/>
          <w:lang w:eastAsia="ja-JP"/>
        </w:rPr>
      </w:pPr>
      <w:r w:rsidRPr="00696607">
        <w:rPr>
          <w:rFonts w:eastAsia="Times New Roman" w:cs="Times New Roman"/>
          <w:szCs w:val="28"/>
          <w:lang w:val="vi-VN" w:eastAsia="ja-JP"/>
        </w:rPr>
        <w:lastRenderedPageBreak/>
        <w:t xml:space="preserve">b) The Standing Vice Chairman of the Council is the Deputy Minister of Agriculture and Rural Development in charge of the field of </w:t>
      </w:r>
      <w:r w:rsidR="00572632" w:rsidRPr="00696607">
        <w:rPr>
          <w:rFonts w:eastAsia="Times New Roman" w:cs="Times New Roman"/>
          <w:szCs w:val="28"/>
          <w:lang w:val="vi-VN" w:eastAsia="ja-JP"/>
        </w:rPr>
        <w:t xml:space="preserve">Irrigation </w:t>
      </w:r>
      <w:r w:rsidR="00572632">
        <w:rPr>
          <w:rFonts w:eastAsia="Times New Roman" w:cs="Times New Roman"/>
          <w:szCs w:val="28"/>
          <w:lang w:val="en-US" w:eastAsia="ja-JP"/>
        </w:rPr>
        <w:t>and</w:t>
      </w:r>
      <w:r w:rsidR="00572632" w:rsidRPr="00696607">
        <w:rPr>
          <w:rFonts w:eastAsia="Times New Roman" w:cs="Times New Roman"/>
          <w:szCs w:val="28"/>
          <w:lang w:val="vi-VN" w:eastAsia="ja-JP"/>
        </w:rPr>
        <w:t xml:space="preserve"> </w:t>
      </w:r>
      <w:r w:rsidRPr="00696607">
        <w:rPr>
          <w:rFonts w:eastAsia="Times New Roman" w:cs="Times New Roman"/>
          <w:szCs w:val="28"/>
          <w:lang w:val="vi-VN" w:eastAsia="ja-JP"/>
        </w:rPr>
        <w:t xml:space="preserve"> </w:t>
      </w:r>
      <w:r w:rsidR="00572632">
        <w:rPr>
          <w:rFonts w:eastAsia="Times New Roman" w:cs="Times New Roman"/>
          <w:szCs w:val="28"/>
          <w:lang w:val="en-US" w:eastAsia="ja-JP"/>
        </w:rPr>
        <w:t>D</w:t>
      </w:r>
      <w:r w:rsidRPr="00696607">
        <w:rPr>
          <w:rFonts w:eastAsia="Times New Roman" w:cs="Times New Roman"/>
          <w:szCs w:val="28"/>
          <w:lang w:val="vi-VN" w:eastAsia="ja-JP"/>
        </w:rPr>
        <w:t xml:space="preserve">isaster </w:t>
      </w:r>
      <w:r w:rsidR="00572632">
        <w:rPr>
          <w:rFonts w:eastAsia="Times New Roman" w:cs="Times New Roman"/>
          <w:szCs w:val="28"/>
          <w:lang w:val="en-US" w:eastAsia="ja-JP"/>
        </w:rPr>
        <w:t>P</w:t>
      </w:r>
      <w:r w:rsidRPr="00696607">
        <w:rPr>
          <w:rFonts w:eastAsia="Times New Roman" w:cs="Times New Roman"/>
          <w:szCs w:val="28"/>
          <w:lang w:val="vi-VN" w:eastAsia="ja-JP"/>
        </w:rPr>
        <w:t>revention and</w:t>
      </w:r>
      <w:r w:rsidR="00572632">
        <w:rPr>
          <w:rFonts w:eastAsia="Times New Roman" w:cs="Times New Roman"/>
          <w:szCs w:val="28"/>
          <w:lang w:val="en-US" w:eastAsia="ja-JP"/>
        </w:rPr>
        <w:t xml:space="preserve"> Control </w:t>
      </w:r>
      <w:r w:rsidRPr="00696607">
        <w:rPr>
          <w:rFonts w:eastAsia="Times New Roman" w:cs="Times New Roman"/>
          <w:szCs w:val="28"/>
          <w:lang w:eastAsia="ja-JP"/>
        </w:rPr>
        <w:t>;</w:t>
      </w:r>
    </w:p>
    <w:p w14:paraId="1B829373" w14:textId="2A70644F" w:rsidR="00A94779" w:rsidRPr="00696607" w:rsidRDefault="00A94779" w:rsidP="00A41C4E">
      <w:pPr>
        <w:spacing w:before="120" w:after="120" w:line="240" w:lineRule="auto"/>
        <w:ind w:firstLine="720"/>
        <w:jc w:val="both"/>
        <w:rPr>
          <w:rFonts w:eastAsia="Times New Roman" w:cs="Times New Roman"/>
          <w:szCs w:val="28"/>
          <w:lang w:eastAsia="ja-JP"/>
        </w:rPr>
      </w:pPr>
      <w:r w:rsidRPr="00696607">
        <w:rPr>
          <w:rFonts w:eastAsia="Times New Roman" w:cs="Times New Roman"/>
          <w:szCs w:val="28"/>
          <w:lang w:val="vi-VN" w:eastAsia="ja-JP"/>
        </w:rPr>
        <w:t xml:space="preserve">c) The Vice Chairman of the Council </w:t>
      </w:r>
      <w:r w:rsidR="00572632">
        <w:rPr>
          <w:rFonts w:eastAsia="Times New Roman" w:cs="Times New Roman"/>
          <w:szCs w:val="28"/>
          <w:lang w:val="en-US" w:eastAsia="ja-JP"/>
        </w:rPr>
        <w:t>cum</w:t>
      </w:r>
      <w:r w:rsidRPr="00696607">
        <w:rPr>
          <w:rFonts w:eastAsia="Times New Roman" w:cs="Times New Roman"/>
          <w:szCs w:val="28"/>
          <w:lang w:val="vi-VN" w:eastAsia="ja-JP"/>
        </w:rPr>
        <w:t xml:space="preserve"> Director of </w:t>
      </w:r>
      <w:r w:rsidR="00565263" w:rsidRPr="00696607">
        <w:rPr>
          <w:rFonts w:eastAsia="Times New Roman" w:cs="Times New Roman"/>
          <w:szCs w:val="28"/>
          <w:lang w:eastAsia="ja-JP"/>
        </w:rPr>
        <w:t xml:space="preserve">the Fund </w:t>
      </w:r>
      <w:r w:rsidRPr="00696607">
        <w:rPr>
          <w:rFonts w:eastAsia="Times New Roman" w:cs="Times New Roman"/>
          <w:szCs w:val="28"/>
          <w:lang w:val="vi-VN" w:eastAsia="ja-JP"/>
        </w:rPr>
        <w:t xml:space="preserve">is the General Director of the </w:t>
      </w:r>
      <w:r w:rsidR="00572632">
        <w:rPr>
          <w:rFonts w:eastAsia="Times New Roman" w:cs="Times New Roman"/>
          <w:szCs w:val="28"/>
          <w:lang w:val="en-US" w:eastAsia="ja-JP"/>
        </w:rPr>
        <w:t>Vietnam Disaster Management Authority</w:t>
      </w:r>
      <w:r w:rsidRPr="00696607">
        <w:rPr>
          <w:rFonts w:eastAsia="Times New Roman" w:cs="Times New Roman"/>
          <w:szCs w:val="28"/>
          <w:lang w:eastAsia="ja-JP"/>
        </w:rPr>
        <w:t>;</w:t>
      </w:r>
    </w:p>
    <w:p w14:paraId="419A1290" w14:textId="6BD6718B" w:rsidR="0095756B" w:rsidRPr="00696607" w:rsidRDefault="0095756B" w:rsidP="00A41C4E">
      <w:pPr>
        <w:spacing w:before="120" w:after="120" w:line="240" w:lineRule="auto"/>
        <w:ind w:firstLine="720"/>
        <w:jc w:val="both"/>
        <w:rPr>
          <w:rFonts w:eastAsia="Times New Roman" w:cs="Times New Roman"/>
          <w:szCs w:val="28"/>
          <w:lang w:val="vi-VN" w:eastAsia="ja-JP"/>
        </w:rPr>
      </w:pPr>
      <w:r w:rsidRPr="00696607">
        <w:rPr>
          <w:rFonts w:eastAsia="Times New Roman" w:cs="Times New Roman"/>
          <w:szCs w:val="28"/>
          <w:lang w:val="vi-VN" w:eastAsia="ja-JP"/>
        </w:rPr>
        <w:t xml:space="preserve">d) </w:t>
      </w:r>
      <w:r w:rsidR="007D2197">
        <w:rPr>
          <w:rFonts w:eastAsia="Times New Roman" w:cs="Times New Roman"/>
          <w:szCs w:val="28"/>
          <w:lang w:eastAsia="ja-JP"/>
        </w:rPr>
        <w:t xml:space="preserve">04 </w:t>
      </w:r>
      <w:r w:rsidRPr="00696607">
        <w:rPr>
          <w:rFonts w:eastAsia="Times New Roman" w:cs="Times New Roman"/>
          <w:szCs w:val="28"/>
          <w:lang w:val="vi-VN" w:eastAsia="ja-JP"/>
        </w:rPr>
        <w:t xml:space="preserve">members of the Council </w:t>
      </w:r>
      <w:r w:rsidR="00804335" w:rsidRPr="00696607">
        <w:rPr>
          <w:rFonts w:eastAsia="Times New Roman" w:cs="Times New Roman"/>
          <w:szCs w:val="28"/>
          <w:lang w:eastAsia="ja-JP"/>
        </w:rPr>
        <w:t xml:space="preserve">are </w:t>
      </w:r>
      <w:r w:rsidRPr="00696607">
        <w:rPr>
          <w:rFonts w:eastAsia="Times New Roman" w:cs="Times New Roman"/>
          <w:szCs w:val="28"/>
          <w:lang w:val="vi-VN" w:eastAsia="ja-JP"/>
        </w:rPr>
        <w:t xml:space="preserve">the Directors of the Departments: Finance, Planning, Legal and 01 Deputy Director of the </w:t>
      </w:r>
      <w:r w:rsidR="00572632">
        <w:rPr>
          <w:rFonts w:eastAsia="Times New Roman" w:cs="Times New Roman"/>
          <w:szCs w:val="28"/>
          <w:lang w:val="en-US" w:eastAsia="ja-JP"/>
        </w:rPr>
        <w:t>Vietnam Disaster Management Authority</w:t>
      </w:r>
      <w:r w:rsidRPr="00696607">
        <w:rPr>
          <w:rFonts w:eastAsia="Times New Roman" w:cs="Times New Roman"/>
          <w:szCs w:val="28"/>
          <w:lang w:val="vi-VN" w:eastAsia="ja-JP"/>
        </w:rPr>
        <w:t>.</w:t>
      </w:r>
    </w:p>
    <w:p w14:paraId="40F104C7" w14:textId="1D12A447" w:rsidR="0070335C" w:rsidRPr="00696607" w:rsidRDefault="0095756B" w:rsidP="00A41C4E">
      <w:pPr>
        <w:spacing w:before="120" w:after="120" w:line="240" w:lineRule="auto"/>
        <w:ind w:firstLine="720"/>
        <w:jc w:val="both"/>
        <w:rPr>
          <w:b/>
          <w:bCs/>
          <w:szCs w:val="28"/>
        </w:rPr>
      </w:pPr>
      <w:r w:rsidRPr="00696607">
        <w:rPr>
          <w:b/>
          <w:bCs/>
          <w:szCs w:val="28"/>
          <w:lang w:val="vi-VN"/>
        </w:rPr>
        <w:t xml:space="preserve">Article </w:t>
      </w:r>
      <w:r w:rsidRPr="00696607">
        <w:rPr>
          <w:b/>
          <w:bCs/>
          <w:szCs w:val="28"/>
        </w:rPr>
        <w:t xml:space="preserve">9 </w:t>
      </w:r>
      <w:r w:rsidRPr="00696607">
        <w:rPr>
          <w:b/>
          <w:bCs/>
          <w:szCs w:val="28"/>
          <w:lang w:val="vi-VN"/>
        </w:rPr>
        <w:t>. Duties and powers of the Council</w:t>
      </w:r>
    </w:p>
    <w:p w14:paraId="433335F1" w14:textId="4935F9F6" w:rsidR="0095756B" w:rsidRPr="00696607" w:rsidRDefault="0095756B" w:rsidP="00A41C4E">
      <w:pPr>
        <w:shd w:val="clear" w:color="auto" w:fill="FFFFFF"/>
        <w:spacing w:before="120" w:after="120" w:line="240" w:lineRule="auto"/>
        <w:ind w:firstLine="720"/>
        <w:rPr>
          <w:rFonts w:eastAsia="Times New Roman" w:cs="Times New Roman"/>
          <w:szCs w:val="28"/>
        </w:rPr>
      </w:pPr>
      <w:r w:rsidRPr="00696607">
        <w:rPr>
          <w:rFonts w:eastAsia="Times New Roman" w:cs="Times New Roman"/>
          <w:szCs w:val="28"/>
        </w:rPr>
        <w:t xml:space="preserve">1. </w:t>
      </w:r>
      <w:r w:rsidRPr="00696607">
        <w:rPr>
          <w:rFonts w:eastAsia="Times New Roman" w:cs="Times New Roman"/>
          <w:szCs w:val="28"/>
          <w:lang w:val="vi-VN"/>
        </w:rPr>
        <w:t>To abide by the Council's resolutions.</w:t>
      </w:r>
    </w:p>
    <w:p w14:paraId="1EA93C70" w14:textId="4484A505" w:rsidR="0095756B" w:rsidRPr="00696607" w:rsidRDefault="0095756B" w:rsidP="00A41C4E">
      <w:pPr>
        <w:spacing w:before="120" w:after="120" w:line="240" w:lineRule="auto"/>
        <w:ind w:firstLine="720"/>
        <w:jc w:val="both"/>
        <w:rPr>
          <w:rFonts w:eastAsia="Times New Roman" w:cs="Times New Roman"/>
          <w:szCs w:val="28"/>
          <w:lang w:val="vi-VN" w:eastAsia="ja-JP"/>
        </w:rPr>
      </w:pPr>
      <w:r w:rsidRPr="00696607">
        <w:rPr>
          <w:rFonts w:eastAsia="Times New Roman" w:cs="Times New Roman"/>
          <w:szCs w:val="28"/>
          <w:lang w:val="vi-VN" w:eastAsia="ja-JP"/>
        </w:rPr>
        <w:t>2. To promulgate according to its competence documents regulating the professional activities of the Fund in accordance with the provisions of law.</w:t>
      </w:r>
    </w:p>
    <w:p w14:paraId="5D805F04" w14:textId="3F667704" w:rsidR="0095756B" w:rsidRPr="00696607" w:rsidRDefault="0095756B" w:rsidP="00A41C4E">
      <w:pPr>
        <w:spacing w:before="120" w:after="120" w:line="240" w:lineRule="auto"/>
        <w:ind w:firstLine="720"/>
        <w:jc w:val="both"/>
        <w:rPr>
          <w:rFonts w:eastAsia="Times New Roman" w:cs="Times New Roman"/>
          <w:szCs w:val="28"/>
          <w:lang w:val="vi-VN" w:eastAsia="ja-JP"/>
        </w:rPr>
      </w:pPr>
      <w:r w:rsidRPr="00696607">
        <w:rPr>
          <w:rFonts w:eastAsia="Times New Roman" w:cs="Times New Roman"/>
          <w:szCs w:val="28"/>
          <w:lang w:val="vi-VN" w:eastAsia="ja-JP"/>
        </w:rPr>
        <w:t xml:space="preserve">3. Approving long-term, medium-term </w:t>
      </w:r>
      <w:r w:rsidR="009538A6" w:rsidRPr="00696607">
        <w:rPr>
          <w:rFonts w:eastAsia="Times New Roman" w:cs="Times New Roman"/>
          <w:szCs w:val="28"/>
          <w:lang w:eastAsia="ja-JP"/>
        </w:rPr>
        <w:t xml:space="preserve">and </w:t>
      </w:r>
      <w:r w:rsidRPr="00696607">
        <w:rPr>
          <w:rFonts w:eastAsia="Times New Roman" w:cs="Times New Roman"/>
          <w:szCs w:val="28"/>
          <w:lang w:val="vi-VN" w:eastAsia="ja-JP"/>
        </w:rPr>
        <w:t>annual strategies and plans and specific regulations for the Fund's operations.</w:t>
      </w:r>
    </w:p>
    <w:p w14:paraId="20C9FD7D" w14:textId="3A21BC22" w:rsidR="0095756B" w:rsidRPr="00696607" w:rsidRDefault="0095756B" w:rsidP="00A41C4E">
      <w:pPr>
        <w:spacing w:before="120" w:after="120" w:line="240" w:lineRule="auto"/>
        <w:ind w:firstLine="720"/>
        <w:jc w:val="both"/>
        <w:rPr>
          <w:rFonts w:eastAsia="Times New Roman" w:cs="Times New Roman"/>
          <w:szCs w:val="28"/>
          <w:lang w:val="vi-VN" w:eastAsia="ja-JP"/>
        </w:rPr>
      </w:pPr>
      <w:r w:rsidRPr="00696607">
        <w:rPr>
          <w:rFonts w:eastAsia="Times New Roman" w:cs="Times New Roman"/>
          <w:szCs w:val="28"/>
          <w:lang w:val="vi-VN" w:eastAsia="ja-JP"/>
        </w:rPr>
        <w:t>4. Approve the policy of mobilizing, receiving, managing and effectively using the Fund's financial resources in accordance with law.</w:t>
      </w:r>
    </w:p>
    <w:p w14:paraId="5CBEF318" w14:textId="0FF8D867" w:rsidR="00F72838" w:rsidRPr="00696607" w:rsidRDefault="00F72838" w:rsidP="00A41C4E">
      <w:pPr>
        <w:spacing w:before="120" w:after="120" w:line="240" w:lineRule="auto"/>
        <w:ind w:firstLine="720"/>
        <w:jc w:val="both"/>
        <w:rPr>
          <w:rFonts w:eastAsia="Times New Roman" w:cs="Times New Roman"/>
          <w:szCs w:val="28"/>
          <w:lang w:val="vi-VN" w:eastAsia="ja-JP"/>
        </w:rPr>
      </w:pPr>
      <w:r w:rsidRPr="00696607">
        <w:rPr>
          <w:rFonts w:eastAsia="Times New Roman" w:cs="Times New Roman"/>
          <w:szCs w:val="28"/>
          <w:lang w:val="vi-VN" w:eastAsia="ja-JP"/>
        </w:rPr>
        <w:t>5. Direct the Fund Management Authority to receive regulation from the Provincial Fund according to the Decision of the Prime Minister and the decision on regulation from the Fund to the Provincial Fund.</w:t>
      </w:r>
    </w:p>
    <w:p w14:paraId="42990244" w14:textId="77777777" w:rsidR="0095756B" w:rsidRPr="00696607" w:rsidRDefault="0095756B" w:rsidP="00A41C4E">
      <w:pPr>
        <w:spacing w:before="120" w:after="120" w:line="240" w:lineRule="auto"/>
        <w:ind w:firstLine="720"/>
        <w:jc w:val="both"/>
        <w:rPr>
          <w:rFonts w:eastAsia="Times New Roman" w:cs="Times New Roman"/>
          <w:spacing w:val="-6"/>
          <w:szCs w:val="28"/>
          <w:lang w:val="vi-VN" w:eastAsia="ja-JP"/>
        </w:rPr>
      </w:pPr>
      <w:r w:rsidRPr="00696607">
        <w:rPr>
          <w:rFonts w:eastAsia="Times New Roman" w:cs="Times New Roman"/>
          <w:spacing w:val="-6"/>
          <w:szCs w:val="28"/>
          <w:lang w:val="vi-VN" w:eastAsia="ja-JP"/>
        </w:rPr>
        <w:t>6. Approving the operational support plan; decide to suspend financial support or withdraw funds already supported for tasks when there are grounds to prove that support activities are contrary to the provisions of this Regulation or show signs of other law violations.</w:t>
      </w:r>
    </w:p>
    <w:p w14:paraId="02F8B689" w14:textId="0D5A7AF1" w:rsidR="0095756B" w:rsidRPr="00696607" w:rsidRDefault="0095756B" w:rsidP="00A41C4E">
      <w:pPr>
        <w:spacing w:before="120" w:after="120" w:line="240" w:lineRule="auto"/>
        <w:ind w:firstLine="720"/>
        <w:jc w:val="both"/>
        <w:rPr>
          <w:rFonts w:eastAsia="Times New Roman" w:cs="Times New Roman"/>
          <w:szCs w:val="28"/>
          <w:lang w:val="vi-VN" w:eastAsia="ja-JP"/>
        </w:rPr>
      </w:pPr>
      <w:r w:rsidRPr="00696607">
        <w:rPr>
          <w:rFonts w:eastAsia="Times New Roman" w:cs="Times New Roman"/>
          <w:szCs w:val="28"/>
          <w:lang w:val="vi-VN" w:eastAsia="ja-JP"/>
        </w:rPr>
        <w:t xml:space="preserve">7. Approve the plan </w:t>
      </w:r>
      <w:r w:rsidR="009D37EB" w:rsidRPr="00696607">
        <w:rPr>
          <w:rFonts w:eastAsia="Times New Roman" w:cs="Times New Roman"/>
          <w:szCs w:val="28"/>
          <w:lang w:eastAsia="ja-JP"/>
        </w:rPr>
        <w:t>to receive support</w:t>
      </w:r>
      <w:r w:rsidRPr="00696607">
        <w:rPr>
          <w:rFonts w:eastAsia="Times New Roman" w:cs="Times New Roman"/>
          <w:szCs w:val="28"/>
          <w:lang w:val="vi-VN" w:eastAsia="ja-JP"/>
        </w:rPr>
        <w:t xml:space="preserve"> </w:t>
      </w:r>
      <w:r w:rsidRPr="00696607">
        <w:rPr>
          <w:rFonts w:eastAsia="Times New Roman" w:cs="Times New Roman"/>
          <w:szCs w:val="28"/>
          <w:lang w:eastAsia="ja-JP"/>
        </w:rPr>
        <w:t xml:space="preserve">of </w:t>
      </w:r>
      <w:r w:rsidRPr="00696607">
        <w:rPr>
          <w:rFonts w:eastAsia="Times New Roman" w:cs="Times New Roman"/>
          <w:szCs w:val="28"/>
          <w:lang w:val="vi-VN" w:eastAsia="ja-JP"/>
        </w:rPr>
        <w:t>foreign organizations and individuals and international organizations within the Fund's functions and tasks.</w:t>
      </w:r>
    </w:p>
    <w:p w14:paraId="1A7F5FFE" w14:textId="3F838BE5" w:rsidR="0095756B" w:rsidRPr="00696607" w:rsidRDefault="0095756B" w:rsidP="00A41C4E">
      <w:pPr>
        <w:spacing w:before="120" w:after="120" w:line="240" w:lineRule="auto"/>
        <w:ind w:firstLine="720"/>
        <w:jc w:val="both"/>
        <w:rPr>
          <w:rFonts w:eastAsia="Times New Roman" w:cs="Times New Roman"/>
          <w:szCs w:val="28"/>
          <w:lang w:val="vi-VN" w:eastAsia="ja-JP"/>
        </w:rPr>
      </w:pPr>
      <w:r w:rsidRPr="00696607">
        <w:rPr>
          <w:rFonts w:eastAsia="Times New Roman" w:cs="Times New Roman"/>
          <w:szCs w:val="28"/>
          <w:lang w:val="vi-VN" w:eastAsia="ja-JP"/>
        </w:rPr>
        <w:t xml:space="preserve">8. Approving </w:t>
      </w:r>
      <w:r w:rsidR="0005378E" w:rsidRPr="00696607">
        <w:rPr>
          <w:rFonts w:eastAsia="Times New Roman" w:cs="Times New Roman"/>
          <w:szCs w:val="28"/>
          <w:lang w:eastAsia="ja-JP"/>
        </w:rPr>
        <w:t xml:space="preserve">the Fund's communication plan; </w:t>
      </w:r>
      <w:r w:rsidRPr="00696607">
        <w:rPr>
          <w:rFonts w:eastAsia="Times New Roman" w:cs="Times New Roman"/>
          <w:szCs w:val="28"/>
          <w:lang w:val="vi-VN" w:eastAsia="ja-JP"/>
        </w:rPr>
        <w:t>financial mechanism, salary policy, management of public assets in the model of a one-member limited liability company in which 100% of charter capital is held by the State.</w:t>
      </w:r>
    </w:p>
    <w:p w14:paraId="79F3CDC3" w14:textId="367520BC" w:rsidR="00F72838" w:rsidRPr="00696607" w:rsidRDefault="00F72838" w:rsidP="00A41C4E">
      <w:pPr>
        <w:spacing w:before="120" w:after="120" w:line="240" w:lineRule="auto"/>
        <w:ind w:firstLine="720"/>
        <w:jc w:val="both"/>
        <w:rPr>
          <w:rFonts w:eastAsia="Times New Roman" w:cs="Times New Roman"/>
          <w:szCs w:val="28"/>
          <w:lang w:eastAsia="ja-JP"/>
        </w:rPr>
      </w:pPr>
      <w:r w:rsidRPr="00696607">
        <w:rPr>
          <w:rFonts w:eastAsia="Times New Roman" w:cs="Times New Roman"/>
          <w:szCs w:val="28"/>
          <w:lang w:val="vi-VN" w:eastAsia="ja-JP"/>
        </w:rPr>
        <w:t>9. Organize the annual preliminary and final review; report to the Government or Prime Minister on the operation results of the Fund annually or irregularly as required.</w:t>
      </w:r>
      <w:r w:rsidRPr="00696607">
        <w:rPr>
          <w:rFonts w:eastAsia="Times New Roman" w:cs="Times New Roman"/>
          <w:szCs w:val="28"/>
          <w:lang w:eastAsia="ja-JP"/>
        </w:rPr>
        <w:t xml:space="preserve"> </w:t>
      </w:r>
    </w:p>
    <w:p w14:paraId="0796DC61" w14:textId="39064E0C" w:rsidR="0095756B" w:rsidRPr="00696607" w:rsidRDefault="00611F09" w:rsidP="00A41C4E">
      <w:pPr>
        <w:spacing w:before="120" w:after="120" w:line="240" w:lineRule="auto"/>
        <w:ind w:firstLine="720"/>
        <w:jc w:val="both"/>
        <w:rPr>
          <w:rFonts w:eastAsia="Times New Roman" w:cs="Times New Roman"/>
          <w:szCs w:val="28"/>
          <w:lang w:val="vi-VN" w:eastAsia="ja-JP"/>
        </w:rPr>
      </w:pPr>
      <w:r>
        <w:rPr>
          <w:rFonts w:eastAsia="Times New Roman" w:cs="Times New Roman"/>
          <w:szCs w:val="28"/>
          <w:lang w:val="vi-VN" w:eastAsia="ja-JP"/>
        </w:rPr>
        <w:t>1</w:t>
      </w:r>
      <w:r w:rsidR="0005378E" w:rsidRPr="00696607">
        <w:rPr>
          <w:rFonts w:eastAsia="Times New Roman" w:cs="Times New Roman"/>
          <w:szCs w:val="28"/>
          <w:lang w:eastAsia="ja-JP"/>
        </w:rPr>
        <w:t xml:space="preserve">0 </w:t>
      </w:r>
      <w:r w:rsidR="0095756B" w:rsidRPr="00696607">
        <w:rPr>
          <w:rFonts w:eastAsia="Times New Roman" w:cs="Times New Roman"/>
          <w:szCs w:val="28"/>
          <w:lang w:val="vi-VN" w:eastAsia="ja-JP"/>
        </w:rPr>
        <w:t>. Perform a number of other tasks under the direction of the Government, the Prime Minister.</w:t>
      </w:r>
    </w:p>
    <w:p w14:paraId="419137C6" w14:textId="77777777" w:rsidR="0095756B" w:rsidRPr="00696607" w:rsidRDefault="0095756B" w:rsidP="00A41C4E">
      <w:pPr>
        <w:spacing w:before="120" w:after="120" w:line="240" w:lineRule="auto"/>
        <w:ind w:firstLine="720"/>
        <w:jc w:val="both"/>
        <w:rPr>
          <w:b/>
          <w:bCs/>
          <w:szCs w:val="28"/>
          <w:lang w:val="vi-VN"/>
        </w:rPr>
      </w:pPr>
      <w:r w:rsidRPr="00696607">
        <w:rPr>
          <w:b/>
          <w:bCs/>
          <w:szCs w:val="28"/>
          <w:lang w:val="vi-VN"/>
        </w:rPr>
        <w:t>Article 10. Duties and powers of the Chairman of the Council</w:t>
      </w:r>
    </w:p>
    <w:p w14:paraId="6FED8624" w14:textId="375B5D9C" w:rsidR="00552381" w:rsidRPr="00696607" w:rsidRDefault="00552381" w:rsidP="00A41C4E">
      <w:pPr>
        <w:spacing w:before="120" w:after="120" w:line="240" w:lineRule="auto"/>
        <w:ind w:firstLine="720"/>
        <w:jc w:val="both"/>
        <w:rPr>
          <w:rFonts w:eastAsia="Times New Roman" w:cs="Times New Roman"/>
          <w:szCs w:val="28"/>
          <w:lang w:eastAsia="ja-JP"/>
        </w:rPr>
      </w:pPr>
      <w:r w:rsidRPr="00696607">
        <w:rPr>
          <w:rFonts w:eastAsia="Times New Roman" w:cs="Times New Roman"/>
          <w:szCs w:val="28"/>
          <w:lang w:val="vi-VN" w:eastAsia="ja-JP"/>
        </w:rPr>
        <w:t xml:space="preserve">1. </w:t>
      </w:r>
      <w:r w:rsidRPr="00696607">
        <w:rPr>
          <w:rFonts w:eastAsia="Times New Roman" w:cs="Times New Roman"/>
          <w:szCs w:val="28"/>
          <w:lang w:eastAsia="ja-JP"/>
        </w:rPr>
        <w:t>To abide by the Council's resolutions.</w:t>
      </w:r>
    </w:p>
    <w:p w14:paraId="04AEC396" w14:textId="6623A81A" w:rsidR="0095756B" w:rsidRPr="00696607" w:rsidRDefault="0095756B" w:rsidP="00A41C4E">
      <w:pPr>
        <w:spacing w:before="120" w:after="120" w:line="240" w:lineRule="auto"/>
        <w:ind w:firstLine="720"/>
        <w:jc w:val="both"/>
        <w:rPr>
          <w:rFonts w:eastAsia="Times New Roman" w:cs="Times New Roman"/>
          <w:szCs w:val="28"/>
          <w:lang w:val="vi-VN" w:eastAsia="ja-JP"/>
        </w:rPr>
      </w:pPr>
      <w:r w:rsidRPr="00696607">
        <w:rPr>
          <w:rFonts w:eastAsia="Times New Roman" w:cs="Times New Roman"/>
          <w:szCs w:val="28"/>
          <w:lang w:eastAsia="ja-JP"/>
        </w:rPr>
        <w:t xml:space="preserve">2. </w:t>
      </w:r>
      <w:r w:rsidRPr="00696607">
        <w:rPr>
          <w:rFonts w:eastAsia="Times New Roman" w:cs="Times New Roman"/>
          <w:szCs w:val="28"/>
          <w:lang w:val="vi-VN" w:eastAsia="ja-JP"/>
        </w:rPr>
        <w:t xml:space="preserve">Direct and </w:t>
      </w:r>
      <w:r w:rsidR="00611F09">
        <w:rPr>
          <w:rFonts w:eastAsia="Times New Roman" w:cs="Times New Roman"/>
          <w:szCs w:val="28"/>
          <w:lang w:val="en-US" w:eastAsia="ja-JP"/>
        </w:rPr>
        <w:t>manage</w:t>
      </w:r>
      <w:r w:rsidRPr="00696607">
        <w:rPr>
          <w:rFonts w:eastAsia="Times New Roman" w:cs="Times New Roman"/>
          <w:szCs w:val="28"/>
          <w:lang w:val="vi-VN" w:eastAsia="ja-JP"/>
        </w:rPr>
        <w:t xml:space="preserve"> the Council's activities to perform the Council's tasks and powers in accordance with this Regulation and the Council's resolutions and decisions.</w:t>
      </w:r>
    </w:p>
    <w:p w14:paraId="3F91F815" w14:textId="5BCC2A3F" w:rsidR="0095756B" w:rsidRPr="00696607" w:rsidRDefault="0095756B" w:rsidP="00A41C4E">
      <w:pPr>
        <w:spacing w:before="120" w:after="120" w:line="240" w:lineRule="auto"/>
        <w:ind w:firstLine="720"/>
        <w:jc w:val="both"/>
        <w:rPr>
          <w:rFonts w:eastAsia="Times New Roman" w:cs="Times New Roman"/>
          <w:szCs w:val="28"/>
          <w:lang w:val="vi-VN" w:eastAsia="ja-JP"/>
        </w:rPr>
      </w:pPr>
      <w:r w:rsidRPr="00696607">
        <w:rPr>
          <w:rFonts w:eastAsia="Times New Roman" w:cs="Times New Roman"/>
          <w:szCs w:val="28"/>
          <w:lang w:val="vi-VN" w:eastAsia="ja-JP"/>
        </w:rPr>
        <w:lastRenderedPageBreak/>
        <w:t xml:space="preserve">3. Sign and issue documents under the authority of the Council and the Chairman of the Council; resolutions, decisions and other relevant documents of the Council </w:t>
      </w:r>
      <w:r w:rsidR="00552381" w:rsidRPr="00696607">
        <w:rPr>
          <w:rFonts w:eastAsia="Times New Roman" w:cs="Times New Roman"/>
          <w:szCs w:val="28"/>
          <w:lang w:eastAsia="ja-JP"/>
        </w:rPr>
        <w:t>.</w:t>
      </w:r>
    </w:p>
    <w:p w14:paraId="5DE70602" w14:textId="77777777" w:rsidR="0095756B" w:rsidRPr="00696607" w:rsidRDefault="0095756B" w:rsidP="00A41C4E">
      <w:pPr>
        <w:spacing w:before="120" w:after="120" w:line="240" w:lineRule="auto"/>
        <w:ind w:firstLine="720"/>
        <w:jc w:val="both"/>
        <w:rPr>
          <w:rFonts w:eastAsia="Times New Roman" w:cs="Times New Roman"/>
          <w:szCs w:val="28"/>
          <w:lang w:val="vi-VN" w:eastAsia="ja-JP"/>
        </w:rPr>
      </w:pPr>
      <w:r w:rsidRPr="00696607">
        <w:rPr>
          <w:rFonts w:eastAsia="Times New Roman" w:cs="Times New Roman"/>
          <w:szCs w:val="28"/>
          <w:lang w:val="vi-VN" w:eastAsia="ja-JP"/>
        </w:rPr>
        <w:t>4. Assign specific tasks to the Vice Chairman of the Council and members of the Council.</w:t>
      </w:r>
    </w:p>
    <w:p w14:paraId="02DE6667" w14:textId="10680764" w:rsidR="0095756B" w:rsidRPr="00696607" w:rsidRDefault="0095756B" w:rsidP="00A41C4E">
      <w:pPr>
        <w:spacing w:before="120" w:after="120" w:line="240" w:lineRule="auto"/>
        <w:ind w:firstLine="720"/>
        <w:jc w:val="both"/>
        <w:rPr>
          <w:rFonts w:eastAsia="Times New Roman" w:cs="Times New Roman"/>
          <w:szCs w:val="28"/>
          <w:lang w:val="vi-VN" w:eastAsia="ja-JP"/>
        </w:rPr>
      </w:pPr>
      <w:r w:rsidRPr="00696607">
        <w:rPr>
          <w:rFonts w:eastAsia="Times New Roman" w:cs="Times New Roman"/>
          <w:szCs w:val="28"/>
          <w:lang w:val="vi-VN" w:eastAsia="ja-JP"/>
        </w:rPr>
        <w:t xml:space="preserve">5. Approving, appointing, re-appointing and dismissing Vice </w:t>
      </w:r>
      <w:r w:rsidR="00842121">
        <w:rPr>
          <w:rFonts w:eastAsia="Times New Roman" w:cs="Times New Roman"/>
          <w:szCs w:val="28"/>
          <w:lang w:val="en-US" w:eastAsia="ja-JP"/>
        </w:rPr>
        <w:t>Chairman</w:t>
      </w:r>
      <w:r w:rsidRPr="00696607">
        <w:rPr>
          <w:rFonts w:eastAsia="Times New Roman" w:cs="Times New Roman"/>
          <w:szCs w:val="28"/>
          <w:lang w:val="vi-VN" w:eastAsia="ja-JP"/>
        </w:rPr>
        <w:t xml:space="preserve"> and Council members at the proposal of the Fund Management Authority. To appoint, re-appoint and dismiss the Head of the </w:t>
      </w:r>
      <w:r w:rsidR="00842121" w:rsidRPr="00696607">
        <w:rPr>
          <w:spacing w:val="-4"/>
          <w:szCs w:val="28"/>
        </w:rPr>
        <w:t>Supervisory Board</w:t>
      </w:r>
      <w:r w:rsidRPr="00696607">
        <w:rPr>
          <w:rFonts w:eastAsia="Times New Roman" w:cs="Times New Roman"/>
          <w:szCs w:val="28"/>
          <w:lang w:val="vi-VN" w:eastAsia="ja-JP"/>
        </w:rPr>
        <w:t xml:space="preserve"> and the Fund's Director at the proposal of the Board. To appoint, re-appoint and dismiss the Fund's Deputy Directors at the proposal of the Fund's Director.</w:t>
      </w:r>
    </w:p>
    <w:p w14:paraId="3458850B" w14:textId="0E1013BB" w:rsidR="00A94779" w:rsidRPr="00696607" w:rsidRDefault="00A94779" w:rsidP="00A41C4E">
      <w:pPr>
        <w:spacing w:before="120" w:after="120" w:line="240" w:lineRule="auto"/>
        <w:ind w:firstLine="720"/>
        <w:jc w:val="both"/>
        <w:rPr>
          <w:rFonts w:eastAsia="Times New Roman" w:cs="Times New Roman"/>
          <w:szCs w:val="28"/>
          <w:lang w:val="vi-VN" w:eastAsia="ja-JP"/>
        </w:rPr>
      </w:pPr>
      <w:r w:rsidRPr="00696607">
        <w:rPr>
          <w:rFonts w:eastAsia="Times New Roman" w:cs="Times New Roman"/>
          <w:szCs w:val="28"/>
          <w:lang w:val="vi-VN" w:eastAsia="ja-JP"/>
        </w:rPr>
        <w:t xml:space="preserve">6. To decide or authorize the Fund's Director to decide on the appointment, re-appointment or dismissal of the Chief Accountant of the </w:t>
      </w:r>
      <w:r w:rsidR="00842121">
        <w:rPr>
          <w:rFonts w:eastAsia="Times New Roman" w:cs="Times New Roman"/>
          <w:szCs w:val="28"/>
          <w:lang w:val="vi-VN" w:eastAsia="ja-JP"/>
        </w:rPr>
        <w:t>Fund management authority</w:t>
      </w:r>
      <w:r w:rsidRPr="00696607">
        <w:rPr>
          <w:rFonts w:eastAsia="Times New Roman" w:cs="Times New Roman"/>
          <w:szCs w:val="28"/>
          <w:lang w:val="vi-VN" w:eastAsia="ja-JP"/>
        </w:rPr>
        <w:t xml:space="preserve">; approve the functions, tasks, powers and organizational structure of the specialized and professional units and sections of the </w:t>
      </w:r>
      <w:r w:rsidR="00842121">
        <w:rPr>
          <w:rFonts w:eastAsia="Times New Roman" w:cs="Times New Roman"/>
          <w:szCs w:val="28"/>
          <w:lang w:val="vi-VN" w:eastAsia="ja-JP"/>
        </w:rPr>
        <w:t>Fund management authority</w:t>
      </w:r>
      <w:r w:rsidRPr="00696607">
        <w:rPr>
          <w:rFonts w:eastAsia="Times New Roman" w:cs="Times New Roman"/>
          <w:szCs w:val="28"/>
          <w:lang w:val="vi-VN" w:eastAsia="ja-JP"/>
        </w:rPr>
        <w:t>.</w:t>
      </w:r>
    </w:p>
    <w:p w14:paraId="42F4B69C" w14:textId="23CCCF78" w:rsidR="00A94779" w:rsidRPr="00696607" w:rsidRDefault="00A94779" w:rsidP="00A41C4E">
      <w:pPr>
        <w:spacing w:before="120" w:after="120" w:line="240" w:lineRule="auto"/>
        <w:ind w:firstLine="720"/>
        <w:jc w:val="both"/>
        <w:rPr>
          <w:rFonts w:eastAsia="Times New Roman" w:cs="Times New Roman"/>
          <w:szCs w:val="28"/>
          <w:lang w:val="vi-VN" w:eastAsia="ja-JP"/>
        </w:rPr>
      </w:pPr>
      <w:r w:rsidRPr="00696607">
        <w:rPr>
          <w:rFonts w:eastAsia="Times New Roman" w:cs="Times New Roman"/>
          <w:szCs w:val="28"/>
          <w:lang w:val="vi-VN" w:eastAsia="ja-JP"/>
        </w:rPr>
        <w:t>7. Directing and supervising the implementation of the Council's resolutions and decisions and the Fund's operations.</w:t>
      </w:r>
    </w:p>
    <w:p w14:paraId="222FFE29" w14:textId="75B9A44C" w:rsidR="00C42212" w:rsidRPr="00696607" w:rsidRDefault="00C42212" w:rsidP="00A41C4E">
      <w:pPr>
        <w:spacing w:before="120" w:after="120" w:line="240" w:lineRule="auto"/>
        <w:ind w:firstLine="720"/>
        <w:jc w:val="both"/>
        <w:rPr>
          <w:rFonts w:eastAsia="Times New Roman" w:cs="Times New Roman"/>
          <w:spacing w:val="-4"/>
          <w:szCs w:val="28"/>
          <w:lang w:val="vi-VN" w:eastAsia="ja-JP"/>
        </w:rPr>
      </w:pPr>
      <w:r w:rsidRPr="00696607">
        <w:rPr>
          <w:rFonts w:eastAsia="Times New Roman" w:cs="Times New Roman"/>
          <w:spacing w:val="-4"/>
          <w:szCs w:val="28"/>
          <w:lang w:val="vi-VN" w:eastAsia="ja-JP"/>
        </w:rPr>
        <w:t>8. Direct the development of working programs and o</w:t>
      </w:r>
      <w:r w:rsidR="001E496B">
        <w:rPr>
          <w:rFonts w:eastAsia="Times New Roman" w:cs="Times New Roman"/>
          <w:spacing w:val="-4"/>
          <w:szCs w:val="28"/>
          <w:lang w:val="vi-VN" w:eastAsia="ja-JP"/>
        </w:rPr>
        <w:t>perational plans of the Council</w:t>
      </w:r>
      <w:r w:rsidR="00F550D5" w:rsidRPr="00696607">
        <w:rPr>
          <w:rFonts w:eastAsia="Times New Roman" w:cs="Times New Roman"/>
          <w:spacing w:val="-4"/>
          <w:szCs w:val="28"/>
          <w:lang w:eastAsia="ja-JP"/>
        </w:rPr>
        <w:t>;</w:t>
      </w:r>
      <w:r w:rsidRPr="00696607">
        <w:rPr>
          <w:rFonts w:eastAsia="Times New Roman" w:cs="Times New Roman"/>
          <w:spacing w:val="-4"/>
          <w:szCs w:val="28"/>
          <w:lang w:val="vi-VN" w:eastAsia="ja-JP"/>
        </w:rPr>
        <w:t xml:space="preserve"> </w:t>
      </w:r>
      <w:r w:rsidR="009538A6" w:rsidRPr="00696607">
        <w:rPr>
          <w:rFonts w:eastAsia="Times New Roman" w:cs="Times New Roman"/>
          <w:spacing w:val="-4"/>
          <w:szCs w:val="28"/>
          <w:lang w:eastAsia="ja-JP"/>
        </w:rPr>
        <w:t xml:space="preserve">annul </w:t>
      </w:r>
      <w:r w:rsidRPr="00696607">
        <w:rPr>
          <w:rFonts w:eastAsia="Times New Roman" w:cs="Times New Roman"/>
          <w:spacing w:val="-4"/>
          <w:szCs w:val="28"/>
          <w:lang w:val="vi-VN" w:eastAsia="ja-JP"/>
        </w:rPr>
        <w:t>the decision of the Director which is contrary to the resolution or decision of the Council.</w:t>
      </w:r>
    </w:p>
    <w:p w14:paraId="6C24A659" w14:textId="78A2C320" w:rsidR="00AE2E8F" w:rsidRPr="00696607" w:rsidRDefault="00AE2E8F" w:rsidP="00A41C4E">
      <w:pPr>
        <w:spacing w:before="120" w:after="120" w:line="240" w:lineRule="auto"/>
        <w:ind w:firstLine="720"/>
        <w:jc w:val="both"/>
        <w:rPr>
          <w:rFonts w:eastAsia="Times New Roman" w:cs="Times New Roman"/>
          <w:szCs w:val="28"/>
          <w:lang w:val="vi-VN" w:eastAsia="ja-JP"/>
        </w:rPr>
      </w:pPr>
      <w:r w:rsidRPr="00696607">
        <w:rPr>
          <w:rFonts w:eastAsia="Times New Roman" w:cs="Times New Roman"/>
          <w:szCs w:val="28"/>
          <w:lang w:val="vi-VN" w:eastAsia="ja-JP"/>
        </w:rPr>
        <w:t>9. Convene and chair meetings of the Council.</w:t>
      </w:r>
    </w:p>
    <w:p w14:paraId="550E83B7" w14:textId="77777777" w:rsidR="00AE2E8F" w:rsidRPr="00696607" w:rsidRDefault="00AE2E8F" w:rsidP="00A41C4E">
      <w:pPr>
        <w:spacing w:before="120" w:after="120" w:line="240" w:lineRule="auto"/>
        <w:ind w:firstLine="720"/>
        <w:jc w:val="both"/>
        <w:rPr>
          <w:rFonts w:eastAsia="Times New Roman" w:cs="Times New Roman"/>
          <w:szCs w:val="28"/>
          <w:lang w:val="vi-VN" w:eastAsia="ja-JP"/>
        </w:rPr>
      </w:pPr>
      <w:r w:rsidRPr="00696607">
        <w:rPr>
          <w:rFonts w:eastAsia="Times New Roman" w:cs="Times New Roman"/>
          <w:szCs w:val="28"/>
          <w:lang w:val="vi-VN" w:eastAsia="ja-JP"/>
        </w:rPr>
        <w:t>10. Approve documents and agreements on support, sponsorship, voluntary contributions and entrustment of organizations and individuals according to regulations.</w:t>
      </w:r>
    </w:p>
    <w:p w14:paraId="2FF2EE2D" w14:textId="709092E7" w:rsidR="009E6005" w:rsidRPr="00696607" w:rsidRDefault="009E6005" w:rsidP="00A41C4E">
      <w:pPr>
        <w:spacing w:before="120" w:after="120" w:line="240" w:lineRule="auto"/>
        <w:ind w:firstLine="720"/>
        <w:jc w:val="both"/>
        <w:rPr>
          <w:rFonts w:eastAsia="Times New Roman" w:cs="Times New Roman"/>
          <w:szCs w:val="28"/>
          <w:lang w:val="vi-VN" w:eastAsia="ja-JP"/>
        </w:rPr>
      </w:pPr>
      <w:r w:rsidRPr="00696607">
        <w:rPr>
          <w:rFonts w:eastAsia="Times New Roman" w:cs="Times New Roman"/>
          <w:szCs w:val="28"/>
          <w:lang w:val="vi-VN" w:eastAsia="ja-JP"/>
        </w:rPr>
        <w:t xml:space="preserve">11. To decide on the </w:t>
      </w:r>
      <w:r w:rsidRPr="00696607">
        <w:rPr>
          <w:rFonts w:eastAsia="Times New Roman" w:cs="Times New Roman"/>
          <w:szCs w:val="28"/>
          <w:lang w:eastAsia="ja-JP"/>
        </w:rPr>
        <w:t xml:space="preserve">level </w:t>
      </w:r>
      <w:r w:rsidRPr="00696607">
        <w:rPr>
          <w:rFonts w:eastAsia="Times New Roman" w:cs="Times New Roman"/>
          <w:szCs w:val="28"/>
          <w:lang w:val="vi-VN" w:eastAsia="ja-JP"/>
        </w:rPr>
        <w:t>of financial support from the Fund for the Fund's spending tasks specified in this Regulation on financial management.</w:t>
      </w:r>
    </w:p>
    <w:p w14:paraId="15A80E6A" w14:textId="534E307B" w:rsidR="009E6005" w:rsidRPr="00696607" w:rsidRDefault="009E6005" w:rsidP="00A41C4E">
      <w:pPr>
        <w:spacing w:before="120" w:after="120" w:line="240" w:lineRule="auto"/>
        <w:ind w:firstLine="720"/>
        <w:jc w:val="both"/>
        <w:rPr>
          <w:rFonts w:eastAsia="Times New Roman" w:cs="Times New Roman"/>
          <w:spacing w:val="-4"/>
          <w:szCs w:val="28"/>
          <w:lang w:val="vi-VN" w:eastAsia="ja-JP"/>
        </w:rPr>
      </w:pPr>
      <w:r w:rsidRPr="00696607">
        <w:rPr>
          <w:rFonts w:eastAsia="Times New Roman" w:cs="Times New Roman"/>
          <w:spacing w:val="-4"/>
          <w:szCs w:val="28"/>
          <w:lang w:val="vi-VN" w:eastAsia="ja-JP"/>
        </w:rPr>
        <w:t xml:space="preserve">12. Authorize the Standing Vice Chairman of the Council and the Fund's Director to perform a number of tasks under the authority of the Chairman of the Council when necessary; is responsible to </w:t>
      </w:r>
      <w:r w:rsidRPr="00696607">
        <w:rPr>
          <w:rFonts w:eastAsia="Times New Roman" w:cs="Times New Roman"/>
          <w:spacing w:val="-4"/>
          <w:szCs w:val="28"/>
          <w:lang w:eastAsia="ja-JP"/>
        </w:rPr>
        <w:t xml:space="preserve">the Government, the </w:t>
      </w:r>
      <w:r w:rsidRPr="00696607">
        <w:rPr>
          <w:rFonts w:eastAsia="Times New Roman" w:cs="Times New Roman"/>
          <w:spacing w:val="-4"/>
          <w:szCs w:val="28"/>
          <w:lang w:val="vi-VN" w:eastAsia="ja-JP"/>
        </w:rPr>
        <w:t xml:space="preserve">Prime Minister </w:t>
      </w:r>
      <w:r w:rsidRPr="00696607">
        <w:rPr>
          <w:rFonts w:eastAsia="Times New Roman" w:cs="Times New Roman"/>
          <w:spacing w:val="-4"/>
          <w:szCs w:val="28"/>
          <w:lang w:eastAsia="ja-JP"/>
        </w:rPr>
        <w:t xml:space="preserve">, </w:t>
      </w:r>
      <w:r w:rsidRPr="00696607">
        <w:rPr>
          <w:rFonts w:eastAsia="Times New Roman" w:cs="Times New Roman"/>
          <w:spacing w:val="-4"/>
          <w:szCs w:val="28"/>
          <w:lang w:val="vi-VN" w:eastAsia="ja-JP"/>
        </w:rPr>
        <w:t>to the Council and to the law for the Fund's operations.</w:t>
      </w:r>
    </w:p>
    <w:p w14:paraId="41A12BDA" w14:textId="77777777" w:rsidR="0095756B" w:rsidRPr="00696607" w:rsidRDefault="0095756B" w:rsidP="00A41C4E">
      <w:pPr>
        <w:spacing w:before="120" w:after="120" w:line="240" w:lineRule="auto"/>
        <w:ind w:firstLine="720"/>
        <w:jc w:val="both"/>
        <w:rPr>
          <w:rFonts w:eastAsia="Times New Roman" w:cs="Times New Roman"/>
          <w:b/>
          <w:bCs/>
          <w:spacing w:val="-4"/>
          <w:szCs w:val="28"/>
          <w:lang w:val="vi-VN" w:eastAsia="ja-JP"/>
        </w:rPr>
      </w:pPr>
      <w:r w:rsidRPr="00696607">
        <w:rPr>
          <w:b/>
          <w:bCs/>
          <w:spacing w:val="-4"/>
          <w:szCs w:val="28"/>
          <w:lang w:val="vi-VN"/>
        </w:rPr>
        <w:t xml:space="preserve">Article 11. Duties and powers of </w:t>
      </w:r>
      <w:r w:rsidRPr="00696607">
        <w:rPr>
          <w:rFonts w:eastAsia="Times New Roman" w:cs="Times New Roman"/>
          <w:b/>
          <w:bCs/>
          <w:spacing w:val="-4"/>
          <w:szCs w:val="28"/>
          <w:lang w:val="vi-VN" w:eastAsia="ja-JP"/>
        </w:rPr>
        <w:t>the Standing Vice President of the Council</w:t>
      </w:r>
    </w:p>
    <w:p w14:paraId="7608EDF2" w14:textId="77777777" w:rsidR="00A94779" w:rsidRPr="00696607" w:rsidRDefault="00A94779" w:rsidP="00A41C4E">
      <w:pPr>
        <w:spacing w:before="120" w:after="120" w:line="240" w:lineRule="auto"/>
        <w:ind w:firstLine="720"/>
        <w:jc w:val="both"/>
        <w:rPr>
          <w:rFonts w:eastAsia="Times New Roman" w:cs="Times New Roman"/>
          <w:szCs w:val="28"/>
          <w:lang w:eastAsia="ja-JP"/>
        </w:rPr>
      </w:pPr>
      <w:r w:rsidRPr="00696607">
        <w:rPr>
          <w:rFonts w:eastAsia="Times New Roman" w:cs="Times New Roman"/>
          <w:szCs w:val="28"/>
          <w:lang w:val="vi-VN" w:eastAsia="ja-JP"/>
        </w:rPr>
        <w:t xml:space="preserve">1. </w:t>
      </w:r>
      <w:r w:rsidRPr="00696607">
        <w:rPr>
          <w:rFonts w:eastAsia="Times New Roman" w:cs="Times New Roman"/>
          <w:szCs w:val="28"/>
          <w:lang w:eastAsia="ja-JP"/>
        </w:rPr>
        <w:t>To abide by the Council's resolutions.</w:t>
      </w:r>
    </w:p>
    <w:p w14:paraId="4F9D5DA4" w14:textId="77777777" w:rsidR="00A94779" w:rsidRPr="00696607" w:rsidRDefault="00A94779" w:rsidP="00A41C4E">
      <w:pPr>
        <w:spacing w:before="120" w:after="120" w:line="240" w:lineRule="auto"/>
        <w:ind w:firstLine="720"/>
        <w:jc w:val="both"/>
        <w:rPr>
          <w:rFonts w:eastAsia="Times New Roman" w:cs="Times New Roman"/>
          <w:szCs w:val="28"/>
          <w:lang w:val="vi-VN" w:eastAsia="ja-JP"/>
        </w:rPr>
      </w:pPr>
      <w:r w:rsidRPr="00696607">
        <w:rPr>
          <w:rFonts w:eastAsia="Times New Roman" w:cs="Times New Roman"/>
          <w:szCs w:val="28"/>
          <w:lang w:eastAsia="ja-JP"/>
        </w:rPr>
        <w:t xml:space="preserve">2. </w:t>
      </w:r>
      <w:r w:rsidRPr="00696607">
        <w:rPr>
          <w:rFonts w:eastAsia="Times New Roman" w:cs="Times New Roman"/>
          <w:szCs w:val="28"/>
          <w:lang w:val="vi-VN" w:eastAsia="ja-JP"/>
        </w:rPr>
        <w:t xml:space="preserve">On behalf of the Chairman of the Council to direct and organize the performance of tasks under the authority of the Chairman of the Council when </w:t>
      </w:r>
      <w:r w:rsidRPr="00696607">
        <w:rPr>
          <w:rFonts w:eastAsia="Times New Roman" w:cs="Times New Roman"/>
          <w:szCs w:val="28"/>
          <w:lang w:eastAsia="ja-JP"/>
        </w:rPr>
        <w:t xml:space="preserve">authorized </w:t>
      </w:r>
      <w:r w:rsidRPr="00696607">
        <w:rPr>
          <w:rFonts w:eastAsia="Times New Roman" w:cs="Times New Roman"/>
          <w:szCs w:val="28"/>
          <w:lang w:val="vi-VN" w:eastAsia="ja-JP"/>
        </w:rPr>
        <w:t>.</w:t>
      </w:r>
    </w:p>
    <w:p w14:paraId="631E38D0" w14:textId="0AB65361" w:rsidR="00A94779" w:rsidRPr="00696607" w:rsidRDefault="00A94779" w:rsidP="00A41C4E">
      <w:pPr>
        <w:spacing w:before="120" w:after="120" w:line="240" w:lineRule="auto"/>
        <w:ind w:firstLine="720"/>
        <w:jc w:val="both"/>
        <w:rPr>
          <w:rFonts w:eastAsia="Times New Roman" w:cs="Times New Roman"/>
          <w:strike/>
          <w:szCs w:val="28"/>
          <w:lang w:eastAsia="ja-JP"/>
        </w:rPr>
      </w:pPr>
      <w:r w:rsidRPr="00696607">
        <w:rPr>
          <w:rFonts w:eastAsia="Times New Roman" w:cs="Times New Roman"/>
          <w:szCs w:val="28"/>
          <w:lang w:val="vi-VN" w:eastAsia="ja-JP"/>
        </w:rPr>
        <w:t xml:space="preserve">3. To organize the performance of tasks of the Fund Management Council, to monitor, control and supervise the implementation of the Council's resolutions and decisions </w:t>
      </w:r>
      <w:r w:rsidR="00F550D5" w:rsidRPr="00696607">
        <w:rPr>
          <w:rFonts w:eastAsia="Times New Roman" w:cs="Times New Roman"/>
          <w:szCs w:val="28"/>
          <w:lang w:eastAsia="ja-JP"/>
        </w:rPr>
        <w:t>.</w:t>
      </w:r>
    </w:p>
    <w:p w14:paraId="62EE9597" w14:textId="5853EB96" w:rsidR="000F6B3F" w:rsidRPr="00696607" w:rsidRDefault="000F6B3F" w:rsidP="00A41C4E">
      <w:pPr>
        <w:spacing w:before="120" w:after="120" w:line="240" w:lineRule="auto"/>
        <w:ind w:firstLine="720"/>
        <w:jc w:val="both"/>
        <w:rPr>
          <w:rFonts w:eastAsia="Times New Roman" w:cs="Times New Roman"/>
          <w:szCs w:val="28"/>
          <w:lang w:val="vi-VN" w:eastAsia="ja-JP"/>
        </w:rPr>
      </w:pPr>
      <w:r w:rsidRPr="00696607">
        <w:rPr>
          <w:rFonts w:eastAsia="Times New Roman" w:cs="Times New Roman"/>
          <w:szCs w:val="28"/>
          <w:lang w:val="vi-VN" w:eastAsia="ja-JP"/>
        </w:rPr>
        <w:t xml:space="preserve">4. Direct the Supervisory Board to </w:t>
      </w:r>
      <w:r w:rsidRPr="00696607">
        <w:rPr>
          <w:rFonts w:eastAsia="Times New Roman" w:cs="Times New Roman"/>
          <w:szCs w:val="28"/>
          <w:lang w:eastAsia="ja-JP"/>
        </w:rPr>
        <w:t xml:space="preserve">organize the control, </w:t>
      </w:r>
      <w:r w:rsidRPr="00696607">
        <w:rPr>
          <w:rFonts w:eastAsia="Times New Roman" w:cs="Times New Roman"/>
          <w:szCs w:val="28"/>
          <w:lang w:val="vi-VN" w:eastAsia="ja-JP"/>
        </w:rPr>
        <w:t xml:space="preserve">supervision and evaluation of the results of the implementation of the objectives, plans and </w:t>
      </w:r>
      <w:r w:rsidRPr="00696607">
        <w:rPr>
          <w:rFonts w:eastAsia="Times New Roman" w:cs="Times New Roman"/>
          <w:szCs w:val="28"/>
          <w:lang w:val="vi-VN" w:eastAsia="ja-JP"/>
        </w:rPr>
        <w:lastRenderedPageBreak/>
        <w:t xml:space="preserve">operational results of the Fund; management results of the Fund's Director; propose to the Chairman of the Council </w:t>
      </w:r>
      <w:r w:rsidR="00F86F98" w:rsidRPr="00696607">
        <w:rPr>
          <w:rFonts w:eastAsia="Times New Roman" w:cs="Times New Roman"/>
          <w:szCs w:val="28"/>
          <w:lang w:eastAsia="ja-JP"/>
        </w:rPr>
        <w:t xml:space="preserve">to annul </w:t>
      </w:r>
      <w:r w:rsidRPr="00696607">
        <w:rPr>
          <w:rFonts w:eastAsia="Times New Roman" w:cs="Times New Roman"/>
          <w:szCs w:val="28"/>
          <w:lang w:val="vi-VN" w:eastAsia="ja-JP"/>
        </w:rPr>
        <w:t xml:space="preserve">the decision of the Director of </w:t>
      </w:r>
      <w:r w:rsidRPr="00696607">
        <w:rPr>
          <w:rFonts w:eastAsia="Times New Roman" w:cs="Times New Roman"/>
          <w:szCs w:val="28"/>
          <w:lang w:eastAsia="ja-JP"/>
        </w:rPr>
        <w:t xml:space="preserve">the Fund </w:t>
      </w:r>
      <w:r w:rsidRPr="00696607">
        <w:rPr>
          <w:rFonts w:eastAsia="Times New Roman" w:cs="Times New Roman"/>
          <w:szCs w:val="28"/>
          <w:lang w:val="vi-VN" w:eastAsia="ja-JP"/>
        </w:rPr>
        <w:t>which is contrary to the resolution or decision of the Council.</w:t>
      </w:r>
    </w:p>
    <w:p w14:paraId="107FEB1F" w14:textId="5FB983C4" w:rsidR="0095756B" w:rsidRPr="00696607" w:rsidRDefault="0095756B" w:rsidP="00A41C4E">
      <w:pPr>
        <w:spacing w:before="120" w:after="120" w:line="240" w:lineRule="auto"/>
        <w:ind w:firstLine="720"/>
        <w:jc w:val="both"/>
        <w:rPr>
          <w:rFonts w:eastAsia="Times New Roman" w:cs="Times New Roman"/>
          <w:szCs w:val="28"/>
          <w:lang w:val="vi-VN" w:eastAsia="ja-JP"/>
        </w:rPr>
      </w:pPr>
      <w:r w:rsidRPr="00696607">
        <w:rPr>
          <w:rFonts w:eastAsia="Times New Roman" w:cs="Times New Roman"/>
          <w:szCs w:val="28"/>
          <w:lang w:val="vi-VN" w:eastAsia="ja-JP"/>
        </w:rPr>
        <w:t>5</w:t>
      </w:r>
      <w:r w:rsidR="00DB73C6">
        <w:rPr>
          <w:rFonts w:eastAsia="Times New Roman" w:cs="Times New Roman"/>
          <w:szCs w:val="28"/>
          <w:lang w:val="en-US" w:eastAsia="ja-JP"/>
        </w:rPr>
        <w:t xml:space="preserve">. </w:t>
      </w:r>
      <w:r w:rsidRPr="00696607">
        <w:rPr>
          <w:rFonts w:eastAsia="Times New Roman" w:cs="Times New Roman"/>
          <w:szCs w:val="28"/>
          <w:lang w:val="vi-VN" w:eastAsia="ja-JP"/>
        </w:rPr>
        <w:t>Decide on the selection, financial support, suspension of financial support or recovery of funds already supported for tasks and projects as prescribed in this Regulation.</w:t>
      </w:r>
    </w:p>
    <w:p w14:paraId="166BD064" w14:textId="77777777" w:rsidR="0095756B" w:rsidRPr="00696607" w:rsidRDefault="0095756B" w:rsidP="00A41C4E">
      <w:pPr>
        <w:spacing w:before="120" w:after="120" w:line="240" w:lineRule="auto"/>
        <w:ind w:firstLine="720"/>
        <w:jc w:val="both"/>
        <w:rPr>
          <w:szCs w:val="28"/>
          <w:lang w:val="vi-VN"/>
        </w:rPr>
      </w:pPr>
      <w:r w:rsidRPr="00696607">
        <w:rPr>
          <w:szCs w:val="28"/>
          <w:lang w:val="vi-VN"/>
        </w:rPr>
        <w:t>6. Direct the implementation of documents and agreements on support, sponsorship, voluntary contributions and entrustment of organizations and individuals according to regulations.</w:t>
      </w:r>
    </w:p>
    <w:p w14:paraId="412654C9" w14:textId="1A262C44" w:rsidR="0095756B" w:rsidRPr="00696607" w:rsidRDefault="0095756B" w:rsidP="00A41C4E">
      <w:pPr>
        <w:spacing w:before="120" w:after="120" w:line="240" w:lineRule="auto"/>
        <w:ind w:firstLine="720"/>
        <w:jc w:val="both"/>
        <w:rPr>
          <w:rFonts w:eastAsia="Times New Roman" w:cs="Times New Roman"/>
          <w:szCs w:val="28"/>
          <w:lang w:val="vi-VN" w:eastAsia="ja-JP"/>
        </w:rPr>
      </w:pPr>
      <w:r w:rsidRPr="00696607">
        <w:rPr>
          <w:rFonts w:eastAsia="Times New Roman" w:cs="Times New Roman"/>
          <w:szCs w:val="28"/>
          <w:lang w:val="vi-VN" w:eastAsia="ja-JP"/>
        </w:rPr>
        <w:t xml:space="preserve">7. On behalf of the Chairman of the Council to approve the tasks submitted by the </w:t>
      </w:r>
      <w:r w:rsidR="00842121">
        <w:rPr>
          <w:rFonts w:eastAsia="Times New Roman" w:cs="Times New Roman"/>
          <w:szCs w:val="28"/>
          <w:lang w:val="vi-VN" w:eastAsia="ja-JP"/>
        </w:rPr>
        <w:t>Fund management authority</w:t>
      </w:r>
      <w:r w:rsidRPr="00696607">
        <w:rPr>
          <w:rFonts w:eastAsia="Times New Roman" w:cs="Times New Roman"/>
          <w:szCs w:val="28"/>
          <w:lang w:val="vi-VN" w:eastAsia="ja-JP"/>
        </w:rPr>
        <w:t xml:space="preserve"> and other related issues.</w:t>
      </w:r>
    </w:p>
    <w:p w14:paraId="768F6F4B" w14:textId="2A99F6D9" w:rsidR="0095756B" w:rsidRPr="00696607" w:rsidRDefault="0095756B" w:rsidP="00A41C4E">
      <w:pPr>
        <w:spacing w:before="120" w:after="120" w:line="240" w:lineRule="auto"/>
        <w:ind w:firstLine="720"/>
        <w:jc w:val="both"/>
        <w:rPr>
          <w:rFonts w:eastAsia="Times New Roman" w:cs="Times New Roman"/>
          <w:szCs w:val="28"/>
          <w:lang w:val="vi-VN" w:eastAsia="ja-JP"/>
        </w:rPr>
      </w:pPr>
      <w:r w:rsidRPr="00696607">
        <w:rPr>
          <w:rFonts w:eastAsia="Times New Roman" w:cs="Times New Roman"/>
          <w:szCs w:val="28"/>
          <w:lang w:val="vi-VN" w:eastAsia="ja-JP"/>
        </w:rPr>
        <w:t xml:space="preserve">8. To decide on the </w:t>
      </w:r>
      <w:r w:rsidR="0005378E" w:rsidRPr="00696607">
        <w:rPr>
          <w:rFonts w:eastAsia="Times New Roman" w:cs="Times New Roman"/>
          <w:szCs w:val="28"/>
          <w:lang w:eastAsia="ja-JP"/>
        </w:rPr>
        <w:t xml:space="preserve">level </w:t>
      </w:r>
      <w:r w:rsidRPr="00696607">
        <w:rPr>
          <w:rFonts w:eastAsia="Times New Roman" w:cs="Times New Roman"/>
          <w:szCs w:val="28"/>
          <w:lang w:val="vi-VN" w:eastAsia="ja-JP"/>
        </w:rPr>
        <w:t>of financial support from the Fund for the Fund's spending tasks specified in financial management in this Regulation.</w:t>
      </w:r>
    </w:p>
    <w:p w14:paraId="77AD8D00" w14:textId="14827C60" w:rsidR="0095756B" w:rsidRPr="00696607" w:rsidRDefault="0095756B" w:rsidP="00A41C4E">
      <w:pPr>
        <w:spacing w:before="120" w:after="120" w:line="240" w:lineRule="auto"/>
        <w:ind w:firstLine="720"/>
        <w:jc w:val="both"/>
        <w:rPr>
          <w:szCs w:val="28"/>
          <w:lang w:val="vi-VN"/>
        </w:rPr>
      </w:pPr>
      <w:r w:rsidRPr="00696607">
        <w:rPr>
          <w:szCs w:val="28"/>
        </w:rPr>
        <w:t xml:space="preserve">9. </w:t>
      </w:r>
      <w:r w:rsidRPr="00696607">
        <w:rPr>
          <w:szCs w:val="28"/>
          <w:lang w:val="vi-VN"/>
        </w:rPr>
        <w:t>Direct the formulation of plans to develop the Fund's capital sources from support, sponsorship, voluntary contributions and entrustment of domestic and foreign organizations and individuals.</w:t>
      </w:r>
    </w:p>
    <w:p w14:paraId="01315728" w14:textId="462FB520" w:rsidR="001A1BFC" w:rsidRPr="00696607" w:rsidRDefault="001A1BFC" w:rsidP="00A41C4E">
      <w:pPr>
        <w:spacing w:before="120" w:after="120" w:line="240" w:lineRule="auto"/>
        <w:ind w:firstLine="720"/>
        <w:jc w:val="both"/>
        <w:rPr>
          <w:rFonts w:eastAsia="Times New Roman" w:cs="Times New Roman"/>
          <w:szCs w:val="28"/>
          <w:lang w:val="vi-VN" w:eastAsia="ja-JP"/>
        </w:rPr>
      </w:pPr>
      <w:r w:rsidRPr="00696607">
        <w:rPr>
          <w:rFonts w:eastAsia="Times New Roman" w:cs="Times New Roman"/>
          <w:szCs w:val="28"/>
          <w:lang w:eastAsia="ja-JP"/>
        </w:rPr>
        <w:t xml:space="preserve">10 </w:t>
      </w:r>
      <w:r w:rsidRPr="00696607">
        <w:rPr>
          <w:rFonts w:eastAsia="Times New Roman" w:cs="Times New Roman"/>
          <w:szCs w:val="28"/>
          <w:lang w:val="vi-VN" w:eastAsia="ja-JP"/>
        </w:rPr>
        <w:t xml:space="preserve">. Perform other tasks assigned </w:t>
      </w:r>
      <w:r w:rsidR="00DA59BE">
        <w:rPr>
          <w:rFonts w:eastAsia="Times New Roman" w:cs="Times New Roman"/>
          <w:szCs w:val="28"/>
          <w:lang w:val="vi-VN" w:eastAsia="ja-JP"/>
        </w:rPr>
        <w:t xml:space="preserve">by the Chairman of the Council; </w:t>
      </w:r>
      <w:r w:rsidRPr="00696607">
        <w:rPr>
          <w:rFonts w:eastAsia="Times New Roman" w:cs="Times New Roman"/>
          <w:szCs w:val="28"/>
          <w:lang w:val="vi-VN" w:eastAsia="ja-JP"/>
        </w:rPr>
        <w:t xml:space="preserve">is responsible to </w:t>
      </w:r>
      <w:r w:rsidRPr="00696607">
        <w:rPr>
          <w:rFonts w:eastAsia="Times New Roman" w:cs="Times New Roman"/>
          <w:szCs w:val="28"/>
          <w:lang w:eastAsia="ja-JP"/>
        </w:rPr>
        <w:t xml:space="preserve">the Government, the </w:t>
      </w:r>
      <w:r w:rsidRPr="00696607">
        <w:rPr>
          <w:rFonts w:eastAsia="Times New Roman" w:cs="Times New Roman"/>
          <w:szCs w:val="28"/>
          <w:lang w:val="vi-VN" w:eastAsia="ja-JP"/>
        </w:rPr>
        <w:t xml:space="preserve">Prime Minister </w:t>
      </w:r>
      <w:r w:rsidRPr="00696607">
        <w:rPr>
          <w:rFonts w:eastAsia="Times New Roman" w:cs="Times New Roman"/>
          <w:szCs w:val="28"/>
          <w:lang w:eastAsia="ja-JP"/>
        </w:rPr>
        <w:t xml:space="preserve">, </w:t>
      </w:r>
      <w:r w:rsidRPr="00696607">
        <w:rPr>
          <w:rFonts w:eastAsia="Times New Roman" w:cs="Times New Roman"/>
          <w:szCs w:val="28"/>
          <w:lang w:val="vi-VN" w:eastAsia="ja-JP"/>
        </w:rPr>
        <w:t xml:space="preserve">the Deputy Prime Minister </w:t>
      </w:r>
      <w:r w:rsidRPr="00696607">
        <w:rPr>
          <w:rFonts w:eastAsia="Times New Roman" w:cs="Times New Roman"/>
          <w:szCs w:val="28"/>
          <w:lang w:eastAsia="ja-JP"/>
        </w:rPr>
        <w:t xml:space="preserve">, the Minister of Agriculture and Rural Development, the Chairman of </w:t>
      </w:r>
      <w:r w:rsidR="00F550D5" w:rsidRPr="00696607">
        <w:rPr>
          <w:rFonts w:eastAsia="Times New Roman" w:cs="Times New Roman"/>
          <w:szCs w:val="28"/>
          <w:lang w:eastAsia="ja-JP"/>
        </w:rPr>
        <w:t xml:space="preserve">the </w:t>
      </w:r>
      <w:r w:rsidRPr="00696607">
        <w:rPr>
          <w:rFonts w:eastAsia="Times New Roman" w:cs="Times New Roman"/>
          <w:szCs w:val="28"/>
          <w:lang w:val="vi-VN" w:eastAsia="ja-JP"/>
        </w:rPr>
        <w:t>Council and the law for their assigned tasks.</w:t>
      </w:r>
    </w:p>
    <w:p w14:paraId="24E8B725" w14:textId="04C62579" w:rsidR="0095756B" w:rsidRPr="00696607" w:rsidRDefault="0095756B" w:rsidP="00A41C4E">
      <w:pPr>
        <w:spacing w:before="120" w:after="120" w:line="240" w:lineRule="auto"/>
        <w:ind w:firstLine="720"/>
        <w:jc w:val="both"/>
        <w:rPr>
          <w:b/>
          <w:bCs/>
          <w:szCs w:val="28"/>
          <w:lang w:val="vi-VN"/>
        </w:rPr>
      </w:pPr>
      <w:r w:rsidRPr="00696607">
        <w:rPr>
          <w:b/>
          <w:bCs/>
          <w:szCs w:val="28"/>
          <w:lang w:val="vi-VN"/>
        </w:rPr>
        <w:t xml:space="preserve">Article 12. Duties and powers of the Vice Chairman of the Council </w:t>
      </w:r>
      <w:r w:rsidR="00DA59BE">
        <w:rPr>
          <w:b/>
          <w:bCs/>
          <w:szCs w:val="28"/>
          <w:lang w:val="en-US"/>
        </w:rPr>
        <w:t>cum</w:t>
      </w:r>
      <w:r w:rsidRPr="00696607">
        <w:rPr>
          <w:b/>
          <w:bCs/>
          <w:szCs w:val="28"/>
          <w:lang w:val="vi-VN"/>
        </w:rPr>
        <w:t xml:space="preserve"> the Director of the Fund</w:t>
      </w:r>
    </w:p>
    <w:p w14:paraId="0EC6C649" w14:textId="77777777" w:rsidR="0095756B" w:rsidRPr="00696607" w:rsidRDefault="0095756B" w:rsidP="00A41C4E">
      <w:pPr>
        <w:spacing w:before="120" w:after="120" w:line="240" w:lineRule="auto"/>
        <w:ind w:firstLine="720"/>
        <w:jc w:val="both"/>
        <w:rPr>
          <w:szCs w:val="28"/>
        </w:rPr>
      </w:pPr>
      <w:r w:rsidRPr="00696607">
        <w:rPr>
          <w:szCs w:val="28"/>
          <w:lang w:val="vi-VN"/>
        </w:rPr>
        <w:t xml:space="preserve">1. </w:t>
      </w:r>
      <w:r w:rsidRPr="00696607">
        <w:rPr>
          <w:szCs w:val="28"/>
        </w:rPr>
        <w:t>To abide by the Council's resolutions.</w:t>
      </w:r>
    </w:p>
    <w:p w14:paraId="4F7AFF4D" w14:textId="19D73DC5" w:rsidR="008D3A28" w:rsidRPr="00696607" w:rsidRDefault="008D3A28" w:rsidP="00A41C4E">
      <w:pPr>
        <w:spacing w:before="120" w:after="120" w:line="240" w:lineRule="auto"/>
        <w:ind w:firstLine="720"/>
        <w:jc w:val="both"/>
        <w:rPr>
          <w:spacing w:val="-6"/>
          <w:szCs w:val="28"/>
        </w:rPr>
      </w:pPr>
      <w:r w:rsidRPr="00696607">
        <w:rPr>
          <w:spacing w:val="-6"/>
          <w:szCs w:val="28"/>
        </w:rPr>
        <w:t>2. Proposing to the Chairman of the Council the appointment, re-appointment, dismissal, commendation and discipline of the Deputy Directors and Chief Accountant.</w:t>
      </w:r>
    </w:p>
    <w:p w14:paraId="3CA11A98" w14:textId="321CA6A1" w:rsidR="008D3A28" w:rsidRPr="00696607" w:rsidRDefault="00DA59BE" w:rsidP="00A41C4E">
      <w:pPr>
        <w:spacing w:before="120" w:after="120" w:line="240" w:lineRule="auto"/>
        <w:ind w:firstLine="720"/>
        <w:jc w:val="both"/>
        <w:rPr>
          <w:szCs w:val="28"/>
        </w:rPr>
      </w:pPr>
      <w:r>
        <w:rPr>
          <w:szCs w:val="28"/>
        </w:rPr>
        <w:t>3.</w:t>
      </w:r>
      <w:r w:rsidR="008D3A28" w:rsidRPr="00696607">
        <w:rPr>
          <w:szCs w:val="28"/>
          <w:lang w:val="vi-VN"/>
        </w:rPr>
        <w:t xml:space="preserve"> Directing the implementation of programs, resolutions and plans of the Council.</w:t>
      </w:r>
    </w:p>
    <w:p w14:paraId="2802EA2E" w14:textId="691FF97A" w:rsidR="00A94779" w:rsidRPr="00696607" w:rsidRDefault="00DA59BE" w:rsidP="00A41C4E">
      <w:pPr>
        <w:spacing w:before="120" w:after="120" w:line="240" w:lineRule="auto"/>
        <w:ind w:firstLine="720"/>
        <w:jc w:val="both"/>
        <w:rPr>
          <w:szCs w:val="28"/>
          <w:lang w:val="vi-VN"/>
        </w:rPr>
      </w:pPr>
      <w:r>
        <w:rPr>
          <w:szCs w:val="28"/>
        </w:rPr>
        <w:t>4</w:t>
      </w:r>
      <w:r w:rsidR="00A94779" w:rsidRPr="00696607">
        <w:rPr>
          <w:szCs w:val="28"/>
          <w:lang w:val="vi-VN"/>
        </w:rPr>
        <w:t xml:space="preserve">. Directing the formulation of the Fund's strategic development </w:t>
      </w:r>
      <w:r w:rsidR="00A94779" w:rsidRPr="00696607">
        <w:rPr>
          <w:szCs w:val="28"/>
        </w:rPr>
        <w:t xml:space="preserve">plan for the period of 2022 - </w:t>
      </w:r>
      <w:r w:rsidR="00A94779" w:rsidRPr="00696607">
        <w:rPr>
          <w:szCs w:val="28"/>
          <w:lang w:val="vi-VN"/>
        </w:rPr>
        <w:t>2025 and the period of 202</w:t>
      </w:r>
      <w:r>
        <w:rPr>
          <w:szCs w:val="28"/>
        </w:rPr>
        <w:t>6-2030</w:t>
      </w:r>
      <w:r w:rsidR="00A94779" w:rsidRPr="00696607">
        <w:rPr>
          <w:szCs w:val="28"/>
          <w:lang w:val="vi-VN"/>
        </w:rPr>
        <w:t>.</w:t>
      </w:r>
    </w:p>
    <w:p w14:paraId="25F0342E" w14:textId="58FB641E" w:rsidR="0095756B" w:rsidRPr="00696607" w:rsidRDefault="00DA59BE" w:rsidP="00A41C4E">
      <w:pPr>
        <w:spacing w:before="120" w:after="120" w:line="240" w:lineRule="auto"/>
        <w:ind w:firstLine="720"/>
        <w:jc w:val="both"/>
        <w:rPr>
          <w:szCs w:val="28"/>
          <w:lang w:val="vi-VN"/>
        </w:rPr>
      </w:pPr>
      <w:r>
        <w:rPr>
          <w:szCs w:val="28"/>
        </w:rPr>
        <w:t>5</w:t>
      </w:r>
      <w:r w:rsidR="0095756B" w:rsidRPr="00696607">
        <w:rPr>
          <w:szCs w:val="28"/>
          <w:lang w:val="vi-VN"/>
        </w:rPr>
        <w:t>. Advise and submit to the Council for promulgation thematic resolutions on the development of financial resources; implementing support and financing activities for natural disaster prevention and control.</w:t>
      </w:r>
    </w:p>
    <w:p w14:paraId="16C79332" w14:textId="2C96D9AD" w:rsidR="008D3A28" w:rsidRPr="00696607" w:rsidRDefault="00DA59BE" w:rsidP="00A41C4E">
      <w:pPr>
        <w:spacing w:before="120" w:after="120" w:line="240" w:lineRule="auto"/>
        <w:ind w:firstLine="720"/>
        <w:jc w:val="both"/>
        <w:rPr>
          <w:szCs w:val="28"/>
          <w:lang w:val="vi-VN"/>
        </w:rPr>
      </w:pPr>
      <w:r>
        <w:rPr>
          <w:szCs w:val="28"/>
        </w:rPr>
        <w:t>6</w:t>
      </w:r>
      <w:r w:rsidR="008D3A28" w:rsidRPr="00696607">
        <w:rPr>
          <w:szCs w:val="28"/>
          <w:lang w:val="vi-VN"/>
        </w:rPr>
        <w:t>. Organize the effective implementation of tasks, resolutions and decisions of the Council.</w:t>
      </w:r>
    </w:p>
    <w:p w14:paraId="0166A7EE" w14:textId="42855F1D" w:rsidR="008D3A28" w:rsidRPr="00696607" w:rsidRDefault="008D3A28" w:rsidP="00A41C4E">
      <w:pPr>
        <w:spacing w:before="120" w:after="120" w:line="240" w:lineRule="auto"/>
        <w:ind w:firstLine="720"/>
        <w:jc w:val="both"/>
        <w:rPr>
          <w:iCs/>
          <w:szCs w:val="28"/>
          <w:lang w:val="vi-VN"/>
        </w:rPr>
      </w:pPr>
      <w:r w:rsidRPr="00696607">
        <w:rPr>
          <w:szCs w:val="28"/>
        </w:rPr>
        <w:t xml:space="preserve">7 </w:t>
      </w:r>
      <w:r w:rsidRPr="00696607">
        <w:rPr>
          <w:szCs w:val="28"/>
          <w:lang w:val="vi-VN"/>
        </w:rPr>
        <w:t xml:space="preserve">. On behalf of the Council, sign to receive </w:t>
      </w:r>
      <w:r w:rsidRPr="00696607">
        <w:rPr>
          <w:iCs/>
          <w:szCs w:val="28"/>
          <w:lang w:val="vi-VN"/>
        </w:rPr>
        <w:t xml:space="preserve">support, funding, contributions and entrustment of domestic and foreign organizations and individuals </w:t>
      </w:r>
      <w:r w:rsidRPr="00696607">
        <w:rPr>
          <w:iCs/>
          <w:szCs w:val="28"/>
        </w:rPr>
        <w:t xml:space="preserve">at </w:t>
      </w:r>
      <w:r w:rsidRPr="00696607">
        <w:rPr>
          <w:iCs/>
          <w:szCs w:val="28"/>
          <w:lang w:val="vi-VN"/>
        </w:rPr>
        <w:t xml:space="preserve">the request of </w:t>
      </w:r>
      <w:r w:rsidRPr="00696607">
        <w:rPr>
          <w:iCs/>
          <w:szCs w:val="28"/>
        </w:rPr>
        <w:t xml:space="preserve">organizations </w:t>
      </w:r>
      <w:r w:rsidRPr="00696607">
        <w:rPr>
          <w:iCs/>
          <w:szCs w:val="28"/>
          <w:lang w:val="vi-VN"/>
        </w:rPr>
        <w:t>and individuals that have supp</w:t>
      </w:r>
      <w:r w:rsidR="0008233C">
        <w:rPr>
          <w:iCs/>
          <w:szCs w:val="28"/>
          <w:lang w:val="vi-VN"/>
        </w:rPr>
        <w:t>orted, sponsored, contributed, c</w:t>
      </w:r>
      <w:r w:rsidRPr="00696607">
        <w:rPr>
          <w:iCs/>
          <w:szCs w:val="28"/>
          <w:lang w:val="vi-VN"/>
        </w:rPr>
        <w:t>ommission.</w:t>
      </w:r>
    </w:p>
    <w:p w14:paraId="6A7915BB" w14:textId="3943045F" w:rsidR="0095756B" w:rsidRPr="00696607" w:rsidRDefault="0008233C" w:rsidP="00A41C4E">
      <w:pPr>
        <w:spacing w:before="120" w:after="120" w:line="240" w:lineRule="auto"/>
        <w:ind w:firstLine="720"/>
        <w:jc w:val="both"/>
        <w:rPr>
          <w:szCs w:val="28"/>
          <w:lang w:val="vi-VN"/>
        </w:rPr>
      </w:pPr>
      <w:r>
        <w:rPr>
          <w:szCs w:val="28"/>
        </w:rPr>
        <w:lastRenderedPageBreak/>
        <w:t>8</w:t>
      </w:r>
      <w:r w:rsidR="0095756B" w:rsidRPr="00696607">
        <w:rPr>
          <w:szCs w:val="28"/>
          <w:lang w:val="vi-VN"/>
        </w:rPr>
        <w:t>. Direct the development of the Fund's annual operation plan on the basis of priority orientations to support disaster prevention and control activities that the state budget has not yet invested in or has not met the requirements.</w:t>
      </w:r>
    </w:p>
    <w:p w14:paraId="42439BAC" w14:textId="5E6E1BED" w:rsidR="0095756B" w:rsidRPr="00696607" w:rsidRDefault="0008233C" w:rsidP="00A41C4E">
      <w:pPr>
        <w:spacing w:before="120" w:after="120" w:line="240" w:lineRule="auto"/>
        <w:ind w:firstLine="720"/>
        <w:jc w:val="both"/>
        <w:rPr>
          <w:szCs w:val="28"/>
          <w:lang w:val="vi-VN"/>
        </w:rPr>
      </w:pPr>
      <w:r>
        <w:rPr>
          <w:szCs w:val="28"/>
        </w:rPr>
        <w:t>9</w:t>
      </w:r>
      <w:r w:rsidR="0095756B" w:rsidRPr="00696607">
        <w:rPr>
          <w:szCs w:val="28"/>
          <w:lang w:val="vi-VN"/>
        </w:rPr>
        <w:t>. Directing the preparation of annual financial statements.</w:t>
      </w:r>
    </w:p>
    <w:p w14:paraId="36B7EF2D" w14:textId="40042563" w:rsidR="0095756B" w:rsidRPr="00696607" w:rsidRDefault="0095756B" w:rsidP="00A41C4E">
      <w:pPr>
        <w:spacing w:before="120" w:after="120" w:line="240" w:lineRule="auto"/>
        <w:ind w:firstLine="720"/>
        <w:jc w:val="both"/>
        <w:rPr>
          <w:spacing w:val="-8"/>
          <w:szCs w:val="28"/>
          <w:lang w:val="vi-VN"/>
        </w:rPr>
      </w:pPr>
      <w:r w:rsidRPr="00696607">
        <w:rPr>
          <w:spacing w:val="-8"/>
          <w:szCs w:val="28"/>
          <w:lang w:val="vi-VN"/>
        </w:rPr>
        <w:t xml:space="preserve">1 </w:t>
      </w:r>
      <w:r w:rsidRPr="00696607">
        <w:rPr>
          <w:spacing w:val="-8"/>
          <w:szCs w:val="28"/>
        </w:rPr>
        <w:t xml:space="preserve">0 </w:t>
      </w:r>
      <w:r w:rsidRPr="00696607">
        <w:rPr>
          <w:spacing w:val="-8"/>
          <w:szCs w:val="28"/>
          <w:lang w:val="vi-VN"/>
        </w:rPr>
        <w:t>. Manage the organization of the assisting apparatus of the Fund in accordance with the provisions of this Regulation.</w:t>
      </w:r>
    </w:p>
    <w:p w14:paraId="495F5515" w14:textId="7B6240D3" w:rsidR="0095756B" w:rsidRPr="00696607" w:rsidRDefault="0008233C" w:rsidP="00A41C4E">
      <w:pPr>
        <w:spacing w:before="120" w:after="120" w:line="240" w:lineRule="auto"/>
        <w:ind w:firstLine="720"/>
        <w:jc w:val="both"/>
        <w:rPr>
          <w:szCs w:val="28"/>
          <w:lang w:val="vi-VN"/>
        </w:rPr>
      </w:pPr>
      <w:r>
        <w:rPr>
          <w:szCs w:val="28"/>
          <w:lang w:val="vi-VN"/>
        </w:rPr>
        <w:t>1</w:t>
      </w:r>
      <w:r>
        <w:rPr>
          <w:szCs w:val="28"/>
        </w:rPr>
        <w:t>1</w:t>
      </w:r>
      <w:r w:rsidR="0095756B" w:rsidRPr="00696607">
        <w:rPr>
          <w:szCs w:val="28"/>
          <w:lang w:val="vi-VN"/>
        </w:rPr>
        <w:t>. Directing the development of plans for management and use of specialized equipment and other supported and funded assets.</w:t>
      </w:r>
    </w:p>
    <w:p w14:paraId="694FE842" w14:textId="703C0304" w:rsidR="0095756B" w:rsidRPr="00696607" w:rsidRDefault="0095756B" w:rsidP="00A41C4E">
      <w:pPr>
        <w:spacing w:before="120" w:after="120" w:line="240" w:lineRule="auto"/>
        <w:ind w:firstLine="720"/>
        <w:jc w:val="both"/>
        <w:rPr>
          <w:rFonts w:eastAsia="Times New Roman" w:cs="Times New Roman"/>
          <w:szCs w:val="28"/>
          <w:lang w:val="vi-VN" w:eastAsia="ja-JP"/>
        </w:rPr>
      </w:pPr>
      <w:r w:rsidRPr="00696607">
        <w:rPr>
          <w:rFonts w:eastAsia="Times New Roman" w:cs="Times New Roman"/>
          <w:spacing w:val="-2"/>
          <w:szCs w:val="28"/>
          <w:lang w:val="vi-VN" w:eastAsia="ja-JP"/>
        </w:rPr>
        <w:t xml:space="preserve">1 </w:t>
      </w:r>
      <w:r w:rsidRPr="00696607">
        <w:rPr>
          <w:rFonts w:eastAsia="Times New Roman" w:cs="Times New Roman"/>
          <w:spacing w:val="-2"/>
          <w:szCs w:val="28"/>
          <w:lang w:eastAsia="ja-JP"/>
        </w:rPr>
        <w:t xml:space="preserve">2 </w:t>
      </w:r>
      <w:r w:rsidRPr="00696607">
        <w:rPr>
          <w:rFonts w:eastAsia="Times New Roman" w:cs="Times New Roman"/>
          <w:spacing w:val="-2"/>
          <w:szCs w:val="28"/>
          <w:lang w:val="vi-VN" w:eastAsia="ja-JP"/>
        </w:rPr>
        <w:t xml:space="preserve">. To </w:t>
      </w:r>
      <w:r w:rsidRPr="00696607">
        <w:rPr>
          <w:rFonts w:eastAsia="Times New Roman" w:cs="Times New Roman"/>
          <w:szCs w:val="28"/>
          <w:lang w:val="vi-VN" w:eastAsia="ja-JP"/>
        </w:rPr>
        <w:t xml:space="preserve">decide on the </w:t>
      </w:r>
      <w:r w:rsidR="0005378E" w:rsidRPr="00696607">
        <w:rPr>
          <w:rFonts w:eastAsia="Times New Roman" w:cs="Times New Roman"/>
          <w:szCs w:val="28"/>
          <w:lang w:eastAsia="ja-JP"/>
        </w:rPr>
        <w:t xml:space="preserve">level </w:t>
      </w:r>
      <w:r w:rsidRPr="00696607">
        <w:rPr>
          <w:rFonts w:eastAsia="Times New Roman" w:cs="Times New Roman"/>
          <w:szCs w:val="28"/>
          <w:lang w:val="vi-VN" w:eastAsia="ja-JP"/>
        </w:rPr>
        <w:t>of financial support from the Fund for the Fund's spending tasks specified in financial management in this Regulation.</w:t>
      </w:r>
    </w:p>
    <w:p w14:paraId="398E1FD1" w14:textId="77777777" w:rsidR="0095756B" w:rsidRPr="00696607" w:rsidRDefault="0095756B" w:rsidP="00A41C4E">
      <w:pPr>
        <w:spacing w:before="120" w:after="120" w:line="240" w:lineRule="auto"/>
        <w:ind w:firstLine="720"/>
        <w:jc w:val="both"/>
        <w:rPr>
          <w:szCs w:val="28"/>
          <w:lang w:val="vi-VN"/>
        </w:rPr>
      </w:pPr>
      <w:r w:rsidRPr="00696607">
        <w:rPr>
          <w:szCs w:val="28"/>
          <w:lang w:val="vi-VN"/>
        </w:rPr>
        <w:t xml:space="preserve">1 </w:t>
      </w:r>
      <w:r w:rsidRPr="00696607">
        <w:rPr>
          <w:szCs w:val="28"/>
        </w:rPr>
        <w:t xml:space="preserve">3 </w:t>
      </w:r>
      <w:r w:rsidRPr="00696607">
        <w:rPr>
          <w:szCs w:val="28"/>
          <w:lang w:val="vi-VN"/>
        </w:rPr>
        <w:t>. Perform other duties assigned by the Chairman of the Board.</w:t>
      </w:r>
    </w:p>
    <w:p w14:paraId="1C6767B9" w14:textId="3EBC9B63" w:rsidR="0095756B" w:rsidRPr="00696607" w:rsidRDefault="0095756B" w:rsidP="00A41C4E">
      <w:pPr>
        <w:spacing w:before="120" w:after="120" w:line="240" w:lineRule="auto"/>
        <w:ind w:firstLine="720"/>
        <w:jc w:val="both"/>
        <w:rPr>
          <w:b/>
          <w:bCs/>
          <w:szCs w:val="28"/>
          <w:lang w:val="vi-VN"/>
        </w:rPr>
      </w:pPr>
      <w:r w:rsidRPr="00696607">
        <w:rPr>
          <w:b/>
          <w:bCs/>
          <w:szCs w:val="28"/>
          <w:lang w:val="vi-VN"/>
        </w:rPr>
        <w:t>Article 13. Duties and powers of Council members</w:t>
      </w:r>
    </w:p>
    <w:p w14:paraId="4602F308" w14:textId="77777777" w:rsidR="0095756B" w:rsidRPr="00696607" w:rsidRDefault="0095756B" w:rsidP="00A41C4E">
      <w:pPr>
        <w:spacing w:before="120" w:after="120" w:line="240" w:lineRule="auto"/>
        <w:ind w:firstLine="720"/>
        <w:jc w:val="both"/>
        <w:rPr>
          <w:rFonts w:eastAsia="Times New Roman" w:cs="Times New Roman"/>
          <w:spacing w:val="-2"/>
          <w:szCs w:val="28"/>
          <w:lang w:eastAsia="ja-JP"/>
        </w:rPr>
      </w:pPr>
      <w:r w:rsidRPr="00696607">
        <w:rPr>
          <w:rFonts w:eastAsia="Times New Roman" w:cs="Times New Roman"/>
          <w:spacing w:val="-2"/>
          <w:szCs w:val="28"/>
          <w:lang w:val="vi-VN" w:eastAsia="ja-JP"/>
        </w:rPr>
        <w:t xml:space="preserve">1. </w:t>
      </w:r>
      <w:r w:rsidRPr="00696607">
        <w:rPr>
          <w:rFonts w:eastAsia="Times New Roman" w:cs="Times New Roman"/>
          <w:spacing w:val="-2"/>
          <w:szCs w:val="28"/>
          <w:lang w:eastAsia="ja-JP"/>
        </w:rPr>
        <w:t>To abide by the Council's resolutions.</w:t>
      </w:r>
    </w:p>
    <w:p w14:paraId="703EBD95" w14:textId="59762531" w:rsidR="007C7D5C" w:rsidRPr="00696607" w:rsidRDefault="007C7D5C" w:rsidP="00A41C4E">
      <w:pPr>
        <w:spacing w:before="120" w:after="120" w:line="240" w:lineRule="auto"/>
        <w:ind w:firstLine="720"/>
        <w:jc w:val="both"/>
        <w:rPr>
          <w:rFonts w:eastAsia="Times New Roman" w:cs="Times New Roman"/>
          <w:spacing w:val="-4"/>
          <w:szCs w:val="28"/>
          <w:lang w:val="vi-VN" w:eastAsia="ja-JP"/>
        </w:rPr>
      </w:pPr>
      <w:r w:rsidRPr="00696607">
        <w:rPr>
          <w:rFonts w:eastAsia="Times New Roman" w:cs="Times New Roman"/>
          <w:spacing w:val="-4"/>
          <w:szCs w:val="28"/>
          <w:lang w:eastAsia="ja-JP"/>
        </w:rPr>
        <w:t xml:space="preserve">2. </w:t>
      </w:r>
      <w:r w:rsidRPr="00696607">
        <w:rPr>
          <w:rFonts w:eastAsia="Times New Roman" w:cs="Times New Roman"/>
          <w:spacing w:val="-4"/>
          <w:szCs w:val="28"/>
          <w:lang w:val="vi-VN" w:eastAsia="ja-JP"/>
        </w:rPr>
        <w:t>Attend meetings, discuss, make recommendations, give opinions and vote on issues under the Council's competence; implement and organize the implementation of resolutions and decisions of the Council and specific tasks assigned or authorized by the Chairman of the Council.</w:t>
      </w:r>
    </w:p>
    <w:p w14:paraId="31FBF265" w14:textId="5BAFACB4" w:rsidR="007C7D5C" w:rsidRPr="00696607" w:rsidRDefault="007C7D5C" w:rsidP="00A41C4E">
      <w:pPr>
        <w:spacing w:before="120" w:after="120" w:line="240" w:lineRule="auto"/>
        <w:ind w:firstLine="720"/>
        <w:jc w:val="both"/>
        <w:rPr>
          <w:rFonts w:eastAsia="Times New Roman" w:cs="Times New Roman"/>
          <w:spacing w:val="-2"/>
          <w:szCs w:val="28"/>
          <w:lang w:val="vi-VN" w:eastAsia="ja-JP"/>
        </w:rPr>
      </w:pPr>
      <w:r w:rsidRPr="00696607">
        <w:rPr>
          <w:rFonts w:eastAsia="Times New Roman" w:cs="Times New Roman"/>
          <w:spacing w:val="-2"/>
          <w:szCs w:val="28"/>
          <w:lang w:val="vi-VN" w:eastAsia="ja-JP"/>
        </w:rPr>
        <w:t xml:space="preserve">3. Examine and consider the annual financial statements, participate in the formulation of minutes, give opinions when the Council asks for opinions on the issuance of </w:t>
      </w:r>
      <w:r w:rsidRPr="00696607">
        <w:rPr>
          <w:rFonts w:eastAsia="Times New Roman" w:cs="Times New Roman"/>
          <w:spacing w:val="-2"/>
          <w:szCs w:val="28"/>
          <w:lang w:eastAsia="ja-JP"/>
        </w:rPr>
        <w:t xml:space="preserve">resolutions </w:t>
      </w:r>
      <w:r w:rsidRPr="00696607">
        <w:rPr>
          <w:rFonts w:eastAsia="Times New Roman" w:cs="Times New Roman"/>
          <w:spacing w:val="-2"/>
          <w:szCs w:val="28"/>
          <w:lang w:val="vi-VN" w:eastAsia="ja-JP"/>
        </w:rPr>
        <w:t>and other documents.</w:t>
      </w:r>
    </w:p>
    <w:p w14:paraId="298ECA82" w14:textId="4B10EEFF" w:rsidR="007C7D5C" w:rsidRPr="00696607" w:rsidRDefault="007C7D5C" w:rsidP="00A41C4E">
      <w:pPr>
        <w:spacing w:before="120" w:after="120" w:line="240" w:lineRule="auto"/>
        <w:ind w:firstLine="720"/>
        <w:jc w:val="both"/>
        <w:rPr>
          <w:rFonts w:eastAsia="Times New Roman" w:cs="Times New Roman"/>
          <w:spacing w:val="-4"/>
          <w:szCs w:val="28"/>
          <w:lang w:val="vi-VN" w:eastAsia="ja-JP"/>
        </w:rPr>
      </w:pPr>
      <w:r w:rsidRPr="00696607">
        <w:rPr>
          <w:rFonts w:eastAsia="Times New Roman" w:cs="Times New Roman"/>
          <w:spacing w:val="-4"/>
          <w:szCs w:val="28"/>
          <w:lang w:val="vi-VN" w:eastAsia="ja-JP"/>
        </w:rPr>
        <w:t>4. Have the right to request the Fund Management Authority to provide information and documents on the financial situation and operation of the Fund in accordance with regulations on information and reporting regimes or resolutions of the Council.</w:t>
      </w:r>
    </w:p>
    <w:p w14:paraId="16269F12" w14:textId="5B2278CF" w:rsidR="0095756B" w:rsidRPr="00696607" w:rsidRDefault="0095756B" w:rsidP="00A41C4E">
      <w:pPr>
        <w:spacing w:before="120" w:after="120" w:line="240" w:lineRule="auto"/>
        <w:ind w:firstLine="720"/>
        <w:jc w:val="both"/>
        <w:rPr>
          <w:rFonts w:eastAsia="Times New Roman" w:cs="Times New Roman"/>
          <w:spacing w:val="-2"/>
          <w:szCs w:val="28"/>
          <w:lang w:val="vi-VN" w:eastAsia="ja-JP"/>
        </w:rPr>
      </w:pPr>
      <w:r w:rsidRPr="00696607">
        <w:rPr>
          <w:rFonts w:eastAsia="Times New Roman" w:cs="Times New Roman"/>
          <w:spacing w:val="-2"/>
          <w:szCs w:val="28"/>
          <w:lang w:val="vi-VN" w:eastAsia="ja-JP"/>
        </w:rPr>
        <w:t xml:space="preserve">5. Explain and </w:t>
      </w:r>
      <w:r w:rsidR="00056263">
        <w:rPr>
          <w:rFonts w:eastAsia="Times New Roman" w:cs="Times New Roman"/>
          <w:spacing w:val="-2"/>
          <w:szCs w:val="28"/>
          <w:lang w:val="vi-VN" w:eastAsia="ja-JP"/>
        </w:rPr>
        <w:t>be accoutable to</w:t>
      </w:r>
      <w:r w:rsidRPr="00696607">
        <w:rPr>
          <w:rFonts w:eastAsia="Times New Roman" w:cs="Times New Roman"/>
          <w:spacing w:val="-2"/>
          <w:szCs w:val="28"/>
          <w:lang w:val="vi-VN" w:eastAsia="ja-JP"/>
        </w:rPr>
        <w:t xml:space="preserve"> the Chairman of the Council and </w:t>
      </w:r>
      <w:r w:rsidR="0040005D">
        <w:rPr>
          <w:rFonts w:eastAsia="Times New Roman" w:cs="Times New Roman"/>
          <w:spacing w:val="-2"/>
          <w:szCs w:val="28"/>
          <w:lang w:val="en-US" w:eastAsia="ja-JP"/>
        </w:rPr>
        <w:t>with</w:t>
      </w:r>
      <w:r w:rsidRPr="00696607">
        <w:rPr>
          <w:rFonts w:eastAsia="Times New Roman" w:cs="Times New Roman"/>
          <w:spacing w:val="-2"/>
          <w:szCs w:val="28"/>
          <w:lang w:val="vi-VN" w:eastAsia="ja-JP"/>
        </w:rPr>
        <w:t xml:space="preserve"> the law for the tasks assigned to handle and settle.</w:t>
      </w:r>
    </w:p>
    <w:p w14:paraId="62B13E84" w14:textId="77777777" w:rsidR="0095756B" w:rsidRPr="00696607" w:rsidRDefault="0095756B" w:rsidP="00A41C4E">
      <w:pPr>
        <w:spacing w:before="120" w:after="120" w:line="240" w:lineRule="auto"/>
        <w:ind w:firstLine="720"/>
        <w:jc w:val="both"/>
        <w:rPr>
          <w:rFonts w:eastAsia="Times New Roman" w:cs="Times New Roman"/>
          <w:szCs w:val="28"/>
          <w:lang w:val="vi-VN" w:eastAsia="ja-JP"/>
        </w:rPr>
      </w:pPr>
      <w:r w:rsidRPr="00696607">
        <w:rPr>
          <w:rFonts w:eastAsia="Times New Roman" w:cs="Times New Roman"/>
          <w:spacing w:val="-2"/>
          <w:szCs w:val="28"/>
          <w:lang w:val="vi-VN" w:eastAsia="ja-JP"/>
        </w:rPr>
        <w:t>6. Perform other duties and powers assigned or authorized by the Chairman of the Council.</w:t>
      </w:r>
    </w:p>
    <w:p w14:paraId="04CD4713" w14:textId="026EC0A1" w:rsidR="00A94779" w:rsidRPr="001C0E17" w:rsidRDefault="0008233C" w:rsidP="00A41C4E">
      <w:pPr>
        <w:spacing w:before="120" w:after="120" w:line="240" w:lineRule="auto"/>
        <w:ind w:firstLine="720"/>
        <w:jc w:val="both"/>
        <w:rPr>
          <w:rFonts w:eastAsia="Times New Roman" w:cs="Times New Roman"/>
          <w:b/>
          <w:bCs/>
          <w:szCs w:val="28"/>
          <w:lang w:val="en-US" w:eastAsia="ja-JP"/>
        </w:rPr>
      </w:pPr>
      <w:r>
        <w:rPr>
          <w:rFonts w:eastAsia="Times New Roman" w:cs="Times New Roman"/>
          <w:b/>
          <w:bCs/>
          <w:szCs w:val="28"/>
          <w:lang w:val="vi-VN" w:eastAsia="ja-JP"/>
        </w:rPr>
        <w:t>Article 1</w:t>
      </w:r>
      <w:r w:rsidR="00A94779" w:rsidRPr="00696607">
        <w:rPr>
          <w:rFonts w:eastAsia="Times New Roman" w:cs="Times New Roman"/>
          <w:b/>
          <w:bCs/>
          <w:szCs w:val="28"/>
          <w:lang w:eastAsia="ja-JP"/>
        </w:rPr>
        <w:t xml:space="preserve">4 </w:t>
      </w:r>
      <w:r w:rsidR="00A94779" w:rsidRPr="00696607">
        <w:rPr>
          <w:rFonts w:eastAsia="Times New Roman" w:cs="Times New Roman"/>
          <w:b/>
          <w:bCs/>
          <w:szCs w:val="28"/>
          <w:lang w:val="vi-VN" w:eastAsia="ja-JP"/>
        </w:rPr>
        <w:t xml:space="preserve">. Working </w:t>
      </w:r>
      <w:r w:rsidR="001C0E17">
        <w:rPr>
          <w:rFonts w:eastAsia="Times New Roman" w:cs="Times New Roman"/>
          <w:b/>
          <w:bCs/>
          <w:szCs w:val="28"/>
          <w:lang w:val="en-US" w:eastAsia="ja-JP"/>
        </w:rPr>
        <w:t>mechanism</w:t>
      </w:r>
      <w:r w:rsidR="00A94779" w:rsidRPr="00696607">
        <w:rPr>
          <w:rFonts w:eastAsia="Times New Roman" w:cs="Times New Roman"/>
          <w:b/>
          <w:bCs/>
          <w:szCs w:val="28"/>
          <w:lang w:val="vi-VN" w:eastAsia="ja-JP"/>
        </w:rPr>
        <w:t xml:space="preserve"> of the Fund Management </w:t>
      </w:r>
      <w:r w:rsidR="001C0E17">
        <w:rPr>
          <w:rFonts w:eastAsia="Times New Roman" w:cs="Times New Roman"/>
          <w:b/>
          <w:bCs/>
          <w:szCs w:val="28"/>
          <w:lang w:val="en-US" w:eastAsia="ja-JP"/>
        </w:rPr>
        <w:t>Council</w:t>
      </w:r>
    </w:p>
    <w:p w14:paraId="32C497BA" w14:textId="0F509B04" w:rsidR="007C7D5C" w:rsidRPr="00696607" w:rsidRDefault="007C7D5C" w:rsidP="00A41C4E">
      <w:pPr>
        <w:spacing w:before="120" w:after="120" w:line="240" w:lineRule="auto"/>
        <w:ind w:firstLine="720"/>
        <w:jc w:val="both"/>
        <w:rPr>
          <w:rFonts w:eastAsia="Times New Roman" w:cs="Times New Roman"/>
          <w:szCs w:val="28"/>
          <w:lang w:val="vi-VN" w:eastAsia="ja-JP"/>
        </w:rPr>
      </w:pPr>
      <w:r w:rsidRPr="00696607">
        <w:rPr>
          <w:rFonts w:eastAsia="Times New Roman" w:cs="Times New Roman"/>
          <w:szCs w:val="28"/>
          <w:lang w:val="vi-VN" w:eastAsia="ja-JP"/>
        </w:rPr>
        <w:t xml:space="preserve">1. The Council works according to the collective system, voting by majority; meeting regularly at least twice a year to consider and decide on matters </w:t>
      </w:r>
      <w:r w:rsidR="001C0E17">
        <w:rPr>
          <w:rFonts w:eastAsia="Times New Roman" w:cs="Times New Roman"/>
          <w:szCs w:val="28"/>
          <w:lang w:val="en-US" w:eastAsia="ja-JP"/>
        </w:rPr>
        <w:t>under</w:t>
      </w:r>
      <w:r w:rsidRPr="00696607">
        <w:rPr>
          <w:rFonts w:eastAsia="Times New Roman" w:cs="Times New Roman"/>
          <w:szCs w:val="28"/>
          <w:lang w:val="vi-VN" w:eastAsia="ja-JP"/>
        </w:rPr>
        <w:t xml:space="preserve"> its competence; Extraordinary meetings to deal with urgent issues at the request of the Chairman of the </w:t>
      </w:r>
      <w:r w:rsidR="001C0E17">
        <w:rPr>
          <w:rFonts w:eastAsia="Times New Roman" w:cs="Times New Roman"/>
          <w:szCs w:val="28"/>
          <w:lang w:val="en-US" w:eastAsia="ja-JP"/>
        </w:rPr>
        <w:t>Council</w:t>
      </w:r>
      <w:r w:rsidRPr="00696607">
        <w:rPr>
          <w:rFonts w:eastAsia="Times New Roman" w:cs="Times New Roman"/>
          <w:szCs w:val="28"/>
          <w:lang w:val="vi-VN" w:eastAsia="ja-JP"/>
        </w:rPr>
        <w:t>, the Fund's Director or at the request of at least 2/3 of the members of the Council.</w:t>
      </w:r>
    </w:p>
    <w:p w14:paraId="3AFD81E7" w14:textId="0DC36BBD" w:rsidR="007C7D5C" w:rsidRPr="00696607" w:rsidRDefault="007C7D5C" w:rsidP="00A41C4E">
      <w:pPr>
        <w:spacing w:before="120" w:after="120" w:line="240" w:lineRule="auto"/>
        <w:ind w:firstLine="720"/>
        <w:jc w:val="both"/>
        <w:rPr>
          <w:rFonts w:eastAsia="Times New Roman" w:cs="Times New Roman"/>
          <w:szCs w:val="28"/>
          <w:lang w:val="vi-VN" w:eastAsia="ja-JP"/>
        </w:rPr>
      </w:pPr>
      <w:r w:rsidRPr="00696607">
        <w:rPr>
          <w:rFonts w:cs="Times New Roman"/>
          <w:szCs w:val="28"/>
          <w:shd w:val="clear" w:color="auto" w:fill="FFFFFF"/>
        </w:rPr>
        <w:t>2. Notice of invitation to the meeting of the Council may be sent by invitation, phone, fax, electronic means or other methods and sent directly to each member of the Council and the person invited to attend the meeting. The content of the notice of meeting invitation must clearly specify the time, place and agenda of the meeting. Online meeting form can be applied when needed.</w:t>
      </w:r>
    </w:p>
    <w:p w14:paraId="2A6D51C3" w14:textId="77C452F9" w:rsidR="007C7D5C" w:rsidRPr="00696607" w:rsidRDefault="007C7D5C" w:rsidP="00A41C4E">
      <w:pPr>
        <w:spacing w:before="120" w:after="120" w:line="240" w:lineRule="auto"/>
        <w:ind w:firstLine="720"/>
        <w:jc w:val="both"/>
        <w:rPr>
          <w:rFonts w:eastAsia="Times New Roman" w:cs="Times New Roman"/>
          <w:szCs w:val="28"/>
          <w:lang w:val="vi-VN" w:eastAsia="ja-JP"/>
        </w:rPr>
      </w:pPr>
      <w:r w:rsidRPr="00696607">
        <w:rPr>
          <w:rFonts w:eastAsia="Times New Roman" w:cs="Times New Roman"/>
          <w:szCs w:val="28"/>
          <w:lang w:val="vi-VN" w:eastAsia="ja-JP"/>
        </w:rPr>
        <w:lastRenderedPageBreak/>
        <w:t>3. Contents and documents of Council meetings must be sent to Council members and invited delegates (if any) at least 03 working days before the meeting date. Meetings of the Council must be attended by at least 2/3 of the members of the Council and chaired by the Chairman or the person authorized by the Chairman (in his absence). In the event that a plenary meeting cannot be held, the Council may collect written opinions of the members.</w:t>
      </w:r>
    </w:p>
    <w:p w14:paraId="7CB37058" w14:textId="19AB71C9" w:rsidR="007C7D5C" w:rsidRPr="00696607" w:rsidRDefault="007C7D5C" w:rsidP="00A41C4E">
      <w:pPr>
        <w:spacing w:before="120" w:after="120" w:line="240" w:lineRule="auto"/>
        <w:ind w:firstLine="720"/>
        <w:jc w:val="both"/>
        <w:rPr>
          <w:rFonts w:eastAsia="Times New Roman" w:cs="Times New Roman"/>
          <w:szCs w:val="28"/>
          <w:lang w:val="vi-VN" w:eastAsia="ja-JP"/>
        </w:rPr>
      </w:pPr>
      <w:r w:rsidRPr="00696607">
        <w:rPr>
          <w:rFonts w:eastAsia="Times New Roman" w:cs="Times New Roman"/>
          <w:szCs w:val="28"/>
          <w:lang w:val="vi-VN" w:eastAsia="ja-JP"/>
        </w:rPr>
        <w:t xml:space="preserve">4. The Council decides on issues by majority rule. Resolutions and decisions of the Council shall take effect only when </w:t>
      </w:r>
      <w:r w:rsidRPr="00696607">
        <w:rPr>
          <w:rFonts w:eastAsia="Times New Roman" w:cs="Times New Roman"/>
          <w:szCs w:val="28"/>
          <w:lang w:eastAsia="ja-JP"/>
        </w:rPr>
        <w:t xml:space="preserve">at </w:t>
      </w:r>
      <w:r w:rsidRPr="00696607">
        <w:rPr>
          <w:rFonts w:eastAsia="Times New Roman" w:cs="Times New Roman"/>
          <w:szCs w:val="28"/>
          <w:lang w:val="vi-VN" w:eastAsia="ja-JP"/>
        </w:rPr>
        <w:t xml:space="preserve">least 50% of the total number of Council members </w:t>
      </w:r>
      <w:r w:rsidRPr="00696607">
        <w:rPr>
          <w:rFonts w:eastAsia="Times New Roman" w:cs="Times New Roman"/>
          <w:szCs w:val="28"/>
          <w:lang w:eastAsia="ja-JP"/>
        </w:rPr>
        <w:t xml:space="preserve">present at the meeting </w:t>
      </w:r>
      <w:r w:rsidRPr="00696607">
        <w:rPr>
          <w:rFonts w:eastAsia="Times New Roman" w:cs="Times New Roman"/>
          <w:szCs w:val="28"/>
          <w:lang w:val="vi-VN" w:eastAsia="ja-JP"/>
        </w:rPr>
        <w:t xml:space="preserve">vote for approval. In case the number of votes for yes and number of disagree votes are equal, the final decision shall be within the competence of the Chairman of the Council. Council members have the right to reserve their opinions, but must abide by the passed resolutions </w:t>
      </w:r>
      <w:r w:rsidR="006B75E8" w:rsidRPr="00696607">
        <w:rPr>
          <w:rFonts w:eastAsia="Times New Roman" w:cs="Times New Roman"/>
          <w:szCs w:val="28"/>
          <w:lang w:eastAsia="ja-JP"/>
        </w:rPr>
        <w:t xml:space="preserve">and decisions </w:t>
      </w:r>
      <w:r w:rsidRPr="00696607">
        <w:rPr>
          <w:rFonts w:eastAsia="Times New Roman" w:cs="Times New Roman"/>
          <w:szCs w:val="28"/>
          <w:lang w:val="vi-VN" w:eastAsia="ja-JP"/>
        </w:rPr>
        <w:t>.</w:t>
      </w:r>
    </w:p>
    <w:p w14:paraId="0AE9E904" w14:textId="5F9AA905" w:rsidR="007C7D5C" w:rsidRPr="00696607" w:rsidRDefault="007C7D5C" w:rsidP="00A41C4E">
      <w:pPr>
        <w:spacing w:before="120" w:after="120" w:line="240" w:lineRule="auto"/>
        <w:ind w:firstLine="720"/>
        <w:jc w:val="both"/>
        <w:rPr>
          <w:rFonts w:eastAsia="Times New Roman" w:cs="Times New Roman"/>
          <w:szCs w:val="28"/>
          <w:lang w:val="vi-VN" w:eastAsia="ja-JP"/>
        </w:rPr>
      </w:pPr>
      <w:r w:rsidRPr="00696607">
        <w:rPr>
          <w:rFonts w:eastAsia="Times New Roman" w:cs="Times New Roman"/>
          <w:szCs w:val="28"/>
          <w:lang w:val="vi-VN" w:eastAsia="ja-JP"/>
        </w:rPr>
        <w:t>5. The contents and conclusions of the Council meetings must be clearly recorded in the meeting minutes notebook and agreed upon by all members attending the meeting. The meeting's conclusion is expressed in resolutions, decisions or minutes and must be sent to all members of the Council.</w:t>
      </w:r>
    </w:p>
    <w:p w14:paraId="4A9CFA78" w14:textId="4B5313DC" w:rsidR="007C7D5C" w:rsidRPr="00696607" w:rsidRDefault="007C7D5C" w:rsidP="00A41C4E">
      <w:pPr>
        <w:spacing w:before="120" w:after="120" w:line="240" w:lineRule="auto"/>
        <w:ind w:firstLine="720"/>
        <w:jc w:val="both"/>
        <w:rPr>
          <w:rFonts w:eastAsia="Times New Roman" w:cs="Times New Roman"/>
          <w:szCs w:val="28"/>
          <w:lang w:val="vi-VN" w:eastAsia="ja-JP"/>
        </w:rPr>
      </w:pPr>
      <w:r w:rsidRPr="00696607">
        <w:rPr>
          <w:rFonts w:eastAsia="Times New Roman" w:cs="Times New Roman"/>
          <w:szCs w:val="28"/>
          <w:lang w:val="vi-VN" w:eastAsia="ja-JP"/>
        </w:rPr>
        <w:t>6. The Council's resolutions and decisions take effect from the time of their adoption and are binding on the Fund's operations; The Fund Director is responsible for organizing and implementing.</w:t>
      </w:r>
    </w:p>
    <w:p w14:paraId="0341BA65" w14:textId="4D2DC01A" w:rsidR="007C7D5C" w:rsidRPr="00696607" w:rsidRDefault="007C7D5C" w:rsidP="00A41C4E">
      <w:pPr>
        <w:spacing w:before="120" w:after="120" w:line="240" w:lineRule="auto"/>
        <w:ind w:firstLine="720"/>
        <w:jc w:val="both"/>
        <w:rPr>
          <w:rFonts w:eastAsia="Times New Roman" w:cs="Times New Roman"/>
          <w:szCs w:val="28"/>
          <w:lang w:val="vi-VN" w:eastAsia="ja-JP"/>
        </w:rPr>
      </w:pPr>
      <w:r w:rsidRPr="00696607">
        <w:rPr>
          <w:rFonts w:eastAsia="Times New Roman" w:cs="Times New Roman"/>
          <w:szCs w:val="28"/>
        </w:rPr>
        <w:t xml:space="preserve">7. </w:t>
      </w:r>
      <w:r w:rsidRPr="00696607">
        <w:rPr>
          <w:rFonts w:eastAsia="Times New Roman" w:cs="Times New Roman"/>
          <w:szCs w:val="28"/>
          <w:lang w:val="vi-VN"/>
        </w:rPr>
        <w:t xml:space="preserve">The Council's operating expenses, salaries, allowances and remuneration shall comply with regulations </w:t>
      </w:r>
      <w:r w:rsidRPr="00696607">
        <w:rPr>
          <w:rFonts w:eastAsia="Times New Roman" w:cs="Times New Roman"/>
          <w:szCs w:val="28"/>
          <w:lang w:val="vi-VN" w:eastAsia="ja-JP"/>
        </w:rPr>
        <w:t>on financial management in this Regulation.</w:t>
      </w:r>
    </w:p>
    <w:p w14:paraId="32860114" w14:textId="77777777" w:rsidR="0095756B" w:rsidRPr="00696607" w:rsidRDefault="0095756B" w:rsidP="00A41C4E">
      <w:pPr>
        <w:spacing w:before="120" w:after="120" w:line="240" w:lineRule="auto"/>
        <w:jc w:val="center"/>
        <w:rPr>
          <w:rFonts w:eastAsia="Times New Roman" w:cs="Times New Roman"/>
          <w:b/>
          <w:bCs/>
          <w:szCs w:val="28"/>
          <w:lang w:eastAsia="ja-JP"/>
        </w:rPr>
      </w:pPr>
      <w:r w:rsidRPr="00696607">
        <w:rPr>
          <w:rFonts w:eastAsia="Times New Roman" w:cs="Times New Roman"/>
          <w:b/>
          <w:bCs/>
          <w:szCs w:val="28"/>
          <w:lang w:eastAsia="ja-JP"/>
        </w:rPr>
        <w:t>Section 2.</w:t>
      </w:r>
    </w:p>
    <w:p w14:paraId="59E4338E" w14:textId="3F92EA61" w:rsidR="0095756B" w:rsidRPr="00696607" w:rsidRDefault="00871534" w:rsidP="00A41C4E">
      <w:pPr>
        <w:spacing w:before="120" w:after="120" w:line="240" w:lineRule="auto"/>
        <w:jc w:val="center"/>
        <w:rPr>
          <w:rFonts w:eastAsia="Times New Roman" w:cs="Times New Roman"/>
          <w:b/>
          <w:bCs/>
          <w:szCs w:val="28"/>
          <w:lang w:eastAsia="ja-JP"/>
        </w:rPr>
      </w:pPr>
      <w:r w:rsidRPr="00871534">
        <w:rPr>
          <w:b/>
          <w:spacing w:val="-4"/>
          <w:szCs w:val="28"/>
        </w:rPr>
        <w:t>SUPERVISORY</w:t>
      </w:r>
      <w:r w:rsidR="0095756B" w:rsidRPr="00696607">
        <w:rPr>
          <w:rFonts w:eastAsia="Times New Roman" w:cs="Times New Roman"/>
          <w:b/>
          <w:bCs/>
          <w:szCs w:val="28"/>
          <w:lang w:eastAsia="ja-JP"/>
        </w:rPr>
        <w:t xml:space="preserve"> BOARD</w:t>
      </w:r>
    </w:p>
    <w:p w14:paraId="229ABFE1" w14:textId="0BD1A6BB" w:rsidR="0095756B" w:rsidRPr="00696607" w:rsidRDefault="0095756B" w:rsidP="00A41C4E">
      <w:pPr>
        <w:autoSpaceDE w:val="0"/>
        <w:autoSpaceDN w:val="0"/>
        <w:adjustRightInd w:val="0"/>
        <w:spacing w:before="120" w:after="120" w:line="240" w:lineRule="auto"/>
        <w:ind w:firstLine="720"/>
        <w:rPr>
          <w:rFonts w:eastAsia="Times New Roman" w:cs="Times New Roman"/>
          <w:b/>
          <w:bCs/>
          <w:szCs w:val="28"/>
          <w:lang w:eastAsia="ja-JP"/>
        </w:rPr>
      </w:pPr>
      <w:r w:rsidRPr="00696607">
        <w:rPr>
          <w:rFonts w:eastAsia="Times New Roman" w:cs="Times New Roman"/>
          <w:b/>
          <w:bCs/>
          <w:szCs w:val="28"/>
          <w:lang w:eastAsia="ja-JP"/>
        </w:rPr>
        <w:t xml:space="preserve">Article 15. Organization and operation of the </w:t>
      </w:r>
      <w:r w:rsidR="00871534" w:rsidRPr="00871534">
        <w:rPr>
          <w:b/>
          <w:spacing w:val="-4"/>
          <w:szCs w:val="28"/>
        </w:rPr>
        <w:t>Supervisory</w:t>
      </w:r>
      <w:r w:rsidRPr="00696607">
        <w:rPr>
          <w:rFonts w:eastAsia="Times New Roman" w:cs="Times New Roman"/>
          <w:b/>
          <w:bCs/>
          <w:szCs w:val="28"/>
          <w:lang w:eastAsia="ja-JP"/>
        </w:rPr>
        <w:t xml:space="preserve"> Board</w:t>
      </w:r>
    </w:p>
    <w:p w14:paraId="6F659C5D" w14:textId="33CE9F35" w:rsidR="007C7D5C" w:rsidRPr="00696607" w:rsidRDefault="007C7D5C" w:rsidP="00A41C4E">
      <w:pPr>
        <w:autoSpaceDE w:val="0"/>
        <w:autoSpaceDN w:val="0"/>
        <w:adjustRightInd w:val="0"/>
        <w:spacing w:before="120" w:after="120" w:line="240" w:lineRule="auto"/>
        <w:ind w:firstLine="720"/>
        <w:jc w:val="both"/>
        <w:rPr>
          <w:rFonts w:eastAsia="Times New Roman" w:cs="Times New Roman"/>
          <w:b/>
          <w:bCs/>
          <w:szCs w:val="28"/>
          <w:lang w:eastAsia="ja-JP"/>
        </w:rPr>
      </w:pPr>
      <w:r w:rsidRPr="00696607">
        <w:rPr>
          <w:rFonts w:eastAsia="Times New Roman" w:cs="Times New Roman"/>
          <w:bCs/>
          <w:szCs w:val="28"/>
          <w:lang w:eastAsia="ja-JP"/>
        </w:rPr>
        <w:t xml:space="preserve">1 </w:t>
      </w:r>
      <w:r w:rsidRPr="00696607">
        <w:rPr>
          <w:rFonts w:eastAsia="Times New Roman" w:cs="Times New Roman"/>
          <w:b/>
          <w:bCs/>
          <w:szCs w:val="28"/>
          <w:lang w:eastAsia="ja-JP"/>
        </w:rPr>
        <w:t xml:space="preserve">. </w:t>
      </w:r>
      <w:r w:rsidRPr="00696607">
        <w:rPr>
          <w:rFonts w:eastAsia="Times New Roman" w:cs="Times New Roman"/>
          <w:bCs/>
          <w:szCs w:val="28"/>
          <w:lang w:eastAsia="ja-JP"/>
        </w:rPr>
        <w:t xml:space="preserve">The Supervisory Board assists the </w:t>
      </w:r>
      <w:r w:rsidR="00871534">
        <w:rPr>
          <w:rFonts w:eastAsia="Times New Roman" w:cs="Times New Roman"/>
          <w:bCs/>
          <w:szCs w:val="28"/>
          <w:lang w:eastAsia="ja-JP"/>
        </w:rPr>
        <w:t>Council</w:t>
      </w:r>
      <w:r w:rsidRPr="00696607">
        <w:rPr>
          <w:rFonts w:eastAsia="Times New Roman" w:cs="Times New Roman"/>
          <w:bCs/>
          <w:szCs w:val="28"/>
          <w:lang w:eastAsia="ja-JP"/>
        </w:rPr>
        <w:t xml:space="preserve"> in inspecting and supervising all activities of the Fund.</w:t>
      </w:r>
    </w:p>
    <w:p w14:paraId="4E05BB3C" w14:textId="77777777" w:rsidR="0095756B" w:rsidRPr="00696607" w:rsidRDefault="0095756B" w:rsidP="00A41C4E">
      <w:pPr>
        <w:spacing w:before="120" w:after="120" w:line="240" w:lineRule="auto"/>
        <w:ind w:firstLine="720"/>
        <w:jc w:val="both"/>
        <w:rPr>
          <w:rFonts w:eastAsia="Times New Roman" w:cs="Times New Roman"/>
          <w:bCs/>
          <w:szCs w:val="28"/>
          <w:lang w:eastAsia="ja-JP"/>
        </w:rPr>
      </w:pPr>
      <w:r w:rsidRPr="00696607">
        <w:rPr>
          <w:rFonts w:eastAsia="Times New Roman" w:cs="Times New Roman"/>
          <w:bCs/>
          <w:szCs w:val="28"/>
          <w:lang w:eastAsia="ja-JP"/>
        </w:rPr>
        <w:t xml:space="preserve">2. The Supervisory Board is established by the decision of the </w:t>
      </w:r>
      <w:r w:rsidRPr="00696607">
        <w:rPr>
          <w:rFonts w:eastAsia="Times New Roman" w:cs="Times New Roman"/>
          <w:szCs w:val="28"/>
          <w:lang w:val="vi-VN" w:eastAsia="ja-JP"/>
        </w:rPr>
        <w:t xml:space="preserve">Chairman of the Board </w:t>
      </w:r>
      <w:r w:rsidRPr="00696607">
        <w:rPr>
          <w:rFonts w:eastAsia="Times New Roman" w:cs="Times New Roman"/>
          <w:bCs/>
          <w:szCs w:val="28"/>
          <w:lang w:eastAsia="ja-JP"/>
        </w:rPr>
        <w:t>.</w:t>
      </w:r>
    </w:p>
    <w:p w14:paraId="4CECBD32" w14:textId="51D002FA" w:rsidR="0095756B" w:rsidRPr="00696607" w:rsidRDefault="0095756B" w:rsidP="00A41C4E">
      <w:pPr>
        <w:spacing w:before="120" w:after="120" w:line="240" w:lineRule="auto"/>
        <w:ind w:firstLine="720"/>
        <w:jc w:val="both"/>
        <w:rPr>
          <w:rFonts w:eastAsia="Times New Roman" w:cs="Times New Roman"/>
          <w:szCs w:val="28"/>
          <w:lang w:eastAsia="ja-JP"/>
        </w:rPr>
      </w:pPr>
      <w:r w:rsidRPr="00696607">
        <w:rPr>
          <w:rFonts w:eastAsia="Times New Roman" w:cs="Times New Roman"/>
          <w:szCs w:val="28"/>
          <w:lang w:eastAsia="ja-JP"/>
        </w:rPr>
        <w:t xml:space="preserve">3. The Fund </w:t>
      </w:r>
      <w:r w:rsidR="00871534" w:rsidRPr="00696607">
        <w:rPr>
          <w:spacing w:val="-4"/>
          <w:szCs w:val="28"/>
        </w:rPr>
        <w:t>Supervisory</w:t>
      </w:r>
      <w:r w:rsidRPr="00696607">
        <w:rPr>
          <w:rFonts w:eastAsia="Times New Roman" w:cs="Times New Roman"/>
          <w:szCs w:val="28"/>
          <w:lang w:eastAsia="ja-JP"/>
        </w:rPr>
        <w:t xml:space="preserve"> Board has 05 members, including: The Head of the </w:t>
      </w:r>
      <w:r w:rsidR="00871534" w:rsidRPr="00696607">
        <w:rPr>
          <w:spacing w:val="-4"/>
          <w:szCs w:val="28"/>
        </w:rPr>
        <w:t>Supervisory</w:t>
      </w:r>
      <w:r w:rsidRPr="00696607">
        <w:rPr>
          <w:rFonts w:eastAsia="Times New Roman" w:cs="Times New Roman"/>
          <w:szCs w:val="28"/>
          <w:lang w:eastAsia="ja-JP"/>
        </w:rPr>
        <w:t xml:space="preserve"> Board is appointed or approved by the Chairman of the </w:t>
      </w:r>
      <w:r w:rsidR="00871534">
        <w:rPr>
          <w:rFonts w:eastAsia="Times New Roman" w:cs="Times New Roman"/>
          <w:szCs w:val="28"/>
          <w:lang w:eastAsia="ja-JP"/>
        </w:rPr>
        <w:t>Council</w:t>
      </w:r>
      <w:r w:rsidRPr="00696607">
        <w:rPr>
          <w:rFonts w:eastAsia="Times New Roman" w:cs="Times New Roman"/>
          <w:szCs w:val="28"/>
          <w:lang w:eastAsia="ja-JP"/>
        </w:rPr>
        <w:t xml:space="preserve"> at the proposal of the Council.</w:t>
      </w:r>
    </w:p>
    <w:p w14:paraId="3122FD2F" w14:textId="583649F5" w:rsidR="0095756B" w:rsidRPr="00696607" w:rsidRDefault="0095756B" w:rsidP="00A41C4E">
      <w:pPr>
        <w:spacing w:before="120" w:after="120" w:line="240" w:lineRule="auto"/>
        <w:ind w:firstLine="720"/>
        <w:jc w:val="both"/>
        <w:rPr>
          <w:rFonts w:eastAsia="Times New Roman" w:cs="Times New Roman"/>
          <w:szCs w:val="28"/>
          <w:lang w:eastAsia="ja-JP"/>
        </w:rPr>
      </w:pPr>
      <w:r w:rsidRPr="00696607">
        <w:rPr>
          <w:rFonts w:eastAsia="Times New Roman" w:cs="Times New Roman"/>
          <w:szCs w:val="28"/>
          <w:lang w:eastAsia="ja-JP"/>
        </w:rPr>
        <w:t xml:space="preserve">4. The Head of the </w:t>
      </w:r>
      <w:r w:rsidR="00871534" w:rsidRPr="00696607">
        <w:rPr>
          <w:spacing w:val="-4"/>
          <w:szCs w:val="28"/>
        </w:rPr>
        <w:t>Supervisory</w:t>
      </w:r>
      <w:r w:rsidRPr="00696607">
        <w:rPr>
          <w:rFonts w:eastAsia="Times New Roman" w:cs="Times New Roman"/>
          <w:szCs w:val="28"/>
          <w:lang w:eastAsia="ja-JP"/>
        </w:rPr>
        <w:t xml:space="preserve"> Board is a leader of the Ministry Inspector.</w:t>
      </w:r>
    </w:p>
    <w:p w14:paraId="2657BBA2" w14:textId="238BAB27" w:rsidR="0095756B" w:rsidRPr="00696607" w:rsidRDefault="0095756B" w:rsidP="00A41C4E">
      <w:pPr>
        <w:spacing w:before="120" w:after="120" w:line="240" w:lineRule="auto"/>
        <w:ind w:firstLine="720"/>
        <w:jc w:val="both"/>
        <w:rPr>
          <w:rFonts w:eastAsia="Times New Roman" w:cs="Times New Roman"/>
          <w:iCs/>
          <w:spacing w:val="-2"/>
          <w:szCs w:val="28"/>
          <w:lang w:eastAsia="ja-JP"/>
        </w:rPr>
      </w:pPr>
      <w:r w:rsidRPr="00696607">
        <w:rPr>
          <w:rFonts w:eastAsia="Times New Roman" w:cs="Times New Roman"/>
          <w:iCs/>
          <w:szCs w:val="28"/>
          <w:lang w:eastAsia="ja-JP"/>
        </w:rPr>
        <w:t xml:space="preserve">5. The </w:t>
      </w:r>
      <w:r w:rsidRPr="00696607">
        <w:rPr>
          <w:rFonts w:eastAsia="Times New Roman" w:cs="Times New Roman"/>
          <w:iCs/>
          <w:spacing w:val="-2"/>
          <w:szCs w:val="28"/>
          <w:lang w:eastAsia="ja-JP"/>
        </w:rPr>
        <w:t xml:space="preserve">members are civil servants </w:t>
      </w:r>
      <w:r w:rsidRPr="00696607">
        <w:rPr>
          <w:rFonts w:eastAsia="Times New Roman" w:cs="Times New Roman"/>
          <w:iCs/>
          <w:spacing w:val="-2"/>
          <w:szCs w:val="28"/>
          <w:lang w:val="vi-VN" w:eastAsia="ja-JP"/>
        </w:rPr>
        <w:t xml:space="preserve">of agencies and units under the Ministry of Agriculture and Rural Development, including: </w:t>
      </w:r>
      <w:r w:rsidRPr="00696607">
        <w:rPr>
          <w:rFonts w:eastAsia="Times New Roman" w:cs="Times New Roman"/>
          <w:iCs/>
          <w:spacing w:val="-2"/>
          <w:szCs w:val="28"/>
          <w:lang w:eastAsia="ja-JP"/>
        </w:rPr>
        <w:t xml:space="preserve">Finance Department, Legal Department, </w:t>
      </w:r>
      <w:r w:rsidR="00871534">
        <w:rPr>
          <w:rFonts w:eastAsia="Times New Roman" w:cs="Times New Roman"/>
          <w:iCs/>
          <w:spacing w:val="-2"/>
          <w:szCs w:val="28"/>
          <w:lang w:eastAsia="ja-JP"/>
        </w:rPr>
        <w:t xml:space="preserve">Vietnam Disaster Management Authority </w:t>
      </w:r>
      <w:r w:rsidRPr="00696607">
        <w:rPr>
          <w:rFonts w:eastAsia="Times New Roman" w:cs="Times New Roman"/>
          <w:iCs/>
          <w:spacing w:val="-2"/>
          <w:szCs w:val="28"/>
          <w:lang w:eastAsia="ja-JP"/>
        </w:rPr>
        <w:t>(Legal</w:t>
      </w:r>
      <w:r w:rsidR="00871534" w:rsidRPr="00696607">
        <w:rPr>
          <w:rFonts w:eastAsia="Times New Roman" w:cs="Times New Roman"/>
          <w:iCs/>
          <w:spacing w:val="-2"/>
          <w:szCs w:val="28"/>
          <w:lang w:eastAsia="ja-JP"/>
        </w:rPr>
        <w:t>,</w:t>
      </w:r>
      <w:r w:rsidR="00871534">
        <w:rPr>
          <w:rFonts w:eastAsia="Times New Roman" w:cs="Times New Roman"/>
          <w:iCs/>
          <w:spacing w:val="-2"/>
          <w:szCs w:val="28"/>
          <w:lang w:eastAsia="ja-JP"/>
        </w:rPr>
        <w:t xml:space="preserve"> </w:t>
      </w:r>
      <w:r w:rsidR="00871534" w:rsidRPr="00696607">
        <w:rPr>
          <w:rFonts w:eastAsia="Times New Roman" w:cs="Times New Roman"/>
          <w:iCs/>
          <w:spacing w:val="-2"/>
          <w:szCs w:val="28"/>
          <w:lang w:eastAsia="ja-JP"/>
        </w:rPr>
        <w:t>Inspector</w:t>
      </w:r>
      <w:r w:rsidRPr="00696607">
        <w:rPr>
          <w:rFonts w:eastAsia="Times New Roman" w:cs="Times New Roman"/>
          <w:iCs/>
          <w:spacing w:val="-2"/>
          <w:szCs w:val="28"/>
          <w:lang w:eastAsia="ja-JP"/>
        </w:rPr>
        <w:t xml:space="preserve"> Department and Department </w:t>
      </w:r>
      <w:r w:rsidR="00871534">
        <w:rPr>
          <w:rFonts w:eastAsia="Times New Roman" w:cs="Times New Roman"/>
          <w:iCs/>
          <w:spacing w:val="-2"/>
          <w:szCs w:val="28"/>
          <w:lang w:eastAsia="ja-JP"/>
        </w:rPr>
        <w:t xml:space="preserve">of </w:t>
      </w:r>
      <w:r w:rsidRPr="00696607">
        <w:rPr>
          <w:rFonts w:eastAsia="Times New Roman" w:cs="Times New Roman"/>
          <w:iCs/>
          <w:spacing w:val="-2"/>
          <w:szCs w:val="28"/>
          <w:lang w:eastAsia="ja-JP"/>
        </w:rPr>
        <w:t>Planning</w:t>
      </w:r>
      <w:r w:rsidR="00871534">
        <w:rPr>
          <w:rFonts w:eastAsia="Times New Roman" w:cs="Times New Roman"/>
          <w:iCs/>
          <w:spacing w:val="-2"/>
          <w:szCs w:val="28"/>
          <w:lang w:eastAsia="ja-JP"/>
        </w:rPr>
        <w:t xml:space="preserve"> and</w:t>
      </w:r>
      <w:r w:rsidRPr="00696607">
        <w:rPr>
          <w:rFonts w:eastAsia="Times New Roman" w:cs="Times New Roman"/>
          <w:iCs/>
          <w:spacing w:val="-2"/>
          <w:szCs w:val="28"/>
          <w:lang w:eastAsia="ja-JP"/>
        </w:rPr>
        <w:t xml:space="preserve"> Finance).</w:t>
      </w:r>
    </w:p>
    <w:p w14:paraId="4B83F5C3" w14:textId="4DCAC0BC" w:rsidR="007C3AED" w:rsidRPr="00696607" w:rsidRDefault="007C3AED" w:rsidP="00A41C4E">
      <w:pPr>
        <w:spacing w:before="120" w:after="120" w:line="240" w:lineRule="auto"/>
        <w:ind w:firstLine="720"/>
        <w:jc w:val="both"/>
        <w:rPr>
          <w:rFonts w:eastAsia="Times New Roman" w:cs="Times New Roman"/>
          <w:spacing w:val="-4"/>
          <w:szCs w:val="28"/>
          <w:lang w:eastAsia="ja-JP"/>
        </w:rPr>
      </w:pPr>
      <w:r w:rsidRPr="00696607">
        <w:rPr>
          <w:rFonts w:eastAsia="Times New Roman" w:cs="Times New Roman"/>
          <w:spacing w:val="-4"/>
          <w:szCs w:val="28"/>
          <w:lang w:eastAsia="ja-JP"/>
        </w:rPr>
        <w:t xml:space="preserve">6. The </w:t>
      </w:r>
      <w:r w:rsidR="00871534" w:rsidRPr="00696607">
        <w:rPr>
          <w:rFonts w:eastAsia="Times New Roman" w:cs="Times New Roman"/>
          <w:bCs/>
          <w:szCs w:val="28"/>
          <w:lang w:eastAsia="ja-JP"/>
        </w:rPr>
        <w:t>Supervisory</w:t>
      </w:r>
      <w:r w:rsidRPr="00696607">
        <w:rPr>
          <w:rFonts w:eastAsia="Times New Roman" w:cs="Times New Roman"/>
          <w:spacing w:val="-4"/>
          <w:szCs w:val="28"/>
          <w:lang w:eastAsia="ja-JP"/>
        </w:rPr>
        <w:t xml:space="preserve"> Board works on a part-time </w:t>
      </w:r>
      <w:r w:rsidR="00871534">
        <w:rPr>
          <w:rFonts w:eastAsia="Times New Roman" w:cs="Times New Roman"/>
          <w:spacing w:val="-4"/>
          <w:szCs w:val="28"/>
          <w:lang w:eastAsia="ja-JP"/>
        </w:rPr>
        <w:t>mode</w:t>
      </w:r>
      <w:r w:rsidRPr="00696607">
        <w:rPr>
          <w:rFonts w:eastAsia="Times New Roman" w:cs="Times New Roman"/>
          <w:spacing w:val="-4"/>
          <w:szCs w:val="28"/>
          <w:lang w:eastAsia="ja-JP"/>
        </w:rPr>
        <w:t xml:space="preserve">; </w:t>
      </w:r>
      <w:r w:rsidR="00056263">
        <w:rPr>
          <w:rFonts w:eastAsia="Times New Roman" w:cs="Times New Roman"/>
          <w:spacing w:val="-4"/>
          <w:szCs w:val="28"/>
          <w:lang w:eastAsia="ja-JP"/>
        </w:rPr>
        <w:t>be accoutable to</w:t>
      </w:r>
      <w:r w:rsidR="00871534">
        <w:rPr>
          <w:rFonts w:eastAsia="Times New Roman" w:cs="Times New Roman"/>
          <w:spacing w:val="-4"/>
          <w:szCs w:val="28"/>
          <w:lang w:eastAsia="ja-JP"/>
        </w:rPr>
        <w:t xml:space="preserve"> </w:t>
      </w:r>
      <w:r w:rsidRPr="00696607">
        <w:rPr>
          <w:rFonts w:eastAsia="Times New Roman" w:cs="Times New Roman"/>
          <w:spacing w:val="-4"/>
          <w:szCs w:val="28"/>
          <w:lang w:eastAsia="ja-JP"/>
        </w:rPr>
        <w:t xml:space="preserve">the Chairman of the Council and </w:t>
      </w:r>
      <w:r w:rsidR="00871534">
        <w:rPr>
          <w:rFonts w:eastAsia="Times New Roman" w:cs="Times New Roman"/>
          <w:spacing w:val="-4"/>
          <w:szCs w:val="28"/>
          <w:lang w:eastAsia="ja-JP"/>
        </w:rPr>
        <w:t>with</w:t>
      </w:r>
      <w:r w:rsidRPr="00696607">
        <w:rPr>
          <w:rFonts w:eastAsia="Times New Roman" w:cs="Times New Roman"/>
          <w:spacing w:val="-4"/>
          <w:szCs w:val="28"/>
          <w:lang w:eastAsia="ja-JP"/>
        </w:rPr>
        <w:t xml:space="preserve"> the law within the scope, tasks and powers assigned.</w:t>
      </w:r>
    </w:p>
    <w:p w14:paraId="5C440E47" w14:textId="2FFEE6FF" w:rsidR="0095756B" w:rsidRPr="00696607" w:rsidRDefault="0095756B" w:rsidP="00A41C4E">
      <w:pPr>
        <w:spacing w:before="120" w:after="120" w:line="240" w:lineRule="auto"/>
        <w:ind w:firstLine="720"/>
        <w:jc w:val="both"/>
        <w:rPr>
          <w:rFonts w:eastAsia="Times New Roman" w:cs="Times New Roman"/>
          <w:b/>
          <w:bCs/>
          <w:szCs w:val="28"/>
          <w:lang w:eastAsia="ja-JP"/>
        </w:rPr>
      </w:pPr>
      <w:r w:rsidRPr="00696607">
        <w:rPr>
          <w:rFonts w:eastAsia="Times New Roman" w:cs="Times New Roman"/>
          <w:b/>
          <w:bCs/>
          <w:szCs w:val="28"/>
          <w:lang w:eastAsia="ja-JP"/>
        </w:rPr>
        <w:lastRenderedPageBreak/>
        <w:t xml:space="preserve">Article 16. Duties and powers of the </w:t>
      </w:r>
      <w:r w:rsidR="00871534" w:rsidRPr="00871534">
        <w:rPr>
          <w:rFonts w:eastAsia="Times New Roman" w:cs="Times New Roman"/>
          <w:b/>
          <w:bCs/>
          <w:szCs w:val="28"/>
          <w:lang w:eastAsia="ja-JP"/>
        </w:rPr>
        <w:t>Supervisory</w:t>
      </w:r>
      <w:r w:rsidRPr="00696607">
        <w:rPr>
          <w:rFonts w:eastAsia="Times New Roman" w:cs="Times New Roman"/>
          <w:b/>
          <w:bCs/>
          <w:szCs w:val="28"/>
          <w:lang w:eastAsia="ja-JP"/>
        </w:rPr>
        <w:t xml:space="preserve"> Board</w:t>
      </w:r>
    </w:p>
    <w:p w14:paraId="79386958" w14:textId="33C21355" w:rsidR="007C3AED" w:rsidRPr="00696607" w:rsidRDefault="007C3AED" w:rsidP="00A41C4E">
      <w:pPr>
        <w:spacing w:before="120" w:after="120" w:line="240" w:lineRule="auto"/>
        <w:ind w:firstLine="720"/>
        <w:jc w:val="both"/>
        <w:rPr>
          <w:rFonts w:eastAsia="Times New Roman" w:cs="Times New Roman"/>
          <w:szCs w:val="28"/>
          <w:lang w:eastAsia="ja-JP" w:bidi="vi-VN"/>
        </w:rPr>
      </w:pPr>
      <w:r w:rsidRPr="00696607">
        <w:rPr>
          <w:rFonts w:eastAsia="Times New Roman" w:cs="Times New Roman"/>
          <w:szCs w:val="28"/>
          <w:lang w:eastAsia="ja-JP" w:bidi="vi-VN"/>
        </w:rPr>
        <w:t xml:space="preserve">1. Develop programs and work plans of the </w:t>
      </w:r>
      <w:r w:rsidR="00871534" w:rsidRPr="00696607">
        <w:rPr>
          <w:rFonts w:eastAsia="Times New Roman" w:cs="Times New Roman"/>
          <w:bCs/>
          <w:szCs w:val="28"/>
          <w:lang w:eastAsia="ja-JP"/>
        </w:rPr>
        <w:t>Supervisory</w:t>
      </w:r>
      <w:r w:rsidRPr="00696607">
        <w:rPr>
          <w:rFonts w:eastAsia="Times New Roman" w:cs="Times New Roman"/>
          <w:szCs w:val="28"/>
          <w:lang w:eastAsia="ja-JP" w:bidi="vi-VN"/>
        </w:rPr>
        <w:t xml:space="preserve"> Board, submit them to the Council for approval and organize the implementation.</w:t>
      </w:r>
    </w:p>
    <w:p w14:paraId="042E5A6C" w14:textId="56659358" w:rsidR="007C3AED" w:rsidRPr="00696607" w:rsidRDefault="007C3AED" w:rsidP="00A41C4E">
      <w:pPr>
        <w:spacing w:before="120" w:after="120" w:line="240" w:lineRule="auto"/>
        <w:ind w:firstLine="720"/>
        <w:jc w:val="both"/>
        <w:rPr>
          <w:rFonts w:eastAsia="Times New Roman" w:cs="Times New Roman"/>
          <w:szCs w:val="28"/>
          <w:lang w:eastAsia="ja-JP" w:bidi="vi-VN"/>
        </w:rPr>
      </w:pPr>
      <w:r w:rsidRPr="00696607">
        <w:rPr>
          <w:rFonts w:eastAsia="Times New Roman" w:cs="Times New Roman"/>
          <w:szCs w:val="28"/>
          <w:lang w:eastAsia="ja-JP" w:bidi="vi-VN"/>
        </w:rPr>
        <w:t>2. Inspect and supervise the observance of guidelines, policies and provisions of law, decisions and resolutions of the Council in the organization and implementation of plans and tasks, in the management and administration of the Fund</w:t>
      </w:r>
      <w:r w:rsidR="008C745A">
        <w:rPr>
          <w:rFonts w:eastAsia="Times New Roman" w:cs="Times New Roman"/>
          <w:szCs w:val="28"/>
          <w:lang w:eastAsia="ja-JP" w:bidi="vi-VN"/>
        </w:rPr>
        <w:t>’s activities</w:t>
      </w:r>
      <w:r w:rsidRPr="00696607">
        <w:rPr>
          <w:rFonts w:eastAsia="Times New Roman" w:cs="Times New Roman"/>
          <w:szCs w:val="28"/>
          <w:lang w:eastAsia="ja-JP" w:bidi="vi-VN"/>
        </w:rPr>
        <w:t>.</w:t>
      </w:r>
    </w:p>
    <w:p w14:paraId="014F81AF" w14:textId="77777777" w:rsidR="007C3AED" w:rsidRPr="00696607" w:rsidRDefault="007C3AED" w:rsidP="00A41C4E">
      <w:pPr>
        <w:spacing w:before="120" w:after="120" w:line="240" w:lineRule="auto"/>
        <w:ind w:firstLine="720"/>
        <w:jc w:val="both"/>
        <w:rPr>
          <w:rFonts w:eastAsia="Times New Roman" w:cs="Times New Roman"/>
          <w:szCs w:val="28"/>
          <w:lang w:eastAsia="ja-JP" w:bidi="vi-VN"/>
        </w:rPr>
      </w:pPr>
      <w:r w:rsidRPr="00696607">
        <w:rPr>
          <w:rFonts w:eastAsia="Times New Roman" w:cs="Times New Roman"/>
          <w:szCs w:val="28"/>
          <w:lang w:eastAsia="ja-JP" w:bidi="vi-VN"/>
        </w:rPr>
        <w:t>3. Inspect and supervise the observance of the provisions of law on the financial, accounting and auditing work of the Fund; appraise the Fund's annual financial statements as prescribed.</w:t>
      </w:r>
    </w:p>
    <w:p w14:paraId="622EBCA3" w14:textId="6E6F246B" w:rsidR="007C3AED" w:rsidRPr="00696607" w:rsidRDefault="007C3AED" w:rsidP="00A41C4E">
      <w:pPr>
        <w:spacing w:before="120" w:after="120" w:line="240" w:lineRule="auto"/>
        <w:ind w:firstLine="720"/>
        <w:jc w:val="both"/>
        <w:rPr>
          <w:rFonts w:eastAsia="Times New Roman" w:cs="Times New Roman"/>
          <w:szCs w:val="28"/>
          <w:lang w:eastAsia="ja-JP" w:bidi="vi-VN"/>
        </w:rPr>
      </w:pPr>
      <w:r w:rsidRPr="00696607">
        <w:rPr>
          <w:rFonts w:eastAsia="Times New Roman" w:cs="Times New Roman"/>
          <w:szCs w:val="28"/>
          <w:lang w:eastAsia="ja-JP" w:bidi="vi-VN"/>
        </w:rPr>
        <w:t>4. Report to the Council on results of controlling financial activities of the Fund quarterly, annually and on a case-by-case.</w:t>
      </w:r>
    </w:p>
    <w:p w14:paraId="36079D8C" w14:textId="24DB7D22" w:rsidR="007C3AED" w:rsidRPr="00696607" w:rsidRDefault="007C3AED" w:rsidP="00A41C4E">
      <w:pPr>
        <w:spacing w:before="120" w:after="120" w:line="240" w:lineRule="auto"/>
        <w:ind w:firstLine="720"/>
        <w:jc w:val="both"/>
        <w:rPr>
          <w:rFonts w:eastAsia="Times New Roman" w:cs="Times New Roman"/>
          <w:szCs w:val="28"/>
          <w:lang w:eastAsia="ja-JP" w:bidi="vi-VN"/>
        </w:rPr>
      </w:pPr>
      <w:r w:rsidRPr="00696607">
        <w:rPr>
          <w:rFonts w:eastAsia="Times New Roman" w:cs="Times New Roman"/>
          <w:szCs w:val="28"/>
          <w:lang w:eastAsia="ja-JP" w:bidi="vi-VN"/>
        </w:rPr>
        <w:t xml:space="preserve">5. The Head of the </w:t>
      </w:r>
      <w:r w:rsidR="008C745A" w:rsidRPr="00696607">
        <w:rPr>
          <w:rFonts w:eastAsia="Times New Roman" w:cs="Times New Roman"/>
          <w:bCs/>
          <w:szCs w:val="28"/>
          <w:lang w:eastAsia="ja-JP"/>
        </w:rPr>
        <w:t>Supervisory</w:t>
      </w:r>
      <w:r w:rsidRPr="00696607">
        <w:rPr>
          <w:rFonts w:eastAsia="Times New Roman" w:cs="Times New Roman"/>
          <w:szCs w:val="28"/>
          <w:lang w:eastAsia="ja-JP" w:bidi="vi-VN"/>
        </w:rPr>
        <w:t xml:space="preserve"> Board or another member of the Supervisory Board (authorized by the Head of the Supervisory Board) may attend and give opinions at the meetings of the Board but do not have the right to vote.</w:t>
      </w:r>
    </w:p>
    <w:p w14:paraId="19FFB5D0" w14:textId="66B62815" w:rsidR="007C3AED" w:rsidRPr="00696607" w:rsidRDefault="007C3AED" w:rsidP="00A41C4E">
      <w:pPr>
        <w:spacing w:before="120" w:after="120" w:line="240" w:lineRule="auto"/>
        <w:ind w:firstLine="720"/>
        <w:jc w:val="both"/>
        <w:rPr>
          <w:rFonts w:eastAsia="Times New Roman" w:cs="Times New Roman"/>
          <w:szCs w:val="28"/>
          <w:lang w:eastAsia="ja-JP" w:bidi="vi-VN"/>
        </w:rPr>
      </w:pPr>
      <w:r w:rsidRPr="00696607">
        <w:rPr>
          <w:rFonts w:eastAsia="Times New Roman" w:cs="Times New Roman"/>
          <w:szCs w:val="28"/>
          <w:lang w:eastAsia="ja-JP" w:bidi="vi-VN"/>
        </w:rPr>
        <w:t xml:space="preserve">6. Promptly detect and immediately report to the Chairman of the Council any unusual activities, signs of law violation, or violations in the financial management of the </w:t>
      </w:r>
      <w:r w:rsidR="00842121">
        <w:rPr>
          <w:rFonts w:eastAsia="Times New Roman" w:cs="Times New Roman"/>
          <w:szCs w:val="28"/>
          <w:lang w:eastAsia="ja-JP" w:bidi="vi-VN"/>
        </w:rPr>
        <w:t>Fund management authority</w:t>
      </w:r>
      <w:r w:rsidRPr="00696607">
        <w:rPr>
          <w:rFonts w:eastAsia="Times New Roman" w:cs="Times New Roman"/>
          <w:szCs w:val="28"/>
          <w:lang w:eastAsia="ja-JP" w:bidi="vi-VN"/>
        </w:rPr>
        <w:t>.</w:t>
      </w:r>
    </w:p>
    <w:p w14:paraId="01EEAF54" w14:textId="5D3B3123" w:rsidR="007C3AED" w:rsidRPr="00696607" w:rsidRDefault="007C3AED" w:rsidP="00A41C4E">
      <w:pPr>
        <w:spacing w:before="120" w:after="120" w:line="240" w:lineRule="auto"/>
        <w:ind w:firstLine="720"/>
        <w:jc w:val="both"/>
        <w:rPr>
          <w:rFonts w:eastAsia="Times New Roman" w:cs="Times New Roman"/>
          <w:szCs w:val="28"/>
          <w:lang w:eastAsia="ja-JP" w:bidi="vi-VN"/>
        </w:rPr>
      </w:pPr>
      <w:r w:rsidRPr="00696607">
        <w:rPr>
          <w:rFonts w:eastAsia="Times New Roman" w:cs="Times New Roman"/>
          <w:szCs w:val="28"/>
          <w:lang w:eastAsia="ja-JP" w:bidi="vi-VN"/>
        </w:rPr>
        <w:t xml:space="preserve">7. Control results </w:t>
      </w:r>
      <w:r w:rsidR="008C745A">
        <w:rPr>
          <w:rFonts w:eastAsia="Times New Roman" w:cs="Times New Roman"/>
          <w:szCs w:val="28"/>
          <w:lang w:eastAsia="ja-JP" w:bidi="vi-VN"/>
        </w:rPr>
        <w:t>must</w:t>
      </w:r>
      <w:r w:rsidRPr="00696607">
        <w:rPr>
          <w:rFonts w:eastAsia="Times New Roman" w:cs="Times New Roman"/>
          <w:szCs w:val="28"/>
          <w:lang w:eastAsia="ja-JP" w:bidi="vi-VN"/>
        </w:rPr>
        <w:t xml:space="preserve"> not be disclosed without prior approval from the Board.</w:t>
      </w:r>
    </w:p>
    <w:p w14:paraId="3CC8D6EC" w14:textId="25DA823C" w:rsidR="007C3AED" w:rsidRPr="00696607" w:rsidRDefault="007C3AED" w:rsidP="00A41C4E">
      <w:pPr>
        <w:widowControl w:val="0"/>
        <w:spacing w:before="120" w:after="120" w:line="240" w:lineRule="auto"/>
        <w:ind w:firstLine="720"/>
        <w:jc w:val="both"/>
        <w:rPr>
          <w:rFonts w:eastAsia="Times New Roman" w:cs="Times New Roman"/>
          <w:spacing w:val="-4"/>
          <w:szCs w:val="28"/>
          <w:lang w:eastAsia="ja-JP" w:bidi="vi-VN"/>
        </w:rPr>
      </w:pPr>
      <w:r w:rsidRPr="00696607">
        <w:rPr>
          <w:rFonts w:eastAsia="Times New Roman" w:cs="Times New Roman"/>
          <w:spacing w:val="-4"/>
          <w:szCs w:val="28"/>
          <w:lang w:eastAsia="ja-JP" w:bidi="vi-VN"/>
        </w:rPr>
        <w:t xml:space="preserve">8. The Head of the </w:t>
      </w:r>
      <w:r w:rsidR="008C745A" w:rsidRPr="00696607">
        <w:rPr>
          <w:rFonts w:eastAsia="Times New Roman" w:cs="Times New Roman"/>
          <w:bCs/>
          <w:szCs w:val="28"/>
          <w:lang w:eastAsia="ja-JP"/>
        </w:rPr>
        <w:t>Supervisory</w:t>
      </w:r>
      <w:r w:rsidRPr="00696607">
        <w:rPr>
          <w:rFonts w:eastAsia="Times New Roman" w:cs="Times New Roman"/>
          <w:spacing w:val="-4"/>
          <w:szCs w:val="28"/>
          <w:lang w:eastAsia="ja-JP" w:bidi="vi-VN"/>
        </w:rPr>
        <w:t xml:space="preserve"> Board shall be responsible to the </w:t>
      </w:r>
      <w:r w:rsidRPr="00696607">
        <w:rPr>
          <w:rFonts w:eastAsia="Times New Roman" w:cs="Times New Roman"/>
          <w:spacing w:val="-4"/>
          <w:szCs w:val="28"/>
          <w:lang w:val="nb-NO" w:eastAsia="ja-JP"/>
        </w:rPr>
        <w:t xml:space="preserve">Chairman of </w:t>
      </w:r>
      <w:r w:rsidRPr="00696607">
        <w:rPr>
          <w:rFonts w:eastAsia="Times New Roman" w:cs="Times New Roman"/>
          <w:spacing w:val="-4"/>
          <w:szCs w:val="28"/>
          <w:lang w:eastAsia="ja-JP" w:bidi="vi-VN"/>
        </w:rPr>
        <w:t>the Board and the law for acts of covering up or ignoring the detected violations; cause damage to the Fund by disclosing control results without the approval of the Board.</w:t>
      </w:r>
    </w:p>
    <w:p w14:paraId="5E608385" w14:textId="513996BC" w:rsidR="0095756B" w:rsidRPr="00696607" w:rsidRDefault="00A55608" w:rsidP="00A41C4E">
      <w:pPr>
        <w:spacing w:before="120" w:after="120" w:line="240" w:lineRule="auto"/>
        <w:ind w:firstLine="720"/>
        <w:jc w:val="both"/>
        <w:rPr>
          <w:rFonts w:eastAsia="Times New Roman" w:cs="Times New Roman"/>
          <w:szCs w:val="28"/>
          <w:lang w:eastAsia="ja-JP" w:bidi="vi-VN"/>
        </w:rPr>
      </w:pPr>
      <w:r w:rsidRPr="00696607">
        <w:rPr>
          <w:rFonts w:eastAsia="Times New Roman" w:cs="Times New Roman"/>
          <w:szCs w:val="28"/>
          <w:lang w:eastAsia="ja-JP" w:bidi="vi-VN"/>
        </w:rPr>
        <w:t>9. Perform other duties as assigned by the Chairman of the Council.</w:t>
      </w:r>
    </w:p>
    <w:p w14:paraId="37A26FA4" w14:textId="32B77D5D" w:rsidR="0095756B" w:rsidRPr="00696607" w:rsidRDefault="0095756B" w:rsidP="00A41C4E">
      <w:pPr>
        <w:spacing w:before="120" w:after="120" w:line="240" w:lineRule="auto"/>
        <w:ind w:firstLine="720"/>
        <w:jc w:val="both"/>
        <w:rPr>
          <w:rFonts w:ascii="Times New Roman Bold" w:eastAsia="Times New Roman" w:hAnsi="Times New Roman Bold" w:cs="Times New Roman"/>
          <w:b/>
          <w:bCs/>
          <w:spacing w:val="-4"/>
          <w:szCs w:val="28"/>
          <w:lang w:eastAsia="ja-JP"/>
        </w:rPr>
      </w:pPr>
      <w:r w:rsidRPr="00696607">
        <w:rPr>
          <w:rFonts w:ascii="Times New Roman Bold" w:eastAsia="Times New Roman" w:hAnsi="Times New Roman Bold" w:cs="Times New Roman"/>
          <w:b/>
          <w:bCs/>
          <w:spacing w:val="-4"/>
          <w:szCs w:val="28"/>
          <w:lang w:eastAsia="ja-JP"/>
        </w:rPr>
        <w:t xml:space="preserve">Article 17. </w:t>
      </w:r>
      <w:r w:rsidRPr="00696607">
        <w:rPr>
          <w:rFonts w:ascii="Times New Roman Bold" w:eastAsia="Times New Roman" w:hAnsi="Times New Roman Bold" w:cs="Times New Roman"/>
          <w:b/>
          <w:bCs/>
          <w:spacing w:val="-4"/>
          <w:szCs w:val="28"/>
          <w:lang w:val="vi-VN" w:eastAsia="ja-JP"/>
        </w:rPr>
        <w:t xml:space="preserve">Duties and powers of </w:t>
      </w:r>
      <w:r w:rsidRPr="00696607">
        <w:rPr>
          <w:rFonts w:ascii="Times New Roman Bold" w:eastAsia="Times New Roman" w:hAnsi="Times New Roman Bold" w:cs="Times New Roman"/>
          <w:b/>
          <w:bCs/>
          <w:spacing w:val="-4"/>
          <w:szCs w:val="28"/>
          <w:lang w:eastAsia="ja-JP"/>
        </w:rPr>
        <w:t xml:space="preserve">the Head of the </w:t>
      </w:r>
      <w:r w:rsidR="008C745A" w:rsidRPr="008C745A">
        <w:rPr>
          <w:rFonts w:eastAsia="Times New Roman" w:cs="Times New Roman"/>
          <w:b/>
          <w:bCs/>
          <w:szCs w:val="28"/>
          <w:lang w:eastAsia="ja-JP"/>
        </w:rPr>
        <w:t>Supervisory</w:t>
      </w:r>
      <w:r w:rsidRPr="00696607">
        <w:rPr>
          <w:rFonts w:ascii="Times New Roman Bold" w:eastAsia="Times New Roman" w:hAnsi="Times New Roman Bold" w:cs="Times New Roman"/>
          <w:b/>
          <w:bCs/>
          <w:spacing w:val="-4"/>
          <w:szCs w:val="28"/>
          <w:lang w:eastAsia="ja-JP"/>
        </w:rPr>
        <w:t xml:space="preserve"> Board</w:t>
      </w:r>
    </w:p>
    <w:p w14:paraId="4DEC2C2A" w14:textId="4E971EFA" w:rsidR="007C3AED" w:rsidRPr="00696607" w:rsidRDefault="007C3AED" w:rsidP="00A41C4E">
      <w:pPr>
        <w:spacing w:before="120" w:after="120" w:line="240" w:lineRule="auto"/>
        <w:ind w:firstLine="720"/>
        <w:jc w:val="both"/>
        <w:rPr>
          <w:rFonts w:eastAsia="Times New Roman" w:cs="Times New Roman"/>
          <w:szCs w:val="28"/>
          <w:lang w:eastAsia="ja-JP" w:bidi="vi-VN"/>
        </w:rPr>
      </w:pPr>
      <w:r w:rsidRPr="00696607">
        <w:rPr>
          <w:rFonts w:eastAsia="Times New Roman" w:cs="Times New Roman"/>
          <w:szCs w:val="28"/>
          <w:lang w:eastAsia="ja-JP" w:bidi="vi-VN"/>
        </w:rPr>
        <w:t xml:space="preserve">The Head of the Supervisory Board is the person who directly directs and </w:t>
      </w:r>
      <w:r w:rsidR="008C745A">
        <w:rPr>
          <w:rFonts w:eastAsia="Times New Roman" w:cs="Times New Roman"/>
          <w:szCs w:val="28"/>
          <w:lang w:eastAsia="ja-JP" w:bidi="vi-VN"/>
        </w:rPr>
        <w:t>run</w:t>
      </w:r>
      <w:r w:rsidRPr="00696607">
        <w:rPr>
          <w:rFonts w:eastAsia="Times New Roman" w:cs="Times New Roman"/>
          <w:szCs w:val="28"/>
          <w:lang w:eastAsia="ja-JP" w:bidi="vi-VN"/>
        </w:rPr>
        <w:t xml:space="preserve"> all activities of the Supervisory Board, is responsible to the </w:t>
      </w:r>
      <w:r w:rsidR="008C745A">
        <w:rPr>
          <w:rFonts w:eastAsia="Times New Roman" w:cs="Times New Roman"/>
          <w:szCs w:val="28"/>
          <w:lang w:eastAsia="ja-JP" w:bidi="vi-VN"/>
        </w:rPr>
        <w:t>Council</w:t>
      </w:r>
      <w:r w:rsidRPr="00696607">
        <w:rPr>
          <w:rFonts w:eastAsia="Times New Roman" w:cs="Times New Roman"/>
          <w:szCs w:val="28"/>
          <w:lang w:eastAsia="ja-JP" w:bidi="vi-VN"/>
        </w:rPr>
        <w:t xml:space="preserve"> for its decisions, is ultimately responsible for all activities of the Supervisory Board, specifically. :</w:t>
      </w:r>
    </w:p>
    <w:p w14:paraId="6FECCB39" w14:textId="58F1AF0C" w:rsidR="0095756B" w:rsidRPr="00696607" w:rsidRDefault="0095756B" w:rsidP="00A41C4E">
      <w:pPr>
        <w:spacing w:before="120" w:after="120" w:line="240" w:lineRule="auto"/>
        <w:ind w:firstLine="720"/>
        <w:jc w:val="both"/>
        <w:rPr>
          <w:rFonts w:eastAsia="Times New Roman" w:cs="Times New Roman"/>
          <w:szCs w:val="28"/>
          <w:lang w:eastAsia="ja-JP" w:bidi="vi-VN"/>
        </w:rPr>
      </w:pPr>
      <w:r w:rsidRPr="00696607">
        <w:rPr>
          <w:rFonts w:eastAsia="Times New Roman" w:cs="Times New Roman"/>
          <w:szCs w:val="28"/>
          <w:lang w:eastAsia="ja-JP" w:bidi="vi-VN"/>
        </w:rPr>
        <w:t>1. To organize the formulation of work programs and plans and organize the implementation of the programs and work plans of the Control Board. Assign specific tasks to members to perform tasks of the Supervisory Board according to regulations.</w:t>
      </w:r>
    </w:p>
    <w:p w14:paraId="6A3D4410" w14:textId="77777777" w:rsidR="0095756B" w:rsidRPr="00696607" w:rsidRDefault="0095756B" w:rsidP="00A41C4E">
      <w:pPr>
        <w:spacing w:before="120" w:after="120" w:line="240" w:lineRule="auto"/>
        <w:ind w:firstLine="720"/>
        <w:jc w:val="both"/>
        <w:rPr>
          <w:rFonts w:eastAsia="Times New Roman" w:cs="Times New Roman"/>
          <w:szCs w:val="28"/>
          <w:lang w:eastAsia="ja-JP" w:bidi="vi-VN"/>
        </w:rPr>
      </w:pPr>
      <w:r w:rsidRPr="00696607">
        <w:rPr>
          <w:rFonts w:eastAsia="Times New Roman" w:cs="Times New Roman"/>
          <w:szCs w:val="28"/>
          <w:lang w:eastAsia="ja-JP" w:bidi="vi-VN"/>
        </w:rPr>
        <w:t>2. Supervising and directing the members of the Supervisory Board in the performance of their assigned tasks and duties and powers of the Control Board.</w:t>
      </w:r>
    </w:p>
    <w:p w14:paraId="4B690B7A" w14:textId="076BBCB8" w:rsidR="0095756B" w:rsidRPr="00696607" w:rsidRDefault="0095756B" w:rsidP="00A41C4E">
      <w:pPr>
        <w:spacing w:before="120" w:after="120" w:line="240" w:lineRule="auto"/>
        <w:ind w:firstLine="720"/>
        <w:jc w:val="both"/>
        <w:rPr>
          <w:rFonts w:eastAsia="Times New Roman" w:cs="Times New Roman"/>
          <w:szCs w:val="28"/>
          <w:lang w:eastAsia="ja-JP" w:bidi="vi-VN"/>
        </w:rPr>
      </w:pPr>
      <w:r w:rsidRPr="00696607">
        <w:rPr>
          <w:rFonts w:eastAsia="Times New Roman" w:cs="Times New Roman"/>
          <w:szCs w:val="28"/>
          <w:lang w:eastAsia="ja-JP" w:bidi="vi-VN"/>
        </w:rPr>
        <w:t xml:space="preserve">3. To convene and chair meetings of the </w:t>
      </w:r>
      <w:r w:rsidR="008C745A" w:rsidRPr="00696607">
        <w:rPr>
          <w:rFonts w:eastAsia="Times New Roman" w:cs="Times New Roman"/>
          <w:bCs/>
          <w:szCs w:val="28"/>
          <w:lang w:eastAsia="ja-JP"/>
        </w:rPr>
        <w:t>Supervisory</w:t>
      </w:r>
      <w:r w:rsidRPr="00696607">
        <w:rPr>
          <w:rFonts w:eastAsia="Times New Roman" w:cs="Times New Roman"/>
          <w:szCs w:val="28"/>
          <w:lang w:eastAsia="ja-JP" w:bidi="vi-VN"/>
        </w:rPr>
        <w:t xml:space="preserve"> Board. In case the meeting is not possible, the Head of the </w:t>
      </w:r>
      <w:r w:rsidR="008C745A" w:rsidRPr="00696607">
        <w:rPr>
          <w:rFonts w:eastAsia="Times New Roman" w:cs="Times New Roman"/>
          <w:bCs/>
          <w:szCs w:val="28"/>
          <w:lang w:eastAsia="ja-JP"/>
        </w:rPr>
        <w:t>Supervisory</w:t>
      </w:r>
      <w:r w:rsidRPr="00696607">
        <w:rPr>
          <w:rFonts w:eastAsia="Times New Roman" w:cs="Times New Roman"/>
          <w:szCs w:val="28"/>
          <w:lang w:eastAsia="ja-JP" w:bidi="vi-VN"/>
        </w:rPr>
        <w:t xml:space="preserve"> Board may collect opinions of the members in writing.</w:t>
      </w:r>
    </w:p>
    <w:p w14:paraId="17EA3638" w14:textId="37E30D60" w:rsidR="0095756B" w:rsidRPr="00696607" w:rsidRDefault="0095756B" w:rsidP="00A41C4E">
      <w:pPr>
        <w:spacing w:before="120" w:after="120" w:line="240" w:lineRule="auto"/>
        <w:ind w:firstLine="720"/>
        <w:jc w:val="both"/>
        <w:rPr>
          <w:rFonts w:eastAsia="Times New Roman" w:cs="Times New Roman"/>
          <w:szCs w:val="28"/>
          <w:lang w:eastAsia="ja-JP" w:bidi="vi-VN"/>
        </w:rPr>
      </w:pPr>
      <w:r w:rsidRPr="00696607">
        <w:rPr>
          <w:rFonts w:eastAsia="Times New Roman" w:cs="Times New Roman"/>
          <w:szCs w:val="28"/>
          <w:lang w:eastAsia="ja-JP" w:bidi="vi-VN"/>
        </w:rPr>
        <w:lastRenderedPageBreak/>
        <w:t xml:space="preserve">4. To submit to the Chairman of the </w:t>
      </w:r>
      <w:r w:rsidR="008C745A">
        <w:rPr>
          <w:rFonts w:eastAsia="Times New Roman" w:cs="Times New Roman"/>
          <w:szCs w:val="28"/>
          <w:lang w:eastAsia="ja-JP" w:bidi="vi-VN"/>
        </w:rPr>
        <w:t>Council</w:t>
      </w:r>
      <w:r w:rsidRPr="00696607">
        <w:rPr>
          <w:rFonts w:eastAsia="Times New Roman" w:cs="Times New Roman"/>
          <w:szCs w:val="28"/>
          <w:lang w:eastAsia="ja-JP" w:bidi="vi-VN"/>
        </w:rPr>
        <w:t xml:space="preserve"> to decide on members to join the </w:t>
      </w:r>
      <w:r w:rsidR="008C745A" w:rsidRPr="00696607">
        <w:rPr>
          <w:rFonts w:eastAsia="Times New Roman" w:cs="Times New Roman"/>
          <w:bCs/>
          <w:szCs w:val="28"/>
          <w:lang w:eastAsia="ja-JP"/>
        </w:rPr>
        <w:t>Supervisory</w:t>
      </w:r>
      <w:r w:rsidRPr="00696607">
        <w:rPr>
          <w:rFonts w:eastAsia="Times New Roman" w:cs="Times New Roman"/>
          <w:szCs w:val="28"/>
          <w:lang w:eastAsia="ja-JP" w:bidi="vi-VN"/>
        </w:rPr>
        <w:t xml:space="preserve"> Board and propose commendation and discipline to the members of the </w:t>
      </w:r>
      <w:r w:rsidR="00FF4CB2" w:rsidRPr="00696607">
        <w:rPr>
          <w:rFonts w:eastAsia="Times New Roman" w:cs="Times New Roman"/>
          <w:bCs/>
          <w:szCs w:val="28"/>
          <w:lang w:eastAsia="ja-JP"/>
        </w:rPr>
        <w:t>Supervisory</w:t>
      </w:r>
      <w:r w:rsidRPr="00696607">
        <w:rPr>
          <w:rFonts w:eastAsia="Times New Roman" w:cs="Times New Roman"/>
          <w:szCs w:val="28"/>
          <w:lang w:eastAsia="ja-JP" w:bidi="vi-VN"/>
        </w:rPr>
        <w:t xml:space="preserve"> Board in accordance with the law.</w:t>
      </w:r>
    </w:p>
    <w:p w14:paraId="0F2EAF3B" w14:textId="77777777" w:rsidR="0095756B" w:rsidRPr="00696607" w:rsidRDefault="0095756B" w:rsidP="00A41C4E">
      <w:pPr>
        <w:spacing w:before="120" w:after="120" w:line="240" w:lineRule="auto"/>
        <w:ind w:firstLine="720"/>
        <w:jc w:val="both"/>
        <w:rPr>
          <w:rFonts w:eastAsia="Times New Roman" w:cs="Times New Roman"/>
          <w:szCs w:val="28"/>
          <w:lang w:eastAsia="ja-JP" w:bidi="vi-VN"/>
        </w:rPr>
      </w:pPr>
      <w:r w:rsidRPr="00696607">
        <w:rPr>
          <w:rFonts w:eastAsia="Times New Roman" w:cs="Times New Roman"/>
          <w:szCs w:val="28"/>
          <w:lang w:eastAsia="ja-JP" w:bidi="vi-VN"/>
        </w:rPr>
        <w:t>5. Request the Chairman of the Council to convene an extraordinary meeting of the Council to report on the control results when detecting signs of serious violations.</w:t>
      </w:r>
    </w:p>
    <w:p w14:paraId="0D051658" w14:textId="5759EDED" w:rsidR="0095756B" w:rsidRPr="00696607" w:rsidRDefault="0095756B" w:rsidP="00A41C4E">
      <w:pPr>
        <w:spacing w:before="120" w:after="120" w:line="240" w:lineRule="auto"/>
        <w:ind w:firstLine="720"/>
        <w:jc w:val="both"/>
        <w:rPr>
          <w:rFonts w:eastAsia="Times New Roman" w:cs="Times New Roman"/>
          <w:szCs w:val="28"/>
          <w:lang w:eastAsia="ja-JP" w:bidi="vi-VN"/>
        </w:rPr>
      </w:pPr>
      <w:r w:rsidRPr="00696607">
        <w:rPr>
          <w:rFonts w:eastAsia="Times New Roman" w:cs="Times New Roman"/>
          <w:szCs w:val="28"/>
          <w:lang w:eastAsia="ja-JP" w:bidi="vi-VN"/>
        </w:rPr>
        <w:t xml:space="preserve">6. Detecting and reporting to the Chairman of the </w:t>
      </w:r>
      <w:r w:rsidR="00FF4CB2">
        <w:rPr>
          <w:rFonts w:eastAsia="Times New Roman" w:cs="Times New Roman"/>
          <w:szCs w:val="28"/>
          <w:lang w:eastAsia="ja-JP" w:bidi="vi-VN"/>
        </w:rPr>
        <w:t>Council</w:t>
      </w:r>
      <w:r w:rsidRPr="00696607">
        <w:rPr>
          <w:rFonts w:eastAsia="Times New Roman" w:cs="Times New Roman"/>
          <w:szCs w:val="28"/>
          <w:lang w:eastAsia="ja-JP" w:bidi="vi-VN"/>
        </w:rPr>
        <w:t>, the Director of the Fund on the weaknesses in internal control, compliance with the provisions of the law to take timely corrective measures.</w:t>
      </w:r>
    </w:p>
    <w:p w14:paraId="387191EF" w14:textId="6D2B12DD" w:rsidR="00F70127" w:rsidRPr="00696607" w:rsidRDefault="0095756B" w:rsidP="00A41C4E">
      <w:pPr>
        <w:spacing w:before="120" w:after="120" w:line="240" w:lineRule="auto"/>
        <w:ind w:firstLine="720"/>
        <w:jc w:val="both"/>
        <w:rPr>
          <w:rFonts w:eastAsia="Times New Roman" w:cs="Times New Roman"/>
          <w:szCs w:val="28"/>
          <w:lang w:eastAsia="ja-JP" w:bidi="vi-VN"/>
        </w:rPr>
      </w:pPr>
      <w:r w:rsidRPr="00696607">
        <w:rPr>
          <w:rFonts w:eastAsia="Times New Roman" w:cs="Times New Roman"/>
          <w:szCs w:val="28"/>
          <w:lang w:eastAsia="ja-JP" w:bidi="vi-VN"/>
        </w:rPr>
        <w:t>7. Report to the Chairman of the Council for consideration and decision on the cessation of activities and projects when detecting signs of violations of the law and this Regulation by agencies and units. To propose to the Chairman of the Council to reject the decision of the Director which is contrary to the resolution or decision of the Central Fund Management Council.</w:t>
      </w:r>
    </w:p>
    <w:p w14:paraId="31FD46DC" w14:textId="176D4DD6" w:rsidR="0095756B" w:rsidRPr="00696607" w:rsidRDefault="0095756B" w:rsidP="00A41C4E">
      <w:pPr>
        <w:spacing w:before="120" w:after="120" w:line="240" w:lineRule="auto"/>
        <w:ind w:firstLine="720"/>
        <w:jc w:val="both"/>
        <w:rPr>
          <w:rFonts w:eastAsia="Times New Roman" w:cs="Times New Roman"/>
          <w:szCs w:val="28"/>
          <w:lang w:eastAsia="ja-JP" w:bidi="vi-VN"/>
        </w:rPr>
      </w:pPr>
      <w:r w:rsidRPr="00696607">
        <w:rPr>
          <w:rFonts w:eastAsia="Times New Roman" w:cs="Times New Roman"/>
          <w:szCs w:val="28"/>
          <w:lang w:eastAsia="ja-JP" w:bidi="vi-VN"/>
        </w:rPr>
        <w:t xml:space="preserve">8. Sign documents related to the operation of the </w:t>
      </w:r>
      <w:r w:rsidR="00FF4CB2" w:rsidRPr="00696607">
        <w:rPr>
          <w:rFonts w:eastAsia="Times New Roman" w:cs="Times New Roman"/>
          <w:bCs/>
          <w:szCs w:val="28"/>
          <w:lang w:eastAsia="ja-JP"/>
        </w:rPr>
        <w:t>Supervisory</w:t>
      </w:r>
      <w:r w:rsidRPr="00696607">
        <w:rPr>
          <w:rFonts w:eastAsia="Times New Roman" w:cs="Times New Roman"/>
          <w:szCs w:val="28"/>
          <w:lang w:eastAsia="ja-JP" w:bidi="vi-VN"/>
        </w:rPr>
        <w:t xml:space="preserve"> Board.</w:t>
      </w:r>
    </w:p>
    <w:p w14:paraId="5C9434AC" w14:textId="77777777" w:rsidR="0095756B" w:rsidRPr="00696607" w:rsidRDefault="0095756B" w:rsidP="00A41C4E">
      <w:pPr>
        <w:spacing w:before="120" w:after="120" w:line="240" w:lineRule="auto"/>
        <w:ind w:firstLine="720"/>
        <w:jc w:val="both"/>
        <w:rPr>
          <w:rFonts w:eastAsia="Times New Roman" w:cs="Times New Roman"/>
          <w:szCs w:val="28"/>
          <w:lang w:eastAsia="ja-JP" w:bidi="vi-VN"/>
        </w:rPr>
      </w:pPr>
      <w:r w:rsidRPr="00696607">
        <w:rPr>
          <w:rFonts w:eastAsia="Times New Roman" w:cs="Times New Roman"/>
          <w:szCs w:val="28"/>
          <w:lang w:eastAsia="ja-JP" w:bidi="vi-VN"/>
        </w:rPr>
        <w:t>9. Perform other tasks assigned by the Chairman of the Council.</w:t>
      </w:r>
    </w:p>
    <w:p w14:paraId="3CB580A7" w14:textId="1A72611A" w:rsidR="0095756B" w:rsidRPr="00696607" w:rsidRDefault="0095756B" w:rsidP="00A41C4E">
      <w:pPr>
        <w:spacing w:before="120" w:after="120" w:line="240" w:lineRule="auto"/>
        <w:ind w:firstLine="720"/>
        <w:jc w:val="both"/>
        <w:rPr>
          <w:rFonts w:eastAsia="Times New Roman" w:cs="Times New Roman"/>
          <w:b/>
          <w:bCs/>
          <w:szCs w:val="28"/>
          <w:lang w:eastAsia="ja-JP"/>
        </w:rPr>
      </w:pPr>
      <w:r w:rsidRPr="00696607">
        <w:rPr>
          <w:rFonts w:eastAsia="Times New Roman" w:cs="Times New Roman"/>
          <w:b/>
          <w:bCs/>
          <w:szCs w:val="28"/>
          <w:lang w:eastAsia="ja-JP"/>
        </w:rPr>
        <w:t xml:space="preserve">Article 18. </w:t>
      </w:r>
      <w:r w:rsidRPr="00696607">
        <w:rPr>
          <w:rFonts w:eastAsia="Times New Roman" w:cs="Times New Roman"/>
          <w:b/>
          <w:bCs/>
          <w:szCs w:val="28"/>
          <w:lang w:val="vi-VN" w:eastAsia="ja-JP"/>
        </w:rPr>
        <w:t xml:space="preserve">Duties and powers of </w:t>
      </w:r>
      <w:r w:rsidRPr="00696607">
        <w:rPr>
          <w:rFonts w:eastAsia="Times New Roman" w:cs="Times New Roman"/>
          <w:b/>
          <w:bCs/>
          <w:szCs w:val="28"/>
          <w:lang w:eastAsia="ja-JP"/>
        </w:rPr>
        <w:t xml:space="preserve">members of the </w:t>
      </w:r>
      <w:r w:rsidR="00EC32DB" w:rsidRPr="00EC32DB">
        <w:rPr>
          <w:rFonts w:eastAsia="Times New Roman" w:cs="Times New Roman"/>
          <w:b/>
          <w:bCs/>
          <w:szCs w:val="28"/>
          <w:lang w:eastAsia="ja-JP"/>
        </w:rPr>
        <w:t>Supervisory</w:t>
      </w:r>
      <w:r w:rsidRPr="00EC32DB">
        <w:rPr>
          <w:rFonts w:eastAsia="Times New Roman" w:cs="Times New Roman"/>
          <w:b/>
          <w:bCs/>
          <w:szCs w:val="28"/>
          <w:lang w:eastAsia="ja-JP"/>
        </w:rPr>
        <w:t xml:space="preserve"> </w:t>
      </w:r>
      <w:r w:rsidRPr="00696607">
        <w:rPr>
          <w:rFonts w:eastAsia="Times New Roman" w:cs="Times New Roman"/>
          <w:b/>
          <w:bCs/>
          <w:szCs w:val="28"/>
          <w:lang w:eastAsia="ja-JP"/>
        </w:rPr>
        <w:t>Board</w:t>
      </w:r>
    </w:p>
    <w:p w14:paraId="1A155C2A" w14:textId="47DE66E8" w:rsidR="0095756B" w:rsidRPr="00696607" w:rsidRDefault="0095756B" w:rsidP="00A41C4E">
      <w:pPr>
        <w:spacing w:before="120" w:after="120" w:line="240" w:lineRule="auto"/>
        <w:ind w:firstLine="720"/>
        <w:jc w:val="both"/>
        <w:rPr>
          <w:rFonts w:eastAsia="Times New Roman" w:cs="Times New Roman"/>
          <w:szCs w:val="28"/>
          <w:lang w:eastAsia="ja-JP" w:bidi="vi-VN"/>
        </w:rPr>
      </w:pPr>
      <w:r w:rsidRPr="00696607">
        <w:rPr>
          <w:rFonts w:eastAsia="Times New Roman" w:cs="Times New Roman"/>
          <w:szCs w:val="28"/>
          <w:lang w:eastAsia="ja-JP" w:bidi="vi-VN"/>
        </w:rPr>
        <w:t xml:space="preserve">1. To perform specific tasks under the direction and direct assignment of the Head of the Control Board within the duties and powers of the </w:t>
      </w:r>
      <w:r w:rsidR="00EC32DB" w:rsidRPr="00696607">
        <w:rPr>
          <w:rFonts w:eastAsia="Times New Roman" w:cs="Times New Roman"/>
          <w:bCs/>
          <w:szCs w:val="28"/>
          <w:lang w:eastAsia="ja-JP"/>
        </w:rPr>
        <w:t>Supervisory</w:t>
      </w:r>
      <w:r w:rsidRPr="00696607">
        <w:rPr>
          <w:rFonts w:eastAsia="Times New Roman" w:cs="Times New Roman"/>
          <w:szCs w:val="28"/>
          <w:lang w:eastAsia="ja-JP" w:bidi="vi-VN"/>
        </w:rPr>
        <w:t xml:space="preserve"> Board specified in this Regulation and the provisions of law.</w:t>
      </w:r>
    </w:p>
    <w:p w14:paraId="407D7466" w14:textId="77777777" w:rsidR="0095756B" w:rsidRPr="00696607" w:rsidRDefault="0095756B" w:rsidP="00A41C4E">
      <w:pPr>
        <w:spacing w:before="120" w:after="120" w:line="240" w:lineRule="auto"/>
        <w:ind w:firstLine="720"/>
        <w:jc w:val="both"/>
        <w:rPr>
          <w:rFonts w:eastAsia="Times New Roman" w:cs="Times New Roman"/>
          <w:spacing w:val="-4"/>
          <w:szCs w:val="28"/>
          <w:lang w:eastAsia="ja-JP" w:bidi="vi-VN"/>
        </w:rPr>
      </w:pPr>
      <w:r w:rsidRPr="00696607">
        <w:rPr>
          <w:rFonts w:eastAsia="Times New Roman" w:cs="Times New Roman"/>
          <w:spacing w:val="-4"/>
          <w:szCs w:val="28"/>
          <w:lang w:eastAsia="ja-JP" w:bidi="vi-VN"/>
        </w:rPr>
        <w:t>2. Take responsibility for the results of control over the work or activities performed by them. Take responsibility before the Head of the Supervisory Board and the law for intentionally ignoring or covering up violations of the law and this Regulation.</w:t>
      </w:r>
    </w:p>
    <w:p w14:paraId="27E74F4A" w14:textId="352A0A71" w:rsidR="0095756B" w:rsidRPr="00696607" w:rsidRDefault="0095756B" w:rsidP="00A41C4E">
      <w:pPr>
        <w:spacing w:before="120" w:after="120" w:line="240" w:lineRule="auto"/>
        <w:ind w:firstLine="720"/>
        <w:jc w:val="both"/>
        <w:rPr>
          <w:rFonts w:eastAsia="Times New Roman" w:cs="Times New Roman"/>
          <w:szCs w:val="28"/>
          <w:lang w:eastAsia="ja-JP" w:bidi="vi-VN"/>
        </w:rPr>
      </w:pPr>
      <w:r w:rsidRPr="00696607">
        <w:rPr>
          <w:rFonts w:eastAsia="Times New Roman" w:cs="Times New Roman"/>
          <w:szCs w:val="28"/>
          <w:lang w:eastAsia="ja-JP" w:bidi="vi-VN"/>
        </w:rPr>
        <w:t xml:space="preserve">3. If a case is found showing signs of violation of the law and this Regulation, it must directly meet the person in charge of such work to propose solutions and report to the Head of the </w:t>
      </w:r>
      <w:r w:rsidR="00EC32DB" w:rsidRPr="00696607">
        <w:rPr>
          <w:rFonts w:eastAsia="Times New Roman" w:cs="Times New Roman"/>
          <w:spacing w:val="-4"/>
          <w:szCs w:val="28"/>
          <w:lang w:eastAsia="ja-JP" w:bidi="vi-VN"/>
        </w:rPr>
        <w:t>Supervisory Board</w:t>
      </w:r>
      <w:r w:rsidRPr="00696607">
        <w:rPr>
          <w:rFonts w:eastAsia="Times New Roman" w:cs="Times New Roman"/>
          <w:szCs w:val="28"/>
          <w:lang w:eastAsia="ja-JP" w:bidi="vi-VN"/>
        </w:rPr>
        <w:t xml:space="preserve"> for timely direction. </w:t>
      </w:r>
    </w:p>
    <w:p w14:paraId="6FD98260" w14:textId="2A95117E" w:rsidR="0095756B" w:rsidRPr="00696607" w:rsidRDefault="0095756B" w:rsidP="00A41C4E">
      <w:pPr>
        <w:spacing w:before="120" w:after="120" w:line="240" w:lineRule="auto"/>
        <w:ind w:firstLine="720"/>
        <w:jc w:val="both"/>
        <w:rPr>
          <w:rFonts w:eastAsia="Times New Roman" w:cs="Times New Roman"/>
          <w:szCs w:val="28"/>
          <w:lang w:eastAsia="ja-JP" w:bidi="vi-VN"/>
        </w:rPr>
      </w:pPr>
      <w:r w:rsidRPr="00696607">
        <w:rPr>
          <w:rFonts w:eastAsia="Times New Roman" w:cs="Times New Roman"/>
          <w:szCs w:val="28"/>
          <w:lang w:eastAsia="ja-JP" w:bidi="vi-VN"/>
        </w:rPr>
        <w:t>4. Not to disclose information and results of inspection and control without the approval of the Head of the Supervisory Board and the Board.</w:t>
      </w:r>
    </w:p>
    <w:p w14:paraId="066B9B6F" w14:textId="77777777" w:rsidR="0095756B" w:rsidRPr="00696607" w:rsidRDefault="0095756B" w:rsidP="00A41C4E">
      <w:pPr>
        <w:spacing w:before="120" w:after="120" w:line="240" w:lineRule="auto"/>
        <w:ind w:firstLine="720"/>
        <w:jc w:val="both"/>
        <w:rPr>
          <w:rFonts w:eastAsia="Times New Roman" w:cs="Times New Roman"/>
          <w:szCs w:val="28"/>
          <w:lang w:eastAsia="ja-JP" w:bidi="vi-VN"/>
        </w:rPr>
      </w:pPr>
      <w:r w:rsidRPr="00696607">
        <w:rPr>
          <w:rFonts w:eastAsia="Times New Roman" w:cs="Times New Roman"/>
          <w:szCs w:val="28"/>
          <w:lang w:eastAsia="ja-JP" w:bidi="vi-VN"/>
        </w:rPr>
        <w:t>5. Take responsibility for the opinions at the meeting to discuss in order to agree on the contents related to the inspection and control work that require a collective decision.</w:t>
      </w:r>
    </w:p>
    <w:p w14:paraId="69369CDB" w14:textId="07AFCAE0" w:rsidR="0095756B" w:rsidRPr="00696607" w:rsidRDefault="0095756B" w:rsidP="00A41C4E">
      <w:pPr>
        <w:spacing w:before="120" w:after="120" w:line="240" w:lineRule="auto"/>
        <w:ind w:firstLine="720"/>
        <w:jc w:val="both"/>
        <w:rPr>
          <w:rFonts w:eastAsia="Times New Roman" w:cs="Times New Roman"/>
          <w:b/>
          <w:bCs/>
          <w:szCs w:val="28"/>
          <w:lang w:eastAsia="ja-JP"/>
        </w:rPr>
      </w:pPr>
      <w:r w:rsidRPr="00696607">
        <w:rPr>
          <w:rFonts w:eastAsia="Times New Roman" w:cs="Times New Roman"/>
          <w:b/>
          <w:bCs/>
          <w:szCs w:val="28"/>
          <w:lang w:eastAsia="ja-JP"/>
        </w:rPr>
        <w:t xml:space="preserve">Article 19. Working </w:t>
      </w:r>
      <w:r w:rsidR="0045264C">
        <w:rPr>
          <w:rFonts w:eastAsia="Times New Roman" w:cs="Times New Roman"/>
          <w:b/>
          <w:bCs/>
          <w:szCs w:val="28"/>
          <w:lang w:eastAsia="ja-JP"/>
        </w:rPr>
        <w:t>mechanism</w:t>
      </w:r>
      <w:r w:rsidRPr="00696607">
        <w:rPr>
          <w:rFonts w:eastAsia="Times New Roman" w:cs="Times New Roman"/>
          <w:b/>
          <w:bCs/>
          <w:szCs w:val="28"/>
          <w:lang w:eastAsia="ja-JP"/>
        </w:rPr>
        <w:t xml:space="preserve"> of the Supervisory Board</w:t>
      </w:r>
    </w:p>
    <w:p w14:paraId="6F2C6BDA" w14:textId="77777777" w:rsidR="0095756B" w:rsidRPr="00696607" w:rsidRDefault="0095756B" w:rsidP="00A41C4E">
      <w:pPr>
        <w:spacing w:before="120" w:after="120" w:line="240" w:lineRule="auto"/>
        <w:ind w:firstLine="720"/>
        <w:jc w:val="both"/>
        <w:rPr>
          <w:rFonts w:eastAsia="Times New Roman" w:cs="Times New Roman"/>
          <w:szCs w:val="28"/>
          <w:lang w:eastAsia="ja-JP" w:bidi="vi-VN"/>
        </w:rPr>
      </w:pPr>
      <w:r w:rsidRPr="00696607">
        <w:rPr>
          <w:rFonts w:eastAsia="Times New Roman" w:cs="Times New Roman"/>
          <w:szCs w:val="28"/>
          <w:lang w:eastAsia="ja-JP" w:bidi="vi-VN"/>
        </w:rPr>
        <w:t>1. The Supervisory Board operates under the mode of part-time, individual responsibility of its members in combination with the collective working regime.</w:t>
      </w:r>
    </w:p>
    <w:p w14:paraId="52AE8105" w14:textId="33CCD941" w:rsidR="007C3AED" w:rsidRPr="00696607" w:rsidRDefault="007C3AED" w:rsidP="00A41C4E">
      <w:pPr>
        <w:spacing w:before="120" w:after="120" w:line="240" w:lineRule="auto"/>
        <w:ind w:firstLine="720"/>
        <w:jc w:val="both"/>
        <w:rPr>
          <w:rFonts w:eastAsia="Times New Roman" w:cs="Times New Roman"/>
          <w:szCs w:val="28"/>
          <w:lang w:eastAsia="ja-JP" w:bidi="vi-VN"/>
        </w:rPr>
      </w:pPr>
      <w:r w:rsidRPr="00696607">
        <w:rPr>
          <w:rFonts w:eastAsia="Times New Roman" w:cs="Times New Roman"/>
          <w:szCs w:val="28"/>
          <w:lang w:eastAsia="ja-JP" w:bidi="vi-VN"/>
        </w:rPr>
        <w:t>2. The Supervisory Board works independently, according to the Fund's quarterly and annual work programs and plans approved by the Council and in accordance with law.</w:t>
      </w:r>
    </w:p>
    <w:p w14:paraId="285C6630" w14:textId="71883B3A" w:rsidR="0095756B" w:rsidRPr="00696607" w:rsidRDefault="0095756B" w:rsidP="00A41C4E">
      <w:pPr>
        <w:spacing w:before="120" w:after="120" w:line="240" w:lineRule="auto"/>
        <w:ind w:firstLine="720"/>
        <w:jc w:val="both"/>
        <w:rPr>
          <w:rFonts w:eastAsia="Times New Roman" w:cs="Times New Roman"/>
          <w:spacing w:val="-4"/>
          <w:szCs w:val="28"/>
          <w:lang w:eastAsia="ja-JP" w:bidi="vi-VN"/>
        </w:rPr>
      </w:pPr>
      <w:r w:rsidRPr="00696607">
        <w:rPr>
          <w:rFonts w:eastAsia="Times New Roman" w:cs="Times New Roman"/>
          <w:spacing w:val="-4"/>
          <w:szCs w:val="28"/>
          <w:lang w:eastAsia="ja-JP" w:bidi="vi-VN"/>
        </w:rPr>
        <w:lastRenderedPageBreak/>
        <w:t xml:space="preserve">3. For things that need unexpected control, the Head of the </w:t>
      </w:r>
      <w:r w:rsidR="0045264C">
        <w:rPr>
          <w:rFonts w:eastAsia="Times New Roman" w:cs="Times New Roman"/>
          <w:spacing w:val="-4"/>
          <w:szCs w:val="28"/>
          <w:lang w:eastAsia="ja-JP" w:bidi="vi-VN"/>
        </w:rPr>
        <w:t>Supervisory</w:t>
      </w:r>
      <w:r w:rsidRPr="00696607">
        <w:rPr>
          <w:rFonts w:eastAsia="Times New Roman" w:cs="Times New Roman"/>
          <w:spacing w:val="-4"/>
          <w:szCs w:val="28"/>
          <w:lang w:eastAsia="ja-JP" w:bidi="vi-VN"/>
        </w:rPr>
        <w:t xml:space="preserve"> Board shall report to the Chairman of the </w:t>
      </w:r>
      <w:r w:rsidR="0045264C">
        <w:rPr>
          <w:rFonts w:eastAsia="Times New Roman" w:cs="Times New Roman"/>
          <w:spacing w:val="-4"/>
          <w:szCs w:val="28"/>
          <w:lang w:eastAsia="ja-JP" w:bidi="vi-VN"/>
        </w:rPr>
        <w:t>Council</w:t>
      </w:r>
      <w:r w:rsidRPr="00696607">
        <w:rPr>
          <w:rFonts w:eastAsia="Times New Roman" w:cs="Times New Roman"/>
          <w:spacing w:val="-4"/>
          <w:szCs w:val="28"/>
          <w:lang w:eastAsia="ja-JP" w:bidi="vi-VN"/>
        </w:rPr>
        <w:t xml:space="preserve"> for approval of the control plan before conducting the control.</w:t>
      </w:r>
    </w:p>
    <w:p w14:paraId="7BC907D1" w14:textId="755BBCC5" w:rsidR="0095756B" w:rsidRPr="00696607" w:rsidRDefault="0095756B" w:rsidP="00A41C4E">
      <w:pPr>
        <w:spacing w:before="120" w:after="120" w:line="240" w:lineRule="auto"/>
        <w:ind w:firstLine="720"/>
        <w:jc w:val="both"/>
        <w:rPr>
          <w:rFonts w:eastAsia="Times New Roman" w:cs="Times New Roman"/>
          <w:szCs w:val="28"/>
          <w:lang w:eastAsia="ja-JP" w:bidi="vi-VN"/>
        </w:rPr>
      </w:pPr>
      <w:r w:rsidRPr="00696607">
        <w:rPr>
          <w:rFonts w:eastAsia="Times New Roman" w:cs="Times New Roman"/>
          <w:szCs w:val="28"/>
          <w:lang w:eastAsia="ja-JP" w:bidi="vi-VN"/>
        </w:rPr>
        <w:t xml:space="preserve">4. For the control of complex and large-scale cases, the Head of the Supervisory Board proposes the Chairman of the </w:t>
      </w:r>
      <w:r w:rsidR="0045264C">
        <w:rPr>
          <w:rFonts w:eastAsia="Times New Roman" w:cs="Times New Roman"/>
          <w:szCs w:val="28"/>
          <w:lang w:eastAsia="ja-JP" w:bidi="vi-VN"/>
        </w:rPr>
        <w:t>Council</w:t>
      </w:r>
      <w:r w:rsidRPr="00696607">
        <w:rPr>
          <w:rFonts w:eastAsia="Times New Roman" w:cs="Times New Roman"/>
          <w:szCs w:val="28"/>
          <w:lang w:eastAsia="ja-JP" w:bidi="vi-VN"/>
        </w:rPr>
        <w:t xml:space="preserve"> to sign a contract with an appropriate organization or expert to perform a n</w:t>
      </w:r>
      <w:r w:rsidR="0045264C">
        <w:rPr>
          <w:rFonts w:eastAsia="Times New Roman" w:cs="Times New Roman"/>
          <w:szCs w:val="28"/>
          <w:lang w:eastAsia="ja-JP" w:bidi="vi-VN"/>
        </w:rPr>
        <w:t>umber of specific consultations</w:t>
      </w:r>
      <w:r w:rsidRPr="00696607">
        <w:rPr>
          <w:rFonts w:eastAsia="Times New Roman" w:cs="Times New Roman"/>
          <w:szCs w:val="28"/>
          <w:lang w:eastAsia="ja-JP" w:bidi="vi-VN"/>
        </w:rPr>
        <w:t xml:space="preserve"> in a certain period of time.</w:t>
      </w:r>
    </w:p>
    <w:p w14:paraId="6A3DC898" w14:textId="3F95BE26" w:rsidR="0095756B" w:rsidRPr="00696607" w:rsidRDefault="0095756B" w:rsidP="00A41C4E">
      <w:pPr>
        <w:spacing w:before="120" w:after="120" w:line="240" w:lineRule="auto"/>
        <w:ind w:firstLine="720"/>
        <w:jc w:val="both"/>
        <w:rPr>
          <w:rFonts w:eastAsia="Times New Roman" w:cs="Times New Roman"/>
          <w:szCs w:val="28"/>
          <w:lang w:eastAsia="ja-JP" w:bidi="vi-VN"/>
        </w:rPr>
      </w:pPr>
      <w:r w:rsidRPr="00696607">
        <w:rPr>
          <w:rFonts w:eastAsia="Times New Roman" w:cs="Times New Roman"/>
          <w:szCs w:val="28"/>
          <w:lang w:eastAsia="ja-JP" w:bidi="vi-VN"/>
        </w:rPr>
        <w:t xml:space="preserve">5. In the process of controlling matters that need to be worked with organizations and individuals outside the </w:t>
      </w:r>
      <w:r w:rsidR="00DB12D5" w:rsidRPr="00696607">
        <w:rPr>
          <w:rFonts w:eastAsia="Times New Roman" w:cs="Times New Roman"/>
          <w:szCs w:val="28"/>
          <w:lang w:eastAsia="ja-JP" w:bidi="vi-VN"/>
        </w:rPr>
        <w:t xml:space="preserve">Fund system, the Head of the </w:t>
      </w:r>
      <w:r w:rsidR="0045264C" w:rsidRPr="00696607">
        <w:rPr>
          <w:rFonts w:eastAsia="Times New Roman" w:cs="Times New Roman"/>
          <w:spacing w:val="-4"/>
          <w:szCs w:val="28"/>
          <w:lang w:eastAsia="ja-JP" w:bidi="vi-VN"/>
        </w:rPr>
        <w:t>Supervisory Board</w:t>
      </w:r>
      <w:r w:rsidR="00DB12D5" w:rsidRPr="00696607">
        <w:rPr>
          <w:rFonts w:eastAsia="Times New Roman" w:cs="Times New Roman"/>
          <w:szCs w:val="28"/>
          <w:lang w:eastAsia="ja-JP" w:bidi="vi-VN"/>
        </w:rPr>
        <w:t xml:space="preserve"> shall report to the Chairman of the </w:t>
      </w:r>
      <w:r w:rsidR="0045264C">
        <w:rPr>
          <w:rFonts w:eastAsia="Times New Roman" w:cs="Times New Roman"/>
          <w:szCs w:val="28"/>
          <w:lang w:eastAsia="ja-JP" w:bidi="vi-VN"/>
        </w:rPr>
        <w:t>Council</w:t>
      </w:r>
      <w:r w:rsidR="00DB12D5" w:rsidRPr="00696607">
        <w:rPr>
          <w:rFonts w:eastAsia="Times New Roman" w:cs="Times New Roman"/>
          <w:szCs w:val="28"/>
          <w:lang w:eastAsia="ja-JP" w:bidi="vi-VN"/>
        </w:rPr>
        <w:t xml:space="preserve"> for decision.</w:t>
      </w:r>
    </w:p>
    <w:p w14:paraId="5F45702B" w14:textId="2D1B46F1" w:rsidR="0095756B" w:rsidRPr="00696607" w:rsidRDefault="0095756B" w:rsidP="00A41C4E">
      <w:pPr>
        <w:spacing w:before="120" w:after="120" w:line="240" w:lineRule="auto"/>
        <w:ind w:firstLine="720"/>
        <w:jc w:val="both"/>
        <w:rPr>
          <w:rFonts w:eastAsia="Times New Roman" w:cs="Times New Roman"/>
          <w:szCs w:val="28"/>
          <w:lang w:eastAsia="ja-JP" w:bidi="vi-VN"/>
        </w:rPr>
      </w:pPr>
      <w:r w:rsidRPr="00696607">
        <w:rPr>
          <w:rFonts w:eastAsia="Times New Roman" w:cs="Times New Roman"/>
          <w:szCs w:val="28"/>
        </w:rPr>
        <w:t xml:space="preserve">6. </w:t>
      </w:r>
      <w:r w:rsidRPr="00696607">
        <w:rPr>
          <w:rFonts w:eastAsia="Times New Roman" w:cs="Times New Roman"/>
          <w:szCs w:val="28"/>
          <w:lang w:val="vi-VN"/>
        </w:rPr>
        <w:t xml:space="preserve">Operational expenses of </w:t>
      </w:r>
      <w:r w:rsidRPr="00696607">
        <w:rPr>
          <w:rFonts w:eastAsia="Times New Roman" w:cs="Times New Roman"/>
          <w:szCs w:val="28"/>
        </w:rPr>
        <w:t xml:space="preserve">the </w:t>
      </w:r>
      <w:r w:rsidR="0045264C" w:rsidRPr="00696607">
        <w:rPr>
          <w:rFonts w:eastAsia="Times New Roman" w:cs="Times New Roman"/>
          <w:spacing w:val="-4"/>
          <w:szCs w:val="28"/>
          <w:lang w:eastAsia="ja-JP" w:bidi="vi-VN"/>
        </w:rPr>
        <w:t>Supervisory Board</w:t>
      </w:r>
      <w:r w:rsidRPr="00696607">
        <w:rPr>
          <w:rFonts w:eastAsia="Times New Roman" w:cs="Times New Roman"/>
          <w:szCs w:val="28"/>
          <w:lang w:val="vi-VN"/>
        </w:rPr>
        <w:t xml:space="preserve">, salaries, allowances and remuneration shall comply with regulations </w:t>
      </w:r>
      <w:r w:rsidRPr="00696607">
        <w:rPr>
          <w:rFonts w:eastAsia="Times New Roman" w:cs="Times New Roman"/>
          <w:szCs w:val="28"/>
          <w:lang w:val="vi-VN" w:eastAsia="ja-JP"/>
        </w:rPr>
        <w:t>on financial management in this Regulation.</w:t>
      </w:r>
    </w:p>
    <w:p w14:paraId="72EFE793" w14:textId="77777777" w:rsidR="0095756B" w:rsidRPr="00696607" w:rsidRDefault="0095756B" w:rsidP="00A41C4E">
      <w:pPr>
        <w:spacing w:before="120" w:after="120" w:line="240" w:lineRule="auto"/>
        <w:jc w:val="center"/>
        <w:rPr>
          <w:rFonts w:eastAsia="Times New Roman" w:cs="Times New Roman"/>
          <w:b/>
          <w:bCs/>
          <w:szCs w:val="28"/>
          <w:lang w:eastAsia="ja-JP"/>
        </w:rPr>
      </w:pPr>
      <w:r w:rsidRPr="00696607">
        <w:rPr>
          <w:rFonts w:eastAsia="Times New Roman" w:cs="Times New Roman"/>
          <w:b/>
          <w:bCs/>
          <w:szCs w:val="28"/>
          <w:lang w:eastAsia="ja-JP"/>
        </w:rPr>
        <w:t>Section 3.</w:t>
      </w:r>
    </w:p>
    <w:p w14:paraId="5DA123B5" w14:textId="4B63B517" w:rsidR="0095756B" w:rsidRPr="00696607" w:rsidRDefault="00842121" w:rsidP="00A41C4E">
      <w:pPr>
        <w:spacing w:before="120" w:after="120" w:line="240" w:lineRule="auto"/>
        <w:jc w:val="center"/>
        <w:rPr>
          <w:rFonts w:eastAsia="Times New Roman" w:cs="Times New Roman"/>
          <w:b/>
          <w:bCs/>
          <w:szCs w:val="28"/>
          <w:lang w:eastAsia="ja-JP"/>
        </w:rPr>
      </w:pPr>
      <w:r>
        <w:rPr>
          <w:rFonts w:eastAsia="Times New Roman" w:cs="Times New Roman"/>
          <w:b/>
          <w:bCs/>
          <w:szCs w:val="28"/>
          <w:lang w:eastAsia="ja-JP"/>
        </w:rPr>
        <w:t>FUND MANAGEMENT AUTHORITY</w:t>
      </w:r>
    </w:p>
    <w:p w14:paraId="09E3C8E0" w14:textId="32E497D7" w:rsidR="0095756B" w:rsidRPr="00696607" w:rsidRDefault="0095756B" w:rsidP="00A41C4E">
      <w:pPr>
        <w:spacing w:before="120" w:after="120" w:line="240" w:lineRule="auto"/>
        <w:ind w:firstLine="720"/>
        <w:jc w:val="both"/>
        <w:rPr>
          <w:rFonts w:eastAsia="Times New Roman" w:cs="Times New Roman"/>
          <w:b/>
          <w:bCs/>
          <w:szCs w:val="28"/>
          <w:lang w:eastAsia="ja-JP"/>
        </w:rPr>
      </w:pPr>
      <w:r w:rsidRPr="00696607">
        <w:rPr>
          <w:rFonts w:eastAsia="Times New Roman" w:cs="Times New Roman"/>
          <w:b/>
          <w:bCs/>
          <w:szCs w:val="28"/>
          <w:lang w:eastAsia="ja-JP"/>
        </w:rPr>
        <w:t xml:space="preserve">Article 20. Position and functions of the </w:t>
      </w:r>
      <w:r w:rsidR="00842121">
        <w:rPr>
          <w:rFonts w:eastAsia="Times New Roman" w:cs="Times New Roman"/>
          <w:b/>
          <w:bCs/>
          <w:szCs w:val="28"/>
          <w:lang w:eastAsia="ja-JP"/>
        </w:rPr>
        <w:t>Fund management authority</w:t>
      </w:r>
    </w:p>
    <w:p w14:paraId="029DDEFE" w14:textId="078A677F" w:rsidR="0095756B" w:rsidRPr="00696607" w:rsidRDefault="0095756B" w:rsidP="00A41C4E">
      <w:pPr>
        <w:spacing w:before="120" w:after="120" w:line="240" w:lineRule="auto"/>
        <w:ind w:firstLine="720"/>
        <w:jc w:val="both"/>
        <w:rPr>
          <w:rFonts w:eastAsia="Times New Roman" w:cs="Times New Roman"/>
          <w:spacing w:val="-4"/>
          <w:szCs w:val="28"/>
          <w:lang w:eastAsia="ja-JP"/>
        </w:rPr>
      </w:pPr>
      <w:r w:rsidRPr="00696607">
        <w:rPr>
          <w:rFonts w:eastAsia="Times New Roman" w:cs="Times New Roman"/>
          <w:spacing w:val="-4"/>
          <w:szCs w:val="28"/>
          <w:lang w:eastAsia="ja-JP"/>
        </w:rPr>
        <w:t xml:space="preserve">The </w:t>
      </w:r>
      <w:r w:rsidR="00842121">
        <w:rPr>
          <w:rFonts w:eastAsia="Times New Roman" w:cs="Times New Roman"/>
          <w:spacing w:val="-4"/>
          <w:szCs w:val="28"/>
          <w:lang w:eastAsia="ja-JP"/>
        </w:rPr>
        <w:t>Fund management authority</w:t>
      </w:r>
      <w:r w:rsidRPr="00696607">
        <w:rPr>
          <w:rFonts w:eastAsia="Times New Roman" w:cs="Times New Roman"/>
          <w:spacing w:val="-4"/>
          <w:szCs w:val="28"/>
          <w:lang w:eastAsia="ja-JP"/>
        </w:rPr>
        <w:t xml:space="preserve"> shall be established by the decision of the Chairman of the Council; has the function of advising and assisting the Chairman of the Council in organizing the implementation and implementation of the Fund's tasks and powers in accordance with Decree </w:t>
      </w:r>
      <w:r w:rsidR="00386973">
        <w:rPr>
          <w:rFonts w:eastAsia="Times New Roman" w:cs="Times New Roman"/>
          <w:spacing w:val="-4"/>
          <w:szCs w:val="28"/>
          <w:lang w:val="vi-VN" w:eastAsia="ja-JP"/>
        </w:rPr>
        <w:t>No. 78/2021/ND-CP</w:t>
      </w:r>
      <w:r w:rsidRPr="00696607">
        <w:rPr>
          <w:rFonts w:eastAsia="Times New Roman" w:cs="Times New Roman"/>
          <w:spacing w:val="-4"/>
          <w:szCs w:val="28"/>
          <w:lang w:eastAsia="ja-JP"/>
        </w:rPr>
        <w:t>, this Regulation and regulations of relevant law.</w:t>
      </w:r>
    </w:p>
    <w:p w14:paraId="7D8070CA" w14:textId="18CE0E89" w:rsidR="0095756B" w:rsidRPr="00696607" w:rsidRDefault="0095756B" w:rsidP="00A41C4E">
      <w:pPr>
        <w:spacing w:before="120" w:after="120" w:line="240" w:lineRule="auto"/>
        <w:ind w:firstLine="720"/>
        <w:jc w:val="both"/>
        <w:rPr>
          <w:rFonts w:eastAsia="Times New Roman" w:cs="Times New Roman"/>
          <w:b/>
          <w:bCs/>
          <w:szCs w:val="28"/>
          <w:lang w:eastAsia="ja-JP"/>
        </w:rPr>
      </w:pPr>
      <w:r w:rsidRPr="00696607">
        <w:rPr>
          <w:rFonts w:eastAsia="Times New Roman" w:cs="Times New Roman"/>
          <w:b/>
          <w:bCs/>
          <w:szCs w:val="28"/>
          <w:lang w:eastAsia="ja-JP"/>
        </w:rPr>
        <w:t>Article 21. Organization of the Fund Management Authority</w:t>
      </w:r>
    </w:p>
    <w:p w14:paraId="4373F045" w14:textId="6621B791" w:rsidR="0095756B" w:rsidRPr="00696607" w:rsidRDefault="0095756B" w:rsidP="00A41C4E">
      <w:pPr>
        <w:spacing w:before="120" w:after="120" w:line="240" w:lineRule="auto"/>
        <w:ind w:firstLine="720"/>
        <w:jc w:val="both"/>
        <w:rPr>
          <w:rFonts w:eastAsia="Times New Roman" w:cs="Times New Roman"/>
          <w:szCs w:val="28"/>
          <w:lang w:eastAsia="ja-JP" w:bidi="vi-VN"/>
        </w:rPr>
      </w:pPr>
      <w:r w:rsidRPr="00696607">
        <w:rPr>
          <w:rFonts w:eastAsia="Times New Roman" w:cs="Times New Roman"/>
          <w:szCs w:val="28"/>
          <w:lang w:eastAsia="ja-JP"/>
        </w:rPr>
        <w:t xml:space="preserve">1. Organization of the </w:t>
      </w:r>
      <w:r w:rsidR="00842121">
        <w:rPr>
          <w:rFonts w:eastAsia="Times New Roman" w:cs="Times New Roman"/>
          <w:szCs w:val="28"/>
          <w:lang w:eastAsia="ja-JP"/>
        </w:rPr>
        <w:t>Fund management authority</w:t>
      </w:r>
      <w:r w:rsidRPr="00696607">
        <w:rPr>
          <w:rFonts w:eastAsia="Times New Roman" w:cs="Times New Roman"/>
          <w:szCs w:val="28"/>
          <w:lang w:eastAsia="ja-JP"/>
        </w:rPr>
        <w:t xml:space="preserve"> includes: Director; 02 Deputy Directors; Chief Accountant and 02 specializ</w:t>
      </w:r>
      <w:r w:rsidR="00D14532">
        <w:rPr>
          <w:rFonts w:eastAsia="Times New Roman" w:cs="Times New Roman"/>
          <w:szCs w:val="28"/>
          <w:lang w:eastAsia="ja-JP"/>
        </w:rPr>
        <w:t>ed and professional departments</w:t>
      </w:r>
      <w:r w:rsidRPr="00696607">
        <w:rPr>
          <w:rFonts w:eastAsia="Times New Roman" w:cs="Times New Roman"/>
          <w:szCs w:val="28"/>
          <w:lang w:eastAsia="ja-JP" w:bidi="vi-VN"/>
        </w:rPr>
        <w:t>: Fund Office and Operations and General Department.</w:t>
      </w:r>
    </w:p>
    <w:p w14:paraId="51D54D6C" w14:textId="0D90F3D3" w:rsidR="0095756B" w:rsidRPr="00696607" w:rsidRDefault="0095756B" w:rsidP="00A41C4E">
      <w:pPr>
        <w:spacing w:before="120" w:after="120" w:line="240" w:lineRule="auto"/>
        <w:ind w:firstLine="720"/>
        <w:jc w:val="both"/>
        <w:rPr>
          <w:rFonts w:eastAsia="Times New Roman" w:cs="Times New Roman"/>
          <w:szCs w:val="28"/>
          <w:lang w:eastAsia="ja-JP"/>
        </w:rPr>
      </w:pPr>
      <w:r w:rsidRPr="00696607">
        <w:rPr>
          <w:rFonts w:eastAsia="Times New Roman" w:cs="Times New Roman"/>
          <w:szCs w:val="28"/>
          <w:lang w:eastAsia="ja-JP"/>
        </w:rPr>
        <w:t xml:space="preserve">2. The </w:t>
      </w:r>
      <w:r w:rsidR="00842121">
        <w:rPr>
          <w:rFonts w:eastAsia="Times New Roman" w:cs="Times New Roman"/>
          <w:szCs w:val="28"/>
          <w:lang w:eastAsia="ja-JP"/>
        </w:rPr>
        <w:t>Fund management authority</w:t>
      </w:r>
      <w:r w:rsidRPr="00696607">
        <w:rPr>
          <w:rFonts w:eastAsia="Times New Roman" w:cs="Times New Roman"/>
          <w:szCs w:val="28"/>
          <w:lang w:eastAsia="ja-JP"/>
        </w:rPr>
        <w:t xml:space="preserve"> is concurrently held by </w:t>
      </w:r>
      <w:r w:rsidR="00D14532">
        <w:rPr>
          <w:rFonts w:eastAsia="Times New Roman" w:cs="Times New Roman"/>
          <w:szCs w:val="28"/>
          <w:lang w:eastAsia="ja-JP"/>
        </w:rPr>
        <w:t xml:space="preserve">Vietnam Disaster Management Authority </w:t>
      </w:r>
      <w:r w:rsidRPr="00696607">
        <w:rPr>
          <w:rFonts w:eastAsia="Times New Roman" w:cs="Times New Roman"/>
          <w:szCs w:val="28"/>
          <w:lang w:eastAsia="ja-JP"/>
        </w:rPr>
        <w:t>under the Ministry of Agriculture and Rural Development; to be contracted to add some employees to perform tasks of the Fund according to the approved employment position scheme.</w:t>
      </w:r>
    </w:p>
    <w:p w14:paraId="7F081793" w14:textId="77777777" w:rsidR="0095756B" w:rsidRPr="00696607" w:rsidRDefault="0095756B" w:rsidP="00A41C4E">
      <w:pPr>
        <w:spacing w:before="120" w:after="120" w:line="240" w:lineRule="auto"/>
        <w:ind w:firstLine="720"/>
        <w:jc w:val="both"/>
        <w:rPr>
          <w:rFonts w:eastAsia="Times New Roman" w:cs="Times New Roman"/>
          <w:b/>
          <w:bCs/>
          <w:szCs w:val="28"/>
          <w:lang w:eastAsia="ja-JP"/>
        </w:rPr>
      </w:pPr>
      <w:r w:rsidRPr="00696607">
        <w:rPr>
          <w:rFonts w:eastAsia="Times New Roman" w:cs="Times New Roman"/>
          <w:b/>
          <w:bCs/>
          <w:szCs w:val="28"/>
          <w:lang w:eastAsia="ja-JP"/>
        </w:rPr>
        <w:t>Article 22. Duties and powers of the Fund's Director</w:t>
      </w:r>
    </w:p>
    <w:p w14:paraId="747D5F74" w14:textId="5DFA87B8" w:rsidR="0095756B" w:rsidRPr="00696607" w:rsidRDefault="0095756B" w:rsidP="00A41C4E">
      <w:pPr>
        <w:spacing w:before="120" w:after="120" w:line="240" w:lineRule="auto"/>
        <w:ind w:firstLine="720"/>
        <w:jc w:val="both"/>
        <w:rPr>
          <w:rFonts w:eastAsia="Times New Roman" w:cs="Times New Roman"/>
          <w:spacing w:val="-4"/>
          <w:szCs w:val="28"/>
          <w:lang w:eastAsia="ja-JP"/>
        </w:rPr>
      </w:pPr>
      <w:r w:rsidRPr="00696607">
        <w:rPr>
          <w:rFonts w:eastAsia="Times New Roman" w:cs="Times New Roman"/>
          <w:spacing w:val="-4"/>
          <w:szCs w:val="28"/>
          <w:lang w:eastAsia="ja-JP"/>
        </w:rPr>
        <w:t xml:space="preserve">1. The Fund's director is concurrently held by the General Director of the </w:t>
      </w:r>
      <w:r w:rsidR="00D14532">
        <w:rPr>
          <w:rFonts w:eastAsia="Times New Roman" w:cs="Times New Roman"/>
          <w:szCs w:val="28"/>
          <w:lang w:eastAsia="ja-JP"/>
        </w:rPr>
        <w:t>Vietnam Disaster Management Authority</w:t>
      </w:r>
      <w:r w:rsidRPr="00696607">
        <w:rPr>
          <w:rFonts w:eastAsia="Times New Roman" w:cs="Times New Roman"/>
          <w:spacing w:val="-4"/>
          <w:szCs w:val="28"/>
          <w:lang w:eastAsia="ja-JP"/>
        </w:rPr>
        <w:t>.</w:t>
      </w:r>
    </w:p>
    <w:p w14:paraId="42BEEE23" w14:textId="1320B864" w:rsidR="00814C69" w:rsidRPr="00696607" w:rsidRDefault="00814C69" w:rsidP="00A41C4E">
      <w:pPr>
        <w:spacing w:before="120" w:after="120" w:line="240" w:lineRule="auto"/>
        <w:ind w:firstLine="720"/>
        <w:jc w:val="both"/>
        <w:rPr>
          <w:rFonts w:eastAsia="Times New Roman" w:cs="Times New Roman"/>
          <w:spacing w:val="-4"/>
          <w:szCs w:val="28"/>
          <w:lang w:eastAsia="ja-JP"/>
        </w:rPr>
      </w:pPr>
      <w:r w:rsidRPr="00696607">
        <w:rPr>
          <w:rFonts w:eastAsia="Times New Roman" w:cs="Times New Roman"/>
          <w:spacing w:val="-4"/>
          <w:szCs w:val="28"/>
          <w:lang w:eastAsia="ja-JP"/>
        </w:rPr>
        <w:t>2. The Fund's Director is the legal representative of the Fund and is responsible to the Council, the Chairman</w:t>
      </w:r>
      <w:r w:rsidR="00D14532">
        <w:rPr>
          <w:rFonts w:eastAsia="Times New Roman" w:cs="Times New Roman"/>
          <w:spacing w:val="-4"/>
          <w:szCs w:val="28"/>
          <w:lang w:eastAsia="ja-JP"/>
        </w:rPr>
        <w:t xml:space="preserve"> of  the Council</w:t>
      </w:r>
      <w:r w:rsidRPr="00696607">
        <w:rPr>
          <w:rFonts w:eastAsia="Times New Roman" w:cs="Times New Roman"/>
          <w:spacing w:val="-4"/>
          <w:szCs w:val="28"/>
          <w:lang w:eastAsia="ja-JP"/>
        </w:rPr>
        <w:t xml:space="preserve"> and the law for the Fund's operations within the scope of assigned tasks and powers.</w:t>
      </w:r>
    </w:p>
    <w:p w14:paraId="67512AA3" w14:textId="77777777" w:rsidR="00814C69" w:rsidRPr="00696607" w:rsidRDefault="00814C69" w:rsidP="00A41C4E">
      <w:pPr>
        <w:spacing w:before="120" w:after="120" w:line="240" w:lineRule="auto"/>
        <w:ind w:firstLine="720"/>
        <w:jc w:val="both"/>
        <w:rPr>
          <w:rFonts w:eastAsia="Times New Roman" w:cs="Times New Roman"/>
          <w:spacing w:val="-4"/>
          <w:szCs w:val="28"/>
          <w:lang w:eastAsia="ja-JP"/>
        </w:rPr>
      </w:pPr>
      <w:r w:rsidRPr="00696607">
        <w:rPr>
          <w:rFonts w:eastAsia="Times New Roman" w:cs="Times New Roman"/>
          <w:spacing w:val="-4"/>
          <w:szCs w:val="28"/>
          <w:lang w:eastAsia="ja-JP"/>
        </w:rPr>
        <w:t>3. The Fund Director has the following duties and powers:</w:t>
      </w:r>
    </w:p>
    <w:p w14:paraId="2FDDA3E1" w14:textId="6CE25D07" w:rsidR="00814C69" w:rsidRPr="00696607" w:rsidRDefault="00814C69" w:rsidP="00A41C4E">
      <w:pPr>
        <w:spacing w:before="120" w:after="120" w:line="240" w:lineRule="auto"/>
        <w:ind w:firstLine="720"/>
        <w:jc w:val="both"/>
        <w:rPr>
          <w:rFonts w:eastAsia="Times New Roman" w:cs="Times New Roman"/>
          <w:spacing w:val="-4"/>
          <w:szCs w:val="28"/>
          <w:lang w:eastAsia="ja-JP"/>
        </w:rPr>
      </w:pPr>
      <w:r w:rsidRPr="00696607">
        <w:rPr>
          <w:rFonts w:eastAsia="Times New Roman" w:cs="Times New Roman"/>
          <w:spacing w:val="-4"/>
          <w:szCs w:val="28"/>
          <w:lang w:eastAsia="ja-JP"/>
        </w:rPr>
        <w:t xml:space="preserve">a) Organize and implement the decisions of the Chairman of the Council, the Vice-Chairmen of the Council (decentralized/authorized by the Chairman), the </w:t>
      </w:r>
      <w:r w:rsidRPr="00696607">
        <w:rPr>
          <w:rFonts w:eastAsia="Times New Roman" w:cs="Times New Roman"/>
          <w:spacing w:val="-4"/>
          <w:szCs w:val="28"/>
          <w:lang w:eastAsia="ja-JP"/>
        </w:rPr>
        <w:lastRenderedPageBreak/>
        <w:t xml:space="preserve">Council's resolutions and guiding documents on professional and professions </w:t>
      </w:r>
      <w:r w:rsidR="00D14532" w:rsidRPr="00696607">
        <w:rPr>
          <w:rFonts w:eastAsia="Times New Roman" w:cs="Times New Roman"/>
          <w:spacing w:val="-4"/>
          <w:szCs w:val="28"/>
          <w:lang w:eastAsia="ja-JP"/>
        </w:rPr>
        <w:t xml:space="preserve">subjects </w:t>
      </w:r>
      <w:r w:rsidRPr="00696607">
        <w:rPr>
          <w:rFonts w:eastAsia="Times New Roman" w:cs="Times New Roman"/>
          <w:spacing w:val="-4"/>
          <w:szCs w:val="28"/>
          <w:lang w:eastAsia="ja-JP"/>
        </w:rPr>
        <w:t>of superior financial agencies;</w:t>
      </w:r>
    </w:p>
    <w:p w14:paraId="64E4C175" w14:textId="4AB50688" w:rsidR="00814C69" w:rsidRPr="00696607" w:rsidRDefault="00814C69" w:rsidP="00A41C4E">
      <w:pPr>
        <w:spacing w:before="120" w:after="120" w:line="240" w:lineRule="auto"/>
        <w:ind w:firstLine="720"/>
        <w:jc w:val="both"/>
        <w:rPr>
          <w:rFonts w:eastAsia="Times New Roman" w:cs="Times New Roman"/>
          <w:spacing w:val="-8"/>
          <w:szCs w:val="28"/>
          <w:lang w:eastAsia="ja-JP"/>
        </w:rPr>
      </w:pPr>
      <w:r w:rsidRPr="00696607">
        <w:rPr>
          <w:rFonts w:eastAsia="Times New Roman" w:cs="Times New Roman"/>
          <w:spacing w:val="-8"/>
          <w:szCs w:val="28"/>
          <w:lang w:eastAsia="ja-JP"/>
        </w:rPr>
        <w:t>b) Submit to the Council the long-term, medium-term and annual work plans; financial plan and implementation organization after it has been approved;</w:t>
      </w:r>
    </w:p>
    <w:p w14:paraId="36DE93B9" w14:textId="5C9082DB" w:rsidR="00814C69" w:rsidRPr="00696607" w:rsidRDefault="00814C69" w:rsidP="00A41C4E">
      <w:pPr>
        <w:spacing w:before="120" w:after="120" w:line="240" w:lineRule="auto"/>
        <w:ind w:firstLine="720"/>
        <w:jc w:val="both"/>
        <w:rPr>
          <w:rFonts w:eastAsia="Times New Roman" w:cs="Times New Roman"/>
          <w:spacing w:val="-4"/>
          <w:szCs w:val="28"/>
          <w:lang w:eastAsia="ja-JP"/>
        </w:rPr>
      </w:pPr>
      <w:r w:rsidRPr="00696607">
        <w:rPr>
          <w:rFonts w:eastAsia="Times New Roman" w:cs="Times New Roman"/>
          <w:spacing w:val="-4"/>
          <w:szCs w:val="28"/>
          <w:lang w:eastAsia="ja-JP"/>
        </w:rPr>
        <w:t>c) Performing transaction tasks with domestic and foreign organizations and individuals; proceedings, disputes and other issues within the scope of activities of the Fund and in accordance with law;</w:t>
      </w:r>
    </w:p>
    <w:p w14:paraId="13D60178" w14:textId="68474F86" w:rsidR="00814C69" w:rsidRPr="00696607" w:rsidRDefault="00814C69" w:rsidP="00A41C4E">
      <w:pPr>
        <w:spacing w:before="120" w:after="120" w:line="240" w:lineRule="auto"/>
        <w:ind w:firstLine="720"/>
        <w:jc w:val="both"/>
        <w:rPr>
          <w:rFonts w:eastAsia="Times New Roman" w:cs="Times New Roman"/>
          <w:spacing w:val="-4"/>
          <w:szCs w:val="28"/>
          <w:lang w:eastAsia="ja-JP"/>
        </w:rPr>
      </w:pPr>
      <w:r w:rsidRPr="00696607">
        <w:rPr>
          <w:rFonts w:eastAsia="Times New Roman" w:cs="Times New Roman"/>
          <w:spacing w:val="-4"/>
          <w:szCs w:val="28"/>
          <w:lang w:eastAsia="ja-JP"/>
        </w:rPr>
        <w:t xml:space="preserve">d) To organize the operation of the Fund, to decide on issues related to the operation of the </w:t>
      </w:r>
      <w:r w:rsidR="00842121">
        <w:rPr>
          <w:rFonts w:eastAsia="Times New Roman" w:cs="Times New Roman"/>
          <w:spacing w:val="-4"/>
          <w:szCs w:val="28"/>
          <w:lang w:eastAsia="ja-JP"/>
        </w:rPr>
        <w:t>Fund management authority</w:t>
      </w:r>
      <w:r w:rsidRPr="00696607">
        <w:rPr>
          <w:rFonts w:eastAsia="Times New Roman" w:cs="Times New Roman"/>
          <w:spacing w:val="-4"/>
          <w:szCs w:val="28"/>
          <w:lang w:eastAsia="ja-JP"/>
        </w:rPr>
        <w:t xml:space="preserve">; implement the regime of periodical or irregular reporting on all aspects of the Fund's activities to the </w:t>
      </w:r>
      <w:r w:rsidR="00D84CB5">
        <w:rPr>
          <w:rFonts w:eastAsia="Times New Roman" w:cs="Times New Roman"/>
          <w:spacing w:val="-4"/>
          <w:szCs w:val="28"/>
          <w:lang w:eastAsia="ja-JP"/>
        </w:rPr>
        <w:t>Council</w:t>
      </w:r>
      <w:r w:rsidRPr="00696607">
        <w:rPr>
          <w:rFonts w:eastAsia="Times New Roman" w:cs="Times New Roman"/>
          <w:spacing w:val="-4"/>
          <w:szCs w:val="28"/>
          <w:lang w:eastAsia="ja-JP"/>
        </w:rPr>
        <w:t>, Supervisory Board and competent State agencies in accordance with law;</w:t>
      </w:r>
    </w:p>
    <w:p w14:paraId="1B56274E" w14:textId="77777777" w:rsidR="0095756B" w:rsidRPr="00696607" w:rsidRDefault="0095756B" w:rsidP="00A41C4E">
      <w:pPr>
        <w:spacing w:before="120" w:after="120" w:line="240" w:lineRule="auto"/>
        <w:ind w:firstLine="720"/>
        <w:jc w:val="both"/>
        <w:rPr>
          <w:rFonts w:eastAsia="Times New Roman" w:cs="Times New Roman"/>
          <w:spacing w:val="-4"/>
          <w:szCs w:val="28"/>
          <w:lang w:eastAsia="ja-JP"/>
        </w:rPr>
      </w:pPr>
      <w:r w:rsidRPr="00696607">
        <w:rPr>
          <w:rFonts w:eastAsia="Times New Roman" w:cs="Times New Roman"/>
          <w:spacing w:val="-4"/>
          <w:szCs w:val="28"/>
          <w:lang w:eastAsia="ja-JP"/>
        </w:rPr>
        <w:t>dd) Organize the work of mobilizing support, funding, voluntary contributions and entrustment of domestic and foreign organizations and individuals;</w:t>
      </w:r>
    </w:p>
    <w:p w14:paraId="532E99AD" w14:textId="45FCAF6E" w:rsidR="0095756B" w:rsidRPr="00696607" w:rsidRDefault="0095756B" w:rsidP="00A41C4E">
      <w:pPr>
        <w:spacing w:before="120" w:after="120" w:line="240" w:lineRule="auto"/>
        <w:ind w:firstLine="720"/>
        <w:jc w:val="both"/>
        <w:rPr>
          <w:rFonts w:eastAsia="Times New Roman" w:cs="Times New Roman"/>
          <w:szCs w:val="28"/>
          <w:lang w:val="vi-VN" w:eastAsia="ja-JP"/>
        </w:rPr>
      </w:pPr>
      <w:r w:rsidRPr="00696607">
        <w:rPr>
          <w:rFonts w:eastAsia="Times New Roman" w:cs="Times New Roman"/>
          <w:spacing w:val="-4"/>
          <w:szCs w:val="28"/>
          <w:lang w:eastAsia="ja-JP"/>
        </w:rPr>
        <w:t xml:space="preserve">e) </w:t>
      </w:r>
      <w:r w:rsidRPr="00696607">
        <w:rPr>
          <w:rFonts w:eastAsia="Times New Roman" w:cs="Times New Roman"/>
          <w:szCs w:val="28"/>
          <w:lang w:val="vi-VN" w:eastAsia="ja-JP"/>
        </w:rPr>
        <w:t xml:space="preserve">Decide on the </w:t>
      </w:r>
      <w:r w:rsidR="00736F22" w:rsidRPr="00696607">
        <w:rPr>
          <w:rFonts w:eastAsia="Times New Roman" w:cs="Times New Roman"/>
          <w:szCs w:val="28"/>
          <w:lang w:eastAsia="ja-JP"/>
        </w:rPr>
        <w:t xml:space="preserve">level </w:t>
      </w:r>
      <w:r w:rsidRPr="00696607">
        <w:rPr>
          <w:rFonts w:eastAsia="Times New Roman" w:cs="Times New Roman"/>
          <w:szCs w:val="28"/>
          <w:lang w:val="vi-VN" w:eastAsia="ja-JP"/>
        </w:rPr>
        <w:t>of financial support from the Fund for the Fund's spending tasks specified in financial management in this Regulation.</w:t>
      </w:r>
    </w:p>
    <w:p w14:paraId="3DCA607C" w14:textId="3410578A" w:rsidR="0095756B" w:rsidRPr="00696607" w:rsidRDefault="0095756B" w:rsidP="00A41C4E">
      <w:pPr>
        <w:spacing w:before="120" w:after="120" w:line="240" w:lineRule="auto"/>
        <w:ind w:firstLine="720"/>
        <w:jc w:val="both"/>
        <w:rPr>
          <w:rFonts w:eastAsia="Times New Roman" w:cs="Times New Roman"/>
          <w:spacing w:val="-4"/>
          <w:szCs w:val="28"/>
          <w:lang w:eastAsia="ja-JP"/>
        </w:rPr>
      </w:pPr>
      <w:r w:rsidRPr="00696607">
        <w:rPr>
          <w:rFonts w:eastAsia="Times New Roman" w:cs="Times New Roman"/>
          <w:spacing w:val="-4"/>
          <w:szCs w:val="28"/>
          <w:lang w:eastAsia="ja-JP"/>
        </w:rPr>
        <w:t xml:space="preserve">g) Signing </w:t>
      </w:r>
      <w:r w:rsidRPr="00696607">
        <w:rPr>
          <w:rFonts w:eastAsia="Times New Roman" w:cs="Times New Roman"/>
          <w:spacing w:val="-4"/>
          <w:szCs w:val="28"/>
          <w:lang w:val="vi-VN" w:eastAsia="ja-JP"/>
        </w:rPr>
        <w:t xml:space="preserve">documents and agreements on support, sponsorship, voluntary contributions and entrustment of organizations and individuals as prescribed </w:t>
      </w:r>
      <w:r w:rsidRPr="00696607">
        <w:rPr>
          <w:rFonts w:eastAsia="Times New Roman" w:cs="Times New Roman"/>
          <w:spacing w:val="-4"/>
          <w:szCs w:val="28"/>
          <w:lang w:eastAsia="ja-JP"/>
        </w:rPr>
        <w:t>after being authorized by the Chairman of the Council;</w:t>
      </w:r>
    </w:p>
    <w:p w14:paraId="529FAF78" w14:textId="2D7A3C0D" w:rsidR="00814C69" w:rsidRPr="00696607" w:rsidRDefault="00814C69" w:rsidP="00A41C4E">
      <w:pPr>
        <w:spacing w:before="120" w:after="120" w:line="240" w:lineRule="auto"/>
        <w:ind w:firstLine="720"/>
        <w:jc w:val="both"/>
        <w:rPr>
          <w:rFonts w:eastAsia="Times New Roman" w:cs="Times New Roman"/>
          <w:spacing w:val="-8"/>
          <w:szCs w:val="28"/>
          <w:lang w:eastAsia="ja-JP"/>
        </w:rPr>
      </w:pPr>
      <w:r w:rsidRPr="00696607">
        <w:rPr>
          <w:rFonts w:eastAsia="Times New Roman" w:cs="Times New Roman"/>
          <w:spacing w:val="-8"/>
          <w:szCs w:val="28"/>
          <w:lang w:eastAsia="ja-JP"/>
        </w:rPr>
        <w:t>h) To submit to the Council for establishment, reorganization and dissolution of the specialized and professional units of the Fund; to appoint, re-appoint, relieve from duty, reward and discipline the Fund's deputy directors;</w:t>
      </w:r>
    </w:p>
    <w:p w14:paraId="2951F311" w14:textId="1E3707F4" w:rsidR="0095756B" w:rsidRPr="00696607" w:rsidRDefault="0095756B" w:rsidP="00A41C4E">
      <w:pPr>
        <w:spacing w:before="120" w:after="120" w:line="240" w:lineRule="auto"/>
        <w:ind w:firstLine="720"/>
        <w:jc w:val="both"/>
        <w:rPr>
          <w:rFonts w:eastAsia="Times New Roman" w:cs="Times New Roman"/>
          <w:spacing w:val="-4"/>
          <w:szCs w:val="28"/>
          <w:lang w:eastAsia="ja-JP"/>
        </w:rPr>
      </w:pPr>
      <w:r w:rsidRPr="00696607">
        <w:rPr>
          <w:rFonts w:eastAsia="Times New Roman" w:cs="Times New Roman"/>
          <w:spacing w:val="-4"/>
          <w:szCs w:val="28"/>
          <w:lang w:eastAsia="ja-JP"/>
        </w:rPr>
        <w:t>i) Decide to approve the functions, tasks, powers and organizational structure of the specialized and professional units (divisions) of the Fund and appoint the Chief Accountant as authorized by the Chairman of the Council;</w:t>
      </w:r>
    </w:p>
    <w:p w14:paraId="47E69304" w14:textId="7EFA0FC4" w:rsidR="0095756B" w:rsidRPr="00696607" w:rsidRDefault="0095756B" w:rsidP="00A41C4E">
      <w:pPr>
        <w:spacing w:before="120" w:after="120" w:line="240" w:lineRule="auto"/>
        <w:ind w:firstLine="720"/>
        <w:jc w:val="both"/>
        <w:rPr>
          <w:rFonts w:eastAsia="Times New Roman" w:cs="Times New Roman"/>
          <w:spacing w:val="-4"/>
          <w:szCs w:val="28"/>
          <w:lang w:eastAsia="ja-JP"/>
        </w:rPr>
      </w:pPr>
      <w:r w:rsidRPr="00696607">
        <w:rPr>
          <w:rFonts w:eastAsia="Times New Roman" w:cs="Times New Roman"/>
          <w:spacing w:val="-4"/>
          <w:szCs w:val="28"/>
          <w:lang w:eastAsia="ja-JP"/>
        </w:rPr>
        <w:t xml:space="preserve">k) The </w:t>
      </w:r>
      <w:r w:rsidR="00842121">
        <w:rPr>
          <w:rFonts w:eastAsia="Times New Roman" w:cs="Times New Roman"/>
          <w:spacing w:val="-4"/>
          <w:szCs w:val="28"/>
          <w:lang w:eastAsia="ja-JP"/>
        </w:rPr>
        <w:t>Fund management authority</w:t>
      </w:r>
      <w:r w:rsidRPr="00696607">
        <w:rPr>
          <w:rFonts w:eastAsia="Times New Roman" w:cs="Times New Roman"/>
          <w:spacing w:val="-4"/>
          <w:szCs w:val="28"/>
          <w:lang w:eastAsia="ja-JP"/>
        </w:rPr>
        <w:t xml:space="preserve">'s decision approving the employment position scheme. To mobilize, arrange and assign tasks to civil servants and public employees of the General Department of </w:t>
      </w:r>
      <w:r w:rsidR="00D84CB5">
        <w:rPr>
          <w:rFonts w:eastAsia="Times New Roman" w:cs="Times New Roman"/>
          <w:spacing w:val="-4"/>
          <w:szCs w:val="28"/>
          <w:lang w:eastAsia="ja-JP"/>
        </w:rPr>
        <w:t>Vietnam Disaster Management Authority</w:t>
      </w:r>
      <w:r w:rsidRPr="00696607">
        <w:rPr>
          <w:rFonts w:eastAsia="Times New Roman" w:cs="Times New Roman"/>
          <w:spacing w:val="-4"/>
          <w:szCs w:val="28"/>
          <w:lang w:eastAsia="ja-JP"/>
        </w:rPr>
        <w:t xml:space="preserve"> and sign additional labor contracts to perform the tasks of the </w:t>
      </w:r>
      <w:r w:rsidR="00842121">
        <w:rPr>
          <w:rFonts w:eastAsia="Times New Roman" w:cs="Times New Roman"/>
          <w:spacing w:val="-4"/>
          <w:szCs w:val="28"/>
          <w:lang w:eastAsia="ja-JP"/>
        </w:rPr>
        <w:t>Fund management authority</w:t>
      </w:r>
      <w:r w:rsidRPr="00696607">
        <w:rPr>
          <w:rFonts w:eastAsia="Times New Roman" w:cs="Times New Roman"/>
          <w:spacing w:val="-4"/>
          <w:szCs w:val="28"/>
          <w:lang w:eastAsia="ja-JP"/>
        </w:rPr>
        <w:t xml:space="preserve"> according to the approved employment position</w:t>
      </w:r>
      <w:r w:rsidR="00D84CB5">
        <w:rPr>
          <w:rFonts w:eastAsia="Times New Roman" w:cs="Times New Roman"/>
          <w:spacing w:val="-4"/>
          <w:szCs w:val="28"/>
          <w:lang w:eastAsia="ja-JP"/>
        </w:rPr>
        <w:t xml:space="preserve"> scheme</w:t>
      </w:r>
      <w:r w:rsidRPr="00696607">
        <w:rPr>
          <w:rFonts w:eastAsia="Times New Roman" w:cs="Times New Roman"/>
          <w:spacing w:val="-4"/>
          <w:szCs w:val="28"/>
          <w:lang w:eastAsia="ja-JP"/>
        </w:rPr>
        <w:t>;</w:t>
      </w:r>
    </w:p>
    <w:p w14:paraId="73A2D100" w14:textId="2649EA68" w:rsidR="0095756B" w:rsidRPr="00696607" w:rsidRDefault="0095756B" w:rsidP="00A41C4E">
      <w:pPr>
        <w:spacing w:before="120" w:after="120" w:line="240" w:lineRule="auto"/>
        <w:ind w:firstLine="720"/>
        <w:jc w:val="both"/>
        <w:rPr>
          <w:rFonts w:eastAsia="Times New Roman" w:cs="Times New Roman"/>
          <w:szCs w:val="28"/>
          <w:lang w:eastAsia="ja-JP"/>
        </w:rPr>
      </w:pPr>
      <w:r w:rsidRPr="00696607">
        <w:rPr>
          <w:rFonts w:eastAsia="Times New Roman" w:cs="Times New Roman"/>
          <w:szCs w:val="28"/>
          <w:lang w:eastAsia="ja-JP"/>
        </w:rPr>
        <w:t>l) To decide on financial support from the Fund for the Fund's spending tasks specified in this Regulation on financial management;</w:t>
      </w:r>
    </w:p>
    <w:p w14:paraId="4838D0F4" w14:textId="62734CD0" w:rsidR="0095756B" w:rsidRPr="00696607" w:rsidRDefault="0095756B" w:rsidP="00A41C4E">
      <w:pPr>
        <w:spacing w:before="120" w:after="120" w:line="240" w:lineRule="auto"/>
        <w:ind w:firstLine="720"/>
        <w:jc w:val="both"/>
        <w:rPr>
          <w:rFonts w:eastAsia="Times New Roman" w:cs="Times New Roman"/>
          <w:spacing w:val="-4"/>
          <w:szCs w:val="28"/>
          <w:lang w:eastAsia="ja-JP"/>
        </w:rPr>
      </w:pPr>
      <w:r w:rsidRPr="00696607">
        <w:rPr>
          <w:rFonts w:eastAsia="Times New Roman" w:cs="Times New Roman"/>
          <w:spacing w:val="-4"/>
          <w:szCs w:val="28"/>
          <w:lang w:eastAsia="ja-JP"/>
        </w:rPr>
        <w:t>m) Managing civil servants, public employees (part-time), contract workers performing the Fund's tasks; implement policies, wages, emulation, reward and discipline for employees; manage finance, assets and other resources assigned in accordance with law;</w:t>
      </w:r>
    </w:p>
    <w:p w14:paraId="46B50678" w14:textId="32C288C9" w:rsidR="0095756B" w:rsidRPr="00696607" w:rsidRDefault="0095756B" w:rsidP="00A41C4E">
      <w:pPr>
        <w:spacing w:before="120" w:after="120" w:line="240" w:lineRule="auto"/>
        <w:ind w:firstLine="720"/>
        <w:jc w:val="both"/>
        <w:rPr>
          <w:rFonts w:eastAsia="Times New Roman" w:cs="Times New Roman"/>
          <w:spacing w:val="-4"/>
          <w:szCs w:val="28"/>
          <w:lang w:eastAsia="ja-JP"/>
        </w:rPr>
      </w:pPr>
      <w:r w:rsidRPr="00696607">
        <w:rPr>
          <w:rFonts w:eastAsia="Times New Roman" w:cs="Times New Roman"/>
          <w:spacing w:val="-4"/>
          <w:szCs w:val="28"/>
          <w:lang w:eastAsia="ja-JP"/>
        </w:rPr>
        <w:t>n) Sign labor contracts, hire professional contracts, offices, vehicles... and decide on investment and purchase of equipment to serve the Fund's operations;</w:t>
      </w:r>
    </w:p>
    <w:p w14:paraId="789C752D" w14:textId="1098EAE8" w:rsidR="00814C69" w:rsidRPr="00696607" w:rsidRDefault="00814C69" w:rsidP="00A41C4E">
      <w:pPr>
        <w:spacing w:before="120" w:after="120" w:line="240" w:lineRule="auto"/>
        <w:ind w:firstLine="720"/>
        <w:jc w:val="both"/>
        <w:rPr>
          <w:rFonts w:eastAsia="Calibri" w:cs="Times New Roman"/>
          <w:szCs w:val="28"/>
        </w:rPr>
      </w:pPr>
      <w:r w:rsidRPr="00696607">
        <w:rPr>
          <w:rFonts w:eastAsia="Calibri" w:cs="Times New Roman"/>
          <w:szCs w:val="28"/>
        </w:rPr>
        <w:t>o) Perform the task of certifying grants, support and voluntary contributions to the Central Fund of organizations and individuals upon request.</w:t>
      </w:r>
    </w:p>
    <w:p w14:paraId="29C5FDAA" w14:textId="099EDC42" w:rsidR="0095756B" w:rsidRPr="00696607" w:rsidRDefault="00814C69" w:rsidP="00A41C4E">
      <w:pPr>
        <w:spacing w:before="120" w:after="120" w:line="240" w:lineRule="auto"/>
        <w:ind w:firstLine="720"/>
        <w:jc w:val="both"/>
        <w:rPr>
          <w:rFonts w:eastAsia="Times New Roman" w:cs="Times New Roman"/>
          <w:spacing w:val="-4"/>
          <w:szCs w:val="28"/>
          <w:lang w:eastAsia="ja-JP"/>
        </w:rPr>
      </w:pPr>
      <w:r w:rsidRPr="00696607">
        <w:rPr>
          <w:rFonts w:eastAsia="Times New Roman" w:cs="Times New Roman"/>
          <w:spacing w:val="-4"/>
          <w:szCs w:val="28"/>
          <w:lang w:eastAsia="ja-JP"/>
        </w:rPr>
        <w:t>p) Perform other tasks assigned by the Chairman of the Council.</w:t>
      </w:r>
    </w:p>
    <w:p w14:paraId="62795871" w14:textId="347DE2B9" w:rsidR="0095756B" w:rsidRPr="00696607" w:rsidRDefault="0095756B" w:rsidP="00A41C4E">
      <w:pPr>
        <w:spacing w:before="120" w:after="120" w:line="240" w:lineRule="auto"/>
        <w:ind w:firstLine="720"/>
        <w:jc w:val="both"/>
        <w:rPr>
          <w:rFonts w:eastAsia="Times New Roman" w:cs="Times New Roman"/>
          <w:b/>
          <w:bCs/>
          <w:szCs w:val="28"/>
          <w:lang w:val="vi-VN" w:eastAsia="ja-JP"/>
        </w:rPr>
      </w:pPr>
      <w:r w:rsidRPr="00696607">
        <w:rPr>
          <w:rFonts w:eastAsia="Times New Roman" w:cs="Times New Roman"/>
          <w:b/>
          <w:bCs/>
          <w:szCs w:val="28"/>
          <w:lang w:val="vi-VN" w:eastAsia="ja-JP"/>
        </w:rPr>
        <w:lastRenderedPageBreak/>
        <w:t>Article 2</w:t>
      </w:r>
      <w:r w:rsidRPr="00696607">
        <w:rPr>
          <w:rFonts w:eastAsia="Times New Roman" w:cs="Times New Roman"/>
          <w:b/>
          <w:bCs/>
          <w:szCs w:val="28"/>
          <w:lang w:eastAsia="ja-JP"/>
        </w:rPr>
        <w:t>3</w:t>
      </w:r>
      <w:r w:rsidRPr="00696607">
        <w:rPr>
          <w:rFonts w:eastAsia="Times New Roman" w:cs="Times New Roman"/>
          <w:b/>
          <w:bCs/>
          <w:szCs w:val="28"/>
          <w:lang w:val="vi-VN" w:eastAsia="ja-JP"/>
        </w:rPr>
        <w:t xml:space="preserve">. Duties and powers of </w:t>
      </w:r>
      <w:r w:rsidR="00664FF8" w:rsidRPr="00696607">
        <w:rPr>
          <w:rFonts w:eastAsia="Times New Roman" w:cs="Times New Roman"/>
          <w:b/>
          <w:bCs/>
          <w:szCs w:val="28"/>
          <w:lang w:eastAsia="ja-JP"/>
        </w:rPr>
        <w:t xml:space="preserve">the </w:t>
      </w:r>
      <w:r w:rsidRPr="00696607">
        <w:rPr>
          <w:rFonts w:eastAsia="Times New Roman" w:cs="Times New Roman"/>
          <w:b/>
          <w:bCs/>
          <w:szCs w:val="28"/>
          <w:lang w:val="vi-VN" w:eastAsia="ja-JP"/>
        </w:rPr>
        <w:t>Fund's Deputy Directors</w:t>
      </w:r>
    </w:p>
    <w:p w14:paraId="6442E527" w14:textId="00ACEFD6" w:rsidR="0095756B" w:rsidRPr="00696607" w:rsidRDefault="008F6D0D" w:rsidP="00A41C4E">
      <w:pPr>
        <w:spacing w:before="120" w:after="120" w:line="240" w:lineRule="auto"/>
        <w:ind w:firstLine="720"/>
        <w:jc w:val="both"/>
        <w:rPr>
          <w:rFonts w:eastAsia="Times New Roman" w:cs="Times New Roman"/>
          <w:szCs w:val="28"/>
          <w:lang w:val="vi-VN" w:eastAsia="ja-JP"/>
        </w:rPr>
      </w:pPr>
      <w:r w:rsidRPr="00696607">
        <w:rPr>
          <w:rFonts w:eastAsia="Times New Roman" w:cs="Times New Roman"/>
          <w:szCs w:val="28"/>
          <w:lang w:eastAsia="ja-JP"/>
        </w:rPr>
        <w:t xml:space="preserve">1. The Deputy Directors of the Fund are decided </w:t>
      </w:r>
      <w:r w:rsidR="0095756B" w:rsidRPr="00696607">
        <w:rPr>
          <w:rFonts w:eastAsia="Times New Roman" w:cs="Times New Roman"/>
          <w:szCs w:val="28"/>
          <w:lang w:val="vi-VN" w:eastAsia="ja-JP"/>
        </w:rPr>
        <w:t xml:space="preserve">by the Chairman of the Board </w:t>
      </w:r>
      <w:r w:rsidR="00664FF8" w:rsidRPr="00696607">
        <w:rPr>
          <w:rFonts w:eastAsia="Times New Roman" w:cs="Times New Roman"/>
          <w:szCs w:val="28"/>
          <w:lang w:eastAsia="ja-JP"/>
        </w:rPr>
        <w:t xml:space="preserve">to appoint or </w:t>
      </w:r>
      <w:r w:rsidR="0095756B" w:rsidRPr="00696607">
        <w:rPr>
          <w:rFonts w:eastAsia="Times New Roman" w:cs="Times New Roman"/>
          <w:szCs w:val="28"/>
          <w:lang w:val="vi-VN" w:eastAsia="ja-JP"/>
        </w:rPr>
        <w:t>assign tasks or dismiss them at the proposal of the Fund's Director.</w:t>
      </w:r>
    </w:p>
    <w:p w14:paraId="0AABE6F6" w14:textId="1260EED0" w:rsidR="008F6D0D" w:rsidRPr="00696607" w:rsidRDefault="008F6D0D" w:rsidP="00A41C4E">
      <w:pPr>
        <w:spacing w:before="120" w:after="120" w:line="240" w:lineRule="auto"/>
        <w:ind w:firstLine="720"/>
        <w:jc w:val="both"/>
        <w:rPr>
          <w:rFonts w:eastAsia="Times New Roman" w:cs="Times New Roman"/>
          <w:szCs w:val="28"/>
          <w:lang w:val="vi-VN" w:eastAsia="ja-JP"/>
        </w:rPr>
      </w:pPr>
      <w:r w:rsidRPr="00696607">
        <w:rPr>
          <w:rFonts w:eastAsia="Times New Roman" w:cs="Times New Roman"/>
          <w:szCs w:val="28"/>
          <w:lang w:eastAsia="ja-JP"/>
        </w:rPr>
        <w:t xml:space="preserve">2. </w:t>
      </w:r>
      <w:r w:rsidR="0095756B" w:rsidRPr="00696607">
        <w:rPr>
          <w:rFonts w:eastAsia="Times New Roman" w:cs="Times New Roman"/>
          <w:szCs w:val="28"/>
          <w:lang w:val="vi-VN" w:eastAsia="ja-JP"/>
        </w:rPr>
        <w:t xml:space="preserve">The Fund's Deputy Director assists the Fund's Director in managing and administering a number of tasks as assigned by the Fund's Director; </w:t>
      </w:r>
      <w:r w:rsidR="00056263">
        <w:rPr>
          <w:rFonts w:eastAsia="Times New Roman" w:cs="Times New Roman"/>
          <w:szCs w:val="28"/>
          <w:lang w:val="vi-VN" w:eastAsia="ja-JP"/>
        </w:rPr>
        <w:t>be accoutable to</w:t>
      </w:r>
      <w:r w:rsidR="0095756B" w:rsidRPr="00696607">
        <w:rPr>
          <w:rFonts w:eastAsia="Times New Roman" w:cs="Times New Roman"/>
          <w:szCs w:val="28"/>
          <w:lang w:val="vi-VN" w:eastAsia="ja-JP"/>
        </w:rPr>
        <w:t xml:space="preserve"> the Chairman of the Council, the Director of the Fund and the law for the assigned tasks.</w:t>
      </w:r>
    </w:p>
    <w:p w14:paraId="5A60C244" w14:textId="77777777" w:rsidR="0095756B" w:rsidRPr="00696607" w:rsidRDefault="0095756B" w:rsidP="00A41C4E">
      <w:pPr>
        <w:spacing w:before="120" w:after="120" w:line="240" w:lineRule="auto"/>
        <w:ind w:firstLine="720"/>
        <w:jc w:val="both"/>
        <w:rPr>
          <w:rFonts w:eastAsia="Times New Roman" w:cs="Times New Roman"/>
          <w:b/>
          <w:bCs/>
          <w:szCs w:val="28"/>
          <w:lang w:val="vi-VN" w:eastAsia="ja-JP" w:bidi="vi-VN"/>
        </w:rPr>
      </w:pPr>
      <w:r w:rsidRPr="00696607">
        <w:rPr>
          <w:rFonts w:eastAsia="Times New Roman" w:cs="Times New Roman"/>
          <w:b/>
          <w:bCs/>
          <w:szCs w:val="28"/>
          <w:lang w:val="vi-VN" w:eastAsia="ja-JP" w:bidi="vi-VN"/>
        </w:rPr>
        <w:t>Article 24. Duties and powers of Chief Accountant</w:t>
      </w:r>
    </w:p>
    <w:p w14:paraId="4D09934D" w14:textId="65AAECE2" w:rsidR="0095756B" w:rsidRPr="00696607" w:rsidRDefault="0095756B" w:rsidP="00A41C4E">
      <w:pPr>
        <w:spacing w:before="120" w:after="120" w:line="240" w:lineRule="auto"/>
        <w:ind w:firstLine="720"/>
        <w:jc w:val="both"/>
        <w:rPr>
          <w:rFonts w:eastAsia="Times New Roman" w:cs="Times New Roman"/>
          <w:szCs w:val="28"/>
          <w:lang w:val="vi-VN" w:eastAsia="ja-JP" w:bidi="vi-VN"/>
        </w:rPr>
      </w:pPr>
      <w:r w:rsidRPr="00696607">
        <w:rPr>
          <w:rFonts w:eastAsia="Times New Roman" w:cs="Times New Roman"/>
          <w:szCs w:val="28"/>
          <w:lang w:val="vi-VN" w:eastAsia="ja-JP" w:bidi="vi-VN"/>
        </w:rPr>
        <w:t xml:space="preserve">1. The chief accountant of the </w:t>
      </w:r>
      <w:r w:rsidR="00842121">
        <w:rPr>
          <w:rFonts w:eastAsia="Times New Roman" w:cs="Times New Roman"/>
          <w:szCs w:val="28"/>
          <w:lang w:val="vi-VN" w:eastAsia="ja-JP" w:bidi="vi-VN"/>
        </w:rPr>
        <w:t>Fund management authority</w:t>
      </w:r>
      <w:r w:rsidRPr="00696607">
        <w:rPr>
          <w:rFonts w:eastAsia="Times New Roman" w:cs="Times New Roman"/>
          <w:szCs w:val="28"/>
          <w:lang w:val="vi-VN" w:eastAsia="ja-JP" w:bidi="vi-VN"/>
        </w:rPr>
        <w:t xml:space="preserve"> shall be concurrently employed by public servants or accountants of the General Department of </w:t>
      </w:r>
      <w:r w:rsidR="00D87A44">
        <w:rPr>
          <w:rFonts w:eastAsia="Times New Roman" w:cs="Times New Roman"/>
          <w:szCs w:val="28"/>
          <w:lang w:val="en-US" w:eastAsia="ja-JP" w:bidi="vi-VN"/>
        </w:rPr>
        <w:t>Vietnam Disaster Management Authority</w:t>
      </w:r>
      <w:r w:rsidRPr="00696607">
        <w:rPr>
          <w:rFonts w:eastAsia="Times New Roman" w:cs="Times New Roman"/>
          <w:szCs w:val="28"/>
          <w:lang w:val="vi-VN" w:eastAsia="ja-JP" w:bidi="vi-VN"/>
        </w:rPr>
        <w:t xml:space="preserve"> or under contract in accordance with the Law on Accounting; appointed, re-appointed or dismissed by the Fund's Director.</w:t>
      </w:r>
    </w:p>
    <w:p w14:paraId="0364E0B2" w14:textId="77777777" w:rsidR="0095756B" w:rsidRPr="00696607" w:rsidRDefault="0095756B" w:rsidP="00A41C4E">
      <w:pPr>
        <w:spacing w:before="120" w:after="120" w:line="240" w:lineRule="auto"/>
        <w:ind w:firstLine="720"/>
        <w:jc w:val="both"/>
        <w:rPr>
          <w:rFonts w:eastAsia="Times New Roman" w:cs="Times New Roman"/>
          <w:szCs w:val="28"/>
          <w:lang w:val="vi-VN" w:eastAsia="ja-JP" w:bidi="vi-VN"/>
        </w:rPr>
      </w:pPr>
      <w:r w:rsidRPr="00696607">
        <w:rPr>
          <w:rFonts w:eastAsia="Times New Roman" w:cs="Times New Roman"/>
          <w:szCs w:val="28"/>
          <w:lang w:val="vi-VN" w:eastAsia="ja-JP" w:bidi="vi-VN"/>
        </w:rPr>
        <w:t>2. The chief accountant must fully satisfy the criteria and conditions prescribed in Article 54 of the 2015 Law on Accounting; Article 21, Decree 174/2016/ND-CP of the Government and Article 3, Circular No. 04/2018/TT-BNV of the Ministry of Home Affairs.</w:t>
      </w:r>
    </w:p>
    <w:p w14:paraId="500CB978" w14:textId="77777777" w:rsidR="0095756B" w:rsidRPr="00696607" w:rsidRDefault="0095756B" w:rsidP="00A41C4E">
      <w:pPr>
        <w:spacing w:before="120" w:after="120" w:line="240" w:lineRule="auto"/>
        <w:ind w:firstLine="720"/>
        <w:jc w:val="both"/>
        <w:rPr>
          <w:rFonts w:eastAsia="Times New Roman" w:cs="Times New Roman"/>
          <w:szCs w:val="28"/>
          <w:lang w:val="vi-VN" w:eastAsia="ja-JP" w:bidi="vi-VN"/>
        </w:rPr>
      </w:pPr>
      <w:r w:rsidRPr="00696607">
        <w:rPr>
          <w:rFonts w:eastAsia="Times New Roman" w:cs="Times New Roman"/>
          <w:szCs w:val="28"/>
          <w:lang w:val="vi-VN" w:eastAsia="ja-JP" w:bidi="vi-VN"/>
        </w:rPr>
        <w:t>3. Duties and powers of Chief Accountant:</w:t>
      </w:r>
    </w:p>
    <w:p w14:paraId="13342243" w14:textId="15A1C4B9" w:rsidR="0095756B" w:rsidRPr="00696607" w:rsidRDefault="0095756B" w:rsidP="00A41C4E">
      <w:pPr>
        <w:spacing w:before="120" w:after="120" w:line="240" w:lineRule="auto"/>
        <w:ind w:firstLine="720"/>
        <w:jc w:val="both"/>
        <w:rPr>
          <w:rFonts w:eastAsia="Times New Roman" w:cs="Times New Roman"/>
          <w:spacing w:val="-8"/>
          <w:szCs w:val="28"/>
          <w:lang w:val="vi-VN" w:eastAsia="ja-JP" w:bidi="vi-VN"/>
        </w:rPr>
      </w:pPr>
      <w:r w:rsidRPr="00696607">
        <w:rPr>
          <w:rFonts w:eastAsia="Times New Roman" w:cs="Times New Roman"/>
          <w:spacing w:val="-8"/>
          <w:szCs w:val="28"/>
          <w:lang w:val="vi-VN" w:eastAsia="ja-JP" w:bidi="vi-VN"/>
        </w:rPr>
        <w:t>a) Comply with the provisions of the law on accounting and finance of the Fund;</w:t>
      </w:r>
    </w:p>
    <w:p w14:paraId="52132CDF" w14:textId="22B1476B" w:rsidR="0095756B" w:rsidRPr="00696607" w:rsidRDefault="0095756B" w:rsidP="00A41C4E">
      <w:pPr>
        <w:spacing w:before="120" w:after="120" w:line="240" w:lineRule="auto"/>
        <w:ind w:firstLine="720"/>
        <w:jc w:val="both"/>
        <w:rPr>
          <w:rFonts w:eastAsia="Times New Roman" w:cs="Times New Roman"/>
          <w:szCs w:val="28"/>
          <w:lang w:val="vi-VN" w:eastAsia="ja-JP" w:bidi="vi-VN"/>
        </w:rPr>
      </w:pPr>
      <w:r w:rsidRPr="00696607">
        <w:rPr>
          <w:rFonts w:eastAsia="Times New Roman" w:cs="Times New Roman"/>
          <w:szCs w:val="28"/>
          <w:lang w:val="vi-VN" w:eastAsia="ja-JP" w:bidi="vi-VN"/>
        </w:rPr>
        <w:t>b) Organize and administer the Fund's accounting apparatus in accordance with the Law on Accounting and other provisions of law;</w:t>
      </w:r>
    </w:p>
    <w:p w14:paraId="44AD3A42" w14:textId="77777777" w:rsidR="0095756B" w:rsidRPr="00696607" w:rsidRDefault="0095756B" w:rsidP="00A41C4E">
      <w:pPr>
        <w:spacing w:before="120" w:after="120" w:line="240" w:lineRule="auto"/>
        <w:ind w:firstLine="720"/>
        <w:jc w:val="both"/>
        <w:rPr>
          <w:rFonts w:eastAsia="Times New Roman" w:cs="Times New Roman"/>
          <w:szCs w:val="28"/>
          <w:lang w:val="vi-VN" w:eastAsia="ja-JP" w:bidi="vi-VN"/>
        </w:rPr>
      </w:pPr>
      <w:r w:rsidRPr="00696607">
        <w:rPr>
          <w:rFonts w:eastAsia="Times New Roman" w:cs="Times New Roman"/>
          <w:szCs w:val="28"/>
          <w:lang w:val="vi-VN" w:eastAsia="ja-JP" w:bidi="vi-VN"/>
        </w:rPr>
        <w:t>c) Prepare financial statements in compliance with the accounting regime and accounting standards.</w:t>
      </w:r>
    </w:p>
    <w:p w14:paraId="44A0C83F" w14:textId="3EDA95D9" w:rsidR="0095756B" w:rsidRPr="00696607" w:rsidRDefault="0095756B" w:rsidP="00A41C4E">
      <w:pPr>
        <w:spacing w:before="120" w:after="120" w:line="240" w:lineRule="auto"/>
        <w:ind w:firstLine="720"/>
        <w:jc w:val="both"/>
        <w:rPr>
          <w:rFonts w:eastAsia="Times New Roman" w:cs="Times New Roman"/>
          <w:b/>
          <w:bCs/>
          <w:szCs w:val="28"/>
          <w:lang w:val="vi-VN" w:eastAsia="ja-JP" w:bidi="vi-VN"/>
        </w:rPr>
      </w:pPr>
      <w:r w:rsidRPr="00696607">
        <w:rPr>
          <w:rFonts w:eastAsia="Times New Roman" w:cs="Times New Roman"/>
          <w:b/>
          <w:bCs/>
          <w:szCs w:val="28"/>
          <w:lang w:val="vi-VN" w:eastAsia="ja-JP" w:bidi="vi-VN"/>
        </w:rPr>
        <w:t xml:space="preserve">Article 25. Professional </w:t>
      </w:r>
      <w:r w:rsidR="00D87A44" w:rsidRPr="00D87A44">
        <w:rPr>
          <w:rFonts w:eastAsia="MS Mincho"/>
          <w:b/>
          <w:szCs w:val="28"/>
        </w:rPr>
        <w:t>and specialized</w:t>
      </w:r>
      <w:r w:rsidR="00D87A44" w:rsidRPr="00696607">
        <w:rPr>
          <w:rFonts w:eastAsia="MS Mincho"/>
          <w:szCs w:val="28"/>
        </w:rPr>
        <w:t xml:space="preserve"> </w:t>
      </w:r>
      <w:r w:rsidRPr="00696607">
        <w:rPr>
          <w:rFonts w:eastAsia="Times New Roman" w:cs="Times New Roman"/>
          <w:b/>
          <w:bCs/>
          <w:szCs w:val="28"/>
          <w:lang w:val="vi-VN" w:eastAsia="ja-JP" w:bidi="vi-VN"/>
        </w:rPr>
        <w:t>units</w:t>
      </w:r>
    </w:p>
    <w:p w14:paraId="2907A88E" w14:textId="31618A94" w:rsidR="008F6D0D" w:rsidRPr="00696607" w:rsidRDefault="008F6D0D" w:rsidP="00A41C4E">
      <w:pPr>
        <w:tabs>
          <w:tab w:val="left" w:pos="709"/>
          <w:tab w:val="center" w:pos="4536"/>
        </w:tabs>
        <w:spacing w:before="120" w:after="120" w:line="240" w:lineRule="auto"/>
        <w:ind w:firstLine="720"/>
        <w:jc w:val="both"/>
        <w:rPr>
          <w:rFonts w:eastAsia="MS Mincho"/>
          <w:szCs w:val="28"/>
          <w:lang w:val="vi-VN"/>
        </w:rPr>
      </w:pPr>
      <w:r w:rsidRPr="00696607">
        <w:rPr>
          <w:rFonts w:eastAsia="MS Mincho"/>
          <w:szCs w:val="28"/>
          <w:lang w:val="vi-VN"/>
        </w:rPr>
        <w:t>1. Units, specialties and operations shall be established under the decision of the President of the Council at the proposal of the Fund's Director.</w:t>
      </w:r>
    </w:p>
    <w:p w14:paraId="1D913138" w14:textId="76B7A57B" w:rsidR="00160637" w:rsidRPr="00696607" w:rsidRDefault="00160637" w:rsidP="00A41C4E">
      <w:pPr>
        <w:tabs>
          <w:tab w:val="left" w:pos="709"/>
          <w:tab w:val="center" w:pos="4536"/>
        </w:tabs>
        <w:spacing w:before="120" w:after="120" w:line="240" w:lineRule="auto"/>
        <w:ind w:firstLine="720"/>
        <w:jc w:val="both"/>
        <w:rPr>
          <w:rFonts w:eastAsia="MS Mincho"/>
          <w:szCs w:val="28"/>
        </w:rPr>
      </w:pPr>
      <w:r w:rsidRPr="00696607">
        <w:rPr>
          <w:rFonts w:eastAsia="MS Mincho"/>
          <w:szCs w:val="28"/>
        </w:rPr>
        <w:t>2. The Fund's director shall prescribe the functions and tasks of the units, expertise and operations.</w:t>
      </w:r>
    </w:p>
    <w:p w14:paraId="672F03A8" w14:textId="6F704504" w:rsidR="0095756B" w:rsidRPr="00696607" w:rsidRDefault="00160637" w:rsidP="00A41C4E">
      <w:pPr>
        <w:tabs>
          <w:tab w:val="left" w:pos="709"/>
          <w:tab w:val="center" w:pos="4536"/>
        </w:tabs>
        <w:spacing w:before="120" w:after="120" w:line="240" w:lineRule="auto"/>
        <w:ind w:firstLine="720"/>
        <w:jc w:val="both"/>
        <w:rPr>
          <w:rFonts w:eastAsia="MS Mincho"/>
          <w:szCs w:val="28"/>
          <w:lang w:val="vi-VN"/>
        </w:rPr>
      </w:pPr>
      <w:r w:rsidRPr="00696607">
        <w:rPr>
          <w:rFonts w:eastAsia="MS Mincho"/>
          <w:szCs w:val="28"/>
        </w:rPr>
        <w:t xml:space="preserve">3. </w:t>
      </w:r>
      <w:r w:rsidR="0095756B" w:rsidRPr="00696607">
        <w:rPr>
          <w:rFonts w:eastAsia="MS Mincho"/>
          <w:szCs w:val="28"/>
          <w:lang w:val="vi-VN"/>
        </w:rPr>
        <w:t>Units, specialties and operations include:</w:t>
      </w:r>
    </w:p>
    <w:p w14:paraId="11AC3E05" w14:textId="77777777" w:rsidR="0095756B" w:rsidRPr="00696607" w:rsidRDefault="0095756B" w:rsidP="00A41C4E">
      <w:pPr>
        <w:tabs>
          <w:tab w:val="left" w:pos="709"/>
          <w:tab w:val="center" w:pos="4536"/>
        </w:tabs>
        <w:spacing w:before="120" w:after="120" w:line="240" w:lineRule="auto"/>
        <w:ind w:firstLine="720"/>
        <w:jc w:val="both"/>
        <w:rPr>
          <w:rFonts w:eastAsia="MS Mincho"/>
          <w:szCs w:val="28"/>
          <w:lang w:val="vi-VN"/>
        </w:rPr>
      </w:pPr>
      <w:r w:rsidRPr="00696607">
        <w:rPr>
          <w:rFonts w:eastAsia="MS Mincho"/>
          <w:szCs w:val="28"/>
          <w:lang w:val="vi-VN"/>
        </w:rPr>
        <w:t>a) Fund Office;</w:t>
      </w:r>
    </w:p>
    <w:p w14:paraId="17D3EE35" w14:textId="1653EE0F" w:rsidR="0095756B" w:rsidRPr="00696607" w:rsidRDefault="0095756B" w:rsidP="00A41C4E">
      <w:pPr>
        <w:tabs>
          <w:tab w:val="left" w:pos="709"/>
          <w:tab w:val="center" w:pos="4536"/>
        </w:tabs>
        <w:spacing w:before="120" w:after="120" w:line="240" w:lineRule="auto"/>
        <w:ind w:firstLine="720"/>
        <w:jc w:val="both"/>
        <w:rPr>
          <w:rFonts w:eastAsia="MS Mincho"/>
          <w:szCs w:val="28"/>
          <w:lang w:val="vi-VN"/>
        </w:rPr>
      </w:pPr>
      <w:r w:rsidRPr="00696607">
        <w:rPr>
          <w:rFonts w:eastAsia="MS Mincho"/>
          <w:szCs w:val="28"/>
          <w:lang w:val="vi-VN"/>
        </w:rPr>
        <w:t>b) Department of Operations, General</w:t>
      </w:r>
      <w:r w:rsidR="00D87A44">
        <w:rPr>
          <w:rFonts w:eastAsia="MS Mincho"/>
          <w:szCs w:val="28"/>
          <w:lang w:val="en-US"/>
        </w:rPr>
        <w:t xml:space="preserve"> Affairs</w:t>
      </w:r>
      <w:r w:rsidRPr="00696607">
        <w:rPr>
          <w:rFonts w:eastAsia="MS Mincho"/>
          <w:szCs w:val="28"/>
          <w:lang w:val="vi-VN"/>
        </w:rPr>
        <w:t>.</w:t>
      </w:r>
    </w:p>
    <w:p w14:paraId="3DE1E260" w14:textId="24E9D110" w:rsidR="009B4643" w:rsidRPr="00696607" w:rsidRDefault="009B4643" w:rsidP="00A41C4E">
      <w:pPr>
        <w:tabs>
          <w:tab w:val="left" w:pos="709"/>
          <w:tab w:val="center" w:pos="4536"/>
        </w:tabs>
        <w:spacing w:before="120" w:after="120" w:line="240" w:lineRule="auto"/>
        <w:ind w:firstLine="720"/>
        <w:jc w:val="both"/>
        <w:rPr>
          <w:rFonts w:eastAsia="MS Mincho"/>
          <w:szCs w:val="28"/>
          <w:lang w:val="vi-VN"/>
        </w:rPr>
      </w:pPr>
      <w:r w:rsidRPr="00696607">
        <w:rPr>
          <w:rFonts w:eastAsia="MS Mincho"/>
          <w:szCs w:val="28"/>
        </w:rPr>
        <w:t xml:space="preserve">4 </w:t>
      </w:r>
      <w:r w:rsidRPr="00696607">
        <w:rPr>
          <w:rFonts w:eastAsia="MS Mincho"/>
          <w:szCs w:val="28"/>
          <w:lang w:val="vi-VN"/>
        </w:rPr>
        <w:t xml:space="preserve">. Professional </w:t>
      </w:r>
      <w:r w:rsidRPr="00696607">
        <w:rPr>
          <w:rFonts w:eastAsia="MS Mincho"/>
          <w:szCs w:val="28"/>
        </w:rPr>
        <w:t xml:space="preserve">and specialized units </w:t>
      </w:r>
      <w:r w:rsidRPr="00696607">
        <w:rPr>
          <w:rFonts w:eastAsia="MS Mincho"/>
          <w:szCs w:val="28"/>
          <w:lang w:val="vi-VN"/>
        </w:rPr>
        <w:t xml:space="preserve">have the function of advising and assisting the Fund's Director in the organization, management and operation of the Central Fund's activities in accordance with law. The Fund Office has a Chief of Office and Deputy </w:t>
      </w:r>
      <w:r w:rsidR="00D87A44">
        <w:rPr>
          <w:rFonts w:eastAsia="MS Mincho"/>
          <w:szCs w:val="28"/>
          <w:lang w:val="en-US"/>
        </w:rPr>
        <w:t xml:space="preserve">Chiefs of </w:t>
      </w:r>
      <w:r w:rsidR="00D87A44">
        <w:rPr>
          <w:rFonts w:eastAsia="MS Mincho"/>
          <w:szCs w:val="28"/>
          <w:lang w:val="vi-VN"/>
        </w:rPr>
        <w:t>Office</w:t>
      </w:r>
      <w:r w:rsidRPr="00696607">
        <w:rPr>
          <w:rFonts w:eastAsia="MS Mincho"/>
          <w:szCs w:val="28"/>
          <w:lang w:val="vi-VN"/>
        </w:rPr>
        <w:t>; The Department of Operations and General Affairs has its Head and Deputy Heads appointed and dismissed by the Fund's Director.</w:t>
      </w:r>
    </w:p>
    <w:p w14:paraId="1577F959" w14:textId="0B1E832D" w:rsidR="002B0646" w:rsidRPr="00696607" w:rsidRDefault="00973090" w:rsidP="00A41C4E">
      <w:pPr>
        <w:tabs>
          <w:tab w:val="left" w:pos="709"/>
          <w:tab w:val="center" w:pos="4536"/>
        </w:tabs>
        <w:spacing w:before="120" w:after="120" w:line="240" w:lineRule="auto"/>
        <w:ind w:firstLine="720"/>
        <w:jc w:val="both"/>
        <w:rPr>
          <w:rFonts w:eastAsia="MS Mincho"/>
          <w:szCs w:val="28"/>
          <w:lang w:val="vi-VN"/>
        </w:rPr>
      </w:pPr>
      <w:r w:rsidRPr="00696607">
        <w:rPr>
          <w:rFonts w:eastAsia="MS Mincho"/>
          <w:szCs w:val="28"/>
        </w:rPr>
        <w:lastRenderedPageBreak/>
        <w:t xml:space="preserve">5. </w:t>
      </w:r>
      <w:r w:rsidR="002B0646" w:rsidRPr="00696607">
        <w:rPr>
          <w:rFonts w:eastAsia="MS Mincho"/>
          <w:szCs w:val="28"/>
          <w:lang w:val="vi-VN"/>
        </w:rPr>
        <w:t>The functions, tasks, powers and organizational structure of the professional</w:t>
      </w:r>
      <w:r w:rsidR="00D87A44">
        <w:rPr>
          <w:rFonts w:eastAsia="MS Mincho"/>
          <w:szCs w:val="28"/>
          <w:lang w:val="en-US"/>
        </w:rPr>
        <w:t xml:space="preserve"> and specialized</w:t>
      </w:r>
      <w:r w:rsidR="002B0646" w:rsidRPr="00696607">
        <w:rPr>
          <w:rFonts w:eastAsia="MS Mincho"/>
          <w:szCs w:val="28"/>
          <w:lang w:val="vi-VN"/>
        </w:rPr>
        <w:t xml:space="preserve"> </w:t>
      </w:r>
      <w:r w:rsidR="002B0646" w:rsidRPr="00696607">
        <w:rPr>
          <w:rFonts w:eastAsia="MS Mincho"/>
          <w:szCs w:val="28"/>
        </w:rPr>
        <w:t>units shall be approved by the Fund's Director.</w:t>
      </w:r>
    </w:p>
    <w:p w14:paraId="79544A72" w14:textId="37BAD472" w:rsidR="00160637" w:rsidRPr="00696607" w:rsidRDefault="0095756B" w:rsidP="00A41C4E">
      <w:pPr>
        <w:spacing w:before="120" w:after="120" w:line="240" w:lineRule="auto"/>
        <w:ind w:firstLine="720"/>
        <w:jc w:val="both"/>
        <w:rPr>
          <w:rFonts w:eastAsia="Times New Roman" w:cs="Times New Roman"/>
          <w:b/>
          <w:bCs/>
          <w:szCs w:val="28"/>
          <w:lang w:val="vi-VN" w:eastAsia="ja-JP"/>
        </w:rPr>
      </w:pPr>
      <w:r w:rsidRPr="00696607">
        <w:rPr>
          <w:rFonts w:eastAsia="Times New Roman" w:cs="Times New Roman"/>
          <w:b/>
          <w:bCs/>
          <w:szCs w:val="28"/>
          <w:lang w:val="vi-VN" w:eastAsia="ja-JP"/>
        </w:rPr>
        <w:t>Article 2</w:t>
      </w:r>
      <w:r w:rsidR="001E34CD" w:rsidRPr="00696607">
        <w:rPr>
          <w:rFonts w:eastAsia="Times New Roman" w:cs="Times New Roman"/>
          <w:b/>
          <w:bCs/>
          <w:szCs w:val="28"/>
          <w:lang w:eastAsia="ja-JP"/>
        </w:rPr>
        <w:t xml:space="preserve">6 </w:t>
      </w:r>
      <w:r w:rsidRPr="00696607">
        <w:rPr>
          <w:rFonts w:eastAsia="Times New Roman" w:cs="Times New Roman"/>
          <w:b/>
          <w:bCs/>
          <w:szCs w:val="28"/>
          <w:lang w:val="vi-VN" w:eastAsia="ja-JP"/>
        </w:rPr>
        <w:t xml:space="preserve">. Employees in the </w:t>
      </w:r>
      <w:r w:rsidR="00842121">
        <w:rPr>
          <w:rFonts w:eastAsia="Times New Roman" w:cs="Times New Roman"/>
          <w:b/>
          <w:bCs/>
          <w:szCs w:val="28"/>
          <w:lang w:val="vi-VN" w:eastAsia="ja-JP"/>
        </w:rPr>
        <w:t>Fund management authority</w:t>
      </w:r>
    </w:p>
    <w:p w14:paraId="70CDE8CF" w14:textId="4837B19D" w:rsidR="0095756B" w:rsidRPr="00696607" w:rsidRDefault="0095756B" w:rsidP="00A41C4E">
      <w:pPr>
        <w:spacing w:before="120" w:after="120" w:line="240" w:lineRule="auto"/>
        <w:ind w:firstLine="720"/>
        <w:jc w:val="both"/>
        <w:rPr>
          <w:rFonts w:eastAsia="MS Mincho"/>
          <w:spacing w:val="-2"/>
          <w:szCs w:val="28"/>
          <w:lang w:val="vi-VN"/>
        </w:rPr>
      </w:pPr>
      <w:r w:rsidRPr="00696607">
        <w:rPr>
          <w:rFonts w:eastAsia="MS Mincho"/>
          <w:spacing w:val="-2"/>
          <w:szCs w:val="28"/>
          <w:lang w:val="vi-VN"/>
        </w:rPr>
        <w:t xml:space="preserve">1. Employees working in the </w:t>
      </w:r>
      <w:r w:rsidR="00842121">
        <w:rPr>
          <w:rFonts w:eastAsia="MS Mincho"/>
          <w:spacing w:val="-2"/>
          <w:szCs w:val="28"/>
          <w:lang w:val="vi-VN"/>
        </w:rPr>
        <w:t>Fund management authority</w:t>
      </w:r>
      <w:r w:rsidRPr="00696607">
        <w:rPr>
          <w:rFonts w:eastAsia="MS Mincho"/>
          <w:spacing w:val="-2"/>
          <w:szCs w:val="28"/>
          <w:lang w:val="vi-VN"/>
        </w:rPr>
        <w:t xml:space="preserve"> are part-time employees and employees of the General Department of Natural Disaster Prevention and Control and contract workers to perform a number of jobs according to the approved employment position scheme. </w:t>
      </w:r>
    </w:p>
    <w:p w14:paraId="266950C6" w14:textId="2C4C6716" w:rsidR="0095756B" w:rsidRPr="00696607" w:rsidRDefault="0095756B" w:rsidP="00A41C4E">
      <w:pPr>
        <w:tabs>
          <w:tab w:val="left" w:pos="709"/>
          <w:tab w:val="center" w:pos="4536"/>
        </w:tabs>
        <w:spacing w:before="120" w:after="120" w:line="240" w:lineRule="auto"/>
        <w:ind w:firstLine="720"/>
        <w:jc w:val="both"/>
        <w:rPr>
          <w:rFonts w:eastAsia="MS Mincho"/>
          <w:szCs w:val="28"/>
        </w:rPr>
      </w:pPr>
      <w:r w:rsidRPr="00696607">
        <w:rPr>
          <w:rFonts w:eastAsia="MS Mincho"/>
          <w:szCs w:val="28"/>
          <w:lang w:val="vi-VN"/>
        </w:rPr>
        <w:t xml:space="preserve">2. </w:t>
      </w:r>
      <w:r w:rsidR="00160637" w:rsidRPr="00696607">
        <w:rPr>
          <w:rFonts w:eastAsia="MS Mincho"/>
          <w:szCs w:val="28"/>
        </w:rPr>
        <w:t xml:space="preserve">Civil servants and public employees who are assigned part-time tasks or are seconded to work at the Fund have the responsibility to fully perform the rights and obligations specified in the Law on Public Officials and the Law on Public Employees; </w:t>
      </w:r>
      <w:r w:rsidRPr="00696607">
        <w:rPr>
          <w:rFonts w:eastAsia="MS Mincho"/>
          <w:szCs w:val="28"/>
          <w:lang w:val="vi-VN"/>
        </w:rPr>
        <w:t>Labor Code; the content of regulations, provisions of this Regulation and provisions of law.</w:t>
      </w:r>
    </w:p>
    <w:p w14:paraId="314C9445" w14:textId="4033786E" w:rsidR="0095756B" w:rsidRPr="00696607" w:rsidRDefault="0095756B" w:rsidP="00A41C4E">
      <w:pPr>
        <w:tabs>
          <w:tab w:val="left" w:pos="709"/>
          <w:tab w:val="center" w:pos="4536"/>
        </w:tabs>
        <w:spacing w:before="120" w:after="120" w:line="240" w:lineRule="auto"/>
        <w:ind w:firstLine="720"/>
        <w:jc w:val="both"/>
        <w:rPr>
          <w:rFonts w:eastAsia="MS Mincho"/>
          <w:szCs w:val="28"/>
          <w:lang w:val="vi-VN"/>
        </w:rPr>
      </w:pPr>
      <w:r w:rsidRPr="00696607">
        <w:rPr>
          <w:rFonts w:eastAsia="MS Mincho"/>
          <w:szCs w:val="28"/>
          <w:lang w:val="vi-VN"/>
        </w:rPr>
        <w:t xml:space="preserve">3. </w:t>
      </w:r>
      <w:r w:rsidR="00160637" w:rsidRPr="00696607">
        <w:rPr>
          <w:rFonts w:eastAsia="MS Mincho"/>
          <w:szCs w:val="28"/>
        </w:rPr>
        <w:t xml:space="preserve">Contract </w:t>
      </w:r>
      <w:r w:rsidRPr="00696607">
        <w:rPr>
          <w:rFonts w:eastAsia="MS Mincho"/>
          <w:szCs w:val="28"/>
          <w:lang w:val="vi-VN"/>
        </w:rPr>
        <w:t xml:space="preserve">employees working in the </w:t>
      </w:r>
      <w:r w:rsidR="00842121">
        <w:rPr>
          <w:rFonts w:eastAsia="MS Mincho"/>
          <w:szCs w:val="28"/>
          <w:lang w:val="vi-VN"/>
        </w:rPr>
        <w:t>Fund management authority</w:t>
      </w:r>
      <w:r w:rsidRPr="00696607">
        <w:rPr>
          <w:rFonts w:eastAsia="MS Mincho"/>
          <w:szCs w:val="28"/>
          <w:lang w:val="vi-VN"/>
        </w:rPr>
        <w:t xml:space="preserve"> shall have to work in accordance with the provisions of the Civil Code; regulations as agreed in the signed contract and enjoy the salary, allowance, bonus and other regimes and policies as prescribed in this Regulation.</w:t>
      </w:r>
    </w:p>
    <w:p w14:paraId="61E0FAD3" w14:textId="22C6ADAA" w:rsidR="0095756B" w:rsidRPr="00696607" w:rsidRDefault="0095756B" w:rsidP="00A41C4E">
      <w:pPr>
        <w:spacing w:before="120" w:after="120" w:line="240" w:lineRule="auto"/>
        <w:ind w:right="142"/>
        <w:jc w:val="center"/>
        <w:rPr>
          <w:rFonts w:eastAsia="Times New Roman" w:cs="Times New Roman"/>
          <w:b/>
          <w:bCs/>
          <w:szCs w:val="28"/>
          <w:lang w:val="vi-VN" w:eastAsia="ja-JP"/>
        </w:rPr>
      </w:pPr>
      <w:r w:rsidRPr="00696607">
        <w:rPr>
          <w:rFonts w:eastAsia="Times New Roman" w:cs="Times New Roman"/>
          <w:b/>
          <w:bCs/>
          <w:szCs w:val="28"/>
          <w:lang w:val="vi-VN" w:eastAsia="ja-JP"/>
        </w:rPr>
        <w:t>Chapter III</w:t>
      </w:r>
    </w:p>
    <w:p w14:paraId="0F034FBD" w14:textId="77777777" w:rsidR="0095756B" w:rsidRPr="00696607" w:rsidRDefault="0095756B" w:rsidP="00A41C4E">
      <w:pPr>
        <w:tabs>
          <w:tab w:val="left" w:pos="4350"/>
        </w:tabs>
        <w:spacing w:before="120" w:after="120" w:line="240" w:lineRule="auto"/>
        <w:ind w:right="142"/>
        <w:jc w:val="center"/>
        <w:rPr>
          <w:rFonts w:eastAsia="Times New Roman" w:cs="Times New Roman"/>
          <w:b/>
          <w:bCs/>
          <w:szCs w:val="28"/>
          <w:lang w:val="vi-VN" w:eastAsia="ja-JP"/>
        </w:rPr>
      </w:pPr>
      <w:r w:rsidRPr="00696607">
        <w:rPr>
          <w:rFonts w:eastAsia="Times New Roman" w:cs="Times New Roman"/>
          <w:b/>
          <w:bCs/>
          <w:szCs w:val="28"/>
          <w:lang w:val="vi-VN" w:eastAsia="ja-JP"/>
        </w:rPr>
        <w:t>FINANCIAL MANAGEMENT, ACCOUNTING, AUDIT</w:t>
      </w:r>
    </w:p>
    <w:p w14:paraId="63E1A773" w14:textId="513D619B" w:rsidR="000E3433" w:rsidRPr="00696607" w:rsidRDefault="0095756B" w:rsidP="00A41C4E">
      <w:pPr>
        <w:tabs>
          <w:tab w:val="left" w:pos="567"/>
        </w:tabs>
        <w:spacing w:before="120" w:after="120" w:line="240" w:lineRule="auto"/>
        <w:ind w:right="144" w:firstLine="709"/>
        <w:jc w:val="both"/>
        <w:rPr>
          <w:rFonts w:eastAsia="Calibri" w:cs="Times New Roman"/>
          <w:b/>
          <w:szCs w:val="28"/>
        </w:rPr>
      </w:pPr>
      <w:r w:rsidRPr="00696607">
        <w:rPr>
          <w:rFonts w:eastAsia="Times New Roman" w:cs="Times New Roman"/>
          <w:b/>
          <w:szCs w:val="28"/>
          <w:lang w:val="vi-VN" w:eastAsia="ja-JP"/>
        </w:rPr>
        <w:tab/>
      </w:r>
      <w:r w:rsidR="000E3433" w:rsidRPr="00696607">
        <w:rPr>
          <w:rFonts w:eastAsia="Calibri" w:cs="Times New Roman"/>
          <w:b/>
          <w:szCs w:val="28"/>
        </w:rPr>
        <w:t>Article 27. Financial management principles</w:t>
      </w:r>
    </w:p>
    <w:p w14:paraId="62E1CC4E" w14:textId="475C69BD" w:rsidR="000E3433" w:rsidRPr="00696607" w:rsidRDefault="000E3433" w:rsidP="00A41C4E">
      <w:pPr>
        <w:pStyle w:val="NormalWeb"/>
        <w:shd w:val="clear" w:color="auto" w:fill="FFFFFF"/>
        <w:tabs>
          <w:tab w:val="left" w:pos="0"/>
        </w:tabs>
        <w:spacing w:before="120" w:beforeAutospacing="0" w:after="120" w:afterAutospacing="0"/>
        <w:ind w:firstLine="720"/>
        <w:jc w:val="both"/>
        <w:rPr>
          <w:sz w:val="28"/>
          <w:szCs w:val="28"/>
          <w:lang w:val="vi-VN"/>
        </w:rPr>
      </w:pPr>
      <w:r w:rsidRPr="00696607">
        <w:rPr>
          <w:sz w:val="28"/>
          <w:szCs w:val="28"/>
        </w:rPr>
        <w:t>1</w:t>
      </w:r>
      <w:r w:rsidRPr="00696607">
        <w:rPr>
          <w:sz w:val="28"/>
          <w:szCs w:val="28"/>
          <w:lang w:val="vi-VN"/>
        </w:rPr>
        <w:t>. The Fund is financially autonomous, takes self-responsibility in the performance of assigned tasks, and fulfills obligations as prescribed by law.</w:t>
      </w:r>
    </w:p>
    <w:p w14:paraId="0B67AAE6" w14:textId="510B13C9" w:rsidR="000E3433" w:rsidRPr="00696607" w:rsidRDefault="000E3433" w:rsidP="00A41C4E">
      <w:pPr>
        <w:tabs>
          <w:tab w:val="left" w:pos="0"/>
          <w:tab w:val="left" w:pos="567"/>
        </w:tabs>
        <w:spacing w:before="120" w:after="120" w:line="240" w:lineRule="auto"/>
        <w:ind w:firstLine="720"/>
        <w:jc w:val="both"/>
        <w:rPr>
          <w:rFonts w:eastAsia="Calibri" w:cs="Times New Roman"/>
          <w:szCs w:val="28"/>
        </w:rPr>
      </w:pPr>
      <w:r w:rsidRPr="00696607">
        <w:rPr>
          <w:rFonts w:eastAsia="Calibri" w:cs="Times New Roman"/>
          <w:szCs w:val="28"/>
        </w:rPr>
        <w:t>2</w:t>
      </w:r>
      <w:r w:rsidRPr="00696607">
        <w:rPr>
          <w:rFonts w:eastAsia="Calibri" w:cs="Times New Roman"/>
          <w:szCs w:val="28"/>
          <w:lang w:val="vi-VN"/>
        </w:rPr>
        <w:t xml:space="preserve">. The Fund implements the financial management mechanism and the accounting and statistical regime in accordance with current laws and regulations in this </w:t>
      </w:r>
      <w:r w:rsidRPr="00696607">
        <w:rPr>
          <w:rFonts w:eastAsia="Calibri" w:cs="Times New Roman"/>
          <w:szCs w:val="28"/>
        </w:rPr>
        <w:t xml:space="preserve">Regulation </w:t>
      </w:r>
      <w:r w:rsidRPr="00696607">
        <w:rPr>
          <w:rFonts w:eastAsia="Calibri" w:cs="Times New Roman"/>
          <w:szCs w:val="28"/>
          <w:lang w:val="vi-VN"/>
        </w:rPr>
        <w:t>.</w:t>
      </w:r>
    </w:p>
    <w:p w14:paraId="2313F5E0" w14:textId="29C0A909" w:rsidR="000E3433" w:rsidRPr="00696607" w:rsidRDefault="000E3433" w:rsidP="00A41C4E">
      <w:pPr>
        <w:tabs>
          <w:tab w:val="left" w:pos="0"/>
          <w:tab w:val="left" w:pos="567"/>
        </w:tabs>
        <w:spacing w:before="120" w:after="120" w:line="240" w:lineRule="auto"/>
        <w:ind w:firstLine="720"/>
        <w:jc w:val="both"/>
        <w:rPr>
          <w:rFonts w:eastAsia="Calibri" w:cs="Times New Roman"/>
          <w:szCs w:val="28"/>
        </w:rPr>
      </w:pPr>
      <w:r w:rsidRPr="00696607">
        <w:rPr>
          <w:rFonts w:eastAsia="Calibri" w:cs="Times New Roman"/>
          <w:szCs w:val="28"/>
        </w:rPr>
        <w:t>3</w:t>
      </w:r>
      <w:r w:rsidRPr="00696607">
        <w:rPr>
          <w:rFonts w:eastAsia="Calibri" w:cs="Times New Roman"/>
          <w:szCs w:val="28"/>
          <w:lang w:val="vi-VN"/>
        </w:rPr>
        <w:t xml:space="preserve">. </w:t>
      </w:r>
      <w:r w:rsidRPr="00696607">
        <w:rPr>
          <w:rFonts w:cs="Times New Roman"/>
          <w:szCs w:val="28"/>
          <w:lang w:val="vi-VN"/>
        </w:rPr>
        <w:t>The Fund conducts financial disclosure in accordance with current laws</w:t>
      </w:r>
      <w:r w:rsidR="001D069A">
        <w:rPr>
          <w:rFonts w:cs="Times New Roman"/>
          <w:szCs w:val="28"/>
          <w:lang w:val="en-US"/>
        </w:rPr>
        <w:t>,</w:t>
      </w:r>
      <w:r w:rsidRPr="00696607">
        <w:rPr>
          <w:rFonts w:cs="Times New Roman"/>
          <w:szCs w:val="28"/>
          <w:lang w:val="vi-VN"/>
        </w:rPr>
        <w:t xml:space="preserve"> </w:t>
      </w:r>
      <w:r w:rsidRPr="00696607">
        <w:rPr>
          <w:rFonts w:eastAsia="Calibri" w:cs="Times New Roman"/>
          <w:szCs w:val="28"/>
          <w:lang w:val="vi-VN"/>
        </w:rPr>
        <w:t>ensure transparency, thrift, efficiency, use for the right purposes and in accordance with the provisions of law.</w:t>
      </w:r>
    </w:p>
    <w:p w14:paraId="4FCC4E51" w14:textId="77777777" w:rsidR="000E3433" w:rsidRPr="00696607" w:rsidRDefault="000E3433" w:rsidP="00A41C4E">
      <w:pPr>
        <w:tabs>
          <w:tab w:val="left" w:pos="0"/>
          <w:tab w:val="left" w:pos="567"/>
        </w:tabs>
        <w:spacing w:before="120" w:after="120" w:line="240" w:lineRule="auto"/>
        <w:ind w:firstLine="720"/>
        <w:jc w:val="both"/>
        <w:rPr>
          <w:rFonts w:eastAsia="Calibri" w:cs="Times New Roman"/>
          <w:spacing w:val="-6"/>
          <w:szCs w:val="28"/>
        </w:rPr>
      </w:pPr>
      <w:r w:rsidRPr="00696607">
        <w:rPr>
          <w:rFonts w:eastAsia="Calibri" w:cs="Times New Roman"/>
          <w:spacing w:val="-6"/>
          <w:szCs w:val="28"/>
        </w:rPr>
        <w:t xml:space="preserve">4. </w:t>
      </w:r>
      <w:r w:rsidRPr="00696607">
        <w:rPr>
          <w:rFonts w:cs="Times New Roman"/>
          <w:spacing w:val="-6"/>
          <w:szCs w:val="28"/>
          <w:shd w:val="clear" w:color="auto" w:fill="FFFFFF"/>
        </w:rPr>
        <w:t>The Fund may use the Fund's idle capital to deposit at commercial banks for the purpose of preserving and developing capital for the Fund, but must ensure safety.</w:t>
      </w:r>
    </w:p>
    <w:p w14:paraId="6BE55F40" w14:textId="67D000DC" w:rsidR="000E3433" w:rsidRPr="00696607" w:rsidRDefault="000E3433" w:rsidP="00A41C4E">
      <w:pPr>
        <w:tabs>
          <w:tab w:val="left" w:pos="0"/>
          <w:tab w:val="left" w:pos="567"/>
        </w:tabs>
        <w:spacing w:before="120" w:after="120" w:line="240" w:lineRule="auto"/>
        <w:ind w:firstLine="720"/>
        <w:jc w:val="both"/>
        <w:rPr>
          <w:rFonts w:eastAsia="Calibri" w:cs="Times New Roman"/>
          <w:szCs w:val="28"/>
        </w:rPr>
      </w:pPr>
      <w:r w:rsidRPr="00696607">
        <w:rPr>
          <w:rFonts w:eastAsia="Calibri" w:cs="Times New Roman"/>
          <w:szCs w:val="28"/>
        </w:rPr>
        <w:t>5</w:t>
      </w:r>
      <w:r w:rsidRPr="00696607">
        <w:rPr>
          <w:rFonts w:eastAsia="Calibri" w:cs="Times New Roman"/>
          <w:szCs w:val="28"/>
          <w:lang w:val="vi-VN"/>
        </w:rPr>
        <w:t>. The Fund's previous year's balance is carried over to the following year for continued use.</w:t>
      </w:r>
    </w:p>
    <w:p w14:paraId="598414AE" w14:textId="25A86621" w:rsidR="000E3433" w:rsidRPr="00696607" w:rsidRDefault="000E3433" w:rsidP="00A41C4E">
      <w:pPr>
        <w:tabs>
          <w:tab w:val="left" w:pos="0"/>
          <w:tab w:val="left" w:pos="567"/>
        </w:tabs>
        <w:spacing w:before="120" w:after="120" w:line="240" w:lineRule="auto"/>
        <w:ind w:firstLine="720"/>
        <w:jc w:val="both"/>
        <w:rPr>
          <w:rFonts w:eastAsia="Calibri" w:cs="Times New Roman"/>
          <w:szCs w:val="28"/>
        </w:rPr>
      </w:pPr>
      <w:r w:rsidRPr="00696607">
        <w:rPr>
          <w:rFonts w:eastAsia="Calibri" w:cs="Times New Roman"/>
          <w:szCs w:val="28"/>
        </w:rPr>
        <w:t>6</w:t>
      </w:r>
      <w:r w:rsidRPr="00696607">
        <w:rPr>
          <w:rFonts w:eastAsia="Calibri" w:cs="Times New Roman"/>
          <w:szCs w:val="28"/>
          <w:lang w:val="vi-VN"/>
        </w:rPr>
        <w:t>. The Fund is su</w:t>
      </w:r>
      <w:r w:rsidR="001D069A">
        <w:rPr>
          <w:rFonts w:eastAsia="Calibri" w:cs="Times New Roman"/>
          <w:szCs w:val="28"/>
          <w:lang w:val="vi-VN"/>
        </w:rPr>
        <w:t xml:space="preserve">bject to the inspection </w:t>
      </w:r>
      <w:r w:rsidRPr="00696607">
        <w:rPr>
          <w:rFonts w:eastAsia="Calibri" w:cs="Times New Roman"/>
          <w:szCs w:val="28"/>
          <w:lang w:val="vi-VN"/>
        </w:rPr>
        <w:t xml:space="preserve">and audit of the Fund </w:t>
      </w:r>
      <w:r w:rsidRPr="00696607">
        <w:rPr>
          <w:rFonts w:eastAsia="Calibri" w:cs="Times New Roman"/>
          <w:szCs w:val="28"/>
        </w:rPr>
        <w:t xml:space="preserve">'s financial activities by the </w:t>
      </w:r>
      <w:r w:rsidRPr="00696607">
        <w:rPr>
          <w:rFonts w:eastAsia="Calibri" w:cs="Times New Roman"/>
          <w:szCs w:val="28"/>
          <w:lang w:val="vi-VN"/>
        </w:rPr>
        <w:t xml:space="preserve">state management agencies in charge of finance and the State Audit </w:t>
      </w:r>
      <w:r w:rsidRPr="00696607">
        <w:rPr>
          <w:rFonts w:eastAsia="Calibri" w:cs="Times New Roman"/>
          <w:szCs w:val="28"/>
        </w:rPr>
        <w:t xml:space="preserve">in accordance with law </w:t>
      </w:r>
      <w:r w:rsidRPr="00696607">
        <w:rPr>
          <w:rFonts w:eastAsia="Calibri" w:cs="Times New Roman"/>
          <w:szCs w:val="28"/>
          <w:lang w:val="vi-VN"/>
        </w:rPr>
        <w:t>.</w:t>
      </w:r>
    </w:p>
    <w:p w14:paraId="3B1A4FEC" w14:textId="54C284B8" w:rsidR="000E3433" w:rsidRPr="00696607" w:rsidRDefault="001D069A" w:rsidP="00A41C4E">
      <w:pPr>
        <w:tabs>
          <w:tab w:val="left" w:pos="0"/>
          <w:tab w:val="left" w:pos="567"/>
        </w:tabs>
        <w:spacing w:before="120" w:after="120" w:line="240" w:lineRule="auto"/>
        <w:ind w:firstLine="720"/>
        <w:jc w:val="both"/>
        <w:rPr>
          <w:rFonts w:eastAsia="Calibri" w:cs="Times New Roman"/>
          <w:spacing w:val="-4"/>
          <w:szCs w:val="28"/>
        </w:rPr>
      </w:pPr>
      <w:r>
        <w:rPr>
          <w:rFonts w:eastAsia="Calibri" w:cs="Times New Roman"/>
          <w:spacing w:val="-4"/>
          <w:szCs w:val="28"/>
        </w:rPr>
        <w:t>7</w:t>
      </w:r>
      <w:r w:rsidR="000E3433" w:rsidRPr="00696607">
        <w:rPr>
          <w:rFonts w:eastAsia="Calibri" w:cs="Times New Roman"/>
          <w:spacing w:val="-4"/>
          <w:szCs w:val="28"/>
          <w:lang w:val="vi-VN"/>
        </w:rPr>
        <w:t xml:space="preserve">. The </w:t>
      </w:r>
      <w:r w:rsidR="000E3433" w:rsidRPr="00696607">
        <w:rPr>
          <w:rFonts w:eastAsia="Calibri" w:cs="Times New Roman"/>
          <w:spacing w:val="-4"/>
          <w:szCs w:val="28"/>
        </w:rPr>
        <w:t xml:space="preserve">contents </w:t>
      </w:r>
      <w:r w:rsidR="000E3433" w:rsidRPr="00696607">
        <w:rPr>
          <w:rFonts w:eastAsia="Calibri" w:cs="Times New Roman"/>
          <w:spacing w:val="-4"/>
          <w:szCs w:val="28"/>
          <w:lang w:val="vi-VN"/>
        </w:rPr>
        <w:t xml:space="preserve">of financial </w:t>
      </w:r>
      <w:r w:rsidR="000E3433" w:rsidRPr="00696607">
        <w:rPr>
          <w:rFonts w:eastAsia="Calibri" w:cs="Times New Roman"/>
          <w:spacing w:val="-4"/>
          <w:szCs w:val="28"/>
        </w:rPr>
        <w:t xml:space="preserve">management </w:t>
      </w:r>
      <w:r w:rsidR="000E3433" w:rsidRPr="00696607">
        <w:rPr>
          <w:rFonts w:eastAsia="Calibri" w:cs="Times New Roman"/>
          <w:spacing w:val="-4"/>
          <w:szCs w:val="28"/>
          <w:lang w:val="vi-VN"/>
        </w:rPr>
        <w:t xml:space="preserve">not yet regulated in </w:t>
      </w:r>
      <w:r w:rsidR="000E3433" w:rsidRPr="00696607">
        <w:rPr>
          <w:rFonts w:eastAsia="Calibri" w:cs="Times New Roman"/>
          <w:spacing w:val="-4"/>
          <w:szCs w:val="28"/>
        </w:rPr>
        <w:t>th</w:t>
      </w:r>
      <w:r>
        <w:rPr>
          <w:rFonts w:eastAsia="Calibri" w:cs="Times New Roman"/>
          <w:spacing w:val="-4"/>
          <w:szCs w:val="28"/>
        </w:rPr>
        <w:t>is</w:t>
      </w:r>
      <w:r w:rsidR="000E3433" w:rsidRPr="00696607">
        <w:rPr>
          <w:rFonts w:eastAsia="Calibri" w:cs="Times New Roman"/>
          <w:spacing w:val="-4"/>
          <w:szCs w:val="28"/>
        </w:rPr>
        <w:t xml:space="preserve"> Regulation </w:t>
      </w:r>
      <w:r w:rsidR="000E3433" w:rsidRPr="00696607">
        <w:rPr>
          <w:rFonts w:eastAsia="Calibri" w:cs="Times New Roman"/>
          <w:spacing w:val="-4"/>
          <w:szCs w:val="28"/>
          <w:lang w:val="vi-VN"/>
        </w:rPr>
        <w:t xml:space="preserve">shall </w:t>
      </w:r>
      <w:r w:rsidR="000E3433" w:rsidRPr="00696607">
        <w:rPr>
          <w:rFonts w:eastAsia="Calibri" w:cs="Times New Roman"/>
          <w:spacing w:val="-4"/>
          <w:szCs w:val="28"/>
        </w:rPr>
        <w:t xml:space="preserve">comply </w:t>
      </w:r>
      <w:r w:rsidR="000E3433" w:rsidRPr="00696607">
        <w:rPr>
          <w:rFonts w:eastAsia="Calibri" w:cs="Times New Roman"/>
          <w:spacing w:val="-4"/>
          <w:szCs w:val="28"/>
          <w:lang w:val="vi-VN"/>
        </w:rPr>
        <w:t xml:space="preserve">with </w:t>
      </w:r>
      <w:r w:rsidR="000E3433" w:rsidRPr="00696607">
        <w:rPr>
          <w:rFonts w:eastAsia="Calibri" w:cs="Times New Roman"/>
          <w:spacing w:val="-4"/>
          <w:szCs w:val="28"/>
        </w:rPr>
        <w:t>the decisions of the Council and the Council shall consider and add to the Regulations.</w:t>
      </w:r>
    </w:p>
    <w:p w14:paraId="7B78DC1C" w14:textId="77777777" w:rsidR="000E3433" w:rsidRPr="00696607" w:rsidRDefault="000E3433" w:rsidP="00A41C4E">
      <w:pPr>
        <w:tabs>
          <w:tab w:val="left" w:pos="0"/>
          <w:tab w:val="left" w:pos="567"/>
        </w:tabs>
        <w:spacing w:before="120" w:after="120" w:line="240" w:lineRule="auto"/>
        <w:ind w:right="144" w:firstLine="720"/>
        <w:jc w:val="both"/>
        <w:rPr>
          <w:rFonts w:eastAsia="Calibri" w:cs="Times New Roman"/>
          <w:b/>
          <w:szCs w:val="28"/>
        </w:rPr>
      </w:pPr>
      <w:r w:rsidRPr="00696607">
        <w:rPr>
          <w:rFonts w:eastAsia="Calibri" w:cs="Times New Roman"/>
          <w:b/>
          <w:szCs w:val="28"/>
        </w:rPr>
        <w:t>Article 28. Financial sources of the Fund</w:t>
      </w:r>
    </w:p>
    <w:p w14:paraId="66A11408" w14:textId="61BC5224" w:rsidR="000E3433" w:rsidRPr="00696607" w:rsidRDefault="000E3433" w:rsidP="00A41C4E">
      <w:pPr>
        <w:widowControl w:val="0"/>
        <w:tabs>
          <w:tab w:val="left" w:pos="0"/>
          <w:tab w:val="left" w:pos="567"/>
          <w:tab w:val="left" w:pos="993"/>
        </w:tabs>
        <w:spacing w:before="120" w:after="120" w:line="240" w:lineRule="auto"/>
        <w:ind w:firstLine="720"/>
        <w:jc w:val="both"/>
        <w:rPr>
          <w:rFonts w:eastAsia="Calibri" w:cs="Times New Roman"/>
          <w:iCs/>
          <w:szCs w:val="28"/>
          <w:lang w:val="vi-VN"/>
        </w:rPr>
      </w:pPr>
      <w:r w:rsidRPr="00696607">
        <w:rPr>
          <w:rFonts w:eastAsia="Calibri" w:cs="Times New Roman"/>
          <w:iCs/>
          <w:szCs w:val="28"/>
        </w:rPr>
        <w:t xml:space="preserve">1. </w:t>
      </w:r>
      <w:r w:rsidRPr="00696607">
        <w:rPr>
          <w:rFonts w:eastAsia="Calibri" w:cs="Times New Roman"/>
          <w:iCs/>
          <w:szCs w:val="28"/>
          <w:lang w:val="vi-VN"/>
        </w:rPr>
        <w:t xml:space="preserve">Support, sponsorship, voluntary contributions, entrustment of domestic </w:t>
      </w:r>
      <w:r w:rsidRPr="00696607">
        <w:rPr>
          <w:rFonts w:eastAsia="Calibri" w:cs="Times New Roman"/>
          <w:iCs/>
          <w:szCs w:val="28"/>
          <w:lang w:val="vi-VN"/>
        </w:rPr>
        <w:lastRenderedPageBreak/>
        <w:t xml:space="preserve">and foreign organizations and individuals. </w:t>
      </w:r>
      <w:r w:rsidR="001D069A">
        <w:rPr>
          <w:rFonts w:eastAsia="Calibri" w:cs="Times New Roman"/>
          <w:iCs/>
          <w:szCs w:val="28"/>
        </w:rPr>
        <w:t>Contributions</w:t>
      </w:r>
      <w:r w:rsidRPr="00696607">
        <w:rPr>
          <w:rFonts w:eastAsia="Calibri" w:cs="Times New Roman"/>
          <w:iCs/>
          <w:szCs w:val="28"/>
          <w:lang w:val="vi-VN"/>
        </w:rPr>
        <w:t xml:space="preserve">, sponsorships and support to the Fund </w:t>
      </w:r>
      <w:r w:rsidRPr="00696607">
        <w:rPr>
          <w:rFonts w:eastAsia="Calibri" w:cs="Times New Roman"/>
          <w:iCs/>
          <w:szCs w:val="28"/>
        </w:rPr>
        <w:t xml:space="preserve">by </w:t>
      </w:r>
      <w:r w:rsidRPr="00696607">
        <w:rPr>
          <w:rFonts w:eastAsia="Calibri" w:cs="Times New Roman"/>
          <w:iCs/>
          <w:szCs w:val="28"/>
          <w:lang w:val="vi-VN"/>
        </w:rPr>
        <w:t>organizations and businesses are included in deductible expenses when determining taxable income.</w:t>
      </w:r>
    </w:p>
    <w:p w14:paraId="4C8A6C78" w14:textId="77777777" w:rsidR="000E3433" w:rsidRPr="00696607" w:rsidRDefault="000E3433" w:rsidP="00A41C4E">
      <w:pPr>
        <w:widowControl w:val="0"/>
        <w:tabs>
          <w:tab w:val="left" w:pos="0"/>
          <w:tab w:val="left" w:pos="567"/>
          <w:tab w:val="left" w:pos="993"/>
        </w:tabs>
        <w:spacing w:before="120" w:after="120" w:line="240" w:lineRule="auto"/>
        <w:ind w:firstLine="720"/>
        <w:jc w:val="both"/>
        <w:rPr>
          <w:rFonts w:eastAsia="Calibri" w:cs="Times New Roman"/>
          <w:szCs w:val="28"/>
          <w:lang w:val="vi-VN"/>
        </w:rPr>
      </w:pPr>
      <w:r w:rsidRPr="00696607">
        <w:rPr>
          <w:rFonts w:eastAsia="Calibri" w:cs="Times New Roman"/>
          <w:szCs w:val="28"/>
        </w:rPr>
        <w:t xml:space="preserve">2. </w:t>
      </w:r>
      <w:r w:rsidRPr="00696607">
        <w:rPr>
          <w:rFonts w:eastAsia="Calibri" w:cs="Times New Roman"/>
          <w:szCs w:val="28"/>
          <w:lang w:val="vi-VN"/>
        </w:rPr>
        <w:t>Received from the Provincial Fund according to the Prime Minister's decision.</w:t>
      </w:r>
    </w:p>
    <w:p w14:paraId="75701134" w14:textId="77777777" w:rsidR="000E3433" w:rsidRPr="00696607" w:rsidRDefault="000E3433" w:rsidP="00A41C4E">
      <w:pPr>
        <w:widowControl w:val="0"/>
        <w:tabs>
          <w:tab w:val="left" w:pos="0"/>
          <w:tab w:val="left" w:pos="567"/>
          <w:tab w:val="left" w:pos="993"/>
        </w:tabs>
        <w:spacing w:before="120" w:after="120" w:line="240" w:lineRule="auto"/>
        <w:ind w:firstLine="720"/>
        <w:jc w:val="both"/>
        <w:rPr>
          <w:rFonts w:eastAsia="Calibri" w:cs="Times New Roman"/>
          <w:szCs w:val="28"/>
          <w:lang w:val="vi-VN"/>
        </w:rPr>
      </w:pPr>
      <w:r w:rsidRPr="00696607">
        <w:rPr>
          <w:rFonts w:eastAsia="Calibri" w:cs="Times New Roman"/>
          <w:szCs w:val="28"/>
        </w:rPr>
        <w:t xml:space="preserve">3. </w:t>
      </w:r>
      <w:r w:rsidRPr="00696607">
        <w:rPr>
          <w:rFonts w:eastAsia="Calibri" w:cs="Times New Roman"/>
          <w:szCs w:val="28"/>
          <w:lang w:val="vi-VN"/>
        </w:rPr>
        <w:t>Earn interest from deposit accounts.</w:t>
      </w:r>
    </w:p>
    <w:p w14:paraId="67510162" w14:textId="77777777" w:rsidR="000E3433" w:rsidRPr="00696607" w:rsidRDefault="000E3433" w:rsidP="00A41C4E">
      <w:pPr>
        <w:widowControl w:val="0"/>
        <w:tabs>
          <w:tab w:val="left" w:pos="0"/>
          <w:tab w:val="left" w:pos="567"/>
          <w:tab w:val="left" w:pos="993"/>
        </w:tabs>
        <w:spacing w:before="120" w:after="120" w:line="240" w:lineRule="auto"/>
        <w:ind w:firstLine="720"/>
        <w:jc w:val="both"/>
        <w:rPr>
          <w:rFonts w:eastAsia="Calibri" w:cs="Times New Roman"/>
          <w:szCs w:val="28"/>
        </w:rPr>
      </w:pPr>
      <w:r w:rsidRPr="00696607">
        <w:rPr>
          <w:rFonts w:eastAsia="Calibri" w:cs="Times New Roman"/>
          <w:szCs w:val="28"/>
        </w:rPr>
        <w:t xml:space="preserve">4. </w:t>
      </w:r>
      <w:r w:rsidRPr="00696607">
        <w:rPr>
          <w:rFonts w:eastAsia="Calibri" w:cs="Times New Roman"/>
          <w:szCs w:val="28"/>
          <w:lang w:val="vi-VN"/>
        </w:rPr>
        <w:t>Other legal sources (if any).</w:t>
      </w:r>
    </w:p>
    <w:p w14:paraId="29AEF26E" w14:textId="77777777" w:rsidR="000E3433" w:rsidRPr="00696607" w:rsidRDefault="000E3433" w:rsidP="00A41C4E">
      <w:pPr>
        <w:widowControl w:val="0"/>
        <w:tabs>
          <w:tab w:val="left" w:pos="0"/>
          <w:tab w:val="left" w:pos="567"/>
        </w:tabs>
        <w:spacing w:before="120" w:after="120" w:line="240" w:lineRule="auto"/>
        <w:ind w:firstLine="720"/>
        <w:jc w:val="both"/>
        <w:rPr>
          <w:rFonts w:eastAsia="Calibri" w:cs="Times New Roman"/>
          <w:b/>
          <w:szCs w:val="28"/>
        </w:rPr>
      </w:pPr>
      <w:r w:rsidRPr="00696607">
        <w:rPr>
          <w:rFonts w:eastAsia="Calibri" w:cs="Times New Roman"/>
          <w:b/>
          <w:szCs w:val="28"/>
        </w:rPr>
        <w:t>Article 29. Preparation of annual operational and financial plans</w:t>
      </w:r>
    </w:p>
    <w:p w14:paraId="37973A08" w14:textId="77777777" w:rsidR="000E3433" w:rsidRPr="00696607" w:rsidRDefault="000E3433" w:rsidP="00A41C4E">
      <w:pPr>
        <w:tabs>
          <w:tab w:val="left" w:pos="0"/>
          <w:tab w:val="left" w:pos="567"/>
        </w:tabs>
        <w:spacing w:before="120" w:after="120" w:line="240" w:lineRule="auto"/>
        <w:ind w:firstLine="720"/>
        <w:jc w:val="both"/>
        <w:rPr>
          <w:rFonts w:eastAsia="Calibri" w:cs="Times New Roman"/>
          <w:szCs w:val="28"/>
        </w:rPr>
      </w:pPr>
      <w:r w:rsidRPr="00696607">
        <w:rPr>
          <w:rFonts w:eastAsia="Calibri" w:cs="Times New Roman"/>
          <w:szCs w:val="28"/>
          <w:lang w:val="vi-VN"/>
        </w:rPr>
        <w:t xml:space="preserve">1. </w:t>
      </w:r>
      <w:r w:rsidRPr="00696607">
        <w:rPr>
          <w:rFonts w:eastAsia="Calibri" w:cs="Times New Roman"/>
          <w:szCs w:val="28"/>
        </w:rPr>
        <w:t xml:space="preserve">Every </w:t>
      </w:r>
      <w:r w:rsidRPr="00696607">
        <w:rPr>
          <w:rFonts w:eastAsia="Calibri" w:cs="Times New Roman"/>
          <w:szCs w:val="28"/>
          <w:lang w:val="vi-VN"/>
        </w:rPr>
        <w:t>year at the time of making the estimate, based on the performance of the previous year's tasks, plans, tasks and operational purposes of the Fund in the plan year, the Fund's director shall make an operation plan, The Fund's financial plan includes the following contents:</w:t>
      </w:r>
    </w:p>
    <w:p w14:paraId="3F9A171A" w14:textId="20FCDF62" w:rsidR="000E3433" w:rsidRPr="00696607" w:rsidRDefault="000E3433" w:rsidP="00A41C4E">
      <w:pPr>
        <w:tabs>
          <w:tab w:val="left" w:pos="0"/>
          <w:tab w:val="left" w:pos="567"/>
        </w:tabs>
        <w:spacing w:before="120" w:after="120" w:line="240" w:lineRule="auto"/>
        <w:ind w:firstLine="720"/>
        <w:jc w:val="both"/>
        <w:rPr>
          <w:rFonts w:eastAsia="Calibri" w:cs="Times New Roman"/>
          <w:szCs w:val="28"/>
        </w:rPr>
      </w:pPr>
      <w:r w:rsidRPr="00696607">
        <w:rPr>
          <w:rFonts w:eastAsia="Calibri" w:cs="Times New Roman"/>
          <w:szCs w:val="28"/>
        </w:rPr>
        <w:t xml:space="preserve">a </w:t>
      </w:r>
      <w:r w:rsidRPr="00696607">
        <w:rPr>
          <w:rFonts w:eastAsia="Calibri" w:cs="Times New Roman"/>
          <w:szCs w:val="28"/>
          <w:lang w:val="vi-VN"/>
        </w:rPr>
        <w:t xml:space="preserve">) Estimated balance of funding sources </w:t>
      </w:r>
      <w:r w:rsidRPr="00696607">
        <w:rPr>
          <w:rFonts w:eastAsia="Calibri" w:cs="Times New Roman"/>
          <w:szCs w:val="28"/>
        </w:rPr>
        <w:t xml:space="preserve">of </w:t>
      </w:r>
      <w:r w:rsidRPr="00696607">
        <w:rPr>
          <w:rFonts w:eastAsia="Calibri" w:cs="Times New Roman"/>
          <w:szCs w:val="28"/>
          <w:lang w:val="vi-VN"/>
        </w:rPr>
        <w:t xml:space="preserve">the </w:t>
      </w:r>
      <w:r w:rsidRPr="00696607">
        <w:rPr>
          <w:rFonts w:eastAsia="Calibri" w:cs="Times New Roman"/>
          <w:szCs w:val="28"/>
        </w:rPr>
        <w:t>Fund</w:t>
      </w:r>
      <w:r w:rsidRPr="00696607">
        <w:rPr>
          <w:rFonts w:eastAsia="Calibri" w:cs="Times New Roman"/>
          <w:szCs w:val="28"/>
          <w:lang w:val="vi-VN"/>
        </w:rPr>
        <w:t xml:space="preserve">, proposed plan to mobilize from other sources </w:t>
      </w:r>
      <w:r w:rsidRPr="00696607">
        <w:rPr>
          <w:rFonts w:eastAsia="Calibri" w:cs="Times New Roman"/>
          <w:szCs w:val="28"/>
        </w:rPr>
        <w:t>.</w:t>
      </w:r>
    </w:p>
    <w:p w14:paraId="15752441" w14:textId="77777777" w:rsidR="000E3433" w:rsidRPr="00696607" w:rsidRDefault="000E3433" w:rsidP="00A41C4E">
      <w:pPr>
        <w:tabs>
          <w:tab w:val="left" w:pos="0"/>
          <w:tab w:val="left" w:pos="567"/>
        </w:tabs>
        <w:spacing w:before="120" w:after="120" w:line="240" w:lineRule="auto"/>
        <w:ind w:firstLine="720"/>
        <w:jc w:val="both"/>
        <w:rPr>
          <w:rFonts w:eastAsia="Calibri" w:cs="Times New Roman"/>
          <w:szCs w:val="28"/>
        </w:rPr>
      </w:pPr>
      <w:r w:rsidRPr="00696607">
        <w:rPr>
          <w:rFonts w:eastAsia="Calibri" w:cs="Times New Roman"/>
          <w:szCs w:val="28"/>
        </w:rPr>
        <w:t xml:space="preserve">b ) The plan for the implementation of the Fund's </w:t>
      </w:r>
      <w:r w:rsidRPr="00696607">
        <w:rPr>
          <w:rFonts w:eastAsia="Calibri" w:cs="Times New Roman"/>
          <w:szCs w:val="28"/>
          <w:lang w:val="vi-VN"/>
        </w:rPr>
        <w:t>tasks .</w:t>
      </w:r>
    </w:p>
    <w:p w14:paraId="49FC82FE" w14:textId="77777777" w:rsidR="000E3433" w:rsidRPr="00696607" w:rsidRDefault="000E3433" w:rsidP="00A41C4E">
      <w:pPr>
        <w:tabs>
          <w:tab w:val="left" w:pos="0"/>
          <w:tab w:val="left" w:pos="567"/>
        </w:tabs>
        <w:spacing w:before="120" w:after="120" w:line="240" w:lineRule="auto"/>
        <w:ind w:firstLine="720"/>
        <w:jc w:val="both"/>
        <w:rPr>
          <w:rFonts w:eastAsia="Calibri" w:cs="Times New Roman"/>
          <w:szCs w:val="28"/>
        </w:rPr>
      </w:pPr>
      <w:r w:rsidRPr="00696607">
        <w:rPr>
          <w:rFonts w:eastAsia="Calibri" w:cs="Times New Roman"/>
          <w:szCs w:val="28"/>
        </w:rPr>
        <w:t xml:space="preserve">c </w:t>
      </w:r>
      <w:r w:rsidRPr="00696607">
        <w:rPr>
          <w:rFonts w:eastAsia="Calibri" w:cs="Times New Roman"/>
          <w:szCs w:val="28"/>
          <w:lang w:val="vi-VN"/>
        </w:rPr>
        <w:t>) Expenditure plan of the Fund management apparatus.</w:t>
      </w:r>
    </w:p>
    <w:p w14:paraId="66D6BF1D" w14:textId="508EEB00" w:rsidR="001A3298" w:rsidRPr="00696607" w:rsidRDefault="001A3298" w:rsidP="00A41C4E">
      <w:pPr>
        <w:tabs>
          <w:tab w:val="left" w:pos="0"/>
          <w:tab w:val="left" w:pos="567"/>
        </w:tabs>
        <w:spacing w:before="120" w:after="120" w:line="240" w:lineRule="auto"/>
        <w:ind w:firstLine="720"/>
        <w:jc w:val="both"/>
        <w:rPr>
          <w:rFonts w:eastAsia="Calibri" w:cs="Times New Roman"/>
          <w:szCs w:val="28"/>
        </w:rPr>
      </w:pPr>
      <w:r w:rsidRPr="00696607">
        <w:rPr>
          <w:rFonts w:eastAsia="Calibri" w:cs="Times New Roman"/>
          <w:szCs w:val="28"/>
          <w:lang w:val="vi-VN"/>
        </w:rPr>
        <w:t xml:space="preserve">2. </w:t>
      </w:r>
      <w:r w:rsidRPr="00696607">
        <w:rPr>
          <w:rFonts w:eastAsia="Calibri" w:cs="Times New Roman"/>
          <w:szCs w:val="28"/>
        </w:rPr>
        <w:t xml:space="preserve">The Council approves the annual </w:t>
      </w:r>
      <w:r w:rsidRPr="00696607">
        <w:rPr>
          <w:rFonts w:eastAsia="Calibri" w:cs="Times New Roman"/>
          <w:szCs w:val="28"/>
          <w:lang w:val="vi-VN"/>
        </w:rPr>
        <w:t xml:space="preserve">operation plan and financial plan of the Fund </w:t>
      </w:r>
      <w:r w:rsidRPr="00696607">
        <w:rPr>
          <w:rFonts w:eastAsia="Calibri" w:cs="Times New Roman"/>
          <w:szCs w:val="28"/>
        </w:rPr>
        <w:t>submitted by the Fund Management Authority.</w:t>
      </w:r>
    </w:p>
    <w:p w14:paraId="0AD071FF" w14:textId="77777777" w:rsidR="000E3433" w:rsidRPr="00696607" w:rsidRDefault="000E3433" w:rsidP="00A41C4E">
      <w:pPr>
        <w:widowControl w:val="0"/>
        <w:tabs>
          <w:tab w:val="left" w:pos="0"/>
          <w:tab w:val="left" w:pos="567"/>
          <w:tab w:val="left" w:pos="993"/>
        </w:tabs>
        <w:spacing w:before="120" w:after="120" w:line="240" w:lineRule="auto"/>
        <w:ind w:firstLine="720"/>
        <w:jc w:val="both"/>
        <w:rPr>
          <w:rFonts w:eastAsia="Calibri" w:cs="Times New Roman"/>
          <w:b/>
          <w:szCs w:val="28"/>
        </w:rPr>
      </w:pPr>
      <w:r w:rsidRPr="00696607">
        <w:rPr>
          <w:rFonts w:eastAsia="Calibri" w:cs="Times New Roman"/>
          <w:b/>
          <w:szCs w:val="28"/>
        </w:rPr>
        <w:t xml:space="preserve">Article 30. Receipt of support, funding, </w:t>
      </w:r>
      <w:r w:rsidRPr="00696607">
        <w:rPr>
          <w:rFonts w:eastAsia="Calibri" w:cs="Times New Roman"/>
          <w:b/>
          <w:iCs/>
          <w:szCs w:val="28"/>
          <w:lang w:val="vi-VN"/>
        </w:rPr>
        <w:t>contributions and entrustment from domestic and foreign organizations and individuals</w:t>
      </w:r>
    </w:p>
    <w:p w14:paraId="4D44DD6B" w14:textId="239668CC" w:rsidR="001A3298" w:rsidRPr="00696607" w:rsidRDefault="001A3298" w:rsidP="00A41C4E">
      <w:pPr>
        <w:tabs>
          <w:tab w:val="left" w:pos="0"/>
          <w:tab w:val="left" w:pos="567"/>
        </w:tabs>
        <w:spacing w:before="120" w:after="120" w:line="240" w:lineRule="auto"/>
        <w:ind w:firstLine="720"/>
        <w:jc w:val="both"/>
        <w:rPr>
          <w:rFonts w:eastAsia="Calibri" w:cs="Times New Roman"/>
          <w:szCs w:val="28"/>
        </w:rPr>
      </w:pPr>
      <w:r w:rsidRPr="00696607">
        <w:rPr>
          <w:rFonts w:eastAsia="Calibri" w:cs="Times New Roman"/>
          <w:szCs w:val="28"/>
        </w:rPr>
        <w:t xml:space="preserve">1. Funds, supports and contributions of domestic and foreign organizations and individuals to the Fund in cash shall be transferred to the Fund's account at the State Treasury or commercial banks lawfully operating in Vietnam. </w:t>
      </w:r>
    </w:p>
    <w:p w14:paraId="3DD48904" w14:textId="35E0BDB1" w:rsidR="000E3433" w:rsidRPr="00696607" w:rsidRDefault="000E3433" w:rsidP="00A41C4E">
      <w:pPr>
        <w:tabs>
          <w:tab w:val="left" w:pos="0"/>
          <w:tab w:val="left" w:pos="567"/>
        </w:tabs>
        <w:spacing w:before="120" w:after="120" w:line="240" w:lineRule="auto"/>
        <w:ind w:firstLine="720"/>
        <w:jc w:val="both"/>
        <w:rPr>
          <w:rFonts w:eastAsia="Calibri" w:cs="Times New Roman"/>
          <w:szCs w:val="28"/>
        </w:rPr>
      </w:pPr>
      <w:r w:rsidRPr="00696607">
        <w:rPr>
          <w:rFonts w:eastAsia="Calibri" w:cs="Times New Roman"/>
          <w:szCs w:val="28"/>
        </w:rPr>
        <w:t>2. Donations, supports and contributions of domestic and foreign organizations and individuals to the Fund in other material forms, the Fund shall receive for manage</w:t>
      </w:r>
      <w:r w:rsidR="0082337D">
        <w:rPr>
          <w:rFonts w:eastAsia="Calibri" w:cs="Times New Roman"/>
          <w:szCs w:val="28"/>
        </w:rPr>
        <w:t>ment, monitoring and accounting</w:t>
      </w:r>
      <w:r w:rsidRPr="00696607">
        <w:rPr>
          <w:rFonts w:eastAsia="Calibri" w:cs="Times New Roman"/>
          <w:szCs w:val="28"/>
        </w:rPr>
        <w:t xml:space="preserve"> into the Fund's revenue.</w:t>
      </w:r>
    </w:p>
    <w:p w14:paraId="25891E7A" w14:textId="08BBECDE" w:rsidR="001A3298" w:rsidRPr="00696607" w:rsidRDefault="001A3298" w:rsidP="00A41C4E">
      <w:pPr>
        <w:tabs>
          <w:tab w:val="left" w:pos="0"/>
          <w:tab w:val="left" w:pos="567"/>
        </w:tabs>
        <w:spacing w:before="120" w:after="120" w:line="240" w:lineRule="auto"/>
        <w:ind w:firstLine="720"/>
        <w:jc w:val="both"/>
        <w:rPr>
          <w:rFonts w:eastAsia="Calibri" w:cs="Times New Roman"/>
          <w:szCs w:val="28"/>
        </w:rPr>
      </w:pPr>
      <w:r w:rsidRPr="00696607">
        <w:rPr>
          <w:rFonts w:eastAsia="Calibri" w:cs="Times New Roman"/>
          <w:szCs w:val="28"/>
        </w:rPr>
        <w:t xml:space="preserve">3. Grants, support and contributions from domestic and foreign organizations and individuals to the Fund, the </w:t>
      </w:r>
      <w:r w:rsidR="00842121">
        <w:rPr>
          <w:rFonts w:eastAsia="Calibri" w:cs="Times New Roman"/>
          <w:szCs w:val="28"/>
        </w:rPr>
        <w:t>Fund management authority</w:t>
      </w:r>
      <w:r w:rsidRPr="00696607">
        <w:rPr>
          <w:rFonts w:eastAsia="Calibri" w:cs="Times New Roman"/>
          <w:szCs w:val="28"/>
        </w:rPr>
        <w:t xml:space="preserve"> shall receive, manage, distribute and use according to the decision of the </w:t>
      </w:r>
      <w:r w:rsidR="0082337D">
        <w:rPr>
          <w:rFonts w:eastAsia="Calibri" w:cs="Times New Roman"/>
          <w:szCs w:val="28"/>
        </w:rPr>
        <w:t>Council</w:t>
      </w:r>
      <w:r w:rsidRPr="00696607">
        <w:rPr>
          <w:rFonts w:eastAsia="Calibri" w:cs="Times New Roman"/>
          <w:szCs w:val="28"/>
        </w:rPr>
        <w:t xml:space="preserve"> or regulations of the sponsor.</w:t>
      </w:r>
    </w:p>
    <w:p w14:paraId="1799035F" w14:textId="2C898BD5" w:rsidR="000E3433" w:rsidRPr="00696607" w:rsidRDefault="000E3433" w:rsidP="00A41C4E">
      <w:pPr>
        <w:tabs>
          <w:tab w:val="left" w:pos="0"/>
          <w:tab w:val="left" w:pos="567"/>
        </w:tabs>
        <w:spacing w:before="120" w:after="120" w:line="240" w:lineRule="auto"/>
        <w:ind w:firstLine="720"/>
        <w:jc w:val="both"/>
        <w:rPr>
          <w:rFonts w:eastAsia="Calibri" w:cs="Times New Roman"/>
          <w:spacing w:val="-4"/>
          <w:szCs w:val="28"/>
        </w:rPr>
      </w:pPr>
      <w:r w:rsidRPr="00696607">
        <w:rPr>
          <w:rFonts w:eastAsia="Calibri" w:cs="Times New Roman"/>
          <w:spacing w:val="-4"/>
          <w:szCs w:val="28"/>
        </w:rPr>
        <w:t xml:space="preserve">4. In case an organization or individual wishes to certify the sponsorship, support or contribution to the Fund, the </w:t>
      </w:r>
      <w:r w:rsidR="00842121">
        <w:rPr>
          <w:rFonts w:eastAsia="Calibri" w:cs="Times New Roman"/>
          <w:spacing w:val="-4"/>
          <w:szCs w:val="28"/>
        </w:rPr>
        <w:t>Fund management authority</w:t>
      </w:r>
      <w:r w:rsidRPr="00696607">
        <w:rPr>
          <w:rFonts w:eastAsia="Calibri" w:cs="Times New Roman"/>
          <w:spacing w:val="-4"/>
          <w:szCs w:val="28"/>
        </w:rPr>
        <w:t xml:space="preserve"> shall be responsible for certifying such grants, su</w:t>
      </w:r>
      <w:r w:rsidR="0082337D">
        <w:rPr>
          <w:rFonts w:eastAsia="Calibri" w:cs="Times New Roman"/>
          <w:spacing w:val="-4"/>
          <w:szCs w:val="28"/>
        </w:rPr>
        <w:t xml:space="preserve">pport and </w:t>
      </w:r>
      <w:r w:rsidR="0082337D" w:rsidRPr="00696607">
        <w:rPr>
          <w:rFonts w:eastAsia="Calibri" w:cs="Times New Roman"/>
          <w:spacing w:val="-4"/>
          <w:szCs w:val="28"/>
        </w:rPr>
        <w:t>volunteer</w:t>
      </w:r>
      <w:r w:rsidR="0082337D">
        <w:rPr>
          <w:rFonts w:eastAsia="Calibri" w:cs="Times New Roman"/>
          <w:spacing w:val="-4"/>
          <w:szCs w:val="28"/>
        </w:rPr>
        <w:t xml:space="preserve"> contributions </w:t>
      </w:r>
      <w:r w:rsidRPr="00696607">
        <w:rPr>
          <w:rFonts w:eastAsia="Calibri" w:cs="Times New Roman"/>
          <w:spacing w:val="-4"/>
          <w:szCs w:val="28"/>
        </w:rPr>
        <w:t>in money, other material forms.</w:t>
      </w:r>
    </w:p>
    <w:p w14:paraId="64231ED0" w14:textId="77777777" w:rsidR="000E3433" w:rsidRPr="00696607" w:rsidRDefault="000E3433" w:rsidP="00A41C4E">
      <w:pPr>
        <w:tabs>
          <w:tab w:val="left" w:pos="0"/>
          <w:tab w:val="left" w:pos="567"/>
        </w:tabs>
        <w:spacing w:before="120" w:after="120" w:line="240" w:lineRule="auto"/>
        <w:ind w:firstLine="720"/>
        <w:jc w:val="both"/>
        <w:rPr>
          <w:rFonts w:eastAsia="Calibri" w:cs="Times New Roman"/>
          <w:b/>
          <w:szCs w:val="28"/>
        </w:rPr>
      </w:pPr>
      <w:r w:rsidRPr="00696607">
        <w:rPr>
          <w:rFonts w:eastAsia="Calibri" w:cs="Times New Roman"/>
          <w:b/>
          <w:szCs w:val="28"/>
        </w:rPr>
        <w:t>Article 31. Fund expenditure contents</w:t>
      </w:r>
    </w:p>
    <w:p w14:paraId="32620075" w14:textId="7EE589BC" w:rsidR="000E3433" w:rsidRPr="00696607" w:rsidRDefault="000E3433" w:rsidP="00A41C4E">
      <w:pPr>
        <w:tabs>
          <w:tab w:val="left" w:pos="0"/>
          <w:tab w:val="left" w:pos="567"/>
        </w:tabs>
        <w:spacing w:before="120" w:after="120" w:line="240" w:lineRule="auto"/>
        <w:ind w:right="144" w:firstLine="720"/>
        <w:jc w:val="both"/>
        <w:rPr>
          <w:rFonts w:eastAsia="Calibri" w:cs="Times New Roman"/>
          <w:szCs w:val="28"/>
          <w:lang w:val="nb-NO"/>
        </w:rPr>
      </w:pPr>
      <w:r w:rsidRPr="00696607">
        <w:rPr>
          <w:rFonts w:eastAsia="Calibri" w:cs="Times New Roman"/>
          <w:szCs w:val="28"/>
          <w:lang w:val="nb-NO"/>
        </w:rPr>
        <w:t xml:space="preserve">1. The Fund's expenditures must satisfy the Fund's tasks and contents specified in Article 5 of this Regulation. For expenditures which are not specified in this Regulation or are beyond the authority of the Fund's Director, the Fund's </w:t>
      </w:r>
      <w:r w:rsidRPr="00696607">
        <w:rPr>
          <w:rFonts w:eastAsia="Calibri" w:cs="Times New Roman"/>
          <w:szCs w:val="28"/>
          <w:lang w:val="nb-NO"/>
        </w:rPr>
        <w:lastRenderedPageBreak/>
        <w:t xml:space="preserve">Director shall report to the Chairman of the </w:t>
      </w:r>
      <w:r w:rsidR="00BB70F2">
        <w:rPr>
          <w:rFonts w:eastAsia="Calibri" w:cs="Times New Roman"/>
          <w:szCs w:val="28"/>
          <w:lang w:val="nb-NO"/>
        </w:rPr>
        <w:t>Council</w:t>
      </w:r>
      <w:r w:rsidRPr="00696607">
        <w:rPr>
          <w:rFonts w:eastAsia="Calibri" w:cs="Times New Roman"/>
          <w:szCs w:val="28"/>
          <w:lang w:val="nb-NO"/>
        </w:rPr>
        <w:t xml:space="preserve"> for decision and consideration for addition to this Regulation.</w:t>
      </w:r>
    </w:p>
    <w:p w14:paraId="74B85BBF" w14:textId="77777777" w:rsidR="000E3433" w:rsidRPr="00696607" w:rsidRDefault="000E3433" w:rsidP="00A41C4E">
      <w:pPr>
        <w:tabs>
          <w:tab w:val="left" w:pos="0"/>
          <w:tab w:val="left" w:pos="567"/>
        </w:tabs>
        <w:spacing w:before="120" w:after="120" w:line="240" w:lineRule="auto"/>
        <w:ind w:right="144" w:firstLine="720"/>
        <w:jc w:val="both"/>
        <w:rPr>
          <w:rFonts w:eastAsia="Calibri" w:cs="Times New Roman"/>
          <w:szCs w:val="28"/>
          <w:lang w:val="nb-NO"/>
        </w:rPr>
      </w:pPr>
      <w:r w:rsidRPr="00696607">
        <w:rPr>
          <w:rFonts w:eastAsia="Calibri" w:cs="Times New Roman"/>
          <w:szCs w:val="28"/>
          <w:lang w:val="nb-NO"/>
        </w:rPr>
        <w:t>2. Expenses for management and operation of the Fund.</w:t>
      </w:r>
    </w:p>
    <w:p w14:paraId="5FA4A705" w14:textId="45A84307" w:rsidR="000E3433" w:rsidRPr="00696607" w:rsidRDefault="000E3433" w:rsidP="00A41C4E">
      <w:pPr>
        <w:tabs>
          <w:tab w:val="left" w:pos="0"/>
          <w:tab w:val="left" w:pos="567"/>
        </w:tabs>
        <w:spacing w:before="120" w:after="120" w:line="240" w:lineRule="auto"/>
        <w:ind w:right="144" w:firstLine="720"/>
        <w:jc w:val="both"/>
        <w:rPr>
          <w:rFonts w:eastAsia="Calibri" w:cs="Times New Roman"/>
          <w:szCs w:val="28"/>
          <w:lang w:val="nb-NO"/>
        </w:rPr>
      </w:pPr>
      <w:r w:rsidRPr="00696607">
        <w:rPr>
          <w:rFonts w:eastAsia="Calibri" w:cs="Times New Roman"/>
          <w:szCs w:val="28"/>
          <w:lang w:val="nb-NO"/>
        </w:rPr>
        <w:t xml:space="preserve">a) The total cost of management and operation of the Fund in a year does not exceed 1% of the total revenue of the Fund in that year and is determined as follows: Periodically on June 30 and December 31 every year The Director of the Fund shall submit to the Chairman of the </w:t>
      </w:r>
      <w:r w:rsidR="00BB70F2">
        <w:rPr>
          <w:rFonts w:eastAsia="Calibri" w:cs="Times New Roman"/>
          <w:szCs w:val="28"/>
          <w:lang w:val="nb-NO"/>
        </w:rPr>
        <w:t>Council</w:t>
      </w:r>
      <w:r w:rsidRPr="00696607">
        <w:rPr>
          <w:rFonts w:eastAsia="Calibri" w:cs="Times New Roman"/>
          <w:szCs w:val="28"/>
          <w:lang w:val="nb-NO"/>
        </w:rPr>
        <w:t xml:space="preserve"> for decision to deduct 1% of the total funds generated at the time to assign to the Fund Management Authority to manage and use the management and operating expenses of the </w:t>
      </w:r>
      <w:r w:rsidR="00842121">
        <w:rPr>
          <w:rFonts w:eastAsia="Calibri" w:cs="Times New Roman"/>
          <w:szCs w:val="28"/>
          <w:lang w:val="nb-NO"/>
        </w:rPr>
        <w:t>Fund management authority</w:t>
      </w:r>
      <w:r w:rsidR="00BB70F2">
        <w:rPr>
          <w:rFonts w:eastAsia="Calibri" w:cs="Times New Roman"/>
          <w:szCs w:val="28"/>
          <w:lang w:val="nb-NO"/>
        </w:rPr>
        <w:t>.</w:t>
      </w:r>
    </w:p>
    <w:p w14:paraId="4AA855BD" w14:textId="77777777" w:rsidR="000E3433" w:rsidRPr="00696607" w:rsidRDefault="000E3433" w:rsidP="00A41C4E">
      <w:pPr>
        <w:tabs>
          <w:tab w:val="left" w:pos="0"/>
          <w:tab w:val="left" w:pos="567"/>
        </w:tabs>
        <w:spacing w:before="120" w:after="120" w:line="240" w:lineRule="auto"/>
        <w:ind w:right="144" w:firstLine="720"/>
        <w:jc w:val="both"/>
        <w:rPr>
          <w:rFonts w:eastAsia="Calibri" w:cs="Times New Roman"/>
          <w:szCs w:val="28"/>
          <w:lang w:val="nb-NO"/>
        </w:rPr>
      </w:pPr>
      <w:r w:rsidRPr="00696607">
        <w:rPr>
          <w:rFonts w:eastAsia="Calibri" w:cs="Times New Roman"/>
          <w:szCs w:val="28"/>
          <w:lang w:val="nb-NO"/>
        </w:rPr>
        <w:t>b) Expenses for management and operation of the Fund include:</w:t>
      </w:r>
    </w:p>
    <w:p w14:paraId="36EE1538" w14:textId="77777777" w:rsidR="000E3433" w:rsidRPr="00696607" w:rsidRDefault="000E3433" w:rsidP="00A41C4E">
      <w:pPr>
        <w:tabs>
          <w:tab w:val="left" w:pos="0"/>
          <w:tab w:val="left" w:pos="567"/>
        </w:tabs>
        <w:spacing w:before="120" w:after="120" w:line="240" w:lineRule="auto"/>
        <w:ind w:right="144" w:firstLine="720"/>
        <w:jc w:val="both"/>
        <w:rPr>
          <w:rFonts w:eastAsia="Calibri" w:cs="Times New Roman"/>
          <w:szCs w:val="28"/>
          <w:lang w:val="nb-NO"/>
        </w:rPr>
      </w:pPr>
      <w:r w:rsidRPr="00696607">
        <w:rPr>
          <w:rFonts w:eastAsia="Calibri" w:cs="Times New Roman"/>
          <w:szCs w:val="28"/>
          <w:lang w:val="nb-NO"/>
        </w:rPr>
        <w:t>- Spending overtime; management responsibility allowance; pay wages and salary deductions for contract workers performing a number of jobs in service of the Fund's operations.</w:t>
      </w:r>
    </w:p>
    <w:p w14:paraId="66B0CBD9" w14:textId="7A2E3C41" w:rsidR="000E3433" w:rsidRPr="00696607" w:rsidRDefault="000E3433" w:rsidP="00A41C4E">
      <w:pPr>
        <w:tabs>
          <w:tab w:val="left" w:pos="0"/>
          <w:tab w:val="left" w:pos="567"/>
        </w:tabs>
        <w:spacing w:before="120" w:after="120" w:line="240" w:lineRule="auto"/>
        <w:ind w:firstLine="720"/>
        <w:jc w:val="both"/>
        <w:rPr>
          <w:rFonts w:eastAsia="Calibri" w:cs="Times New Roman"/>
          <w:szCs w:val="28"/>
        </w:rPr>
      </w:pPr>
      <w:r w:rsidRPr="00696607">
        <w:rPr>
          <w:rFonts w:eastAsia="Calibri" w:cs="Times New Roman"/>
          <w:szCs w:val="28"/>
        </w:rPr>
        <w:t>-</w:t>
      </w:r>
      <w:r w:rsidR="00BB70F2">
        <w:rPr>
          <w:rFonts w:eastAsia="Calibri" w:cs="Times New Roman"/>
          <w:szCs w:val="28"/>
        </w:rPr>
        <w:t xml:space="preserve"> </w:t>
      </w:r>
      <w:r w:rsidR="00241F03" w:rsidRPr="00696607">
        <w:rPr>
          <w:rFonts w:eastAsia="Calibri" w:cs="Times New Roman"/>
          <w:szCs w:val="28"/>
          <w:lang w:val="vi-VN"/>
        </w:rPr>
        <w:t xml:space="preserve">Expenses for </w:t>
      </w:r>
      <w:r w:rsidRPr="00696607">
        <w:rPr>
          <w:rFonts w:eastAsia="Calibri" w:cs="Times New Roman"/>
          <w:szCs w:val="28"/>
          <w:lang w:val="vi-VN"/>
        </w:rPr>
        <w:t>repair</w:t>
      </w:r>
      <w:r w:rsidR="00241F03">
        <w:rPr>
          <w:rFonts w:eastAsia="Calibri" w:cs="Times New Roman"/>
          <w:szCs w:val="28"/>
          <w:lang w:val="en-US"/>
        </w:rPr>
        <w:t xml:space="preserve">ation </w:t>
      </w:r>
      <w:r w:rsidRPr="00696607">
        <w:rPr>
          <w:rFonts w:eastAsia="Calibri" w:cs="Times New Roman"/>
          <w:szCs w:val="28"/>
          <w:lang w:val="vi-VN"/>
        </w:rPr>
        <w:t xml:space="preserve">and maintenance of property; expenses for renting and purchasing tools, working tools, assets, equipment, </w:t>
      </w:r>
      <w:r w:rsidRPr="00696607">
        <w:rPr>
          <w:rFonts w:eastAsia="Calibri" w:cs="Times New Roman"/>
          <w:szCs w:val="28"/>
        </w:rPr>
        <w:t xml:space="preserve">supplies and </w:t>
      </w:r>
      <w:r w:rsidRPr="00696607">
        <w:rPr>
          <w:rFonts w:eastAsia="Calibri" w:cs="Times New Roman"/>
          <w:szCs w:val="28"/>
          <w:lang w:val="vi-VN"/>
        </w:rPr>
        <w:t>stationery to serve the Fund's operations</w:t>
      </w:r>
      <w:r w:rsidRPr="00696607">
        <w:rPr>
          <w:rFonts w:eastAsia="Calibri" w:cs="Times New Roman"/>
          <w:szCs w:val="28"/>
        </w:rPr>
        <w:t>.</w:t>
      </w:r>
    </w:p>
    <w:p w14:paraId="2789411D" w14:textId="157B60FB" w:rsidR="000E3433" w:rsidRPr="00696607" w:rsidRDefault="000E3433" w:rsidP="00A41C4E">
      <w:pPr>
        <w:tabs>
          <w:tab w:val="left" w:pos="0"/>
          <w:tab w:val="left" w:pos="567"/>
        </w:tabs>
        <w:spacing w:before="120" w:after="120" w:line="240" w:lineRule="auto"/>
        <w:ind w:firstLine="720"/>
        <w:jc w:val="both"/>
        <w:rPr>
          <w:rFonts w:eastAsia="Calibri" w:cs="Times New Roman"/>
          <w:szCs w:val="28"/>
        </w:rPr>
      </w:pPr>
      <w:r w:rsidRPr="00696607">
        <w:rPr>
          <w:rFonts w:eastAsia="Calibri" w:cs="Times New Roman"/>
          <w:szCs w:val="28"/>
        </w:rPr>
        <w:t xml:space="preserve">- </w:t>
      </w:r>
      <w:r w:rsidRPr="00696607">
        <w:rPr>
          <w:rFonts w:eastAsia="Calibri" w:cs="Times New Roman"/>
          <w:szCs w:val="28"/>
          <w:lang w:val="vi-VN"/>
        </w:rPr>
        <w:t xml:space="preserve">Expenses for </w:t>
      </w:r>
      <w:r w:rsidR="00241F03">
        <w:rPr>
          <w:rFonts w:eastAsia="Calibri" w:cs="Times New Roman"/>
          <w:szCs w:val="28"/>
          <w:lang w:val="en-US"/>
        </w:rPr>
        <w:t xml:space="preserve">outsoursing </w:t>
      </w:r>
      <w:r w:rsidR="00241F03">
        <w:rPr>
          <w:rFonts w:eastAsia="Calibri" w:cs="Times New Roman"/>
          <w:szCs w:val="28"/>
          <w:lang w:val="vi-VN"/>
        </w:rPr>
        <w:t>services</w:t>
      </w:r>
      <w:r w:rsidRPr="00696607">
        <w:rPr>
          <w:rFonts w:eastAsia="Calibri" w:cs="Times New Roman"/>
          <w:szCs w:val="28"/>
          <w:lang w:val="vi-VN"/>
        </w:rPr>
        <w:t xml:space="preserve">: </w:t>
      </w:r>
      <w:r w:rsidRPr="00696607">
        <w:rPr>
          <w:rFonts w:eastAsia="Calibri" w:cs="Times New Roman"/>
          <w:szCs w:val="28"/>
        </w:rPr>
        <w:t xml:space="preserve">Fuel, </w:t>
      </w:r>
      <w:r w:rsidRPr="00696607">
        <w:rPr>
          <w:rFonts w:eastAsia="Calibri" w:cs="Times New Roman"/>
          <w:szCs w:val="28"/>
          <w:lang w:val="vi-VN"/>
        </w:rPr>
        <w:t xml:space="preserve">electricity, water, telephone, post and telecommunications, internet; audit </w:t>
      </w:r>
      <w:r w:rsidRPr="00696607">
        <w:rPr>
          <w:rFonts w:eastAsia="Calibri" w:cs="Times New Roman"/>
          <w:szCs w:val="28"/>
        </w:rPr>
        <w:t xml:space="preserve">; </w:t>
      </w:r>
      <w:r w:rsidRPr="00696607">
        <w:rPr>
          <w:rFonts w:eastAsia="Calibri" w:cs="Times New Roman"/>
          <w:szCs w:val="28"/>
          <w:lang w:val="vi-VN"/>
        </w:rPr>
        <w:t xml:space="preserve">legal service; pay </w:t>
      </w:r>
      <w:r w:rsidRPr="00696607">
        <w:rPr>
          <w:rFonts w:eastAsia="Calibri" w:cs="Times New Roman"/>
          <w:szCs w:val="28"/>
        </w:rPr>
        <w:t xml:space="preserve">for </w:t>
      </w:r>
      <w:r w:rsidRPr="00696607">
        <w:rPr>
          <w:rFonts w:eastAsia="Calibri" w:cs="Times New Roman"/>
          <w:szCs w:val="28"/>
          <w:lang w:val="vi-VN"/>
        </w:rPr>
        <w:t xml:space="preserve">the use of technical documents, </w:t>
      </w:r>
      <w:r w:rsidRPr="00696607">
        <w:rPr>
          <w:rFonts w:eastAsia="Calibri" w:cs="Times New Roman"/>
          <w:szCs w:val="28"/>
        </w:rPr>
        <w:t xml:space="preserve">patents </w:t>
      </w:r>
      <w:r w:rsidRPr="00696607">
        <w:rPr>
          <w:rFonts w:eastAsia="Calibri" w:cs="Times New Roman"/>
          <w:szCs w:val="28"/>
          <w:lang w:val="vi-VN"/>
        </w:rPr>
        <w:t xml:space="preserve">, </w:t>
      </w:r>
      <w:r w:rsidRPr="00696607">
        <w:rPr>
          <w:rFonts w:eastAsia="Calibri" w:cs="Times New Roman"/>
          <w:szCs w:val="28"/>
        </w:rPr>
        <w:t xml:space="preserve">technical </w:t>
      </w:r>
      <w:r w:rsidRPr="00696607">
        <w:rPr>
          <w:rFonts w:eastAsia="Calibri" w:cs="Times New Roman"/>
          <w:szCs w:val="28"/>
          <w:lang w:val="vi-VN"/>
        </w:rPr>
        <w:t>services</w:t>
      </w:r>
      <w:r w:rsidRPr="00696607">
        <w:rPr>
          <w:rFonts w:eastAsia="Calibri" w:cs="Times New Roman"/>
          <w:szCs w:val="28"/>
        </w:rPr>
        <w:t>.</w:t>
      </w:r>
    </w:p>
    <w:p w14:paraId="530B61A7" w14:textId="1D53B2D5" w:rsidR="001A3298" w:rsidRPr="00696607" w:rsidRDefault="001A3298" w:rsidP="00A41C4E">
      <w:pPr>
        <w:tabs>
          <w:tab w:val="left" w:pos="0"/>
          <w:tab w:val="left" w:pos="567"/>
        </w:tabs>
        <w:spacing w:before="120" w:after="120" w:line="240" w:lineRule="auto"/>
        <w:ind w:firstLine="720"/>
        <w:jc w:val="both"/>
        <w:rPr>
          <w:rFonts w:eastAsia="Calibri" w:cs="Times New Roman"/>
          <w:szCs w:val="28"/>
          <w:lang w:val="vi-VN"/>
        </w:rPr>
      </w:pPr>
      <w:r w:rsidRPr="00696607">
        <w:rPr>
          <w:rFonts w:eastAsia="Calibri" w:cs="Times New Roman"/>
          <w:szCs w:val="28"/>
        </w:rPr>
        <w:t xml:space="preserve">- </w:t>
      </w:r>
      <w:r w:rsidRPr="00696607">
        <w:rPr>
          <w:rFonts w:eastAsia="Calibri" w:cs="Times New Roman"/>
          <w:szCs w:val="28"/>
          <w:lang w:val="vi-VN"/>
        </w:rPr>
        <w:t xml:space="preserve">Expenses for travel expenses for staff of </w:t>
      </w:r>
      <w:r w:rsidRPr="00696607">
        <w:rPr>
          <w:rFonts w:eastAsia="Calibri" w:cs="Times New Roman"/>
          <w:szCs w:val="28"/>
        </w:rPr>
        <w:t xml:space="preserve">the </w:t>
      </w:r>
      <w:r w:rsidR="00842121">
        <w:rPr>
          <w:rFonts w:eastAsia="Calibri" w:cs="Times New Roman"/>
          <w:szCs w:val="28"/>
        </w:rPr>
        <w:t>Fund management authority</w:t>
      </w:r>
      <w:r w:rsidRPr="00696607">
        <w:rPr>
          <w:rFonts w:eastAsia="Calibri" w:cs="Times New Roman"/>
          <w:szCs w:val="28"/>
        </w:rPr>
        <w:t xml:space="preserve"> and related people when on business trips to perform the Fund's tasks.</w:t>
      </w:r>
      <w:r w:rsidRPr="00696607">
        <w:rPr>
          <w:rFonts w:eastAsia="Calibri" w:cs="Times New Roman"/>
          <w:szCs w:val="28"/>
          <w:lang w:val="vi-VN"/>
        </w:rPr>
        <w:tab/>
      </w:r>
    </w:p>
    <w:p w14:paraId="76AE36E8" w14:textId="190FD228" w:rsidR="001A3298" w:rsidRPr="00696607" w:rsidRDefault="001A3298" w:rsidP="00A41C4E">
      <w:pPr>
        <w:tabs>
          <w:tab w:val="left" w:pos="0"/>
          <w:tab w:val="left" w:pos="567"/>
        </w:tabs>
        <w:spacing w:before="120" w:after="120" w:line="240" w:lineRule="auto"/>
        <w:ind w:firstLine="720"/>
        <w:jc w:val="both"/>
        <w:rPr>
          <w:rFonts w:eastAsia="Calibri" w:cs="Times New Roman"/>
          <w:szCs w:val="28"/>
        </w:rPr>
      </w:pPr>
      <w:r w:rsidRPr="00696607">
        <w:rPr>
          <w:rFonts w:eastAsia="Calibri" w:cs="Times New Roman"/>
          <w:szCs w:val="28"/>
        </w:rPr>
        <w:t xml:space="preserve">- </w:t>
      </w:r>
      <w:r w:rsidR="00241F03" w:rsidRPr="00696607">
        <w:rPr>
          <w:rFonts w:eastAsia="Calibri" w:cs="Times New Roman"/>
          <w:szCs w:val="28"/>
          <w:lang w:val="vi-VN"/>
        </w:rPr>
        <w:t xml:space="preserve">Expenses for </w:t>
      </w:r>
      <w:r w:rsidRPr="00696607">
        <w:rPr>
          <w:rFonts w:eastAsia="Calibri" w:cs="Times New Roman"/>
          <w:szCs w:val="28"/>
        </w:rPr>
        <w:t>conferences, seminars and trainings; Expenses for meetings of the Council and other meetings related to the Fund's operations.</w:t>
      </w:r>
    </w:p>
    <w:p w14:paraId="57CD5FDE" w14:textId="77777777" w:rsidR="000E3433" w:rsidRPr="00696607" w:rsidRDefault="000E3433" w:rsidP="00A41C4E">
      <w:pPr>
        <w:tabs>
          <w:tab w:val="left" w:pos="0"/>
          <w:tab w:val="left" w:pos="567"/>
        </w:tabs>
        <w:spacing w:before="120" w:after="120" w:line="240" w:lineRule="auto"/>
        <w:ind w:firstLine="720"/>
        <w:jc w:val="both"/>
        <w:rPr>
          <w:rFonts w:eastAsia="Calibri" w:cs="Times New Roman"/>
          <w:szCs w:val="28"/>
        </w:rPr>
      </w:pPr>
      <w:r w:rsidRPr="00696607">
        <w:rPr>
          <w:rFonts w:eastAsia="Calibri" w:cs="Times New Roman"/>
          <w:szCs w:val="28"/>
        </w:rPr>
        <w:t xml:space="preserve">- Other management and operating </w:t>
      </w:r>
      <w:r w:rsidRPr="00696607">
        <w:rPr>
          <w:rFonts w:eastAsia="Calibri" w:cs="Times New Roman"/>
          <w:szCs w:val="28"/>
          <w:lang w:val="vi-VN"/>
        </w:rPr>
        <w:t>expenses .</w:t>
      </w:r>
    </w:p>
    <w:p w14:paraId="7CE3A9A7" w14:textId="77777777" w:rsidR="000E3433" w:rsidRPr="00696607" w:rsidRDefault="000E3433" w:rsidP="00A41C4E">
      <w:pPr>
        <w:tabs>
          <w:tab w:val="left" w:pos="0"/>
          <w:tab w:val="left" w:pos="567"/>
        </w:tabs>
        <w:spacing w:before="120" w:after="120" w:line="240" w:lineRule="auto"/>
        <w:ind w:firstLine="720"/>
        <w:jc w:val="both"/>
        <w:rPr>
          <w:rFonts w:eastAsia="Calibri" w:cs="Times New Roman"/>
          <w:b/>
          <w:szCs w:val="28"/>
        </w:rPr>
      </w:pPr>
      <w:r w:rsidRPr="00696607">
        <w:rPr>
          <w:rFonts w:eastAsia="Calibri" w:cs="Times New Roman"/>
          <w:b/>
          <w:szCs w:val="28"/>
        </w:rPr>
        <w:t>Article 32. General provisions on expenditure levels</w:t>
      </w:r>
    </w:p>
    <w:p w14:paraId="00C260CE" w14:textId="21BCA477" w:rsidR="001A3298" w:rsidRPr="00696607" w:rsidRDefault="001A3298" w:rsidP="00A41C4E">
      <w:pPr>
        <w:tabs>
          <w:tab w:val="left" w:pos="0"/>
          <w:tab w:val="left" w:pos="567"/>
        </w:tabs>
        <w:spacing w:before="120" w:after="120" w:line="240" w:lineRule="auto"/>
        <w:ind w:right="144" w:firstLine="720"/>
        <w:jc w:val="both"/>
        <w:rPr>
          <w:rFonts w:eastAsia="Calibri" w:cs="Times New Roman"/>
          <w:b/>
          <w:szCs w:val="28"/>
        </w:rPr>
      </w:pPr>
      <w:r w:rsidRPr="00696607">
        <w:rPr>
          <w:rFonts w:eastAsia="Calibri" w:cs="Times New Roman"/>
          <w:szCs w:val="28"/>
        </w:rPr>
        <w:t xml:space="preserve">1. </w:t>
      </w:r>
      <w:r w:rsidRPr="00696607">
        <w:rPr>
          <w:rFonts w:eastAsia="Calibri" w:cs="Times New Roman"/>
          <w:szCs w:val="28"/>
          <w:lang w:val="vi-VN"/>
        </w:rPr>
        <w:t xml:space="preserve">Based on </w:t>
      </w:r>
      <w:r w:rsidRPr="00696607">
        <w:rPr>
          <w:rFonts w:eastAsia="Calibri" w:cs="Times New Roman"/>
          <w:szCs w:val="28"/>
        </w:rPr>
        <w:t xml:space="preserve">actual needs, </w:t>
      </w:r>
      <w:r w:rsidRPr="00696607">
        <w:rPr>
          <w:rFonts w:eastAsia="Calibri" w:cs="Times New Roman"/>
          <w:szCs w:val="28"/>
          <w:lang w:val="vi-VN"/>
        </w:rPr>
        <w:t xml:space="preserve">financial capacity </w:t>
      </w:r>
      <w:r w:rsidRPr="00696607">
        <w:rPr>
          <w:rFonts w:eastAsia="Calibri" w:cs="Times New Roman"/>
          <w:szCs w:val="28"/>
        </w:rPr>
        <w:t xml:space="preserve">of the Fund and mechanisms and policies of donors, the Fund's Director shall decide </w:t>
      </w:r>
      <w:r w:rsidRPr="00696607">
        <w:rPr>
          <w:rFonts w:eastAsia="Calibri" w:cs="Times New Roman"/>
          <w:szCs w:val="28"/>
          <w:shd w:val="clear" w:color="auto" w:fill="FFFFFF"/>
        </w:rPr>
        <w:t xml:space="preserve">the expenditure level of tasks and expenditure contents </w:t>
      </w:r>
      <w:r w:rsidR="00241F03">
        <w:rPr>
          <w:rFonts w:eastAsia="Calibri" w:cs="Times New Roman"/>
          <w:szCs w:val="28"/>
          <w:lang w:val="vi-VN"/>
        </w:rPr>
        <w:t>to ensure efficiency</w:t>
      </w:r>
      <w:r w:rsidRPr="00696607">
        <w:rPr>
          <w:rFonts w:eastAsia="Calibri" w:cs="Times New Roman"/>
          <w:szCs w:val="28"/>
        </w:rPr>
        <w:t xml:space="preserve">, thrift </w:t>
      </w:r>
      <w:r w:rsidRPr="00696607">
        <w:rPr>
          <w:rFonts w:eastAsia="Calibri" w:cs="Times New Roman"/>
          <w:szCs w:val="28"/>
          <w:lang w:val="vi-VN"/>
        </w:rPr>
        <w:t xml:space="preserve">and be accountable to the Chairman of the Council </w:t>
      </w:r>
      <w:r w:rsidRPr="00696607">
        <w:rPr>
          <w:rFonts w:eastAsia="Calibri" w:cs="Times New Roman"/>
          <w:szCs w:val="28"/>
        </w:rPr>
        <w:t>and the Council</w:t>
      </w:r>
      <w:r w:rsidRPr="00696607">
        <w:rPr>
          <w:rFonts w:eastAsia="Calibri" w:cs="Times New Roman"/>
          <w:szCs w:val="28"/>
          <w:lang w:val="vi-VN"/>
        </w:rPr>
        <w:t>.</w:t>
      </w:r>
      <w:r w:rsidRPr="00696607">
        <w:rPr>
          <w:rFonts w:eastAsia="Calibri" w:cs="Times New Roman"/>
          <w:b/>
          <w:szCs w:val="28"/>
        </w:rPr>
        <w:tab/>
      </w:r>
    </w:p>
    <w:p w14:paraId="3C086101" w14:textId="77777777" w:rsidR="001A3298" w:rsidRPr="00696607" w:rsidRDefault="001A3298" w:rsidP="00A41C4E">
      <w:pPr>
        <w:tabs>
          <w:tab w:val="left" w:pos="0"/>
          <w:tab w:val="left" w:pos="567"/>
        </w:tabs>
        <w:spacing w:before="120" w:after="120" w:line="240" w:lineRule="auto"/>
        <w:ind w:right="144" w:firstLine="720"/>
        <w:jc w:val="both"/>
        <w:rPr>
          <w:rFonts w:eastAsia="Calibri" w:cs="Times New Roman"/>
          <w:szCs w:val="28"/>
        </w:rPr>
      </w:pPr>
      <w:r w:rsidRPr="00696607">
        <w:rPr>
          <w:rFonts w:eastAsia="Calibri" w:cs="Times New Roman"/>
          <w:szCs w:val="28"/>
        </w:rPr>
        <w:t>2. The regulations on expenditure levels in this Regulation shall be applied temporarily until the Ministry of Finance issues a Circular guiding the financial management of the Fund.</w:t>
      </w:r>
    </w:p>
    <w:p w14:paraId="287E369D" w14:textId="3D057C8B" w:rsidR="001A3298" w:rsidRPr="00696607" w:rsidRDefault="001A3298" w:rsidP="00A41C4E">
      <w:pPr>
        <w:widowControl w:val="0"/>
        <w:tabs>
          <w:tab w:val="left" w:pos="0"/>
          <w:tab w:val="left" w:pos="567"/>
        </w:tabs>
        <w:spacing w:before="120" w:after="120" w:line="240" w:lineRule="auto"/>
        <w:ind w:firstLine="720"/>
        <w:jc w:val="both"/>
        <w:rPr>
          <w:rFonts w:eastAsia="Calibri" w:cs="Times New Roman"/>
          <w:szCs w:val="28"/>
          <w:lang w:val="nb-NO"/>
        </w:rPr>
      </w:pPr>
      <w:r w:rsidRPr="00696607">
        <w:rPr>
          <w:rFonts w:eastAsia="Calibri" w:cs="Times New Roman"/>
          <w:szCs w:val="28"/>
          <w:lang w:val="nb-NO"/>
        </w:rPr>
        <w:t xml:space="preserve">3. When the Ministry of Finance issues a Circular guiding the financial management of the Fund, the </w:t>
      </w:r>
      <w:r w:rsidR="00842121">
        <w:rPr>
          <w:rFonts w:eastAsia="Calibri" w:cs="Times New Roman"/>
          <w:szCs w:val="28"/>
          <w:lang w:val="nb-NO"/>
        </w:rPr>
        <w:t>Fund management authority</w:t>
      </w:r>
      <w:r w:rsidRPr="00696607">
        <w:rPr>
          <w:rFonts w:eastAsia="Calibri" w:cs="Times New Roman"/>
          <w:szCs w:val="28"/>
          <w:lang w:val="nb-NO"/>
        </w:rPr>
        <w:t xml:space="preserve"> is responsible for submitting to the Chairman of the Council to adjust the expenditure level accordingly.</w:t>
      </w:r>
    </w:p>
    <w:p w14:paraId="13068DDD" w14:textId="06AB8F8D" w:rsidR="000E3433" w:rsidRPr="00696607" w:rsidRDefault="000E3433" w:rsidP="00A41C4E">
      <w:pPr>
        <w:tabs>
          <w:tab w:val="left" w:pos="0"/>
          <w:tab w:val="left" w:pos="567"/>
        </w:tabs>
        <w:spacing w:before="120" w:after="120" w:line="240" w:lineRule="auto"/>
        <w:ind w:right="144" w:firstLine="720"/>
        <w:jc w:val="both"/>
        <w:rPr>
          <w:rFonts w:eastAsia="Calibri" w:cs="Times New Roman"/>
          <w:b/>
          <w:szCs w:val="28"/>
        </w:rPr>
      </w:pPr>
      <w:r w:rsidRPr="00696607">
        <w:rPr>
          <w:rFonts w:eastAsia="Calibri" w:cs="Times New Roman"/>
          <w:b/>
          <w:szCs w:val="28"/>
        </w:rPr>
        <w:t xml:space="preserve">Article 33. </w:t>
      </w:r>
      <w:r w:rsidR="00241F03">
        <w:rPr>
          <w:rFonts w:eastAsia="Calibri" w:cs="Times New Roman"/>
          <w:b/>
          <w:szCs w:val="28"/>
        </w:rPr>
        <w:t>Expenditure</w:t>
      </w:r>
      <w:r w:rsidRPr="00696607">
        <w:rPr>
          <w:rFonts w:eastAsia="Calibri" w:cs="Times New Roman"/>
          <w:b/>
          <w:szCs w:val="28"/>
        </w:rPr>
        <w:t xml:space="preserve"> levels for relief and support activities</w:t>
      </w:r>
    </w:p>
    <w:p w14:paraId="7D7D0ECE" w14:textId="77777777" w:rsidR="000E3433" w:rsidRPr="00696607" w:rsidRDefault="000E3433" w:rsidP="00A41C4E">
      <w:pPr>
        <w:tabs>
          <w:tab w:val="left" w:pos="0"/>
          <w:tab w:val="left" w:pos="567"/>
        </w:tabs>
        <w:spacing w:before="120" w:after="120" w:line="240" w:lineRule="auto"/>
        <w:ind w:firstLine="720"/>
        <w:jc w:val="both"/>
        <w:rPr>
          <w:rFonts w:cs="Times New Roman"/>
          <w:szCs w:val="28"/>
        </w:rPr>
      </w:pPr>
      <w:r w:rsidRPr="00696607">
        <w:rPr>
          <w:rFonts w:cs="Times New Roman"/>
          <w:szCs w:val="28"/>
        </w:rPr>
        <w:t>1. Expenses for relief and support for people's livelihood:</w:t>
      </w:r>
    </w:p>
    <w:p w14:paraId="41ADE587" w14:textId="0268270A" w:rsidR="000E3433" w:rsidRPr="00696607" w:rsidRDefault="000E3433" w:rsidP="00A41C4E">
      <w:pPr>
        <w:tabs>
          <w:tab w:val="left" w:pos="0"/>
          <w:tab w:val="left" w:pos="567"/>
        </w:tabs>
        <w:spacing w:before="120" w:after="120" w:line="240" w:lineRule="auto"/>
        <w:ind w:firstLine="720"/>
        <w:jc w:val="both"/>
        <w:rPr>
          <w:rFonts w:cs="Times New Roman"/>
          <w:szCs w:val="28"/>
        </w:rPr>
      </w:pPr>
      <w:r w:rsidRPr="00696607">
        <w:rPr>
          <w:rFonts w:cs="Times New Roman"/>
          <w:szCs w:val="28"/>
        </w:rPr>
        <w:lastRenderedPageBreak/>
        <w:t>For emergency relief on food, drinking water, medicine and other urgent needs for victims of natural disasters:</w:t>
      </w:r>
    </w:p>
    <w:p w14:paraId="474B4D13" w14:textId="728FB933" w:rsidR="000E3433" w:rsidRPr="00696607" w:rsidRDefault="00241F03" w:rsidP="00A41C4E">
      <w:pPr>
        <w:tabs>
          <w:tab w:val="left" w:pos="0"/>
          <w:tab w:val="left" w:pos="567"/>
        </w:tabs>
        <w:spacing w:before="120" w:after="120" w:line="240" w:lineRule="auto"/>
        <w:ind w:firstLine="720"/>
        <w:jc w:val="both"/>
        <w:rPr>
          <w:rFonts w:cs="Times New Roman"/>
          <w:szCs w:val="28"/>
        </w:rPr>
      </w:pPr>
      <w:r>
        <w:rPr>
          <w:rFonts w:cs="Times New Roman"/>
          <w:szCs w:val="28"/>
        </w:rPr>
        <w:t>The maximum support level is 3.000.</w:t>
      </w:r>
      <w:r w:rsidR="000E3433" w:rsidRPr="00696607">
        <w:rPr>
          <w:rFonts w:cs="Times New Roman"/>
          <w:szCs w:val="28"/>
        </w:rPr>
        <w:t>000 VND/household/natural disaster and can be converted into kind such as food, drinking water, medicine and other urgent needs.</w:t>
      </w:r>
      <w:r w:rsidR="000E3433" w:rsidRPr="00696607">
        <w:rPr>
          <w:rFonts w:cs="Times New Roman"/>
          <w:szCs w:val="28"/>
        </w:rPr>
        <w:tab/>
      </w:r>
    </w:p>
    <w:p w14:paraId="2ED8B45C" w14:textId="6DA95A8D" w:rsidR="000E3433" w:rsidRPr="00696607" w:rsidRDefault="000E3433" w:rsidP="00A41C4E">
      <w:pPr>
        <w:tabs>
          <w:tab w:val="left" w:pos="0"/>
          <w:tab w:val="left" w:pos="567"/>
        </w:tabs>
        <w:spacing w:before="120" w:after="120" w:line="240" w:lineRule="auto"/>
        <w:ind w:firstLine="720"/>
        <w:jc w:val="both"/>
        <w:rPr>
          <w:rFonts w:cs="Times New Roman"/>
          <w:szCs w:val="28"/>
          <w:lang w:val="nb-NO"/>
        </w:rPr>
      </w:pPr>
      <w:r w:rsidRPr="00696607">
        <w:rPr>
          <w:rFonts w:cs="Times New Roman"/>
          <w:szCs w:val="28"/>
        </w:rPr>
        <w:t xml:space="preserve">b) For </w:t>
      </w:r>
      <w:r w:rsidRPr="00696607">
        <w:rPr>
          <w:rFonts w:cs="Times New Roman"/>
          <w:szCs w:val="28"/>
          <w:lang w:val="nb-NO"/>
        </w:rPr>
        <w:t>unexpected support and allowances for victims, victims' families suffering from natural disasters and accident and damage victims while participating in natural disaster prevention and control: Maximum support level 18</w:t>
      </w:r>
      <w:r w:rsidR="00241F03">
        <w:rPr>
          <w:rFonts w:cs="Times New Roman"/>
          <w:szCs w:val="28"/>
          <w:lang w:val="nb-NO"/>
        </w:rPr>
        <w:t>.</w:t>
      </w:r>
      <w:r w:rsidRPr="00696607">
        <w:rPr>
          <w:rFonts w:cs="Times New Roman"/>
          <w:szCs w:val="28"/>
          <w:lang w:val="nb-NO"/>
        </w:rPr>
        <w:t>000</w:t>
      </w:r>
      <w:r w:rsidR="00241F03">
        <w:rPr>
          <w:rFonts w:cs="Times New Roman"/>
          <w:szCs w:val="28"/>
          <w:lang w:val="nb-NO"/>
        </w:rPr>
        <w:t>.</w:t>
      </w:r>
      <w:r w:rsidRPr="00696607">
        <w:rPr>
          <w:rFonts w:cs="Times New Roman"/>
          <w:szCs w:val="28"/>
          <w:lang w:val="nb-NO"/>
        </w:rPr>
        <w:t>000 VND/person.</w:t>
      </w:r>
    </w:p>
    <w:p w14:paraId="4A8BFAD3" w14:textId="77777777" w:rsidR="000E3433" w:rsidRPr="00696607" w:rsidRDefault="000E3433" w:rsidP="00A41C4E">
      <w:pPr>
        <w:tabs>
          <w:tab w:val="left" w:pos="0"/>
          <w:tab w:val="left" w:pos="567"/>
        </w:tabs>
        <w:spacing w:before="120" w:after="120" w:line="240" w:lineRule="auto"/>
        <w:ind w:firstLine="720"/>
        <w:jc w:val="both"/>
        <w:rPr>
          <w:rFonts w:cs="Times New Roman"/>
          <w:szCs w:val="28"/>
          <w:lang w:val="nb-NO"/>
        </w:rPr>
      </w:pPr>
      <w:r w:rsidRPr="00696607">
        <w:rPr>
          <w:rFonts w:cs="Times New Roman"/>
          <w:szCs w:val="28"/>
          <w:lang w:val="nb-NO"/>
        </w:rPr>
        <w:t xml:space="preserve">c) </w:t>
      </w:r>
      <w:r w:rsidRPr="00696607">
        <w:rPr>
          <w:rFonts w:cs="Times New Roman"/>
          <w:szCs w:val="28"/>
        </w:rPr>
        <w:t>For expenses to support the repair of houses, medical facilities, schools and environmental sanitation in disaster areas:</w:t>
      </w:r>
    </w:p>
    <w:p w14:paraId="77223C7A" w14:textId="799E4D70" w:rsidR="000E3433" w:rsidRPr="00696607" w:rsidRDefault="000E3433" w:rsidP="00A41C4E">
      <w:pPr>
        <w:pStyle w:val="NormalWeb"/>
        <w:shd w:val="clear" w:color="auto" w:fill="FFFFFF"/>
        <w:tabs>
          <w:tab w:val="left" w:pos="0"/>
          <w:tab w:val="left" w:pos="567"/>
        </w:tabs>
        <w:spacing w:before="120" w:beforeAutospacing="0" w:after="120" w:afterAutospacing="0"/>
        <w:ind w:firstLine="720"/>
        <w:jc w:val="both"/>
        <w:rPr>
          <w:sz w:val="28"/>
          <w:szCs w:val="28"/>
        </w:rPr>
      </w:pPr>
      <w:r w:rsidRPr="00696607">
        <w:rPr>
          <w:sz w:val="28"/>
          <w:szCs w:val="28"/>
        </w:rPr>
        <w:t xml:space="preserve">- </w:t>
      </w:r>
      <w:r w:rsidRPr="00696607">
        <w:rPr>
          <w:sz w:val="28"/>
          <w:szCs w:val="28"/>
          <w:lang w:val="vi-VN"/>
        </w:rPr>
        <w:t xml:space="preserve">Poor households, near-poor households, households in difficult circumstances whose houses have collapsed, drifted or burned completely due to natural disasters but have no place to live, shall be considered for housing cost support at a </w:t>
      </w:r>
      <w:r w:rsidR="00241F03">
        <w:rPr>
          <w:sz w:val="28"/>
          <w:szCs w:val="28"/>
        </w:rPr>
        <w:t xml:space="preserve">price </w:t>
      </w:r>
      <w:r w:rsidRPr="00696607">
        <w:rPr>
          <w:sz w:val="28"/>
          <w:szCs w:val="28"/>
        </w:rPr>
        <w:t xml:space="preserve">equivalent to 30% of the value of a local model house, but the support level is not more than </w:t>
      </w:r>
      <w:r w:rsidR="00241F03">
        <w:rPr>
          <w:sz w:val="28"/>
          <w:szCs w:val="28"/>
          <w:lang w:val="vi-VN"/>
        </w:rPr>
        <w:t>40.</w:t>
      </w:r>
      <w:r w:rsidRPr="00696607">
        <w:rPr>
          <w:sz w:val="28"/>
          <w:szCs w:val="28"/>
          <w:lang w:val="vi-VN"/>
        </w:rPr>
        <w:t>000</w:t>
      </w:r>
      <w:r w:rsidR="00241F03">
        <w:rPr>
          <w:sz w:val="28"/>
          <w:szCs w:val="28"/>
          <w:lang w:val="en-US"/>
        </w:rPr>
        <w:t>.</w:t>
      </w:r>
      <w:r w:rsidRPr="00696607">
        <w:rPr>
          <w:sz w:val="28"/>
          <w:szCs w:val="28"/>
          <w:lang w:val="vi-VN"/>
        </w:rPr>
        <w:t xml:space="preserve">000 VND/household </w:t>
      </w:r>
      <w:r w:rsidRPr="00696607">
        <w:rPr>
          <w:sz w:val="28"/>
          <w:szCs w:val="28"/>
        </w:rPr>
        <w:t>.</w:t>
      </w:r>
    </w:p>
    <w:p w14:paraId="77770DA0" w14:textId="47480074" w:rsidR="000E3433" w:rsidRPr="00696607" w:rsidRDefault="000E3433" w:rsidP="00A41C4E">
      <w:pPr>
        <w:pStyle w:val="NormalWeb"/>
        <w:shd w:val="clear" w:color="auto" w:fill="FFFFFF"/>
        <w:tabs>
          <w:tab w:val="left" w:pos="0"/>
          <w:tab w:val="left" w:pos="567"/>
        </w:tabs>
        <w:spacing w:before="120" w:beforeAutospacing="0" w:after="120" w:afterAutospacing="0"/>
        <w:ind w:firstLine="720"/>
        <w:jc w:val="both"/>
        <w:rPr>
          <w:sz w:val="28"/>
          <w:szCs w:val="28"/>
        </w:rPr>
      </w:pPr>
      <w:r w:rsidRPr="00696607">
        <w:rPr>
          <w:sz w:val="28"/>
          <w:szCs w:val="28"/>
        </w:rPr>
        <w:t xml:space="preserve">- </w:t>
      </w:r>
      <w:r w:rsidRPr="00696607">
        <w:rPr>
          <w:sz w:val="28"/>
          <w:szCs w:val="28"/>
          <w:lang w:val="vi-VN"/>
        </w:rPr>
        <w:t xml:space="preserve">Households that have to relocate their houses urgently under decisions of </w:t>
      </w:r>
      <w:r w:rsidR="00241F03">
        <w:rPr>
          <w:sz w:val="28"/>
          <w:szCs w:val="28"/>
          <w:lang w:val="en-US"/>
        </w:rPr>
        <w:t>authorities</w:t>
      </w:r>
      <w:r w:rsidRPr="00696607">
        <w:rPr>
          <w:sz w:val="28"/>
          <w:szCs w:val="28"/>
          <w:lang w:val="vi-VN"/>
        </w:rPr>
        <w:t xml:space="preserve"> due to the risk of landslides, floods, floods or natural disasters are considered to support </w:t>
      </w:r>
      <w:r w:rsidRPr="00696607">
        <w:rPr>
          <w:sz w:val="28"/>
          <w:szCs w:val="28"/>
        </w:rPr>
        <w:t xml:space="preserve">50% </w:t>
      </w:r>
      <w:r w:rsidRPr="00696607">
        <w:rPr>
          <w:sz w:val="28"/>
          <w:szCs w:val="28"/>
          <w:lang w:val="vi-VN"/>
        </w:rPr>
        <w:t xml:space="preserve">of the cost of house relocation, </w:t>
      </w:r>
      <w:r w:rsidRPr="00696607">
        <w:rPr>
          <w:sz w:val="28"/>
          <w:szCs w:val="28"/>
        </w:rPr>
        <w:t xml:space="preserve">but the support level is not more than </w:t>
      </w:r>
      <w:r w:rsidR="00241F03">
        <w:rPr>
          <w:sz w:val="28"/>
          <w:szCs w:val="28"/>
          <w:lang w:val="vi-VN"/>
        </w:rPr>
        <w:t>30.</w:t>
      </w:r>
      <w:r w:rsidRPr="00696607">
        <w:rPr>
          <w:sz w:val="28"/>
          <w:szCs w:val="28"/>
          <w:lang w:val="vi-VN"/>
        </w:rPr>
        <w:t xml:space="preserve">000.000 VND/household </w:t>
      </w:r>
      <w:r w:rsidRPr="00696607">
        <w:rPr>
          <w:sz w:val="28"/>
          <w:szCs w:val="28"/>
        </w:rPr>
        <w:t>.</w:t>
      </w:r>
    </w:p>
    <w:p w14:paraId="1ABDF9E3" w14:textId="725E6AE0" w:rsidR="003A16F3" w:rsidRPr="00696607" w:rsidRDefault="000E3433" w:rsidP="00A41C4E">
      <w:pPr>
        <w:pStyle w:val="NormalWeb"/>
        <w:shd w:val="clear" w:color="auto" w:fill="FFFFFF"/>
        <w:tabs>
          <w:tab w:val="left" w:pos="0"/>
          <w:tab w:val="left" w:pos="567"/>
        </w:tabs>
        <w:spacing w:before="120" w:beforeAutospacing="0" w:after="120" w:afterAutospacing="0"/>
        <w:ind w:firstLine="720"/>
        <w:jc w:val="both"/>
        <w:rPr>
          <w:sz w:val="28"/>
          <w:szCs w:val="28"/>
        </w:rPr>
      </w:pPr>
      <w:r w:rsidRPr="00696607">
        <w:rPr>
          <w:sz w:val="28"/>
          <w:szCs w:val="28"/>
        </w:rPr>
        <w:t xml:space="preserve">- </w:t>
      </w:r>
      <w:r w:rsidRPr="00696607">
        <w:rPr>
          <w:sz w:val="28"/>
          <w:szCs w:val="28"/>
          <w:lang w:val="vi-VN"/>
        </w:rPr>
        <w:t xml:space="preserve">Poor households, near-poor households, and households in difficult circumstances whose houses are severely damaged by natural disasters but cannot live are considered to receive a subsidy of </w:t>
      </w:r>
      <w:r w:rsidRPr="00696607">
        <w:rPr>
          <w:sz w:val="28"/>
          <w:szCs w:val="28"/>
        </w:rPr>
        <w:t xml:space="preserve">50% </w:t>
      </w:r>
      <w:r w:rsidRPr="00696607">
        <w:rPr>
          <w:sz w:val="28"/>
          <w:szCs w:val="28"/>
          <w:lang w:val="vi-VN"/>
        </w:rPr>
        <w:t xml:space="preserve">of the cost of house repair, </w:t>
      </w:r>
      <w:r w:rsidRPr="00696607">
        <w:rPr>
          <w:sz w:val="28"/>
          <w:szCs w:val="28"/>
        </w:rPr>
        <w:t xml:space="preserve">but the support level must not exceed </w:t>
      </w:r>
      <w:r w:rsidR="00DB742C">
        <w:rPr>
          <w:sz w:val="28"/>
          <w:szCs w:val="28"/>
          <w:lang w:val="vi-VN"/>
        </w:rPr>
        <w:t>20.000.</w:t>
      </w:r>
      <w:r w:rsidRPr="00696607">
        <w:rPr>
          <w:sz w:val="28"/>
          <w:szCs w:val="28"/>
          <w:lang w:val="vi-VN"/>
        </w:rPr>
        <w:t>000 VND/household.</w:t>
      </w:r>
    </w:p>
    <w:p w14:paraId="59296A17" w14:textId="390AB28B" w:rsidR="000E3433" w:rsidRPr="00696607" w:rsidRDefault="000E3433" w:rsidP="00A41C4E">
      <w:pPr>
        <w:pStyle w:val="NormalWeb"/>
        <w:shd w:val="clear" w:color="auto" w:fill="FFFFFF"/>
        <w:tabs>
          <w:tab w:val="left" w:pos="0"/>
          <w:tab w:val="left" w:pos="567"/>
        </w:tabs>
        <w:spacing w:before="120" w:beforeAutospacing="0" w:after="120" w:afterAutospacing="0"/>
        <w:ind w:firstLine="720"/>
        <w:jc w:val="both"/>
        <w:rPr>
          <w:spacing w:val="-4"/>
          <w:sz w:val="28"/>
          <w:szCs w:val="28"/>
          <w:lang w:val="nb-NO"/>
        </w:rPr>
      </w:pPr>
      <w:r w:rsidRPr="00696607">
        <w:rPr>
          <w:spacing w:val="-4"/>
          <w:sz w:val="28"/>
          <w:szCs w:val="28"/>
        </w:rPr>
        <w:t xml:space="preserve">2. </w:t>
      </w:r>
      <w:r w:rsidRPr="00696607">
        <w:rPr>
          <w:spacing w:val="-4"/>
          <w:sz w:val="28"/>
          <w:szCs w:val="28"/>
          <w:lang w:val="nb-NO"/>
        </w:rPr>
        <w:t>Support for emergency projects</w:t>
      </w:r>
      <w:r w:rsidR="00DB742C">
        <w:rPr>
          <w:spacing w:val="-4"/>
          <w:sz w:val="28"/>
          <w:szCs w:val="28"/>
          <w:lang w:val="nb-NO"/>
        </w:rPr>
        <w:t xml:space="preserve"> on natural disaster prevention,</w:t>
      </w:r>
      <w:r w:rsidRPr="00696607">
        <w:rPr>
          <w:spacing w:val="-4"/>
          <w:sz w:val="28"/>
          <w:szCs w:val="28"/>
          <w:lang w:val="nb-NO"/>
        </w:rPr>
        <w:t xml:space="preserve"> control and recovery, basic investigation projects and inter-provincial, inter-regional and inter-sectoral disaster prevention and control activities: No limit on </w:t>
      </w:r>
      <w:r w:rsidR="00DB742C">
        <w:rPr>
          <w:spacing w:val="-4"/>
          <w:sz w:val="28"/>
          <w:szCs w:val="28"/>
          <w:lang w:val="nb-NO"/>
        </w:rPr>
        <w:t>expenditure level</w:t>
      </w:r>
      <w:r w:rsidRPr="00696607">
        <w:rPr>
          <w:spacing w:val="-4"/>
          <w:sz w:val="28"/>
          <w:szCs w:val="28"/>
          <w:lang w:val="nb-NO"/>
        </w:rPr>
        <w:t xml:space="preserve"> for 1 support proposal, on the basis of the approved support proposal and within the Fund's </w:t>
      </w:r>
      <w:r w:rsidR="00DB742C">
        <w:rPr>
          <w:spacing w:val="-4"/>
          <w:sz w:val="28"/>
          <w:szCs w:val="28"/>
          <w:lang w:val="nb-NO"/>
        </w:rPr>
        <w:t>capacity to balance funding source</w:t>
      </w:r>
      <w:r w:rsidRPr="00696607">
        <w:rPr>
          <w:spacing w:val="-4"/>
          <w:sz w:val="28"/>
          <w:szCs w:val="28"/>
          <w:lang w:val="nb-NO"/>
        </w:rPr>
        <w:t>.</w:t>
      </w:r>
    </w:p>
    <w:p w14:paraId="24D7C953" w14:textId="09C16854" w:rsidR="000E3433" w:rsidRPr="00696607" w:rsidRDefault="000E3433" w:rsidP="00A41C4E">
      <w:pPr>
        <w:spacing w:before="120" w:after="120" w:line="240" w:lineRule="auto"/>
        <w:ind w:firstLine="720"/>
        <w:jc w:val="both"/>
        <w:rPr>
          <w:rFonts w:cs="Times New Roman"/>
          <w:szCs w:val="28"/>
          <w:lang w:val="nb-NO"/>
        </w:rPr>
      </w:pPr>
      <w:r w:rsidRPr="00696607">
        <w:rPr>
          <w:rFonts w:cs="Times New Roman"/>
          <w:szCs w:val="28"/>
          <w:lang w:val="nb-NO"/>
        </w:rPr>
        <w:t xml:space="preserve">3.Support for disaster warning, monitoring, monitoring and communication: There is no limit </w:t>
      </w:r>
      <w:r w:rsidR="00DB742C" w:rsidRPr="00696607">
        <w:rPr>
          <w:spacing w:val="-4"/>
          <w:szCs w:val="28"/>
          <w:lang w:val="nb-NO"/>
        </w:rPr>
        <w:t xml:space="preserve">on </w:t>
      </w:r>
      <w:r w:rsidR="00DB742C">
        <w:rPr>
          <w:spacing w:val="-4"/>
          <w:szCs w:val="28"/>
          <w:lang w:val="nb-NO"/>
        </w:rPr>
        <w:t>expenditure level</w:t>
      </w:r>
      <w:r w:rsidR="00DB742C" w:rsidRPr="00696607">
        <w:rPr>
          <w:spacing w:val="-4"/>
          <w:szCs w:val="28"/>
          <w:lang w:val="nb-NO"/>
        </w:rPr>
        <w:t xml:space="preserve"> </w:t>
      </w:r>
      <w:r w:rsidRPr="00696607">
        <w:rPr>
          <w:rFonts w:cs="Times New Roman"/>
          <w:szCs w:val="28"/>
          <w:lang w:val="nb-NO"/>
        </w:rPr>
        <w:t xml:space="preserve">for 1 support proposal, based on the approved support proposal </w:t>
      </w:r>
      <w:r w:rsidR="00DB742C" w:rsidRPr="00696607">
        <w:rPr>
          <w:spacing w:val="-4"/>
          <w:szCs w:val="28"/>
          <w:lang w:val="nb-NO"/>
        </w:rPr>
        <w:t xml:space="preserve">and within the Fund's </w:t>
      </w:r>
      <w:r w:rsidR="00DB742C">
        <w:rPr>
          <w:spacing w:val="-4"/>
          <w:szCs w:val="28"/>
          <w:lang w:val="nb-NO"/>
        </w:rPr>
        <w:t>capacity to balance funding source</w:t>
      </w:r>
      <w:r w:rsidRPr="00696607">
        <w:rPr>
          <w:rFonts w:cs="Times New Roman"/>
          <w:szCs w:val="28"/>
          <w:lang w:val="nb-NO"/>
        </w:rPr>
        <w:t>.</w:t>
      </w:r>
    </w:p>
    <w:p w14:paraId="05534E3F" w14:textId="0019B637" w:rsidR="000E3433" w:rsidRPr="00696607" w:rsidRDefault="000E3433" w:rsidP="00A41C4E">
      <w:pPr>
        <w:tabs>
          <w:tab w:val="left" w:pos="0"/>
        </w:tabs>
        <w:spacing w:before="120" w:after="120" w:line="240" w:lineRule="auto"/>
        <w:ind w:firstLine="720"/>
        <w:jc w:val="both"/>
        <w:rPr>
          <w:rFonts w:eastAsia="Times New Roman" w:cs="Times New Roman"/>
          <w:szCs w:val="28"/>
          <w:lang w:eastAsia="ja-JP"/>
        </w:rPr>
      </w:pPr>
      <w:r w:rsidRPr="00696607">
        <w:rPr>
          <w:rFonts w:cs="Times New Roman"/>
          <w:szCs w:val="28"/>
          <w:lang w:val="nb-NO"/>
        </w:rPr>
        <w:t xml:space="preserve">4. </w:t>
      </w:r>
      <w:r w:rsidRPr="00696607">
        <w:rPr>
          <w:rFonts w:eastAsia="Times New Roman" w:cs="Times New Roman"/>
          <w:szCs w:val="28"/>
          <w:lang w:eastAsia="ja-JP"/>
        </w:rPr>
        <w:t xml:space="preserve">Support for research, application and transfer of science and technology in natural disaster prevention and control: The maximum </w:t>
      </w:r>
      <w:r w:rsidR="00DB742C">
        <w:rPr>
          <w:spacing w:val="-4"/>
          <w:szCs w:val="28"/>
          <w:lang w:val="nb-NO"/>
        </w:rPr>
        <w:t>expenditure</w:t>
      </w:r>
      <w:r w:rsidRPr="00696607">
        <w:rPr>
          <w:rFonts w:eastAsia="Times New Roman" w:cs="Times New Roman"/>
          <w:szCs w:val="28"/>
          <w:lang w:eastAsia="ja-JP"/>
        </w:rPr>
        <w:t xml:space="preserve"> level is 70% of the proposed support budget but not exceeding 5 billion VND/proposal.</w:t>
      </w:r>
    </w:p>
    <w:p w14:paraId="67ED793D" w14:textId="3F908671" w:rsidR="000E3433" w:rsidRPr="00696607" w:rsidRDefault="000E3433" w:rsidP="00A41C4E">
      <w:pPr>
        <w:tabs>
          <w:tab w:val="left" w:pos="0"/>
        </w:tabs>
        <w:spacing w:before="120" w:after="120" w:line="240" w:lineRule="auto"/>
        <w:ind w:firstLine="720"/>
        <w:jc w:val="both"/>
        <w:rPr>
          <w:rFonts w:eastAsia="Times New Roman" w:cs="Times New Roman"/>
          <w:szCs w:val="28"/>
          <w:lang w:eastAsia="ja-JP"/>
        </w:rPr>
      </w:pPr>
      <w:r w:rsidRPr="00696607">
        <w:rPr>
          <w:rFonts w:eastAsia="Times New Roman" w:cs="Times New Roman"/>
          <w:szCs w:val="28"/>
          <w:lang w:eastAsia="ja-JP"/>
        </w:rPr>
        <w:t xml:space="preserve">5. Support measures to ensure safety for people's houses and public works; support measures to protect production: Expenses for support based on local requirements and </w:t>
      </w:r>
      <w:r w:rsidR="00DB742C" w:rsidRPr="00696607">
        <w:rPr>
          <w:spacing w:val="-4"/>
          <w:szCs w:val="28"/>
          <w:lang w:val="nb-NO"/>
        </w:rPr>
        <w:t xml:space="preserve">the Fund's </w:t>
      </w:r>
      <w:r w:rsidR="00DB742C">
        <w:rPr>
          <w:spacing w:val="-4"/>
          <w:szCs w:val="28"/>
          <w:lang w:val="nb-NO"/>
        </w:rPr>
        <w:t>capacity to balance funding source</w:t>
      </w:r>
      <w:r w:rsidRPr="00696607">
        <w:rPr>
          <w:rFonts w:eastAsia="Times New Roman" w:cs="Times New Roman"/>
          <w:szCs w:val="28"/>
          <w:lang w:eastAsia="ja-JP"/>
        </w:rPr>
        <w:t>.</w:t>
      </w:r>
    </w:p>
    <w:p w14:paraId="1C50F566" w14:textId="73F44DD4" w:rsidR="000E3433" w:rsidRPr="00696607" w:rsidRDefault="000E3433" w:rsidP="00A41C4E">
      <w:pPr>
        <w:tabs>
          <w:tab w:val="left" w:pos="0"/>
        </w:tabs>
        <w:spacing w:before="120" w:after="120" w:line="240" w:lineRule="auto"/>
        <w:ind w:firstLine="720"/>
        <w:jc w:val="both"/>
        <w:rPr>
          <w:rFonts w:eastAsia="Times New Roman" w:cs="Times New Roman"/>
          <w:szCs w:val="28"/>
          <w:lang w:eastAsia="ja-JP"/>
        </w:rPr>
      </w:pPr>
      <w:r w:rsidRPr="00696607">
        <w:rPr>
          <w:rFonts w:eastAsia="Times New Roman" w:cs="Times New Roman"/>
          <w:szCs w:val="28"/>
          <w:lang w:eastAsia="ja-JP"/>
        </w:rPr>
        <w:t xml:space="preserve">6. </w:t>
      </w:r>
      <w:r w:rsidRPr="00696607">
        <w:rPr>
          <w:rFonts w:eastAsia="Times New Roman" w:cs="Times New Roman"/>
          <w:szCs w:val="28"/>
          <w:lang w:val="vi-VN" w:eastAsia="ja-JP"/>
        </w:rPr>
        <w:t xml:space="preserve">Support for </w:t>
      </w:r>
      <w:r w:rsidR="006A6E1C" w:rsidRPr="00696607">
        <w:rPr>
          <w:rFonts w:eastAsia="Times New Roman" w:cs="Times New Roman"/>
          <w:szCs w:val="28"/>
          <w:lang w:eastAsia="ja-JP"/>
        </w:rPr>
        <w:t xml:space="preserve">response activities (search and rescue, emergency migration) and </w:t>
      </w:r>
      <w:r w:rsidRPr="00696607">
        <w:rPr>
          <w:rFonts w:eastAsia="Times New Roman" w:cs="Times New Roman"/>
          <w:szCs w:val="28"/>
          <w:lang w:val="vi-VN" w:eastAsia="ja-JP"/>
        </w:rPr>
        <w:t xml:space="preserve">disaster recovery for localities affected by natural disasters beyond their local </w:t>
      </w:r>
      <w:r w:rsidR="00DB742C">
        <w:rPr>
          <w:rFonts w:eastAsia="Times New Roman" w:cs="Times New Roman"/>
          <w:szCs w:val="28"/>
          <w:lang w:val="vi-VN" w:eastAsia="ja-JP"/>
        </w:rPr>
        <w:lastRenderedPageBreak/>
        <w:t>capacity</w:t>
      </w:r>
      <w:r w:rsidRPr="00696607">
        <w:rPr>
          <w:rFonts w:eastAsia="Times New Roman" w:cs="Times New Roman"/>
          <w:szCs w:val="28"/>
          <w:lang w:eastAsia="ja-JP"/>
        </w:rPr>
        <w:t xml:space="preserve">: Expenses for support on the basis of local proposals </w:t>
      </w:r>
      <w:r w:rsidR="00DB742C">
        <w:rPr>
          <w:rFonts w:eastAsia="Times New Roman" w:cs="Times New Roman"/>
          <w:szCs w:val="28"/>
          <w:lang w:eastAsia="ja-JP"/>
        </w:rPr>
        <w:t xml:space="preserve">and </w:t>
      </w:r>
      <w:r w:rsidR="00DB742C" w:rsidRPr="00696607">
        <w:rPr>
          <w:spacing w:val="-4"/>
          <w:szCs w:val="28"/>
          <w:lang w:val="nb-NO"/>
        </w:rPr>
        <w:t xml:space="preserve">the Fund's </w:t>
      </w:r>
      <w:r w:rsidR="00DB742C">
        <w:rPr>
          <w:spacing w:val="-4"/>
          <w:szCs w:val="28"/>
          <w:lang w:val="nb-NO"/>
        </w:rPr>
        <w:t>capacity to balance funding source</w:t>
      </w:r>
      <w:r w:rsidRPr="00696607">
        <w:rPr>
          <w:rFonts w:eastAsia="Times New Roman" w:cs="Times New Roman"/>
          <w:szCs w:val="28"/>
          <w:lang w:eastAsia="ja-JP"/>
        </w:rPr>
        <w:t>.</w:t>
      </w:r>
    </w:p>
    <w:p w14:paraId="4BD618B4" w14:textId="20B0EE93" w:rsidR="001A3298" w:rsidRPr="00696607" w:rsidRDefault="001A3298" w:rsidP="00A41C4E">
      <w:pPr>
        <w:widowControl w:val="0"/>
        <w:tabs>
          <w:tab w:val="left" w:pos="0"/>
          <w:tab w:val="left" w:pos="567"/>
          <w:tab w:val="left" w:pos="709"/>
        </w:tabs>
        <w:spacing w:before="120" w:after="120" w:line="240" w:lineRule="auto"/>
        <w:ind w:firstLine="720"/>
        <w:jc w:val="both"/>
        <w:rPr>
          <w:rFonts w:eastAsia="Calibri" w:cs="Times New Roman"/>
          <w:szCs w:val="28"/>
          <w:lang w:val="nb-NO"/>
        </w:rPr>
      </w:pPr>
      <w:r w:rsidRPr="00696607">
        <w:rPr>
          <w:rFonts w:eastAsia="Calibri" w:cs="Times New Roman"/>
          <w:szCs w:val="28"/>
          <w:lang w:val="nb-NO"/>
        </w:rPr>
        <w:t xml:space="preserve">7. </w:t>
      </w:r>
      <w:r w:rsidRPr="00696607">
        <w:rPr>
          <w:rFonts w:eastAsia="Times New Roman" w:cs="Times New Roman"/>
          <w:szCs w:val="28"/>
          <w:lang w:eastAsia="ja-JP"/>
        </w:rPr>
        <w:t xml:space="preserve">Support to </w:t>
      </w:r>
      <w:r w:rsidR="00DB742C">
        <w:rPr>
          <w:rFonts w:eastAsia="Times New Roman" w:cs="Times New Roman"/>
          <w:szCs w:val="28"/>
          <w:lang w:eastAsia="ja-JP"/>
        </w:rPr>
        <w:t>pay, receive, manage aid, goods</w:t>
      </w:r>
      <w:r w:rsidRPr="00696607">
        <w:rPr>
          <w:rFonts w:eastAsia="Calibri" w:cs="Times New Roman"/>
          <w:szCs w:val="28"/>
        </w:rPr>
        <w:t xml:space="preserve">, </w:t>
      </w:r>
      <w:r w:rsidR="00DB742C">
        <w:rPr>
          <w:rFonts w:eastAsia="Calibri" w:cs="Times New Roman"/>
          <w:szCs w:val="28"/>
          <w:lang w:val="vi-VN"/>
        </w:rPr>
        <w:t>transport costs</w:t>
      </w:r>
      <w:r w:rsidRPr="00696607">
        <w:rPr>
          <w:rFonts w:eastAsia="Calibri" w:cs="Times New Roman"/>
          <w:szCs w:val="28"/>
        </w:rPr>
        <w:t>, rent warehouses to store goods contributed, support and sponsor fro</w:t>
      </w:r>
      <w:r w:rsidR="00DB742C">
        <w:rPr>
          <w:rFonts w:eastAsia="Calibri" w:cs="Times New Roman"/>
          <w:szCs w:val="28"/>
        </w:rPr>
        <w:t>m organizations and individuals</w:t>
      </w:r>
      <w:r w:rsidRPr="00696607">
        <w:rPr>
          <w:rFonts w:eastAsia="Calibri" w:cs="Times New Roman"/>
          <w:szCs w:val="28"/>
          <w:lang w:val="vi-VN"/>
        </w:rPr>
        <w:t xml:space="preserve">; </w:t>
      </w:r>
      <w:r w:rsidRPr="00696607">
        <w:rPr>
          <w:rFonts w:eastAsia="Calibri" w:cs="Times New Roman"/>
          <w:szCs w:val="28"/>
        </w:rPr>
        <w:t>environmental sanitation and other purchased services for the Fund's operations: Expenses according to actual arising, ensuring efficiency and savings.</w:t>
      </w:r>
      <w:r w:rsidRPr="00696607">
        <w:rPr>
          <w:rFonts w:cs="Times New Roman"/>
          <w:szCs w:val="28"/>
          <w:lang w:val="nb-NO"/>
        </w:rPr>
        <w:tab/>
      </w:r>
    </w:p>
    <w:p w14:paraId="6A97945F" w14:textId="4F87C4AD" w:rsidR="000E3433" w:rsidRPr="00696607" w:rsidRDefault="000E3433" w:rsidP="00A41C4E">
      <w:pPr>
        <w:widowControl w:val="0"/>
        <w:tabs>
          <w:tab w:val="left" w:pos="0"/>
          <w:tab w:val="left" w:pos="567"/>
        </w:tabs>
        <w:spacing w:before="120" w:after="120" w:line="240" w:lineRule="auto"/>
        <w:ind w:firstLine="720"/>
        <w:jc w:val="both"/>
        <w:rPr>
          <w:rFonts w:cs="Times New Roman"/>
          <w:szCs w:val="28"/>
          <w:lang w:val="nb-NO"/>
        </w:rPr>
      </w:pPr>
      <w:r w:rsidRPr="00696607">
        <w:rPr>
          <w:rFonts w:cs="Times New Roman"/>
          <w:szCs w:val="28"/>
          <w:lang w:val="nb-NO"/>
        </w:rPr>
        <w:t xml:space="preserve">8. Support information, communication </w:t>
      </w:r>
      <w:r w:rsidRPr="00696607">
        <w:rPr>
          <w:rFonts w:eastAsia="Calibri" w:cs="Times New Roman"/>
          <w:szCs w:val="28"/>
          <w:lang w:val="nb-NO"/>
        </w:rPr>
        <w:t>and propaganda activities t</w:t>
      </w:r>
      <w:r w:rsidR="00DB742C">
        <w:rPr>
          <w:rFonts w:eastAsia="Calibri" w:cs="Times New Roman"/>
          <w:szCs w:val="28"/>
          <w:lang w:val="nb-NO"/>
        </w:rPr>
        <w:t>o mobilize funding for the Fund</w:t>
      </w:r>
      <w:r w:rsidRPr="00696607">
        <w:rPr>
          <w:rFonts w:cs="Times New Roman"/>
          <w:szCs w:val="28"/>
          <w:lang w:val="nb-NO"/>
        </w:rPr>
        <w:t xml:space="preserve">, train and improve knowledge </w:t>
      </w:r>
      <w:r w:rsidRPr="00696607">
        <w:rPr>
          <w:rFonts w:cs="Times New Roman"/>
          <w:szCs w:val="28"/>
          <w:lang w:val="vi-VN"/>
        </w:rPr>
        <w:t>of disaster prevention and control</w:t>
      </w:r>
      <w:r w:rsidR="001A3298" w:rsidRPr="00696607">
        <w:rPr>
          <w:rFonts w:cs="Times New Roman"/>
          <w:szCs w:val="28"/>
        </w:rPr>
        <w:t xml:space="preserve"> </w:t>
      </w:r>
      <w:r w:rsidRPr="00696607">
        <w:rPr>
          <w:rFonts w:eastAsia="Times New Roman" w:cs="Times New Roman"/>
          <w:szCs w:val="28"/>
          <w:lang w:eastAsia="ja-JP"/>
        </w:rPr>
        <w:t xml:space="preserve">for forces engaged </w:t>
      </w:r>
      <w:r w:rsidRPr="00696607">
        <w:rPr>
          <w:rFonts w:eastAsia="Times New Roman" w:cs="Times New Roman"/>
          <w:szCs w:val="28"/>
          <w:lang w:val="vi-VN" w:eastAsia="ja-JP"/>
        </w:rPr>
        <w:t xml:space="preserve">in natural disaster </w:t>
      </w:r>
      <w:r w:rsidRPr="00696607">
        <w:rPr>
          <w:rFonts w:eastAsia="Times New Roman" w:cs="Times New Roman"/>
          <w:szCs w:val="28"/>
          <w:lang w:eastAsia="ja-JP"/>
        </w:rPr>
        <w:t xml:space="preserve">prevention and control, commune-level disaster prevention and control </w:t>
      </w:r>
      <w:r w:rsidR="00DB742C">
        <w:rPr>
          <w:rFonts w:eastAsia="Times New Roman" w:cs="Times New Roman"/>
          <w:szCs w:val="28"/>
          <w:lang w:eastAsia="ja-JP"/>
        </w:rPr>
        <w:t>task</w:t>
      </w:r>
      <w:r w:rsidRPr="00696607">
        <w:rPr>
          <w:rFonts w:eastAsia="Times New Roman" w:cs="Times New Roman"/>
          <w:szCs w:val="28"/>
          <w:lang w:eastAsia="ja-JP"/>
        </w:rPr>
        <w:t xml:space="preserve"> forces, organizations, househol</w:t>
      </w:r>
      <w:r w:rsidR="00DB742C">
        <w:rPr>
          <w:rFonts w:eastAsia="Times New Roman" w:cs="Times New Roman"/>
          <w:szCs w:val="28"/>
          <w:lang w:eastAsia="ja-JP"/>
        </w:rPr>
        <w:t>ds, and individuals</w:t>
      </w:r>
      <w:r w:rsidRPr="00696607">
        <w:rPr>
          <w:rFonts w:cs="Times New Roman"/>
          <w:szCs w:val="28"/>
          <w:lang w:val="nb-NO"/>
        </w:rPr>
        <w:t xml:space="preserve">; </w:t>
      </w:r>
      <w:r w:rsidR="00734E50" w:rsidRPr="00696607">
        <w:rPr>
          <w:rFonts w:eastAsia="Times New Roman" w:cs="Times New Roman"/>
          <w:szCs w:val="28"/>
          <w:lang w:eastAsia="ja-JP"/>
        </w:rPr>
        <w:t xml:space="preserve">implementation of a project on public awareness raising and community-based disaster risk management; </w:t>
      </w:r>
      <w:r w:rsidRPr="00696607">
        <w:rPr>
          <w:rFonts w:cs="Times New Roman"/>
          <w:szCs w:val="28"/>
          <w:lang w:val="nb-NO"/>
        </w:rPr>
        <w:t>to support the organization of training, training, professional guidance and exchange and learn experiences on management skills among provincial funds: the Fund's director shall decide the expenditure leve</w:t>
      </w:r>
      <w:r w:rsidR="00DB742C">
        <w:rPr>
          <w:rFonts w:cs="Times New Roman"/>
          <w:szCs w:val="28"/>
          <w:lang w:val="nb-NO"/>
        </w:rPr>
        <w:t>l for each specific activity base</w:t>
      </w:r>
      <w:r w:rsidRPr="00696607">
        <w:rPr>
          <w:rFonts w:cs="Times New Roman"/>
          <w:szCs w:val="28"/>
          <w:lang w:val="nb-NO"/>
        </w:rPr>
        <w:t xml:space="preserve"> on actual needs, according to market quotes at the time of implementation and </w:t>
      </w:r>
      <w:r w:rsidR="00DB742C" w:rsidRPr="00696607">
        <w:rPr>
          <w:spacing w:val="-4"/>
          <w:szCs w:val="28"/>
          <w:lang w:val="nb-NO"/>
        </w:rPr>
        <w:t xml:space="preserve">the Fund's </w:t>
      </w:r>
      <w:r w:rsidR="00DB742C">
        <w:rPr>
          <w:spacing w:val="-4"/>
          <w:szCs w:val="28"/>
          <w:lang w:val="nb-NO"/>
        </w:rPr>
        <w:t>capacity to balance funding source</w:t>
      </w:r>
      <w:r w:rsidRPr="00696607">
        <w:rPr>
          <w:rFonts w:cs="Times New Roman"/>
          <w:szCs w:val="28"/>
          <w:lang w:val="nb-NO"/>
        </w:rPr>
        <w:t>.</w:t>
      </w:r>
    </w:p>
    <w:p w14:paraId="54240116" w14:textId="3A63B5F1" w:rsidR="000E3433" w:rsidRDefault="000E3433" w:rsidP="00A41C4E">
      <w:pPr>
        <w:widowControl w:val="0"/>
        <w:tabs>
          <w:tab w:val="left" w:pos="0"/>
          <w:tab w:val="left" w:pos="567"/>
        </w:tabs>
        <w:spacing w:before="120" w:after="120" w:line="240" w:lineRule="auto"/>
        <w:ind w:firstLine="720"/>
        <w:jc w:val="both"/>
        <w:rPr>
          <w:rFonts w:cs="Times New Roman"/>
          <w:spacing w:val="-4"/>
          <w:szCs w:val="28"/>
          <w:lang w:val="nb-NO"/>
        </w:rPr>
      </w:pPr>
      <w:r w:rsidRPr="00696607">
        <w:rPr>
          <w:rFonts w:cs="Times New Roman"/>
          <w:spacing w:val="-4"/>
          <w:szCs w:val="28"/>
          <w:lang w:val="nb-NO"/>
        </w:rPr>
        <w:t xml:space="preserve">9. Support for drills in natural disaster situations: The Fund's director shall decide the expenditure level for each specific activity </w:t>
      </w:r>
      <w:r w:rsidR="00BF2738">
        <w:rPr>
          <w:rFonts w:cs="Times New Roman"/>
          <w:spacing w:val="-4"/>
          <w:szCs w:val="28"/>
          <w:lang w:val="nb-NO"/>
        </w:rPr>
        <w:t xml:space="preserve">base </w:t>
      </w:r>
      <w:r w:rsidRPr="00696607">
        <w:rPr>
          <w:rFonts w:cs="Times New Roman"/>
          <w:spacing w:val="-4"/>
          <w:szCs w:val="28"/>
          <w:lang w:val="nb-NO"/>
        </w:rPr>
        <w:t xml:space="preserve">on the actual needs, </w:t>
      </w:r>
      <w:r w:rsidR="00BF2738" w:rsidRPr="00696607">
        <w:rPr>
          <w:spacing w:val="-4"/>
          <w:szCs w:val="28"/>
          <w:lang w:val="nb-NO"/>
        </w:rPr>
        <w:t xml:space="preserve">the Fund's </w:t>
      </w:r>
      <w:r w:rsidR="00BF2738">
        <w:rPr>
          <w:spacing w:val="-4"/>
          <w:szCs w:val="28"/>
          <w:lang w:val="nb-NO"/>
        </w:rPr>
        <w:t>capacity to balance funding source</w:t>
      </w:r>
      <w:r w:rsidR="00BF2738">
        <w:rPr>
          <w:rFonts w:cs="Times New Roman"/>
          <w:spacing w:val="-4"/>
          <w:szCs w:val="28"/>
          <w:lang w:val="nb-NO"/>
        </w:rPr>
        <w:t xml:space="preserve"> and be suitable to each region, area </w:t>
      </w:r>
      <w:r w:rsidRPr="00696607">
        <w:rPr>
          <w:rFonts w:cs="Times New Roman"/>
          <w:spacing w:val="-4"/>
          <w:szCs w:val="28"/>
          <w:lang w:val="nb-NO"/>
        </w:rPr>
        <w:t>and implementation time.</w:t>
      </w:r>
    </w:p>
    <w:p w14:paraId="0406C5C2" w14:textId="77777777" w:rsidR="0057335A" w:rsidRPr="0057335A" w:rsidRDefault="0057335A" w:rsidP="0057335A">
      <w:pPr>
        <w:tabs>
          <w:tab w:val="left" w:pos="0"/>
        </w:tabs>
        <w:spacing w:before="120" w:after="120" w:line="240" w:lineRule="auto"/>
        <w:ind w:firstLine="720"/>
        <w:jc w:val="both"/>
        <w:rPr>
          <w:rFonts w:eastAsia="Calibri" w:cs="Times New Roman"/>
          <w:color w:val="000000" w:themeColor="text1"/>
          <w:szCs w:val="28"/>
        </w:rPr>
      </w:pPr>
      <w:bookmarkStart w:id="2" w:name="_GoBack"/>
      <w:r w:rsidRPr="0057335A">
        <w:rPr>
          <w:rFonts w:eastAsia="Calibri" w:cs="Times New Roman"/>
          <w:b/>
          <w:color w:val="000000" w:themeColor="text1"/>
          <w:szCs w:val="28"/>
        </w:rPr>
        <w:t>Article 34</w:t>
      </w:r>
      <w:bookmarkEnd w:id="2"/>
      <w:r w:rsidRPr="0057335A">
        <w:rPr>
          <w:rFonts w:eastAsia="Calibri" w:cs="Times New Roman"/>
          <w:color w:val="000000" w:themeColor="text1"/>
          <w:szCs w:val="28"/>
        </w:rPr>
        <w:t>. Expenses for management and operation of the Fund</w:t>
      </w:r>
    </w:p>
    <w:p w14:paraId="12DD5010" w14:textId="77777777" w:rsidR="0057335A" w:rsidRPr="0057335A" w:rsidRDefault="0057335A" w:rsidP="0057335A">
      <w:pPr>
        <w:tabs>
          <w:tab w:val="left" w:pos="0"/>
        </w:tabs>
        <w:spacing w:before="120" w:after="120" w:line="240" w:lineRule="auto"/>
        <w:ind w:firstLine="720"/>
        <w:jc w:val="both"/>
        <w:rPr>
          <w:rFonts w:eastAsia="Calibri" w:cs="Times New Roman"/>
          <w:color w:val="000000" w:themeColor="text1"/>
          <w:szCs w:val="28"/>
        </w:rPr>
      </w:pPr>
      <w:r w:rsidRPr="0057335A">
        <w:rPr>
          <w:rFonts w:eastAsia="Calibri" w:cs="Times New Roman"/>
          <w:color w:val="000000" w:themeColor="text1"/>
          <w:szCs w:val="28"/>
        </w:rPr>
        <w:t>The Director of the Central Fund approves expenditures for expenditures belonging to the expenses of management and operation of the Fund according to the actual use volume, with actual and valid invoices and receipts for actual expenditures with specific expenditure levels. as follows:</w:t>
      </w:r>
    </w:p>
    <w:p w14:paraId="4F552C36" w14:textId="77777777" w:rsidR="0057335A" w:rsidRPr="0057335A" w:rsidRDefault="0057335A" w:rsidP="0057335A">
      <w:pPr>
        <w:tabs>
          <w:tab w:val="left" w:pos="0"/>
        </w:tabs>
        <w:spacing w:before="120" w:after="120" w:line="240" w:lineRule="auto"/>
        <w:ind w:firstLine="720"/>
        <w:jc w:val="both"/>
        <w:rPr>
          <w:rFonts w:eastAsia="Calibri" w:cs="Times New Roman"/>
          <w:color w:val="000000" w:themeColor="text1"/>
          <w:szCs w:val="28"/>
        </w:rPr>
      </w:pPr>
      <w:r w:rsidRPr="0057335A">
        <w:rPr>
          <w:rFonts w:eastAsia="Calibri" w:cs="Times New Roman"/>
          <w:color w:val="000000" w:themeColor="text1"/>
          <w:szCs w:val="28"/>
        </w:rPr>
        <w:t>1. Wages, salary allowances and salary deductions for contract workers</w:t>
      </w:r>
    </w:p>
    <w:p w14:paraId="118DE884" w14:textId="77777777" w:rsidR="0057335A" w:rsidRPr="0057335A" w:rsidRDefault="0057335A" w:rsidP="0057335A">
      <w:pPr>
        <w:tabs>
          <w:tab w:val="left" w:pos="0"/>
        </w:tabs>
        <w:spacing w:before="120" w:after="120" w:line="240" w:lineRule="auto"/>
        <w:ind w:firstLine="720"/>
        <w:jc w:val="both"/>
        <w:rPr>
          <w:rFonts w:eastAsia="Calibri" w:cs="Times New Roman"/>
          <w:color w:val="000000" w:themeColor="text1"/>
          <w:szCs w:val="28"/>
        </w:rPr>
      </w:pPr>
      <w:r w:rsidRPr="0057335A">
        <w:rPr>
          <w:rFonts w:eastAsia="Calibri" w:cs="Times New Roman"/>
          <w:color w:val="000000" w:themeColor="text1"/>
          <w:szCs w:val="28"/>
        </w:rPr>
        <w:t>The Fund's director signs a labor contract for a number of jobs serving the Fund's operations, decides on the salary level and salary allowance (if any) on the basis of agreement with the employee and the provisions of the Labor Code. Act No. 45/2019/QH14 and the donor's mechanisms and policies.</w:t>
      </w:r>
    </w:p>
    <w:p w14:paraId="0C1DBBB7" w14:textId="77777777" w:rsidR="0057335A" w:rsidRPr="0057335A" w:rsidRDefault="0057335A" w:rsidP="0057335A">
      <w:pPr>
        <w:tabs>
          <w:tab w:val="left" w:pos="0"/>
        </w:tabs>
        <w:spacing w:before="120" w:after="120" w:line="240" w:lineRule="auto"/>
        <w:ind w:firstLine="720"/>
        <w:jc w:val="both"/>
        <w:rPr>
          <w:rFonts w:eastAsia="Calibri" w:cs="Times New Roman"/>
          <w:color w:val="000000" w:themeColor="text1"/>
          <w:szCs w:val="28"/>
        </w:rPr>
      </w:pPr>
      <w:r w:rsidRPr="0057335A">
        <w:rPr>
          <w:rFonts w:eastAsia="Calibri" w:cs="Times New Roman"/>
          <w:color w:val="000000" w:themeColor="text1"/>
          <w:szCs w:val="28"/>
        </w:rPr>
        <w:t>b) Salary deductions (social insurance, health insurance, trade union fees, unemployment insurance) Funds shall comply with current regulations.</w:t>
      </w:r>
    </w:p>
    <w:p w14:paraId="6BB711F3" w14:textId="77777777" w:rsidR="0057335A" w:rsidRPr="0057335A" w:rsidRDefault="0057335A" w:rsidP="0057335A">
      <w:pPr>
        <w:tabs>
          <w:tab w:val="left" w:pos="0"/>
        </w:tabs>
        <w:spacing w:before="120" w:after="120" w:line="240" w:lineRule="auto"/>
        <w:ind w:firstLine="720"/>
        <w:jc w:val="both"/>
        <w:rPr>
          <w:rFonts w:eastAsia="Calibri" w:cs="Times New Roman"/>
          <w:color w:val="000000" w:themeColor="text1"/>
          <w:szCs w:val="28"/>
        </w:rPr>
      </w:pPr>
      <w:r w:rsidRPr="0057335A">
        <w:rPr>
          <w:rFonts w:eastAsia="Calibri" w:cs="Times New Roman"/>
          <w:color w:val="000000" w:themeColor="text1"/>
          <w:szCs w:val="28"/>
        </w:rPr>
        <w:t>2. Responsibility allowance for the Fund's management and administration apparatus as follows:</w:t>
      </w:r>
    </w:p>
    <w:p w14:paraId="69389980" w14:textId="77777777" w:rsidR="0057335A" w:rsidRPr="0057335A" w:rsidRDefault="0057335A" w:rsidP="0057335A">
      <w:pPr>
        <w:tabs>
          <w:tab w:val="left" w:pos="0"/>
        </w:tabs>
        <w:spacing w:before="120" w:after="120" w:line="240" w:lineRule="auto"/>
        <w:ind w:firstLine="720"/>
        <w:jc w:val="both"/>
        <w:rPr>
          <w:rFonts w:eastAsia="Calibri" w:cs="Times New Roman"/>
          <w:color w:val="000000" w:themeColor="text1"/>
          <w:szCs w:val="28"/>
        </w:rPr>
      </w:pPr>
      <w:r w:rsidRPr="0057335A">
        <w:rPr>
          <w:rFonts w:eastAsia="Calibri" w:cs="Times New Roman"/>
          <w:color w:val="000000" w:themeColor="text1"/>
          <w:szCs w:val="28"/>
        </w:rPr>
        <w:t>- Chairman: ………………. VND/month.</w:t>
      </w:r>
    </w:p>
    <w:p w14:paraId="3B65B804" w14:textId="77777777" w:rsidR="0057335A" w:rsidRPr="0057335A" w:rsidRDefault="0057335A" w:rsidP="0057335A">
      <w:pPr>
        <w:tabs>
          <w:tab w:val="left" w:pos="0"/>
        </w:tabs>
        <w:spacing w:before="120" w:after="120" w:line="240" w:lineRule="auto"/>
        <w:ind w:firstLine="720"/>
        <w:jc w:val="both"/>
        <w:rPr>
          <w:rFonts w:eastAsia="Calibri" w:cs="Times New Roman"/>
          <w:color w:val="000000" w:themeColor="text1"/>
          <w:szCs w:val="28"/>
        </w:rPr>
      </w:pPr>
      <w:r w:rsidRPr="0057335A">
        <w:rPr>
          <w:rFonts w:eastAsia="Calibri" w:cs="Times New Roman"/>
          <w:color w:val="000000" w:themeColor="text1"/>
          <w:szCs w:val="28"/>
        </w:rPr>
        <w:t>- Standing Vice Chairman of the Council: …………. VND/month.</w:t>
      </w:r>
    </w:p>
    <w:p w14:paraId="4851363D" w14:textId="77777777" w:rsidR="0057335A" w:rsidRPr="0057335A" w:rsidRDefault="0057335A" w:rsidP="0057335A">
      <w:pPr>
        <w:tabs>
          <w:tab w:val="left" w:pos="0"/>
        </w:tabs>
        <w:spacing w:before="120" w:after="120" w:line="240" w:lineRule="auto"/>
        <w:ind w:firstLine="720"/>
        <w:jc w:val="both"/>
        <w:rPr>
          <w:rFonts w:eastAsia="Calibri" w:cs="Times New Roman"/>
          <w:color w:val="000000" w:themeColor="text1"/>
          <w:szCs w:val="28"/>
        </w:rPr>
      </w:pPr>
      <w:r w:rsidRPr="0057335A">
        <w:rPr>
          <w:rFonts w:eastAsia="Calibri" w:cs="Times New Roman"/>
          <w:color w:val="000000" w:themeColor="text1"/>
          <w:szCs w:val="28"/>
        </w:rPr>
        <w:t>- Vice Chairman cum Fund Director: …………. VND/month</w:t>
      </w:r>
    </w:p>
    <w:p w14:paraId="6E9A9242" w14:textId="77777777" w:rsidR="0057335A" w:rsidRPr="0057335A" w:rsidRDefault="0057335A" w:rsidP="0057335A">
      <w:pPr>
        <w:tabs>
          <w:tab w:val="left" w:pos="0"/>
        </w:tabs>
        <w:spacing w:before="120" w:after="120" w:line="240" w:lineRule="auto"/>
        <w:ind w:firstLine="720"/>
        <w:jc w:val="both"/>
        <w:rPr>
          <w:rFonts w:eastAsia="Calibri" w:cs="Times New Roman"/>
          <w:color w:val="000000" w:themeColor="text1"/>
          <w:szCs w:val="28"/>
        </w:rPr>
      </w:pPr>
      <w:r w:rsidRPr="0057335A">
        <w:rPr>
          <w:rFonts w:eastAsia="Calibri" w:cs="Times New Roman"/>
          <w:color w:val="000000" w:themeColor="text1"/>
          <w:szCs w:val="28"/>
        </w:rPr>
        <w:lastRenderedPageBreak/>
        <w:t>- Head of the Supervisory Board and members of the Board: …………. VND/month</w:t>
      </w:r>
    </w:p>
    <w:p w14:paraId="3AE9CE7C" w14:textId="77777777" w:rsidR="0057335A" w:rsidRPr="0057335A" w:rsidRDefault="0057335A" w:rsidP="0057335A">
      <w:pPr>
        <w:tabs>
          <w:tab w:val="left" w:pos="0"/>
        </w:tabs>
        <w:spacing w:before="120" w:after="120" w:line="240" w:lineRule="auto"/>
        <w:ind w:firstLine="720"/>
        <w:jc w:val="both"/>
        <w:rPr>
          <w:rFonts w:eastAsia="Calibri" w:cs="Times New Roman"/>
          <w:color w:val="000000" w:themeColor="text1"/>
          <w:szCs w:val="28"/>
        </w:rPr>
      </w:pPr>
      <w:r w:rsidRPr="0057335A">
        <w:rPr>
          <w:rFonts w:eastAsia="Calibri" w:cs="Times New Roman"/>
          <w:color w:val="000000" w:themeColor="text1"/>
          <w:szCs w:val="28"/>
        </w:rPr>
        <w:t>- Member of the Supervisory Board: …………. VND/month.</w:t>
      </w:r>
    </w:p>
    <w:p w14:paraId="36A34317" w14:textId="77777777" w:rsidR="0057335A" w:rsidRPr="0057335A" w:rsidRDefault="0057335A" w:rsidP="0057335A">
      <w:pPr>
        <w:tabs>
          <w:tab w:val="left" w:pos="0"/>
        </w:tabs>
        <w:spacing w:before="120" w:after="120" w:line="240" w:lineRule="auto"/>
        <w:ind w:firstLine="720"/>
        <w:jc w:val="both"/>
        <w:rPr>
          <w:rFonts w:eastAsia="Calibri" w:cs="Times New Roman"/>
          <w:color w:val="000000" w:themeColor="text1"/>
          <w:szCs w:val="28"/>
        </w:rPr>
      </w:pPr>
      <w:r w:rsidRPr="0057335A">
        <w:rPr>
          <w:rFonts w:eastAsia="Calibri" w:cs="Times New Roman"/>
          <w:color w:val="000000" w:themeColor="text1"/>
          <w:szCs w:val="28"/>
        </w:rPr>
        <w:t>- Deputy Director of the Fund: ……VND/month.</w:t>
      </w:r>
    </w:p>
    <w:p w14:paraId="30518D3E" w14:textId="77777777" w:rsidR="0057335A" w:rsidRPr="0057335A" w:rsidRDefault="0057335A" w:rsidP="0057335A">
      <w:pPr>
        <w:tabs>
          <w:tab w:val="left" w:pos="0"/>
        </w:tabs>
        <w:spacing w:before="120" w:after="120" w:line="240" w:lineRule="auto"/>
        <w:ind w:firstLine="720"/>
        <w:jc w:val="both"/>
        <w:rPr>
          <w:rFonts w:eastAsia="Calibri" w:cs="Times New Roman"/>
          <w:color w:val="000000" w:themeColor="text1"/>
          <w:szCs w:val="28"/>
        </w:rPr>
      </w:pPr>
      <w:r w:rsidRPr="0057335A">
        <w:rPr>
          <w:rFonts w:eastAsia="Calibri" w:cs="Times New Roman"/>
          <w:color w:val="000000" w:themeColor="text1"/>
          <w:szCs w:val="28"/>
        </w:rPr>
        <w:t>- Heads of professional departments: ……………… VND/month.</w:t>
      </w:r>
    </w:p>
    <w:p w14:paraId="43A44CBA" w14:textId="77777777" w:rsidR="0057335A" w:rsidRPr="0057335A" w:rsidRDefault="0057335A" w:rsidP="0057335A">
      <w:pPr>
        <w:tabs>
          <w:tab w:val="left" w:pos="0"/>
        </w:tabs>
        <w:spacing w:before="120" w:after="120" w:line="240" w:lineRule="auto"/>
        <w:ind w:firstLine="720"/>
        <w:jc w:val="both"/>
        <w:rPr>
          <w:rFonts w:eastAsia="Calibri" w:cs="Times New Roman"/>
          <w:color w:val="000000" w:themeColor="text1"/>
          <w:szCs w:val="28"/>
        </w:rPr>
      </w:pPr>
      <w:r w:rsidRPr="0057335A">
        <w:rPr>
          <w:rFonts w:eastAsia="Calibri" w:cs="Times New Roman"/>
          <w:color w:val="000000" w:themeColor="text1"/>
          <w:szCs w:val="28"/>
        </w:rPr>
        <w:t>- Deputy of professional departments: ……………… VND/month.</w:t>
      </w:r>
    </w:p>
    <w:p w14:paraId="1120672C" w14:textId="77777777" w:rsidR="0057335A" w:rsidRPr="0057335A" w:rsidRDefault="0057335A" w:rsidP="0057335A">
      <w:pPr>
        <w:tabs>
          <w:tab w:val="left" w:pos="0"/>
        </w:tabs>
        <w:spacing w:before="120" w:after="120" w:line="240" w:lineRule="auto"/>
        <w:ind w:firstLine="720"/>
        <w:jc w:val="both"/>
        <w:rPr>
          <w:rFonts w:eastAsia="Calibri" w:cs="Times New Roman"/>
          <w:color w:val="000000" w:themeColor="text1"/>
          <w:szCs w:val="28"/>
        </w:rPr>
      </w:pPr>
      <w:r w:rsidRPr="0057335A">
        <w:rPr>
          <w:rFonts w:eastAsia="Calibri" w:cs="Times New Roman"/>
          <w:color w:val="000000" w:themeColor="text1"/>
          <w:szCs w:val="28"/>
        </w:rPr>
        <w:t>- Chief accountant: ……………… VND/month (in case of civil servants, part-time public employees).</w:t>
      </w:r>
    </w:p>
    <w:p w14:paraId="2322B02B" w14:textId="77777777" w:rsidR="0057335A" w:rsidRPr="0057335A" w:rsidRDefault="0057335A" w:rsidP="0057335A">
      <w:pPr>
        <w:tabs>
          <w:tab w:val="left" w:pos="0"/>
        </w:tabs>
        <w:spacing w:before="120" w:after="120" w:line="240" w:lineRule="auto"/>
        <w:ind w:firstLine="720"/>
        <w:jc w:val="both"/>
        <w:rPr>
          <w:rFonts w:eastAsia="Calibri" w:cs="Times New Roman"/>
          <w:color w:val="000000" w:themeColor="text1"/>
          <w:szCs w:val="28"/>
        </w:rPr>
      </w:pPr>
      <w:r w:rsidRPr="0057335A">
        <w:rPr>
          <w:rFonts w:eastAsia="Calibri" w:cs="Times New Roman"/>
          <w:color w:val="000000" w:themeColor="text1"/>
          <w:szCs w:val="28"/>
        </w:rPr>
        <w:t>- Officers of specialized and professional units of the Fund (except staff who are contract workers): …………. VND/month.</w:t>
      </w:r>
    </w:p>
    <w:p w14:paraId="04CD2968" w14:textId="77777777" w:rsidR="0057335A" w:rsidRPr="0057335A" w:rsidRDefault="0057335A" w:rsidP="0057335A">
      <w:pPr>
        <w:tabs>
          <w:tab w:val="left" w:pos="0"/>
        </w:tabs>
        <w:spacing w:before="120" w:after="120" w:line="240" w:lineRule="auto"/>
        <w:ind w:firstLine="720"/>
        <w:jc w:val="both"/>
        <w:rPr>
          <w:rFonts w:eastAsia="Calibri" w:cs="Times New Roman"/>
          <w:color w:val="000000" w:themeColor="text1"/>
          <w:szCs w:val="28"/>
        </w:rPr>
      </w:pPr>
      <w:r w:rsidRPr="0057335A">
        <w:rPr>
          <w:rFonts w:eastAsia="Calibri" w:cs="Times New Roman"/>
          <w:color w:val="000000" w:themeColor="text1"/>
          <w:szCs w:val="28"/>
        </w:rPr>
        <w:t>3. Overtime pay:</w:t>
      </w:r>
    </w:p>
    <w:p w14:paraId="4DBA2EB5" w14:textId="77777777" w:rsidR="0057335A" w:rsidRPr="0057335A" w:rsidRDefault="0057335A" w:rsidP="0057335A">
      <w:pPr>
        <w:tabs>
          <w:tab w:val="left" w:pos="0"/>
        </w:tabs>
        <w:spacing w:before="120" w:after="120" w:line="240" w:lineRule="auto"/>
        <w:ind w:firstLine="720"/>
        <w:jc w:val="both"/>
        <w:rPr>
          <w:rFonts w:eastAsia="Calibri" w:cs="Times New Roman"/>
          <w:color w:val="000000" w:themeColor="text1"/>
          <w:szCs w:val="28"/>
        </w:rPr>
      </w:pPr>
      <w:r w:rsidRPr="0057335A">
        <w:rPr>
          <w:rFonts w:eastAsia="Calibri" w:cs="Times New Roman"/>
          <w:color w:val="000000" w:themeColor="text1"/>
          <w:szCs w:val="28"/>
        </w:rPr>
        <w:t>The Fund pays overtime according to the provisions of the Labor Code No. 45/2019/QH14 and the donor's mechanism and policy (if any).</w:t>
      </w:r>
    </w:p>
    <w:p w14:paraId="7A9EAADF" w14:textId="77777777" w:rsidR="0057335A" w:rsidRPr="00BD36A4" w:rsidRDefault="0057335A" w:rsidP="0057335A">
      <w:pPr>
        <w:spacing w:before="120" w:after="120" w:line="240" w:lineRule="auto"/>
        <w:ind w:firstLine="720"/>
        <w:jc w:val="both"/>
        <w:rPr>
          <w:rFonts w:eastAsia="Times New Roman" w:cs="Times New Roman"/>
          <w:color w:val="000000" w:themeColor="text1"/>
          <w:szCs w:val="28"/>
          <w:lang w:eastAsia="zh-CN"/>
        </w:rPr>
      </w:pPr>
      <w:r w:rsidRPr="00BD36A4">
        <w:rPr>
          <w:rFonts w:eastAsia="Times New Roman" w:cs="Times New Roman"/>
          <w:color w:val="000000" w:themeColor="text1"/>
          <w:szCs w:val="28"/>
          <w:lang w:eastAsia="zh-CN"/>
        </w:rPr>
        <w:t>4. Payment for public services</w:t>
      </w:r>
    </w:p>
    <w:p w14:paraId="340E140A" w14:textId="77777777" w:rsidR="0057335A" w:rsidRPr="00BD36A4" w:rsidRDefault="0057335A" w:rsidP="0057335A">
      <w:pPr>
        <w:spacing w:before="120" w:after="120" w:line="240" w:lineRule="auto"/>
        <w:ind w:firstLine="720"/>
        <w:jc w:val="both"/>
        <w:rPr>
          <w:rFonts w:eastAsia="Times New Roman" w:cs="Times New Roman"/>
          <w:color w:val="000000" w:themeColor="text1"/>
          <w:szCs w:val="28"/>
          <w:lang w:eastAsia="zh-CN"/>
        </w:rPr>
      </w:pPr>
      <w:r w:rsidRPr="00BD36A4">
        <w:rPr>
          <w:rFonts w:eastAsia="Times New Roman" w:cs="Times New Roman"/>
          <w:color w:val="000000" w:themeColor="text1"/>
          <w:szCs w:val="28"/>
          <w:lang w:eastAsia="zh-CN"/>
        </w:rPr>
        <w:t>a) Electricity, water, sanitation and other services served at the Fund's head office: to be paid according to actual arising, ensuring thrift and efficiency.</w:t>
      </w:r>
    </w:p>
    <w:p w14:paraId="1B23942F" w14:textId="77777777" w:rsidR="0057335A" w:rsidRPr="00BD36A4" w:rsidRDefault="0057335A" w:rsidP="0057335A">
      <w:pPr>
        <w:spacing w:before="120" w:after="120" w:line="240" w:lineRule="auto"/>
        <w:ind w:firstLine="720"/>
        <w:jc w:val="both"/>
        <w:rPr>
          <w:rFonts w:eastAsia="Times New Roman" w:cs="Times New Roman"/>
          <w:color w:val="000000" w:themeColor="text1"/>
          <w:szCs w:val="28"/>
          <w:lang w:eastAsia="zh-CN"/>
        </w:rPr>
      </w:pPr>
      <w:r w:rsidRPr="00BD36A4">
        <w:rPr>
          <w:rFonts w:eastAsia="Times New Roman" w:cs="Times New Roman"/>
          <w:color w:val="000000" w:themeColor="text1"/>
          <w:szCs w:val="28"/>
          <w:lang w:eastAsia="zh-CN"/>
        </w:rPr>
        <w:t>b) Fuel, toll fee: In case using the car of another unit, the Fund will pay petrol and toll fees according to regulations that unit is applying.</w:t>
      </w:r>
    </w:p>
    <w:p w14:paraId="3EF88CAA" w14:textId="77777777" w:rsidR="0057335A" w:rsidRPr="00BD36A4" w:rsidRDefault="0057335A" w:rsidP="0057335A">
      <w:pPr>
        <w:spacing w:before="120" w:after="120" w:line="240" w:lineRule="auto"/>
        <w:ind w:firstLine="720"/>
        <w:jc w:val="both"/>
        <w:rPr>
          <w:rFonts w:eastAsia="Times New Roman" w:cs="Times New Roman"/>
          <w:color w:val="000000" w:themeColor="text1"/>
          <w:szCs w:val="28"/>
          <w:lang w:eastAsia="zh-CN"/>
        </w:rPr>
      </w:pPr>
      <w:r w:rsidRPr="00BD36A4">
        <w:rPr>
          <w:rFonts w:eastAsia="Times New Roman" w:cs="Times New Roman"/>
          <w:color w:val="000000" w:themeColor="text1"/>
          <w:szCs w:val="28"/>
          <w:lang w:eastAsia="zh-CN"/>
        </w:rPr>
        <w:t>5. Office Supplies:</w:t>
      </w:r>
    </w:p>
    <w:p w14:paraId="60393B6F" w14:textId="77777777" w:rsidR="0057335A" w:rsidRPr="00BD36A4" w:rsidRDefault="0057335A" w:rsidP="0057335A">
      <w:pPr>
        <w:spacing w:before="120" w:after="120" w:line="240" w:lineRule="auto"/>
        <w:ind w:firstLine="720"/>
        <w:jc w:val="both"/>
        <w:rPr>
          <w:rFonts w:eastAsia="Times New Roman" w:cs="Times New Roman"/>
          <w:color w:val="000000" w:themeColor="text1"/>
          <w:szCs w:val="28"/>
          <w:lang w:eastAsia="zh-CN"/>
        </w:rPr>
      </w:pPr>
      <w:r w:rsidRPr="00BD36A4">
        <w:rPr>
          <w:rFonts w:eastAsia="Times New Roman" w:cs="Times New Roman"/>
          <w:color w:val="000000" w:themeColor="text1"/>
          <w:szCs w:val="28"/>
          <w:lang w:eastAsia="zh-CN"/>
        </w:rPr>
        <w:t>a) Cost of office supplies means expenses for purchasing stationery, office tools, printing and photocopy and other office supplies directly serving the Fund's operations, excluding expenses for stationery, photocopy and printing for conferences, seminars, training and workshops.</w:t>
      </w:r>
    </w:p>
    <w:p w14:paraId="0EA9FDD3" w14:textId="77777777" w:rsidR="0057335A" w:rsidRPr="00BD36A4" w:rsidRDefault="0057335A" w:rsidP="0057335A">
      <w:pPr>
        <w:spacing w:before="120" w:after="120" w:line="240" w:lineRule="auto"/>
        <w:ind w:firstLine="720"/>
        <w:jc w:val="both"/>
        <w:rPr>
          <w:rFonts w:eastAsia="Times New Roman" w:cs="Times New Roman"/>
          <w:color w:val="000000" w:themeColor="text1"/>
          <w:szCs w:val="28"/>
          <w:lang w:eastAsia="zh-CN"/>
        </w:rPr>
      </w:pPr>
      <w:r w:rsidRPr="00BD36A4">
        <w:rPr>
          <w:rFonts w:eastAsia="Times New Roman" w:cs="Times New Roman"/>
          <w:color w:val="000000" w:themeColor="text1"/>
          <w:szCs w:val="28"/>
          <w:lang w:eastAsia="zh-CN"/>
        </w:rPr>
        <w:t>b) Cost of office supplies shall be paid according to actual arising, ensuring savings and efficiency.</w:t>
      </w:r>
    </w:p>
    <w:p w14:paraId="2A7B3BBB" w14:textId="77777777" w:rsidR="0057335A" w:rsidRPr="00BD36A4" w:rsidRDefault="0057335A" w:rsidP="0057335A">
      <w:pPr>
        <w:spacing w:before="120" w:after="120" w:line="240" w:lineRule="auto"/>
        <w:ind w:firstLine="720"/>
        <w:jc w:val="both"/>
        <w:rPr>
          <w:rFonts w:eastAsia="Times New Roman" w:cs="Times New Roman"/>
          <w:color w:val="000000" w:themeColor="text1"/>
          <w:szCs w:val="28"/>
          <w:lang w:eastAsia="zh-CN"/>
        </w:rPr>
      </w:pPr>
      <w:r w:rsidRPr="00BD36A4">
        <w:rPr>
          <w:rFonts w:eastAsia="Times New Roman" w:cs="Times New Roman"/>
          <w:color w:val="000000" w:themeColor="text1"/>
          <w:szCs w:val="28"/>
          <w:lang w:val="vi-VN" w:eastAsia="zh-CN"/>
        </w:rPr>
        <w:t>6. Office rental of the Fund: Payment for office rentals according to actual needs, ensuring savings and efficiency. The office rental norm shall be decided by the Fund's Director based on the balance between the needs and the available funds of the Fund Management Agency.</w:t>
      </w:r>
    </w:p>
    <w:p w14:paraId="54AF31A0" w14:textId="77777777" w:rsidR="0057335A" w:rsidRPr="00BD36A4" w:rsidRDefault="0057335A" w:rsidP="0057335A">
      <w:pPr>
        <w:spacing w:before="120" w:after="120" w:line="240" w:lineRule="auto"/>
        <w:ind w:firstLine="720"/>
        <w:jc w:val="both"/>
        <w:rPr>
          <w:rFonts w:eastAsia="Times New Roman" w:cs="Times New Roman"/>
          <w:color w:val="000000" w:themeColor="text1"/>
          <w:szCs w:val="28"/>
          <w:lang w:eastAsia="zh-CN"/>
        </w:rPr>
      </w:pPr>
      <w:r w:rsidRPr="00BD36A4">
        <w:rPr>
          <w:rFonts w:eastAsia="Times New Roman" w:cs="Times New Roman"/>
          <w:color w:val="000000" w:themeColor="text1"/>
          <w:szCs w:val="28"/>
          <w:lang w:val="vi-VN" w:eastAsia="zh-CN"/>
        </w:rPr>
        <w:t>7. Telephone, internet and postal charges for general operation of the Fund: to be paid according to the actual arising, ensuring savings and efficiency.</w:t>
      </w:r>
    </w:p>
    <w:p w14:paraId="600FA5E8" w14:textId="77777777" w:rsidR="0057335A" w:rsidRPr="00BD36A4" w:rsidRDefault="0057335A" w:rsidP="0057335A">
      <w:pPr>
        <w:spacing w:before="120" w:after="120" w:line="240" w:lineRule="auto"/>
        <w:ind w:firstLine="720"/>
        <w:jc w:val="both"/>
        <w:rPr>
          <w:rFonts w:eastAsia="Times New Roman" w:cs="Times New Roman"/>
          <w:color w:val="000000" w:themeColor="text1"/>
          <w:szCs w:val="28"/>
          <w:lang w:eastAsia="zh-CN"/>
        </w:rPr>
      </w:pPr>
      <w:r w:rsidRPr="00BD36A4">
        <w:rPr>
          <w:rFonts w:eastAsia="Times New Roman" w:cs="Times New Roman"/>
          <w:color w:val="000000" w:themeColor="text1"/>
          <w:szCs w:val="28"/>
          <w:lang w:val="vi-VN" w:eastAsia="zh-CN"/>
        </w:rPr>
        <w:t>8. Expenses for business trips, conferences, seminars and training; meetings of the Fund Management Board and other meetings related to the Fund's operations.</w:t>
      </w:r>
    </w:p>
    <w:p w14:paraId="535CACDE" w14:textId="77777777" w:rsidR="0057335A" w:rsidRPr="00BD36A4" w:rsidRDefault="0057335A" w:rsidP="0057335A">
      <w:pPr>
        <w:spacing w:before="120" w:after="120" w:line="240" w:lineRule="auto"/>
        <w:ind w:firstLine="720"/>
        <w:jc w:val="both"/>
        <w:rPr>
          <w:rFonts w:eastAsia="Times New Roman" w:cs="Times New Roman"/>
          <w:color w:val="000000" w:themeColor="text1"/>
          <w:szCs w:val="28"/>
          <w:lang w:eastAsia="zh-CN"/>
        </w:rPr>
      </w:pPr>
      <w:r w:rsidRPr="00BD36A4">
        <w:rPr>
          <w:rFonts w:eastAsia="Times New Roman" w:cs="Times New Roman"/>
          <w:color w:val="000000" w:themeColor="text1"/>
          <w:szCs w:val="28"/>
          <w:lang w:val="vi-VN" w:eastAsia="zh-CN"/>
        </w:rPr>
        <w:t xml:space="preserve">Expenditure levels shall comply with regulations on working-trip allowances and conference regimes. In case of actual requirements, the Fund's Director decides the expenditure level according to the actual costs incurred </w:t>
      </w:r>
      <w:r w:rsidRPr="00BD36A4">
        <w:rPr>
          <w:rFonts w:eastAsia="Times New Roman" w:cs="Times New Roman"/>
          <w:color w:val="000000" w:themeColor="text1"/>
          <w:szCs w:val="28"/>
          <w:lang w:val="vi-VN" w:eastAsia="zh-CN"/>
        </w:rPr>
        <w:lastRenderedPageBreak/>
        <w:t>higher than prescribed but must have legal and valid invoices and documents and ensure efficiency and savings</w:t>
      </w:r>
    </w:p>
    <w:p w14:paraId="25609698" w14:textId="77777777" w:rsidR="0057335A" w:rsidRPr="0057335A" w:rsidRDefault="0057335A" w:rsidP="0057335A">
      <w:pPr>
        <w:spacing w:before="120" w:after="120" w:line="240" w:lineRule="auto"/>
        <w:ind w:firstLine="720"/>
        <w:jc w:val="both"/>
        <w:rPr>
          <w:color w:val="000000" w:themeColor="text1"/>
          <w:szCs w:val="28"/>
        </w:rPr>
      </w:pPr>
      <w:r w:rsidRPr="0057335A">
        <w:rPr>
          <w:color w:val="000000" w:themeColor="text1"/>
          <w:szCs w:val="28"/>
          <w:lang w:val="vi-VN"/>
        </w:rPr>
        <w:t>a) Payment of travel:</w:t>
      </w:r>
    </w:p>
    <w:p w14:paraId="057E05D0" w14:textId="77777777" w:rsidR="0057335A" w:rsidRPr="0057335A" w:rsidRDefault="0057335A" w:rsidP="0057335A">
      <w:pPr>
        <w:pStyle w:val="NormalWeb"/>
        <w:spacing w:before="120" w:beforeAutospacing="0" w:after="120" w:afterAutospacing="0"/>
        <w:ind w:firstLine="720"/>
        <w:jc w:val="both"/>
        <w:rPr>
          <w:color w:val="000000" w:themeColor="text1"/>
        </w:rPr>
      </w:pPr>
      <w:r w:rsidRPr="0057335A">
        <w:rPr>
          <w:color w:val="000000" w:themeColor="text1"/>
          <w:sz w:val="28"/>
          <w:szCs w:val="28"/>
          <w:lang w:val="vi-VN"/>
        </w:rPr>
        <w:t>- The travelling items (in case the transportation vehicle are not arranged) including:</w:t>
      </w:r>
    </w:p>
    <w:p w14:paraId="4EB19FB4" w14:textId="77777777" w:rsidR="0057335A" w:rsidRPr="0057335A" w:rsidRDefault="0057335A" w:rsidP="0057335A">
      <w:pPr>
        <w:pStyle w:val="NormalWeb"/>
        <w:spacing w:before="120" w:beforeAutospacing="0" w:after="120" w:afterAutospacing="0"/>
        <w:ind w:firstLine="720"/>
        <w:jc w:val="both"/>
        <w:rPr>
          <w:color w:val="000000" w:themeColor="text1"/>
        </w:rPr>
      </w:pPr>
      <w:r w:rsidRPr="0057335A">
        <w:rPr>
          <w:color w:val="000000" w:themeColor="text1"/>
          <w:sz w:val="28"/>
          <w:szCs w:val="28"/>
          <w:lang w:val="vi-VN"/>
        </w:rPr>
        <w:t>+ </w:t>
      </w:r>
      <w:r w:rsidRPr="0057335A">
        <w:rPr>
          <w:color w:val="000000" w:themeColor="text1"/>
          <w:sz w:val="28"/>
          <w:szCs w:val="28"/>
        </w:rPr>
        <w:t>Expenses for the way from home/agency to the airport/train station/bus station and back; Air tickets, train tickets to </w:t>
      </w:r>
      <w:r w:rsidRPr="0057335A">
        <w:rPr>
          <w:color w:val="000000" w:themeColor="text1"/>
        </w:rPr>
        <w:t>workplaces</w:t>
      </w:r>
      <w:r w:rsidRPr="0057335A">
        <w:rPr>
          <w:color w:val="000000" w:themeColor="text1"/>
          <w:sz w:val="28"/>
          <w:szCs w:val="28"/>
        </w:rPr>
        <w:t> and vice versa.</w:t>
      </w:r>
    </w:p>
    <w:p w14:paraId="0F489D80" w14:textId="77777777" w:rsidR="0057335A" w:rsidRPr="0057335A" w:rsidRDefault="0057335A" w:rsidP="0057335A">
      <w:pPr>
        <w:pStyle w:val="NormalWeb"/>
        <w:spacing w:before="120" w:beforeAutospacing="0" w:after="120" w:afterAutospacing="0"/>
        <w:ind w:firstLine="720"/>
        <w:jc w:val="both"/>
        <w:rPr>
          <w:color w:val="000000" w:themeColor="text1"/>
        </w:rPr>
      </w:pPr>
      <w:r w:rsidRPr="0057335A">
        <w:rPr>
          <w:color w:val="000000" w:themeColor="text1"/>
          <w:sz w:val="28"/>
          <w:szCs w:val="28"/>
          <w:lang w:val="vi-VN"/>
        </w:rPr>
        <w:t>+ Expenses for traveling in the locality: From the hotel to the workplace, from the airport/train station/bus station to the accommodation and the way back. </w:t>
      </w:r>
    </w:p>
    <w:p w14:paraId="6FCEFA8F" w14:textId="77777777" w:rsidR="0057335A" w:rsidRPr="0057335A" w:rsidRDefault="0057335A" w:rsidP="0057335A">
      <w:pPr>
        <w:pStyle w:val="NormalWeb"/>
        <w:spacing w:before="120" w:beforeAutospacing="0" w:after="120" w:afterAutospacing="0"/>
        <w:ind w:firstLine="720"/>
        <w:jc w:val="both"/>
        <w:rPr>
          <w:color w:val="000000" w:themeColor="text1"/>
        </w:rPr>
      </w:pPr>
      <w:r w:rsidRPr="0057335A">
        <w:rPr>
          <w:color w:val="000000" w:themeColor="text1"/>
          <w:sz w:val="28"/>
          <w:szCs w:val="28"/>
          <w:lang w:val="vi-VN"/>
        </w:rPr>
        <w:t>+ Fees and charges for traveling by inland vehicle, waterway, or sea transport for traveller and the traveller's vehicle.</w:t>
      </w:r>
    </w:p>
    <w:p w14:paraId="726F2F97" w14:textId="77777777" w:rsidR="0057335A" w:rsidRPr="0057335A" w:rsidRDefault="0057335A" w:rsidP="0057335A">
      <w:pPr>
        <w:pStyle w:val="NormalWeb"/>
        <w:spacing w:before="120" w:beforeAutospacing="0" w:after="120" w:afterAutospacing="0"/>
        <w:ind w:firstLine="720"/>
        <w:jc w:val="both"/>
        <w:rPr>
          <w:color w:val="000000" w:themeColor="text1"/>
        </w:rPr>
      </w:pPr>
      <w:r w:rsidRPr="0057335A">
        <w:rPr>
          <w:color w:val="000000" w:themeColor="text1"/>
          <w:sz w:val="28"/>
          <w:szCs w:val="28"/>
          <w:lang w:val="vi-VN"/>
        </w:rPr>
        <w:t>+ Transportation fees for documents, equipment and tools (if any) directly serving the business trip that the business traveler has paid.</w:t>
      </w:r>
    </w:p>
    <w:p w14:paraId="2E81A692" w14:textId="77777777" w:rsidR="0057335A" w:rsidRPr="0057335A" w:rsidRDefault="0057335A" w:rsidP="0057335A">
      <w:pPr>
        <w:pStyle w:val="NormalWeb"/>
        <w:spacing w:before="120" w:beforeAutospacing="0" w:after="120" w:afterAutospacing="0"/>
        <w:ind w:firstLine="720"/>
        <w:jc w:val="both"/>
        <w:rPr>
          <w:color w:val="000000" w:themeColor="text1"/>
        </w:rPr>
      </w:pPr>
      <w:r w:rsidRPr="0057335A">
        <w:rPr>
          <w:color w:val="000000" w:themeColor="text1"/>
          <w:sz w:val="28"/>
          <w:szCs w:val="28"/>
          <w:lang w:val="vi-VN"/>
        </w:rPr>
        <w:t>+ Baggage charges of people traveling on business by plane in case the fare does not include carry-on baggage charges.</w:t>
      </w:r>
    </w:p>
    <w:p w14:paraId="3EE00C7A" w14:textId="77777777" w:rsidR="0057335A" w:rsidRPr="0057335A" w:rsidRDefault="0057335A" w:rsidP="0057335A">
      <w:pPr>
        <w:pStyle w:val="NormalWeb"/>
        <w:spacing w:before="120" w:beforeAutospacing="0" w:after="120" w:afterAutospacing="0"/>
        <w:ind w:firstLine="720"/>
        <w:jc w:val="both"/>
        <w:rPr>
          <w:color w:val="000000" w:themeColor="text1"/>
        </w:rPr>
      </w:pPr>
      <w:r w:rsidRPr="0057335A">
        <w:rPr>
          <w:color w:val="000000" w:themeColor="text1"/>
          <w:sz w:val="28"/>
          <w:szCs w:val="28"/>
          <w:lang w:val="vi-VN"/>
        </w:rPr>
        <w:t>- Depending on the actual situation of each business trip, the Fund's Director may decide who to travel by plane, train, rent a car or use a car of the General Department's Office, ensuring the principle of thrift and efficiency.</w:t>
      </w:r>
    </w:p>
    <w:p w14:paraId="344B6B34" w14:textId="77777777" w:rsidR="0057335A" w:rsidRPr="0057335A" w:rsidRDefault="0057335A" w:rsidP="0057335A">
      <w:pPr>
        <w:pStyle w:val="NormalWeb"/>
        <w:spacing w:before="120" w:beforeAutospacing="0" w:after="120" w:afterAutospacing="0"/>
        <w:ind w:firstLine="720"/>
        <w:jc w:val="both"/>
        <w:rPr>
          <w:color w:val="000000" w:themeColor="text1"/>
        </w:rPr>
      </w:pPr>
      <w:r w:rsidRPr="0057335A">
        <w:rPr>
          <w:color w:val="000000" w:themeColor="text1"/>
          <w:sz w:val="28"/>
          <w:szCs w:val="28"/>
          <w:lang w:val="nl-NL"/>
        </w:rPr>
        <w:t>b) Payment of accommodation:</w:t>
      </w:r>
    </w:p>
    <w:p w14:paraId="4C5C7D49" w14:textId="77777777" w:rsidR="0057335A" w:rsidRPr="0057335A" w:rsidRDefault="0057335A" w:rsidP="0057335A">
      <w:pPr>
        <w:pStyle w:val="NormalWeb"/>
        <w:spacing w:before="120" w:beforeAutospacing="0" w:after="120" w:afterAutospacing="0"/>
        <w:ind w:firstLine="720"/>
        <w:jc w:val="both"/>
        <w:rPr>
          <w:color w:val="000000" w:themeColor="text1"/>
        </w:rPr>
      </w:pPr>
      <w:r w:rsidRPr="0057335A">
        <w:rPr>
          <w:color w:val="000000" w:themeColor="text1"/>
          <w:sz w:val="28"/>
          <w:szCs w:val="28"/>
          <w:lang w:val="nl-NL"/>
        </w:rPr>
        <w:t>- Level of accommodation allowance: …………. VND/day (in case of a whole trip within 1 day, accommodation allowance: …………. VND/day).</w:t>
      </w:r>
    </w:p>
    <w:p w14:paraId="133F39BB" w14:textId="77777777" w:rsidR="0057335A" w:rsidRPr="0057335A" w:rsidRDefault="0057335A" w:rsidP="0057335A">
      <w:pPr>
        <w:pStyle w:val="NormalWeb"/>
        <w:spacing w:before="120" w:beforeAutospacing="0" w:after="120" w:afterAutospacing="0"/>
        <w:ind w:firstLine="720"/>
        <w:jc w:val="both"/>
        <w:rPr>
          <w:color w:val="000000" w:themeColor="text1"/>
        </w:rPr>
      </w:pPr>
      <w:r w:rsidRPr="0057335A">
        <w:rPr>
          <w:color w:val="000000" w:themeColor="text1"/>
          <w:sz w:val="28"/>
          <w:szCs w:val="28"/>
          <w:lang w:val="nl-NL"/>
        </w:rPr>
        <w:t>c) Payment of room rental: </w:t>
      </w:r>
    </w:p>
    <w:p w14:paraId="7B967719" w14:textId="77777777" w:rsidR="0057335A" w:rsidRPr="0057335A" w:rsidRDefault="0057335A" w:rsidP="0057335A">
      <w:pPr>
        <w:pStyle w:val="NormalWeb"/>
        <w:spacing w:before="120" w:beforeAutospacing="0" w:after="120" w:afterAutospacing="0"/>
        <w:ind w:firstLine="720"/>
        <w:jc w:val="both"/>
        <w:rPr>
          <w:color w:val="000000" w:themeColor="text1"/>
        </w:rPr>
      </w:pPr>
      <w:r w:rsidRPr="0057335A">
        <w:rPr>
          <w:color w:val="000000" w:themeColor="text1"/>
          <w:sz w:val="28"/>
          <w:szCs w:val="28"/>
          <w:lang w:val="nl-NL"/>
        </w:rPr>
        <w:t>Business travelers are paid in the form of a lump sum or  according to actual invoices.</w:t>
      </w:r>
    </w:p>
    <w:p w14:paraId="5663F4D0" w14:textId="77777777" w:rsidR="0057335A" w:rsidRPr="0057335A" w:rsidRDefault="0057335A" w:rsidP="0057335A">
      <w:pPr>
        <w:pStyle w:val="NormalWeb"/>
        <w:spacing w:before="120" w:beforeAutospacing="0" w:after="120" w:afterAutospacing="0"/>
        <w:ind w:firstLine="720"/>
        <w:jc w:val="both"/>
        <w:rPr>
          <w:color w:val="000000" w:themeColor="text1"/>
        </w:rPr>
      </w:pPr>
      <w:r w:rsidRPr="0057335A">
        <w:rPr>
          <w:color w:val="000000" w:themeColor="text1"/>
          <w:sz w:val="28"/>
          <w:szCs w:val="28"/>
          <w:lang w:val="nl-NL"/>
        </w:rPr>
        <w:t xml:space="preserve"> (i) Payment in the form of a lump sum:</w:t>
      </w:r>
    </w:p>
    <w:p w14:paraId="53B3BDC8" w14:textId="77777777" w:rsidR="0057335A" w:rsidRPr="0057335A" w:rsidRDefault="0057335A" w:rsidP="0057335A">
      <w:pPr>
        <w:pStyle w:val="NormalWeb"/>
        <w:spacing w:before="120" w:beforeAutospacing="0" w:after="120" w:afterAutospacing="0"/>
        <w:ind w:firstLine="720"/>
        <w:jc w:val="both"/>
        <w:rPr>
          <w:color w:val="000000" w:themeColor="text1"/>
        </w:rPr>
      </w:pPr>
      <w:r w:rsidRPr="0057335A">
        <w:rPr>
          <w:color w:val="000000" w:themeColor="text1"/>
          <w:sz w:val="28"/>
          <w:szCs w:val="28"/>
          <w:lang w:val="nl-NL"/>
        </w:rPr>
        <w:t>- For the leaders with a position allowance coefficient of 1.25 or higher, the lump sum level: .................VND/day/person, regardless the place of work;</w:t>
      </w:r>
    </w:p>
    <w:p w14:paraId="318482EA" w14:textId="77777777" w:rsidR="0057335A" w:rsidRPr="0057335A" w:rsidRDefault="0057335A" w:rsidP="0057335A">
      <w:pPr>
        <w:pStyle w:val="NormalWeb"/>
        <w:spacing w:before="120" w:beforeAutospacing="0" w:after="120" w:afterAutospacing="0"/>
        <w:ind w:firstLine="720"/>
        <w:jc w:val="both"/>
        <w:rPr>
          <w:color w:val="000000" w:themeColor="text1"/>
        </w:rPr>
      </w:pPr>
      <w:r w:rsidRPr="0057335A">
        <w:rPr>
          <w:color w:val="000000" w:themeColor="text1"/>
          <w:sz w:val="28"/>
          <w:szCs w:val="28"/>
          <w:lang w:val="nl-NL"/>
        </w:rPr>
        <w:t>- For the remaining travelers:</w:t>
      </w:r>
    </w:p>
    <w:p w14:paraId="439F1C01" w14:textId="77777777" w:rsidR="0057335A" w:rsidRPr="0057335A" w:rsidRDefault="0057335A" w:rsidP="0057335A">
      <w:pPr>
        <w:pStyle w:val="NormalWeb"/>
        <w:spacing w:before="120" w:beforeAutospacing="0" w:after="120" w:afterAutospacing="0"/>
        <w:ind w:firstLine="720"/>
        <w:jc w:val="both"/>
        <w:rPr>
          <w:color w:val="000000" w:themeColor="text1"/>
        </w:rPr>
      </w:pPr>
      <w:r w:rsidRPr="0057335A">
        <w:rPr>
          <w:color w:val="000000" w:themeColor="text1"/>
          <w:sz w:val="28"/>
          <w:szCs w:val="28"/>
          <w:lang w:val="nl-NL"/>
        </w:rPr>
        <w:t>+ At the districts, cities under the central government and </w:t>
      </w:r>
      <w:r w:rsidRPr="0057335A">
        <w:rPr>
          <w:color w:val="000000" w:themeColor="text1"/>
          <w:sz w:val="28"/>
          <w:szCs w:val="28"/>
        </w:rPr>
        <w:t>grade-I cities under the province, lump sum rate: .................VND/day/person.</w:t>
      </w:r>
    </w:p>
    <w:p w14:paraId="4A0239C4" w14:textId="77777777" w:rsidR="0057335A" w:rsidRPr="0057335A" w:rsidRDefault="0057335A" w:rsidP="0057335A">
      <w:pPr>
        <w:pStyle w:val="NormalWeb"/>
        <w:spacing w:before="120" w:beforeAutospacing="0" w:after="120" w:afterAutospacing="0"/>
        <w:ind w:firstLine="720"/>
        <w:jc w:val="both"/>
        <w:rPr>
          <w:color w:val="000000" w:themeColor="text1"/>
        </w:rPr>
      </w:pPr>
      <w:r w:rsidRPr="0057335A">
        <w:rPr>
          <w:color w:val="000000" w:themeColor="text1"/>
          <w:sz w:val="28"/>
          <w:szCs w:val="28"/>
          <w:lang w:val="nl-NL"/>
        </w:rPr>
        <w:t>+ At districts and towns under the central government, in remaining towns and cities of the province, contracted rate: .................VND/day /person.</w:t>
      </w:r>
    </w:p>
    <w:p w14:paraId="526EE127" w14:textId="77777777" w:rsidR="0057335A" w:rsidRPr="0057335A" w:rsidRDefault="0057335A" w:rsidP="0057335A">
      <w:pPr>
        <w:pStyle w:val="NormalWeb"/>
        <w:spacing w:before="120" w:beforeAutospacing="0" w:after="120" w:afterAutospacing="0"/>
        <w:ind w:firstLine="720"/>
        <w:jc w:val="both"/>
        <w:rPr>
          <w:color w:val="000000" w:themeColor="text1"/>
        </w:rPr>
      </w:pPr>
      <w:r w:rsidRPr="0057335A">
        <w:rPr>
          <w:color w:val="000000" w:themeColor="text1"/>
          <w:sz w:val="28"/>
          <w:szCs w:val="28"/>
          <w:lang w:val="nl-NL"/>
        </w:rPr>
        <w:t>+ At the remaining regions, contracted rate: .................VND/day/person. </w:t>
      </w:r>
    </w:p>
    <w:p w14:paraId="02C083EB" w14:textId="77777777" w:rsidR="0057335A" w:rsidRPr="00F81D1F" w:rsidRDefault="0057335A" w:rsidP="0057335A">
      <w:pPr>
        <w:spacing w:before="120" w:after="120" w:line="240" w:lineRule="auto"/>
        <w:ind w:firstLine="720"/>
        <w:jc w:val="both"/>
        <w:rPr>
          <w:rFonts w:eastAsia="Times New Roman" w:cs="Times New Roman"/>
          <w:color w:val="000000" w:themeColor="text1"/>
          <w:sz w:val="24"/>
          <w:szCs w:val="24"/>
          <w:lang w:eastAsia="zh-CN"/>
        </w:rPr>
      </w:pPr>
      <w:r w:rsidRPr="0057335A">
        <w:rPr>
          <w:rFonts w:eastAsia="Times New Roman" w:cs="Times New Roman"/>
          <w:color w:val="000000" w:themeColor="text1"/>
          <w:szCs w:val="28"/>
          <w:lang w:val="nl-NL" w:eastAsia="zh-CN"/>
        </w:rPr>
        <w:t xml:space="preserve"> </w:t>
      </w:r>
      <w:r w:rsidRPr="00F81D1F">
        <w:rPr>
          <w:rFonts w:eastAsia="Times New Roman" w:cs="Times New Roman"/>
          <w:color w:val="000000" w:themeColor="text1"/>
          <w:szCs w:val="28"/>
          <w:lang w:val="nl-NL" w:eastAsia="zh-CN"/>
        </w:rPr>
        <w:t>(ii). Payment according to actual invoices: Business travelers are entitled to payment for accommodation according to actual invoices when there are legal invoices as prescribed by law. Room rental rates are as follows:</w:t>
      </w:r>
    </w:p>
    <w:p w14:paraId="2E916D51" w14:textId="77777777" w:rsidR="0057335A" w:rsidRPr="00F81D1F" w:rsidRDefault="0057335A" w:rsidP="0057335A">
      <w:pPr>
        <w:spacing w:before="120" w:after="120" w:line="240" w:lineRule="auto"/>
        <w:ind w:firstLine="720"/>
        <w:jc w:val="both"/>
        <w:rPr>
          <w:rFonts w:eastAsia="Times New Roman" w:cs="Times New Roman"/>
          <w:color w:val="000000" w:themeColor="text1"/>
          <w:sz w:val="24"/>
          <w:szCs w:val="24"/>
          <w:lang w:eastAsia="zh-CN"/>
        </w:rPr>
      </w:pPr>
      <w:r w:rsidRPr="00F81D1F">
        <w:rPr>
          <w:rFonts w:eastAsia="Times New Roman" w:cs="Times New Roman"/>
          <w:color w:val="000000" w:themeColor="text1"/>
          <w:szCs w:val="28"/>
          <w:lang w:val="nl-NL" w:eastAsia="zh-CN"/>
        </w:rPr>
        <w:lastRenderedPageBreak/>
        <w:t>- For the leaders with a position allowance coefficient from 1.25 to 1.3: The regime of enjoying the bedroom rental rate: ………… VND/day according to the standard of one person/1 room, regardless of business destination;</w:t>
      </w:r>
    </w:p>
    <w:p w14:paraId="1C1B96F2" w14:textId="77777777" w:rsidR="0057335A" w:rsidRPr="00F81D1F" w:rsidRDefault="0057335A" w:rsidP="0057335A">
      <w:pPr>
        <w:spacing w:before="120" w:after="120" w:line="240" w:lineRule="auto"/>
        <w:ind w:firstLine="720"/>
        <w:jc w:val="both"/>
        <w:rPr>
          <w:rFonts w:eastAsia="Times New Roman" w:cs="Times New Roman"/>
          <w:color w:val="000000" w:themeColor="text1"/>
          <w:sz w:val="24"/>
          <w:szCs w:val="24"/>
          <w:lang w:eastAsia="zh-CN"/>
        </w:rPr>
      </w:pPr>
      <w:r w:rsidRPr="00F81D1F">
        <w:rPr>
          <w:rFonts w:eastAsia="Times New Roman" w:cs="Times New Roman"/>
          <w:color w:val="000000" w:themeColor="text1"/>
          <w:szCs w:val="28"/>
          <w:lang w:val="nl-NL" w:eastAsia="zh-CN"/>
        </w:rPr>
        <w:t>- Field trip to the districts, cities of centrally-run and grade-I cities of the province:</w:t>
      </w:r>
    </w:p>
    <w:p w14:paraId="697A7636" w14:textId="77777777" w:rsidR="0057335A" w:rsidRPr="00F81D1F" w:rsidRDefault="0057335A" w:rsidP="0057335A">
      <w:pPr>
        <w:spacing w:before="120" w:after="120" w:line="240" w:lineRule="auto"/>
        <w:ind w:firstLine="720"/>
        <w:jc w:val="both"/>
        <w:rPr>
          <w:rFonts w:eastAsia="Times New Roman" w:cs="Times New Roman"/>
          <w:color w:val="000000" w:themeColor="text1"/>
          <w:sz w:val="24"/>
          <w:szCs w:val="24"/>
          <w:lang w:eastAsia="zh-CN"/>
        </w:rPr>
      </w:pPr>
      <w:r w:rsidRPr="00F81D1F">
        <w:rPr>
          <w:rFonts w:eastAsia="Times New Roman" w:cs="Times New Roman"/>
          <w:color w:val="000000" w:themeColor="text1"/>
          <w:szCs w:val="28"/>
          <w:lang w:val="nl-NL" w:eastAsia="zh-CN"/>
        </w:rPr>
        <w:t>+ For the leaders with a position allowance coefficient from 1.25 to 1.3: To be paid the maximum bedroom rental rate of ………….VND/day with standard of one person/1 room.</w:t>
      </w:r>
    </w:p>
    <w:p w14:paraId="1A15ED94" w14:textId="77777777" w:rsidR="0057335A" w:rsidRPr="00F81D1F" w:rsidRDefault="0057335A" w:rsidP="0057335A">
      <w:pPr>
        <w:spacing w:before="120" w:after="120" w:line="240" w:lineRule="auto"/>
        <w:ind w:firstLine="720"/>
        <w:jc w:val="both"/>
        <w:rPr>
          <w:rFonts w:eastAsia="Times New Roman" w:cs="Times New Roman"/>
          <w:color w:val="000000" w:themeColor="text1"/>
          <w:sz w:val="24"/>
          <w:szCs w:val="24"/>
          <w:lang w:eastAsia="zh-CN"/>
        </w:rPr>
      </w:pPr>
      <w:r w:rsidRPr="00F81D1F">
        <w:rPr>
          <w:rFonts w:eastAsia="Times New Roman" w:cs="Times New Roman"/>
          <w:color w:val="000000" w:themeColor="text1"/>
          <w:szCs w:val="28"/>
          <w:lang w:val="nl-NL" w:eastAsia="zh-CN"/>
        </w:rPr>
        <w:t>+ For Leaders of the General Department of Vietnam Disaster Management Authority, Department Leaders under Ministries/Sectors, Deputy Directors of Funds, Heads of Supervisory Board: To be paid the maximum bedroom rental rate of: …….. VND/day/person/room with the standard of one person/1 room.</w:t>
      </w:r>
    </w:p>
    <w:p w14:paraId="56481930" w14:textId="77777777" w:rsidR="0057335A" w:rsidRPr="00F81D1F" w:rsidRDefault="0057335A" w:rsidP="0057335A">
      <w:pPr>
        <w:spacing w:before="120" w:after="120" w:line="240" w:lineRule="auto"/>
        <w:ind w:firstLine="720"/>
        <w:jc w:val="both"/>
        <w:rPr>
          <w:rFonts w:eastAsia="Times New Roman" w:cs="Times New Roman"/>
          <w:color w:val="000000" w:themeColor="text1"/>
          <w:sz w:val="24"/>
          <w:szCs w:val="24"/>
          <w:lang w:eastAsia="zh-CN"/>
        </w:rPr>
      </w:pPr>
      <w:r w:rsidRPr="00F81D1F">
        <w:rPr>
          <w:rFonts w:eastAsia="Times New Roman" w:cs="Times New Roman"/>
          <w:color w:val="000000" w:themeColor="text1"/>
          <w:szCs w:val="28"/>
          <w:lang w:val="nl-NL" w:eastAsia="zh-CN"/>
        </w:rPr>
        <w:t>+ For the remaining subjects: To be paid the maximum bedroom rental rate of …………VND/day/person/room with the standard of 2 people/room .</w:t>
      </w:r>
    </w:p>
    <w:p w14:paraId="26FB18C9" w14:textId="77777777" w:rsidR="0057335A" w:rsidRPr="00F81D1F" w:rsidRDefault="0057335A" w:rsidP="0057335A">
      <w:pPr>
        <w:spacing w:before="120" w:after="120" w:line="240" w:lineRule="auto"/>
        <w:ind w:firstLine="720"/>
        <w:jc w:val="both"/>
        <w:rPr>
          <w:rFonts w:eastAsia="Times New Roman" w:cs="Times New Roman"/>
          <w:color w:val="000000" w:themeColor="text1"/>
          <w:sz w:val="24"/>
          <w:szCs w:val="24"/>
          <w:lang w:eastAsia="zh-CN"/>
        </w:rPr>
      </w:pPr>
      <w:r w:rsidRPr="00F81D1F">
        <w:rPr>
          <w:rFonts w:eastAsia="Times New Roman" w:cs="Times New Roman"/>
          <w:color w:val="000000" w:themeColor="text1"/>
          <w:szCs w:val="28"/>
          <w:lang w:val="nl-NL" w:eastAsia="zh-CN"/>
        </w:rPr>
        <w:t>- Working in the remaining regions:</w:t>
      </w:r>
    </w:p>
    <w:p w14:paraId="09F2A267" w14:textId="77777777" w:rsidR="0057335A" w:rsidRPr="00F81D1F" w:rsidRDefault="0057335A" w:rsidP="0057335A">
      <w:pPr>
        <w:spacing w:before="120" w:after="120" w:line="240" w:lineRule="auto"/>
        <w:ind w:firstLine="720"/>
        <w:jc w:val="both"/>
        <w:rPr>
          <w:rFonts w:eastAsia="Times New Roman" w:cs="Times New Roman"/>
          <w:color w:val="000000" w:themeColor="text1"/>
          <w:sz w:val="24"/>
          <w:szCs w:val="24"/>
          <w:lang w:eastAsia="zh-CN"/>
        </w:rPr>
      </w:pPr>
      <w:r w:rsidRPr="00F81D1F">
        <w:rPr>
          <w:rFonts w:eastAsia="Times New Roman" w:cs="Times New Roman"/>
          <w:color w:val="000000" w:themeColor="text1"/>
          <w:szCs w:val="28"/>
          <w:lang w:val="nl-NL" w:eastAsia="zh-CN"/>
        </w:rPr>
        <w:t>+ For the leaders with a position allowance coefficient from 1.25 to 1.3: To be paid a bedroom rental rate of …………VND /day according to the standard of one person/1 room.</w:t>
      </w:r>
    </w:p>
    <w:p w14:paraId="3C4CF28E" w14:textId="77777777" w:rsidR="0057335A" w:rsidRPr="00F81D1F" w:rsidRDefault="0057335A" w:rsidP="0057335A">
      <w:pPr>
        <w:spacing w:before="120" w:after="120" w:line="240" w:lineRule="auto"/>
        <w:ind w:firstLine="720"/>
        <w:jc w:val="both"/>
        <w:rPr>
          <w:rFonts w:eastAsia="Times New Roman" w:cs="Times New Roman"/>
          <w:color w:val="000000" w:themeColor="text1"/>
          <w:sz w:val="24"/>
          <w:szCs w:val="24"/>
          <w:lang w:eastAsia="zh-CN"/>
        </w:rPr>
      </w:pPr>
      <w:r w:rsidRPr="00F81D1F">
        <w:rPr>
          <w:rFonts w:eastAsia="Times New Roman" w:cs="Times New Roman"/>
          <w:color w:val="000000" w:themeColor="text1"/>
          <w:szCs w:val="28"/>
          <w:lang w:val="nl-NL" w:eastAsia="zh-CN"/>
        </w:rPr>
        <w:t>+ For Leaders of the General Department of  Vietnam Disaster Management Authority, Leaders of Departments of Ministries, Deputy Directors of Funds, Head of Supervisory Board: The maximum bedroom rental rate is: .... ....VND/day according to the standard of one person/1 room.</w:t>
      </w:r>
    </w:p>
    <w:p w14:paraId="6F0200B5" w14:textId="77777777" w:rsidR="0057335A" w:rsidRPr="00F81D1F" w:rsidRDefault="0057335A" w:rsidP="0057335A">
      <w:pPr>
        <w:spacing w:before="120" w:after="120" w:line="240" w:lineRule="auto"/>
        <w:ind w:firstLine="720"/>
        <w:jc w:val="both"/>
        <w:rPr>
          <w:rFonts w:eastAsia="Times New Roman" w:cs="Times New Roman"/>
          <w:color w:val="000000" w:themeColor="text1"/>
          <w:sz w:val="24"/>
          <w:szCs w:val="24"/>
          <w:lang w:eastAsia="zh-CN"/>
        </w:rPr>
      </w:pPr>
      <w:r w:rsidRPr="00F81D1F">
        <w:rPr>
          <w:rFonts w:eastAsia="Times New Roman" w:cs="Times New Roman"/>
          <w:color w:val="000000" w:themeColor="text1"/>
          <w:szCs w:val="28"/>
          <w:lang w:val="nl-NL" w:eastAsia="zh-CN"/>
        </w:rPr>
        <w:t>+ For the remaining subjects: To be paid the bedroom rental rate of …………VND/day according to the standard of 2 people/room.</w:t>
      </w:r>
    </w:p>
    <w:p w14:paraId="3AE218C4" w14:textId="77777777" w:rsidR="0057335A" w:rsidRPr="00F81D1F" w:rsidRDefault="0057335A" w:rsidP="0057335A">
      <w:pPr>
        <w:spacing w:before="120" w:after="120" w:line="240" w:lineRule="auto"/>
        <w:ind w:firstLine="720"/>
        <w:jc w:val="both"/>
        <w:rPr>
          <w:rFonts w:eastAsia="Times New Roman" w:cs="Times New Roman"/>
          <w:color w:val="000000" w:themeColor="text1"/>
          <w:sz w:val="24"/>
          <w:szCs w:val="24"/>
          <w:lang w:eastAsia="zh-CN"/>
        </w:rPr>
      </w:pPr>
      <w:r w:rsidRPr="00F81D1F">
        <w:rPr>
          <w:rFonts w:eastAsia="Times New Roman" w:cs="Times New Roman"/>
          <w:color w:val="000000" w:themeColor="text1"/>
          <w:szCs w:val="28"/>
          <w:lang w:val="nl-NL" w:eastAsia="zh-CN"/>
        </w:rPr>
        <w:t>- In case a business traveler who are under the standard of 2 people/room, on a business trip alone or in a business group with odd or odd people of the opposite sex, accompanied with a leader who under  the standard with 1 person/ room is paid for the room rental according to the norm of 2 people/room.</w:t>
      </w:r>
    </w:p>
    <w:p w14:paraId="0EDCD82B" w14:textId="77777777" w:rsidR="0057335A" w:rsidRPr="00F81D1F" w:rsidRDefault="0057335A" w:rsidP="0057335A">
      <w:pPr>
        <w:spacing w:before="120" w:after="120" w:line="240" w:lineRule="auto"/>
        <w:ind w:firstLine="720"/>
        <w:jc w:val="both"/>
        <w:rPr>
          <w:rFonts w:eastAsia="Times New Roman" w:cs="Times New Roman"/>
          <w:color w:val="000000" w:themeColor="text1"/>
          <w:sz w:val="24"/>
          <w:szCs w:val="24"/>
          <w:lang w:eastAsia="zh-CN"/>
        </w:rPr>
      </w:pPr>
      <w:r w:rsidRPr="00F81D1F">
        <w:rPr>
          <w:rFonts w:eastAsia="Times New Roman" w:cs="Times New Roman"/>
          <w:color w:val="000000" w:themeColor="text1"/>
          <w:szCs w:val="28"/>
          <w:lang w:val="nl-NL" w:eastAsia="zh-CN"/>
        </w:rPr>
        <w:t>- The payment for the room rental includes taxes and fees as prescribed by law.</w:t>
      </w:r>
    </w:p>
    <w:p w14:paraId="2111B51D" w14:textId="706ADBC4" w:rsidR="009F2B81" w:rsidRPr="00CD1972" w:rsidRDefault="00FA6A69" w:rsidP="0057335A">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val="nb-NO" w:eastAsia="zh-CN"/>
        </w:rPr>
        <w:tab/>
      </w:r>
      <w:r w:rsidR="009F2B81" w:rsidRPr="00CD1972">
        <w:rPr>
          <w:rFonts w:eastAsia="Times New Roman" w:cs="Times New Roman"/>
          <w:color w:val="000000" w:themeColor="text1"/>
          <w:lang w:eastAsia="zh-CN"/>
        </w:rPr>
        <w:t>d) Expenses for conferences, seminars and training:</w:t>
      </w:r>
    </w:p>
    <w:p w14:paraId="3F5DEFEE" w14:textId="6477AE21" w:rsidR="009F2B81" w:rsidRPr="00CD1972" w:rsidRDefault="00FA6A69" w:rsidP="0057335A">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CD1972">
        <w:rPr>
          <w:rFonts w:eastAsia="Times New Roman" w:cs="Times New Roman"/>
          <w:color w:val="000000" w:themeColor="text1"/>
          <w:lang w:eastAsia="zh-CN"/>
        </w:rPr>
        <w:t>- For meeting room, projector, equipment, decoration, banner, purchase and printing of documents: According to actual arising, based on the signed contract to ensure savings, effective.</w:t>
      </w:r>
    </w:p>
    <w:p w14:paraId="11CA4180" w14:textId="3ADFDB39" w:rsidR="009F2B81" w:rsidRPr="00CD1972" w:rsidRDefault="00FA6A69" w:rsidP="0057335A">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CD1972">
        <w:rPr>
          <w:rFonts w:eastAsia="Times New Roman" w:cs="Times New Roman"/>
          <w:color w:val="000000" w:themeColor="text1"/>
          <w:lang w:eastAsia="zh-CN"/>
        </w:rPr>
        <w:t>- For stationery: According to actual arising, the maximum expenditure is not more than ……. VND/person.</w:t>
      </w:r>
    </w:p>
    <w:p w14:paraId="173F7C48" w14:textId="6DEA6FFD" w:rsidR="009F2B81" w:rsidRPr="00CD1972" w:rsidRDefault="00FA6A69" w:rsidP="0057335A">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CD1972">
        <w:rPr>
          <w:rFonts w:eastAsia="Times New Roman" w:cs="Times New Roman"/>
          <w:color w:val="000000" w:themeColor="text1"/>
          <w:lang w:eastAsia="zh-CN"/>
        </w:rPr>
        <w:t>- Payment for lecturers: The Director of the Fund decides the account based on the agreement between two sides.</w:t>
      </w:r>
    </w:p>
    <w:p w14:paraId="798F9325" w14:textId="030C2EE0" w:rsidR="009F2B81" w:rsidRPr="00CD1972" w:rsidRDefault="00FA6A69" w:rsidP="0057335A">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CD1972">
        <w:rPr>
          <w:rFonts w:eastAsia="Times New Roman" w:cs="Times New Roman"/>
          <w:color w:val="000000" w:themeColor="text1"/>
          <w:lang w:eastAsia="zh-CN"/>
        </w:rPr>
        <w:t>- Payment for reporters at the conference: ……………..VND/report.</w:t>
      </w:r>
    </w:p>
    <w:p w14:paraId="140CED1A" w14:textId="2081BEC1" w:rsidR="009F2B81" w:rsidRPr="00CD1972" w:rsidRDefault="00FA6A69" w:rsidP="0057335A">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lastRenderedPageBreak/>
        <w:tab/>
      </w:r>
      <w:r w:rsidR="009F2B81" w:rsidRPr="00CD1972">
        <w:rPr>
          <w:rFonts w:eastAsia="Times New Roman" w:cs="Times New Roman"/>
          <w:color w:val="000000" w:themeColor="text1"/>
          <w:lang w:eastAsia="zh-CN"/>
        </w:rPr>
        <w:t>- Travelling, accommodation allowances, room rentals for lecturers and reporters shall be paid according to the norms specified in this Regulation.</w:t>
      </w:r>
    </w:p>
    <w:p w14:paraId="4EF0BF42" w14:textId="66FBEB58" w:rsidR="009F2B81" w:rsidRPr="00CD1972" w:rsidRDefault="00FA6A69" w:rsidP="0057335A">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CD1972">
        <w:rPr>
          <w:rFonts w:eastAsia="Times New Roman" w:cs="Times New Roman"/>
          <w:color w:val="000000" w:themeColor="text1"/>
          <w:lang w:eastAsia="zh-CN"/>
        </w:rPr>
        <w:t>- Tea break: ……………..VND/1 session (half a day)/person  </w:t>
      </w:r>
    </w:p>
    <w:p w14:paraId="04E62564" w14:textId="2A2700E3" w:rsidR="009F2B81" w:rsidRPr="00CD1972" w:rsidRDefault="00FA6A69" w:rsidP="0057335A">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CD1972">
        <w:rPr>
          <w:rFonts w:eastAsia="Times New Roman" w:cs="Times New Roman"/>
          <w:color w:val="000000" w:themeColor="text1"/>
          <w:lang w:eastAsia="zh-CN"/>
        </w:rPr>
        <w:t>- Meals for participant attending conferences, seminars and training:</w:t>
      </w:r>
    </w:p>
    <w:p w14:paraId="0C351BB6" w14:textId="762A6769" w:rsidR="009F2B81" w:rsidRPr="00FA6A69" w:rsidRDefault="00FA6A69" w:rsidP="0057335A">
      <w:pPr>
        <w:spacing w:before="120" w:after="120" w:line="240" w:lineRule="auto"/>
        <w:jc w:val="both"/>
        <w:rPr>
          <w:rFonts w:eastAsia="Times New Roman" w:cs="Times New Roman"/>
          <w:i/>
          <w:color w:val="000000" w:themeColor="text1"/>
          <w:lang w:eastAsia="zh-CN"/>
        </w:rPr>
      </w:pPr>
      <w:r>
        <w:rPr>
          <w:rFonts w:eastAsia="Times New Roman" w:cs="Times New Roman"/>
          <w:i/>
          <w:color w:val="000000" w:themeColor="text1"/>
          <w:lang w:eastAsia="zh-CN"/>
        </w:rPr>
        <w:tab/>
      </w:r>
      <w:r w:rsidR="009F2B81" w:rsidRPr="00FA6A69">
        <w:rPr>
          <w:rFonts w:eastAsia="Times New Roman" w:cs="Times New Roman"/>
          <w:i/>
          <w:color w:val="000000" w:themeColor="text1"/>
          <w:lang w:eastAsia="zh-CN"/>
        </w:rPr>
        <w:t>In case of money support, the rate is as follows:</w:t>
      </w:r>
    </w:p>
    <w:p w14:paraId="6C74D94D" w14:textId="3563A2BC" w:rsidR="009F2B81" w:rsidRPr="00CD1972" w:rsidRDefault="00FA6A69" w:rsidP="0057335A">
      <w:pPr>
        <w:tabs>
          <w:tab w:val="left" w:pos="709"/>
          <w:tab w:val="left" w:pos="993"/>
        </w:tabs>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CD1972">
        <w:rPr>
          <w:rFonts w:eastAsia="Times New Roman" w:cs="Times New Roman"/>
          <w:color w:val="000000" w:themeColor="text1"/>
          <w:lang w:eastAsia="zh-CN"/>
        </w:rPr>
        <w:t>+ The meeting is held at the center of Governmental city: ………</w:t>
      </w:r>
      <w:r>
        <w:rPr>
          <w:rFonts w:eastAsia="Times New Roman" w:cs="Times New Roman"/>
          <w:color w:val="000000" w:themeColor="text1"/>
          <w:lang w:eastAsia="zh-CN"/>
        </w:rPr>
        <w:t xml:space="preserve"> </w:t>
      </w:r>
      <w:r w:rsidR="009F2B81" w:rsidRPr="00CD1972">
        <w:rPr>
          <w:rFonts w:eastAsia="Times New Roman" w:cs="Times New Roman"/>
          <w:color w:val="000000" w:themeColor="text1"/>
          <w:lang w:eastAsia="zh-CN"/>
        </w:rPr>
        <w:t>VND/day/person;</w:t>
      </w:r>
    </w:p>
    <w:p w14:paraId="59C1440D" w14:textId="20913A6B" w:rsidR="009F2B81" w:rsidRPr="00CD1972" w:rsidRDefault="00FA6A69" w:rsidP="0057335A">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CD1972">
        <w:rPr>
          <w:rFonts w:eastAsia="Times New Roman" w:cs="Times New Roman"/>
          <w:color w:val="000000" w:themeColor="text1"/>
          <w:lang w:eastAsia="zh-CN"/>
        </w:rPr>
        <w:t>+ The meeting is held at the center of the provincial city/district/town: ………… VND/day/person;</w:t>
      </w:r>
    </w:p>
    <w:p w14:paraId="665C81E9" w14:textId="476DB766" w:rsidR="009F2B81" w:rsidRPr="00CD1972" w:rsidRDefault="00FA6A69" w:rsidP="0057335A">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CD1972">
        <w:rPr>
          <w:rFonts w:eastAsia="Times New Roman" w:cs="Times New Roman"/>
          <w:color w:val="000000" w:themeColor="text1"/>
          <w:lang w:eastAsia="zh-CN"/>
        </w:rPr>
        <w:t>+ The meeting is held by communes, wards or townships (regardless of the venue): ………… VND/day/person;</w:t>
      </w:r>
    </w:p>
    <w:p w14:paraId="05F0A3A9" w14:textId="3834831C" w:rsidR="009F2B81" w:rsidRPr="00FA6A69" w:rsidRDefault="00FA6A69" w:rsidP="0057335A">
      <w:pPr>
        <w:spacing w:before="120" w:after="120" w:line="240" w:lineRule="auto"/>
        <w:jc w:val="both"/>
        <w:rPr>
          <w:rFonts w:eastAsia="Times New Roman" w:cs="Times New Roman"/>
          <w:i/>
          <w:color w:val="000000" w:themeColor="text1"/>
          <w:lang w:eastAsia="zh-CN"/>
        </w:rPr>
      </w:pPr>
      <w:r w:rsidRPr="00FA6A69">
        <w:rPr>
          <w:rFonts w:eastAsia="Times New Roman" w:cs="Times New Roman"/>
          <w:i/>
          <w:color w:val="000000" w:themeColor="text1"/>
          <w:lang w:eastAsia="zh-CN"/>
        </w:rPr>
        <w:tab/>
      </w:r>
      <w:r w:rsidR="009F2B81" w:rsidRPr="00FA6A69">
        <w:rPr>
          <w:rFonts w:eastAsia="Times New Roman" w:cs="Times New Roman"/>
          <w:i/>
          <w:color w:val="000000" w:themeColor="text1"/>
          <w:lang w:eastAsia="zh-CN"/>
        </w:rPr>
        <w:t>In case of organizing meal, the meal expenses are as follows:</w:t>
      </w:r>
    </w:p>
    <w:p w14:paraId="7BC33FF7" w14:textId="0D390866" w:rsidR="009F2B81" w:rsidRPr="00CD1972" w:rsidRDefault="00FA6A69" w:rsidP="0057335A">
      <w:pPr>
        <w:tabs>
          <w:tab w:val="left" w:pos="709"/>
          <w:tab w:val="left" w:pos="851"/>
          <w:tab w:val="left" w:pos="993"/>
        </w:tabs>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CD1972">
        <w:rPr>
          <w:rFonts w:eastAsia="Times New Roman" w:cs="Times New Roman"/>
          <w:color w:val="000000" w:themeColor="text1"/>
          <w:lang w:eastAsia="zh-CN"/>
        </w:rPr>
        <w:t>+ The meeting is held at the center of Governmental city: …………</w:t>
      </w:r>
      <w:r>
        <w:rPr>
          <w:rFonts w:eastAsia="Times New Roman" w:cs="Times New Roman"/>
          <w:color w:val="000000" w:themeColor="text1"/>
          <w:lang w:eastAsia="zh-CN"/>
        </w:rPr>
        <w:t xml:space="preserve"> </w:t>
      </w:r>
      <w:r w:rsidR="009F2B81" w:rsidRPr="00CD1972">
        <w:rPr>
          <w:rFonts w:eastAsia="Times New Roman" w:cs="Times New Roman"/>
          <w:color w:val="000000" w:themeColor="text1"/>
          <w:lang w:eastAsia="zh-CN"/>
        </w:rPr>
        <w:t>VND/day/person;</w:t>
      </w:r>
    </w:p>
    <w:p w14:paraId="0C79E211" w14:textId="6DB36D8F" w:rsidR="009F2B81" w:rsidRPr="00CD1972" w:rsidRDefault="00FA6A69" w:rsidP="0057335A">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CD1972">
        <w:rPr>
          <w:rFonts w:eastAsia="Times New Roman" w:cs="Times New Roman"/>
          <w:color w:val="000000" w:themeColor="text1"/>
          <w:lang w:eastAsia="zh-CN"/>
        </w:rPr>
        <w:t>+ The meeting is held at the center of the provincial city/district/town:</w:t>
      </w:r>
      <w:r>
        <w:rPr>
          <w:rFonts w:eastAsia="Times New Roman" w:cs="Times New Roman"/>
          <w:color w:val="000000" w:themeColor="text1"/>
          <w:lang w:eastAsia="zh-CN"/>
        </w:rPr>
        <w:t xml:space="preserve"> </w:t>
      </w:r>
      <w:r w:rsidR="009F2B81" w:rsidRPr="00CD1972">
        <w:rPr>
          <w:rFonts w:eastAsia="Times New Roman" w:cs="Times New Roman"/>
          <w:color w:val="000000" w:themeColor="text1"/>
          <w:lang w:eastAsia="zh-CN"/>
        </w:rPr>
        <w:t>…………</w:t>
      </w:r>
      <w:r>
        <w:rPr>
          <w:rFonts w:eastAsia="Times New Roman" w:cs="Times New Roman"/>
          <w:color w:val="000000" w:themeColor="text1"/>
          <w:lang w:eastAsia="zh-CN"/>
        </w:rPr>
        <w:t xml:space="preserve"> </w:t>
      </w:r>
      <w:r w:rsidR="009F2B81" w:rsidRPr="00CD1972">
        <w:rPr>
          <w:rFonts w:eastAsia="Times New Roman" w:cs="Times New Roman"/>
          <w:color w:val="000000" w:themeColor="text1"/>
          <w:lang w:eastAsia="zh-CN"/>
        </w:rPr>
        <w:t>VND/day/person;</w:t>
      </w:r>
    </w:p>
    <w:p w14:paraId="3AE2590D" w14:textId="37D0ECF9" w:rsidR="009F2B81" w:rsidRPr="00CD1972" w:rsidRDefault="00FA6A69" w:rsidP="0057335A">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CD1972">
        <w:rPr>
          <w:rFonts w:eastAsia="Times New Roman" w:cs="Times New Roman"/>
          <w:color w:val="000000" w:themeColor="text1"/>
          <w:lang w:eastAsia="zh-CN"/>
        </w:rPr>
        <w:t>+ The meeting is held by communes, wards or townships (regardless of the venue): ………… VND/day/person;</w:t>
      </w:r>
    </w:p>
    <w:p w14:paraId="187F2E61" w14:textId="515DA9D1" w:rsidR="009F2B81" w:rsidRPr="00CD1972" w:rsidRDefault="00FA6A69" w:rsidP="0057335A">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CD1972">
        <w:rPr>
          <w:rFonts w:eastAsia="Times New Roman" w:cs="Times New Roman"/>
          <w:color w:val="000000" w:themeColor="text1"/>
          <w:lang w:eastAsia="zh-CN"/>
        </w:rPr>
        <w:t>- For accommodation allowance, room rental and transportation expenses for participant of central ministries/sectors, members of the</w:t>
      </w:r>
      <w:r>
        <w:rPr>
          <w:rFonts w:eastAsia="Times New Roman" w:cs="Times New Roman"/>
          <w:color w:val="000000" w:themeColor="text1"/>
          <w:lang w:eastAsia="zh-CN"/>
        </w:rPr>
        <w:t xml:space="preserve"> Council </w:t>
      </w:r>
      <w:r w:rsidR="009F2B81" w:rsidRPr="00CD1972">
        <w:rPr>
          <w:rFonts w:eastAsia="Times New Roman" w:cs="Times New Roman"/>
          <w:color w:val="000000" w:themeColor="text1"/>
          <w:lang w:eastAsia="zh-CN"/>
        </w:rPr>
        <w:t>and  Supervisors</w:t>
      </w:r>
      <w:r w:rsidRPr="00FA6A69">
        <w:rPr>
          <w:rFonts w:eastAsia="Times New Roman" w:cs="Times New Roman"/>
          <w:color w:val="000000" w:themeColor="text1"/>
          <w:lang w:eastAsia="zh-CN"/>
        </w:rPr>
        <w:t xml:space="preserve"> </w:t>
      </w:r>
      <w:r w:rsidRPr="00CD1972">
        <w:rPr>
          <w:rFonts w:eastAsia="Times New Roman" w:cs="Times New Roman"/>
          <w:color w:val="000000" w:themeColor="text1"/>
          <w:lang w:eastAsia="zh-CN"/>
        </w:rPr>
        <w:t>Board</w:t>
      </w:r>
      <w:r w:rsidR="009F2B81" w:rsidRPr="00CD1972">
        <w:rPr>
          <w:rFonts w:eastAsia="Times New Roman" w:cs="Times New Roman"/>
          <w:color w:val="000000" w:themeColor="text1"/>
          <w:lang w:eastAsia="zh-CN"/>
        </w:rPr>
        <w:t>: payment according to working regime regulations fees in this Regulation.</w:t>
      </w:r>
    </w:p>
    <w:p w14:paraId="6222ECDE" w14:textId="6AEC6A9F" w:rsidR="009F2B81" w:rsidRPr="00CD1972" w:rsidRDefault="00FA6A69" w:rsidP="0057335A">
      <w:pPr>
        <w:spacing w:before="120" w:after="120" w:line="240" w:lineRule="auto"/>
        <w:jc w:val="both"/>
        <w:rPr>
          <w:rFonts w:eastAsia="Times New Roman" w:cs="Times New Roman"/>
          <w:color w:val="000000" w:themeColor="text1"/>
          <w:sz w:val="24"/>
          <w:szCs w:val="24"/>
          <w:lang w:eastAsia="zh-CN"/>
        </w:rPr>
      </w:pPr>
      <w:r>
        <w:rPr>
          <w:rFonts w:eastAsia="Times New Roman" w:cs="Times New Roman"/>
          <w:color w:val="000000" w:themeColor="text1"/>
          <w:lang w:eastAsia="zh-CN"/>
        </w:rPr>
        <w:tab/>
      </w:r>
      <w:r w:rsidR="009F2B81" w:rsidRPr="00CD1972">
        <w:rPr>
          <w:rFonts w:eastAsia="Times New Roman" w:cs="Times New Roman"/>
          <w:color w:val="000000" w:themeColor="text1"/>
          <w:lang w:eastAsia="zh-CN"/>
        </w:rPr>
        <w:t>- Expenses for renting vehicles for participant from the accommodation to the conference venue or from the airport, train station, bus station to the conference venue and the site:  Expenses according to actual arising based on the contracts with service providers, ensuring savings and efficiency.</w:t>
      </w:r>
    </w:p>
    <w:p w14:paraId="70E5F23D" w14:textId="4E4E25E1" w:rsidR="009F2B81" w:rsidRPr="00CD1972" w:rsidRDefault="00FA6A69" w:rsidP="0057335A">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CD1972">
        <w:rPr>
          <w:rFonts w:eastAsia="Times New Roman" w:cs="Times New Roman"/>
          <w:color w:val="000000" w:themeColor="text1"/>
          <w:lang w:eastAsia="zh-CN"/>
        </w:rPr>
        <w:t>d) Board meeting expenses:</w:t>
      </w:r>
    </w:p>
    <w:p w14:paraId="408AF616" w14:textId="6B03799C" w:rsidR="009F2B81" w:rsidRPr="00CD1972" w:rsidRDefault="00FA6A69" w:rsidP="0057335A">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CD1972">
        <w:rPr>
          <w:rFonts w:eastAsia="Times New Roman" w:cs="Times New Roman"/>
          <w:color w:val="000000" w:themeColor="text1"/>
          <w:lang w:eastAsia="zh-CN"/>
        </w:rPr>
        <w:t>- Meeting room rental (in case the Fund cannot arrange meeting room): according to the actual arising, ensuring savings and efficiency.</w:t>
      </w:r>
    </w:p>
    <w:p w14:paraId="2E0F816F" w14:textId="69A7BF70" w:rsidR="009F2B81" w:rsidRPr="00CD1972" w:rsidRDefault="00FA6A69" w:rsidP="0057335A">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CD1972">
        <w:rPr>
          <w:rFonts w:eastAsia="Times New Roman" w:cs="Times New Roman"/>
          <w:color w:val="000000" w:themeColor="text1"/>
          <w:lang w:eastAsia="zh-CN"/>
        </w:rPr>
        <w:t>- Stationery: Payment according to actual arising, maximum expenditure</w:t>
      </w:r>
      <w:r>
        <w:rPr>
          <w:rFonts w:eastAsia="Times New Roman" w:cs="Times New Roman"/>
          <w:color w:val="000000" w:themeColor="text1"/>
          <w:lang w:eastAsia="zh-CN"/>
        </w:rPr>
        <w:t>…</w:t>
      </w:r>
      <w:r w:rsidR="009F2B81" w:rsidRPr="00CD1972">
        <w:rPr>
          <w:rFonts w:eastAsia="Times New Roman" w:cs="Times New Roman"/>
          <w:color w:val="000000" w:themeColor="text1"/>
          <w:lang w:eastAsia="zh-CN"/>
        </w:rPr>
        <w:t>…………..</w:t>
      </w:r>
      <w:r>
        <w:rPr>
          <w:rFonts w:eastAsia="Times New Roman" w:cs="Times New Roman"/>
          <w:color w:val="000000" w:themeColor="text1"/>
          <w:lang w:eastAsia="zh-CN"/>
        </w:rPr>
        <w:t xml:space="preserve"> </w:t>
      </w:r>
      <w:r w:rsidR="009F2B81" w:rsidRPr="00CD1972">
        <w:rPr>
          <w:rFonts w:eastAsia="Times New Roman" w:cs="Times New Roman"/>
          <w:color w:val="000000" w:themeColor="text1"/>
          <w:lang w:eastAsia="zh-CN"/>
        </w:rPr>
        <w:t>VND/delegate.</w:t>
      </w:r>
    </w:p>
    <w:p w14:paraId="23E55831" w14:textId="6DF8A4B6" w:rsidR="009F2B81" w:rsidRPr="00CD1972" w:rsidRDefault="00FA6A69" w:rsidP="0057335A">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CD1972">
        <w:rPr>
          <w:rFonts w:eastAsia="Times New Roman" w:cs="Times New Roman"/>
          <w:color w:val="000000" w:themeColor="text1"/>
          <w:lang w:eastAsia="zh-CN"/>
        </w:rPr>
        <w:t>- Photocopy and printing document: Payment according to actual arising, ensuring savings and efficiency.</w:t>
      </w:r>
    </w:p>
    <w:p w14:paraId="3075139D" w14:textId="6CB9B080" w:rsidR="009F2B81" w:rsidRPr="00CD1972" w:rsidRDefault="00FA6A69" w:rsidP="0057335A">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CD1972">
        <w:rPr>
          <w:rFonts w:eastAsia="Times New Roman" w:cs="Times New Roman"/>
          <w:color w:val="000000" w:themeColor="text1"/>
          <w:lang w:eastAsia="zh-CN"/>
        </w:rPr>
        <w:t>- Payment for tea break: …………. VND/1 session (half day)/person.</w:t>
      </w:r>
    </w:p>
    <w:p w14:paraId="167E3046" w14:textId="63E5DA61" w:rsidR="009F2B81" w:rsidRPr="00CD1972" w:rsidRDefault="00FA6A69" w:rsidP="0057335A">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CD1972">
        <w:rPr>
          <w:rFonts w:eastAsia="Times New Roman" w:cs="Times New Roman"/>
          <w:color w:val="000000" w:themeColor="text1"/>
          <w:lang w:eastAsia="zh-CN"/>
        </w:rPr>
        <w:t xml:space="preserve">- Expenses for compensation for members of the </w:t>
      </w:r>
      <w:r>
        <w:rPr>
          <w:rFonts w:eastAsia="Times New Roman" w:cs="Times New Roman"/>
          <w:color w:val="000000" w:themeColor="text1"/>
          <w:lang w:eastAsia="zh-CN"/>
        </w:rPr>
        <w:t>D</w:t>
      </w:r>
      <w:r w:rsidR="009F2B81" w:rsidRPr="00CD1972">
        <w:rPr>
          <w:rFonts w:eastAsia="Times New Roman" w:cs="Times New Roman"/>
          <w:color w:val="000000" w:themeColor="text1"/>
          <w:lang w:eastAsia="zh-CN"/>
        </w:rPr>
        <w:t>irectors</w:t>
      </w:r>
      <w:r w:rsidRPr="00FA6A69">
        <w:rPr>
          <w:rFonts w:eastAsia="Times New Roman" w:cs="Times New Roman"/>
          <w:color w:val="000000" w:themeColor="text1"/>
          <w:lang w:eastAsia="zh-CN"/>
        </w:rPr>
        <w:t xml:space="preserve"> </w:t>
      </w:r>
      <w:r w:rsidRPr="00CD1972">
        <w:rPr>
          <w:rFonts w:eastAsia="Times New Roman" w:cs="Times New Roman"/>
          <w:color w:val="000000" w:themeColor="text1"/>
          <w:lang w:eastAsia="zh-CN"/>
        </w:rPr>
        <w:t>Board</w:t>
      </w:r>
      <w:r w:rsidR="009F2B81" w:rsidRPr="00CD1972">
        <w:rPr>
          <w:rFonts w:eastAsia="Times New Roman" w:cs="Times New Roman"/>
          <w:color w:val="000000" w:themeColor="text1"/>
          <w:lang w:eastAsia="zh-CN"/>
        </w:rPr>
        <w:t>, Supervisory Board, and invited delegates: ............VND/person/meeting.</w:t>
      </w:r>
    </w:p>
    <w:p w14:paraId="020EB6CA" w14:textId="1CDB228A" w:rsidR="009F2B81" w:rsidRPr="00CD1972" w:rsidRDefault="00FA6A69" w:rsidP="0057335A">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CD1972">
        <w:rPr>
          <w:rFonts w:eastAsia="Times New Roman" w:cs="Times New Roman"/>
          <w:color w:val="000000" w:themeColor="text1"/>
          <w:lang w:eastAsia="zh-CN"/>
        </w:rPr>
        <w:t>e) Other meeting expenses:</w:t>
      </w:r>
    </w:p>
    <w:p w14:paraId="09871032" w14:textId="3EBE580E" w:rsidR="009F2B81" w:rsidRPr="00CD1972" w:rsidRDefault="00FA6A69" w:rsidP="0057335A">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lastRenderedPageBreak/>
        <w:tab/>
      </w:r>
      <w:r w:rsidR="009F2B81" w:rsidRPr="00CD1972">
        <w:rPr>
          <w:rFonts w:eastAsia="Times New Roman" w:cs="Times New Roman"/>
          <w:color w:val="000000" w:themeColor="text1"/>
          <w:lang w:eastAsia="zh-CN"/>
        </w:rPr>
        <w:t xml:space="preserve">For meetings at the Fund's headquarters, </w:t>
      </w:r>
      <w:r>
        <w:rPr>
          <w:rFonts w:eastAsia="Times New Roman" w:cs="Times New Roman"/>
          <w:color w:val="000000" w:themeColor="text1"/>
          <w:lang w:eastAsia="zh-CN"/>
        </w:rPr>
        <w:t>organized</w:t>
      </w:r>
      <w:r w:rsidR="009F2B81" w:rsidRPr="00CD1972">
        <w:rPr>
          <w:rFonts w:eastAsia="Times New Roman" w:cs="Times New Roman"/>
          <w:color w:val="000000" w:themeColor="text1"/>
          <w:lang w:eastAsia="zh-CN"/>
        </w:rPr>
        <w:t xml:space="preserve"> by the Fund and working with central ministries, agencies, and external agencies, the meeting expenses are as follows:</w:t>
      </w:r>
    </w:p>
    <w:p w14:paraId="1D84F31C" w14:textId="095BBDA5" w:rsidR="009F2B81" w:rsidRPr="00CD1972" w:rsidRDefault="00FA6A69" w:rsidP="0057335A">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CD1972">
        <w:rPr>
          <w:rFonts w:eastAsia="Times New Roman" w:cs="Times New Roman"/>
          <w:color w:val="000000" w:themeColor="text1"/>
          <w:lang w:eastAsia="zh-CN"/>
        </w:rPr>
        <w:t xml:space="preserve">- </w:t>
      </w:r>
      <w:r w:rsidR="00E14E34">
        <w:rPr>
          <w:rFonts w:eastAsia="Times New Roman" w:cs="Times New Roman"/>
          <w:color w:val="000000" w:themeColor="text1"/>
          <w:lang w:eastAsia="zh-CN"/>
        </w:rPr>
        <w:t>P</w:t>
      </w:r>
      <w:r w:rsidR="009F2B81" w:rsidRPr="00CD1972">
        <w:rPr>
          <w:rFonts w:eastAsia="Times New Roman" w:cs="Times New Roman"/>
          <w:color w:val="000000" w:themeColor="text1"/>
          <w:lang w:eastAsia="zh-CN"/>
        </w:rPr>
        <w:t>hotocopy and printing documents: Payment according to actual arising, ensuring savings and efficiency.</w:t>
      </w:r>
    </w:p>
    <w:p w14:paraId="106F3256" w14:textId="3DDBF46E" w:rsidR="009F2B81" w:rsidRPr="00CD1972" w:rsidRDefault="00FA6A69" w:rsidP="0057335A">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CD1972">
        <w:rPr>
          <w:rFonts w:eastAsia="Times New Roman" w:cs="Times New Roman"/>
          <w:color w:val="000000" w:themeColor="text1"/>
          <w:lang w:eastAsia="zh-CN"/>
        </w:rPr>
        <w:t xml:space="preserve">- </w:t>
      </w:r>
      <w:r w:rsidR="00E14E34">
        <w:rPr>
          <w:rFonts w:eastAsia="Times New Roman" w:cs="Times New Roman"/>
          <w:color w:val="000000" w:themeColor="text1"/>
          <w:lang w:eastAsia="zh-CN"/>
        </w:rPr>
        <w:t>T</w:t>
      </w:r>
      <w:r w:rsidR="009F2B81" w:rsidRPr="00CD1972">
        <w:rPr>
          <w:rFonts w:eastAsia="Times New Roman" w:cs="Times New Roman"/>
          <w:color w:val="000000" w:themeColor="text1"/>
          <w:lang w:eastAsia="zh-CN"/>
        </w:rPr>
        <w:t>ea break: ………….VND/1 session (half day)/person.</w:t>
      </w:r>
    </w:p>
    <w:p w14:paraId="14EAC82D" w14:textId="292A72F3" w:rsidR="009F2B81" w:rsidRPr="00CD1972" w:rsidRDefault="00FA6A69" w:rsidP="0057335A">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CD1972">
        <w:rPr>
          <w:rFonts w:eastAsia="Times New Roman" w:cs="Times New Roman"/>
          <w:color w:val="000000" w:themeColor="text1"/>
          <w:lang w:eastAsia="zh-CN"/>
        </w:rPr>
        <w:t xml:space="preserve">- </w:t>
      </w:r>
      <w:r w:rsidR="00E14E34">
        <w:rPr>
          <w:rFonts w:eastAsia="Times New Roman" w:cs="Times New Roman"/>
          <w:color w:val="000000" w:themeColor="text1"/>
          <w:lang w:eastAsia="zh-CN"/>
        </w:rPr>
        <w:t>A</w:t>
      </w:r>
      <w:r w:rsidR="009F2B81" w:rsidRPr="00CD1972">
        <w:rPr>
          <w:rFonts w:eastAsia="Times New Roman" w:cs="Times New Roman"/>
          <w:color w:val="000000" w:themeColor="text1"/>
          <w:lang w:eastAsia="zh-CN"/>
        </w:rPr>
        <w:t>ttendance of participant: ………….VND/person/meeting or for meal with norms: ………………VND/person.</w:t>
      </w:r>
    </w:p>
    <w:p w14:paraId="0E0E27A7" w14:textId="6E797204" w:rsidR="009F2B81" w:rsidRPr="00CD1972" w:rsidRDefault="00FA6A69" w:rsidP="0057335A">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CD1972">
        <w:rPr>
          <w:rFonts w:eastAsia="Times New Roman" w:cs="Times New Roman"/>
          <w:color w:val="000000" w:themeColor="text1"/>
          <w:lang w:eastAsia="zh-CN"/>
        </w:rPr>
        <w:t xml:space="preserve">9. </w:t>
      </w:r>
      <w:r w:rsidR="00E14E34">
        <w:rPr>
          <w:rFonts w:eastAsia="Times New Roman" w:cs="Times New Roman"/>
          <w:color w:val="000000" w:themeColor="text1"/>
          <w:lang w:eastAsia="zh-CN"/>
        </w:rPr>
        <w:t>P</w:t>
      </w:r>
      <w:r w:rsidR="009F2B81" w:rsidRPr="00CD1972">
        <w:rPr>
          <w:rFonts w:eastAsia="Times New Roman" w:cs="Times New Roman"/>
          <w:color w:val="000000" w:themeColor="text1"/>
          <w:lang w:eastAsia="zh-CN"/>
        </w:rPr>
        <w:t>er diem:</w:t>
      </w:r>
    </w:p>
    <w:p w14:paraId="5013DD77" w14:textId="4A9633FE" w:rsidR="009F2B81" w:rsidRPr="00CD1972" w:rsidRDefault="00FA6A69" w:rsidP="0057335A">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CD1972">
        <w:rPr>
          <w:rFonts w:eastAsia="Times New Roman" w:cs="Times New Roman"/>
          <w:color w:val="000000" w:themeColor="text1"/>
          <w:lang w:eastAsia="zh-CN"/>
        </w:rPr>
        <w:t>For staff of the Fund Management Agency who have to frequently travel and transact, the Fund makes monthly payment of per diem in order to support the staff's fuel and car expenses at the rate of: ...... ....... VND/person/month.</w:t>
      </w:r>
    </w:p>
    <w:p w14:paraId="2523EB5F" w14:textId="1F5C4846" w:rsidR="009F2B81" w:rsidRPr="00CD1972" w:rsidRDefault="00FA6A69" w:rsidP="0057335A">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CD1972">
        <w:rPr>
          <w:rFonts w:eastAsia="Times New Roman" w:cs="Times New Roman"/>
          <w:color w:val="000000" w:themeColor="text1"/>
          <w:lang w:eastAsia="zh-CN"/>
        </w:rPr>
        <w:t>10. Expenses for repair, maintenance in service of the Fund's operations:</w:t>
      </w:r>
    </w:p>
    <w:p w14:paraId="6E096217" w14:textId="1A8FB840" w:rsidR="009F2B81" w:rsidRPr="00CD1972" w:rsidRDefault="00FA6A69" w:rsidP="0057335A">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CD1972">
        <w:rPr>
          <w:rFonts w:eastAsia="Times New Roman" w:cs="Times New Roman"/>
          <w:color w:val="000000" w:themeColor="text1"/>
          <w:lang w:eastAsia="zh-CN"/>
        </w:rPr>
        <w:t>Annually, the Fund actively balances revenue sources and, based on the condition of its assets in service of the Central Fund's operations to repair and maintain assets; Expenditure according to actual arising and market price to ensure efficiency and savings.</w:t>
      </w:r>
    </w:p>
    <w:p w14:paraId="7905109A" w14:textId="3B770AA6" w:rsidR="009F2B81" w:rsidRPr="00CD1972" w:rsidRDefault="00FA6A69" w:rsidP="0057335A">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CD1972">
        <w:rPr>
          <w:rFonts w:eastAsia="Times New Roman" w:cs="Times New Roman"/>
          <w:color w:val="000000" w:themeColor="text1"/>
          <w:lang w:eastAsia="zh-CN"/>
        </w:rPr>
        <w:t>11. Expenses for property purchases:</w:t>
      </w:r>
    </w:p>
    <w:p w14:paraId="525AD4B6" w14:textId="367EACC0" w:rsidR="009F2B81" w:rsidRPr="00CD1972" w:rsidRDefault="00FA6A69" w:rsidP="0057335A">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CD1972">
        <w:rPr>
          <w:rFonts w:eastAsia="Times New Roman" w:cs="Times New Roman"/>
          <w:color w:val="000000" w:themeColor="text1"/>
          <w:lang w:eastAsia="zh-CN"/>
        </w:rPr>
        <w:t>The Central Fund is entitled to purchase and invest in fixed assets to directly serve the Fund's operations. The Fund's director approves the expenditure on asset procurement according to actual arising and market price to ensure efficiency and thrift.</w:t>
      </w:r>
    </w:p>
    <w:p w14:paraId="019F3232" w14:textId="2A31C7D4" w:rsidR="009F2B81" w:rsidRPr="00CD1972" w:rsidRDefault="00FA6A69" w:rsidP="0057335A">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CD1972">
        <w:rPr>
          <w:rFonts w:eastAsia="Times New Roman" w:cs="Times New Roman"/>
          <w:color w:val="000000" w:themeColor="text1"/>
          <w:lang w:eastAsia="zh-CN"/>
        </w:rPr>
        <w:t>12. Other expenses:</w:t>
      </w:r>
    </w:p>
    <w:p w14:paraId="5355671A" w14:textId="32C00AF9" w:rsidR="009F2B81" w:rsidRPr="00CD1972" w:rsidRDefault="00E14E34" w:rsidP="0057335A">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CD1972">
        <w:rPr>
          <w:rFonts w:eastAsia="Times New Roman" w:cs="Times New Roman"/>
          <w:color w:val="000000" w:themeColor="text1"/>
          <w:lang w:eastAsia="zh-CN"/>
        </w:rPr>
        <w:t>- Expenses for payment services via bank accounts: Payments will be made according to the actual arising, based on the legal documents provided by the Bank.</w:t>
      </w:r>
    </w:p>
    <w:p w14:paraId="0E614078" w14:textId="51BF3C7E" w:rsidR="009F2B81" w:rsidRPr="00CD1972" w:rsidRDefault="00E14E34" w:rsidP="0057335A">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CD1972">
        <w:rPr>
          <w:rFonts w:eastAsia="Times New Roman" w:cs="Times New Roman"/>
          <w:color w:val="000000" w:themeColor="text1"/>
          <w:lang w:eastAsia="zh-CN"/>
        </w:rPr>
        <w:t>- Other expenses: For other expenses in service of the direction, administration and</w:t>
      </w:r>
      <w:r>
        <w:rPr>
          <w:rFonts w:eastAsia="Times New Roman" w:cs="Times New Roman"/>
          <w:color w:val="000000" w:themeColor="text1"/>
          <w:lang w:eastAsia="zh-CN"/>
        </w:rPr>
        <w:t xml:space="preserve"> management of the Fund, the </w:t>
      </w:r>
      <w:r w:rsidR="009F2B81" w:rsidRPr="00CD1972">
        <w:rPr>
          <w:rFonts w:eastAsia="Times New Roman" w:cs="Times New Roman"/>
          <w:color w:val="000000" w:themeColor="text1"/>
          <w:lang w:eastAsia="zh-CN"/>
        </w:rPr>
        <w:t xml:space="preserve">Director </w:t>
      </w:r>
      <w:r>
        <w:rPr>
          <w:rFonts w:eastAsia="Times New Roman" w:cs="Times New Roman"/>
          <w:color w:val="000000" w:themeColor="text1"/>
          <w:lang w:eastAsia="zh-CN"/>
        </w:rPr>
        <w:t xml:space="preserve">of the Fund </w:t>
      </w:r>
      <w:r w:rsidR="009F2B81" w:rsidRPr="00CD1972">
        <w:rPr>
          <w:rFonts w:eastAsia="Times New Roman" w:cs="Times New Roman"/>
          <w:color w:val="000000" w:themeColor="text1"/>
          <w:lang w:eastAsia="zh-CN"/>
        </w:rPr>
        <w:t>shall decide the amount of expenditure for each specific case; payment according to actual lawful invoices and payment vouchers.</w:t>
      </w:r>
    </w:p>
    <w:p w14:paraId="43F2E960" w14:textId="37785F2C" w:rsidR="009F2B81" w:rsidRPr="00CD1972" w:rsidRDefault="00E14E34"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E14E34">
        <w:rPr>
          <w:rFonts w:eastAsia="Times New Roman" w:cs="Times New Roman"/>
          <w:b/>
          <w:color w:val="000000" w:themeColor="text1"/>
          <w:lang w:eastAsia="zh-CN"/>
        </w:rPr>
        <w:t>Article 35</w:t>
      </w:r>
      <w:r w:rsidR="009F2B81" w:rsidRPr="00CD1972">
        <w:rPr>
          <w:rFonts w:eastAsia="Times New Roman" w:cs="Times New Roman"/>
          <w:color w:val="000000" w:themeColor="text1"/>
          <w:lang w:eastAsia="zh-CN"/>
        </w:rPr>
        <w:t>. Competence and limits for the Fund spending</w:t>
      </w:r>
    </w:p>
    <w:p w14:paraId="58EFE10A" w14:textId="358D1E09" w:rsidR="009F2B81" w:rsidRPr="00CD1972" w:rsidRDefault="00E14E34"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CD1972">
        <w:rPr>
          <w:rFonts w:eastAsia="Times New Roman" w:cs="Times New Roman"/>
          <w:color w:val="000000" w:themeColor="text1"/>
          <w:lang w:eastAsia="zh-CN"/>
        </w:rPr>
        <w:t>Based on the relief needs and the Fund's capacity, the authority and limits for the Fund's spending are prescribed as follows:</w:t>
      </w:r>
    </w:p>
    <w:p w14:paraId="05991C52" w14:textId="3B921FBC" w:rsidR="009F2B81" w:rsidRPr="00E14E34" w:rsidRDefault="00E14E34" w:rsidP="00A41C4E">
      <w:pPr>
        <w:spacing w:before="120" w:after="120" w:line="240" w:lineRule="auto"/>
        <w:jc w:val="both"/>
        <w:rPr>
          <w:rFonts w:eastAsia="Times New Roman" w:cs="Times New Roman"/>
          <w:color w:val="000000" w:themeColor="text1"/>
          <w:lang w:eastAsia="zh-CN"/>
        </w:rPr>
      </w:pPr>
      <w:r w:rsidRPr="00E14E34">
        <w:rPr>
          <w:rFonts w:eastAsia="Times New Roman" w:cs="Times New Roman"/>
          <w:color w:val="000000" w:themeColor="text1"/>
          <w:lang w:eastAsia="zh-CN"/>
        </w:rPr>
        <w:tab/>
      </w:r>
      <w:r w:rsidR="009F2B81" w:rsidRPr="00E14E34">
        <w:rPr>
          <w:rFonts w:eastAsia="Times New Roman" w:cs="Times New Roman"/>
          <w:color w:val="000000" w:themeColor="text1"/>
          <w:lang w:eastAsia="zh-CN"/>
        </w:rPr>
        <w:t>1. Council:</w:t>
      </w:r>
    </w:p>
    <w:p w14:paraId="5DE0278A" w14:textId="31D8F69C" w:rsidR="009F2B81" w:rsidRPr="00092113" w:rsidRDefault="00E14E34"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092113">
        <w:rPr>
          <w:rFonts w:eastAsia="Times New Roman" w:cs="Times New Roman"/>
          <w:color w:val="000000" w:themeColor="text1"/>
          <w:lang w:eastAsia="zh-CN"/>
        </w:rPr>
        <w:t>Expenditure value of …………..billion dong or more for a locality or a proposal.</w:t>
      </w:r>
    </w:p>
    <w:p w14:paraId="7B59CA59" w14:textId="46168125" w:rsidR="009F2B81" w:rsidRPr="00092113" w:rsidRDefault="00E14E34"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092113">
        <w:rPr>
          <w:rFonts w:eastAsia="Times New Roman" w:cs="Times New Roman"/>
          <w:color w:val="000000" w:themeColor="text1"/>
          <w:lang w:eastAsia="zh-CN"/>
        </w:rPr>
        <w:t xml:space="preserve">2. </w:t>
      </w:r>
      <w:r>
        <w:rPr>
          <w:rFonts w:eastAsia="Times New Roman" w:cs="Times New Roman"/>
          <w:color w:val="000000" w:themeColor="text1"/>
          <w:lang w:eastAsia="zh-CN"/>
        </w:rPr>
        <w:t>T</w:t>
      </w:r>
      <w:r w:rsidR="009F2B81" w:rsidRPr="00092113">
        <w:rPr>
          <w:rFonts w:eastAsia="Times New Roman" w:cs="Times New Roman"/>
          <w:color w:val="000000" w:themeColor="text1"/>
          <w:lang w:eastAsia="zh-CN"/>
        </w:rPr>
        <w:t>he Council</w:t>
      </w:r>
      <w:r w:rsidRPr="00E14E34">
        <w:rPr>
          <w:rFonts w:eastAsia="Times New Roman" w:cs="Times New Roman"/>
          <w:color w:val="000000" w:themeColor="text1"/>
          <w:lang w:eastAsia="zh-CN"/>
        </w:rPr>
        <w:t xml:space="preserve"> </w:t>
      </w:r>
      <w:r w:rsidRPr="00092113">
        <w:rPr>
          <w:rFonts w:eastAsia="Times New Roman" w:cs="Times New Roman"/>
          <w:color w:val="000000" w:themeColor="text1"/>
          <w:lang w:eastAsia="zh-CN"/>
        </w:rPr>
        <w:t>Chairman</w:t>
      </w:r>
      <w:r w:rsidR="009F2B81" w:rsidRPr="00092113">
        <w:rPr>
          <w:rFonts w:eastAsia="Times New Roman" w:cs="Times New Roman"/>
          <w:color w:val="000000" w:themeColor="text1"/>
          <w:lang w:eastAsia="zh-CN"/>
        </w:rPr>
        <w:t>:</w:t>
      </w:r>
    </w:p>
    <w:p w14:paraId="3EB4A3C8" w14:textId="3CE803CB" w:rsidR="009F2B81" w:rsidRPr="00092113" w:rsidRDefault="00E14E34"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lastRenderedPageBreak/>
        <w:tab/>
      </w:r>
      <w:r w:rsidR="009F2B81" w:rsidRPr="00092113">
        <w:rPr>
          <w:rFonts w:eastAsia="Times New Roman" w:cs="Times New Roman"/>
          <w:color w:val="000000" w:themeColor="text1"/>
          <w:lang w:eastAsia="zh-CN"/>
        </w:rPr>
        <w:t>Expenditure value less than …………. billion VND for 1 locality or 1 proposal.</w:t>
      </w:r>
    </w:p>
    <w:p w14:paraId="32FBF56A" w14:textId="5839256E" w:rsidR="009F2B81" w:rsidRPr="00092113" w:rsidRDefault="00E14E34"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092113">
        <w:rPr>
          <w:rFonts w:eastAsia="Times New Roman" w:cs="Times New Roman"/>
          <w:color w:val="000000" w:themeColor="text1"/>
          <w:lang w:eastAsia="zh-CN"/>
        </w:rPr>
        <w:t>3. Standing Vice Chairman of the Council:</w:t>
      </w:r>
    </w:p>
    <w:p w14:paraId="0702C179" w14:textId="672616C0" w:rsidR="009F2B81" w:rsidRPr="00092113" w:rsidRDefault="00E14E34"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092113">
        <w:rPr>
          <w:rFonts w:eastAsia="Times New Roman" w:cs="Times New Roman"/>
          <w:color w:val="000000" w:themeColor="text1"/>
          <w:lang w:eastAsia="zh-CN"/>
        </w:rPr>
        <w:t> Expenditure valued less than ………….. billion VND for 1 locality or 1 proposal.</w:t>
      </w:r>
    </w:p>
    <w:p w14:paraId="0FC4E9E5" w14:textId="4810CFFC" w:rsidR="009F2B81" w:rsidRPr="00092113" w:rsidRDefault="00E14E34"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092113">
        <w:rPr>
          <w:rFonts w:eastAsia="Times New Roman" w:cs="Times New Roman"/>
          <w:color w:val="000000" w:themeColor="text1"/>
          <w:lang w:eastAsia="zh-CN"/>
        </w:rPr>
        <w:t xml:space="preserve">4. Vice Chairman of the Council in </w:t>
      </w:r>
      <w:r>
        <w:rPr>
          <w:rFonts w:eastAsia="Times New Roman" w:cs="Times New Roman"/>
          <w:color w:val="000000" w:themeColor="text1"/>
          <w:lang w:eastAsia="zh-CN"/>
        </w:rPr>
        <w:t>cum</w:t>
      </w:r>
      <w:r w:rsidR="009F2B81" w:rsidRPr="00092113">
        <w:rPr>
          <w:rFonts w:eastAsia="Times New Roman" w:cs="Times New Roman"/>
          <w:color w:val="000000" w:themeColor="text1"/>
          <w:lang w:eastAsia="zh-CN"/>
        </w:rPr>
        <w:t xml:space="preserve"> Director of the Fund:</w:t>
      </w:r>
    </w:p>
    <w:p w14:paraId="104DACBE" w14:textId="0C494D2A" w:rsidR="009F2B81" w:rsidRPr="00092113" w:rsidRDefault="00E14E34"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092113">
        <w:rPr>
          <w:rFonts w:eastAsia="Times New Roman" w:cs="Times New Roman"/>
          <w:color w:val="000000" w:themeColor="text1"/>
          <w:lang w:eastAsia="zh-CN"/>
        </w:rPr>
        <w:t>-  Expenditure value less than …………. billion VND for 1 locality or 1 proposal.</w:t>
      </w:r>
    </w:p>
    <w:p w14:paraId="0EE8B17E" w14:textId="0254A812" w:rsidR="009F2B81" w:rsidRPr="00092113" w:rsidRDefault="00E14E34"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092113">
        <w:rPr>
          <w:rFonts w:eastAsia="Times New Roman" w:cs="Times New Roman"/>
          <w:color w:val="000000" w:themeColor="text1"/>
          <w:lang w:eastAsia="zh-CN"/>
        </w:rPr>
        <w:t>- Expenses for the Fund's management and operation in principle do not exceed 1% of the total revenue of the Fund in the year.</w:t>
      </w:r>
    </w:p>
    <w:p w14:paraId="0FEDF8A8" w14:textId="710754D3" w:rsidR="009F2B81" w:rsidRPr="00092113" w:rsidRDefault="00E14E34"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092113">
        <w:rPr>
          <w:rFonts w:eastAsia="Times New Roman" w:cs="Times New Roman"/>
          <w:color w:val="000000" w:themeColor="text1"/>
          <w:lang w:eastAsia="zh-CN"/>
        </w:rPr>
        <w:t>5. Following the direction of the Party and State leaders but do not exceed ………… billion VND for 1 locality.</w:t>
      </w:r>
    </w:p>
    <w:p w14:paraId="3768FC41" w14:textId="627C5439" w:rsidR="009F2B81" w:rsidRPr="00092113" w:rsidRDefault="00E14E34"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E14E34">
        <w:rPr>
          <w:rFonts w:eastAsia="Times New Roman" w:cs="Times New Roman"/>
          <w:b/>
          <w:color w:val="000000" w:themeColor="text1"/>
          <w:lang w:eastAsia="zh-CN"/>
        </w:rPr>
        <w:t>Article 36</w:t>
      </w:r>
      <w:r w:rsidR="009F2B81" w:rsidRPr="00092113">
        <w:rPr>
          <w:rFonts w:eastAsia="Times New Roman" w:cs="Times New Roman"/>
          <w:color w:val="000000" w:themeColor="text1"/>
          <w:lang w:eastAsia="zh-CN"/>
        </w:rPr>
        <w:t>. Order and procedures for expenditure</w:t>
      </w:r>
    </w:p>
    <w:p w14:paraId="51A21E6E" w14:textId="72DBFE48" w:rsidR="009F2B81" w:rsidRPr="00092113" w:rsidRDefault="00E14E34"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092113">
        <w:rPr>
          <w:rFonts w:eastAsia="Times New Roman" w:cs="Times New Roman"/>
          <w:color w:val="000000" w:themeColor="text1"/>
          <w:lang w:eastAsia="zh-CN"/>
        </w:rPr>
        <w:t>1. The order and procedures for Fund's expenditure</w:t>
      </w:r>
      <w:r>
        <w:rPr>
          <w:rFonts w:eastAsia="Times New Roman" w:cs="Times New Roman"/>
          <w:color w:val="000000" w:themeColor="text1"/>
          <w:lang w:eastAsia="zh-CN"/>
        </w:rPr>
        <w:t xml:space="preserve"> is</w:t>
      </w:r>
      <w:r w:rsidR="009F2B81" w:rsidRPr="00092113">
        <w:rPr>
          <w:rFonts w:eastAsia="Times New Roman" w:cs="Times New Roman"/>
          <w:color w:val="000000" w:themeColor="text1"/>
          <w:lang w:eastAsia="zh-CN"/>
        </w:rPr>
        <w:t xml:space="preserve"> allocated or appl</w:t>
      </w:r>
      <w:r>
        <w:rPr>
          <w:rFonts w:eastAsia="Times New Roman" w:cs="Times New Roman"/>
          <w:color w:val="000000" w:themeColor="text1"/>
          <w:lang w:eastAsia="zh-CN"/>
        </w:rPr>
        <w:t>ied</w:t>
      </w:r>
      <w:r w:rsidR="009F2B81" w:rsidRPr="00092113">
        <w:rPr>
          <w:rFonts w:eastAsia="Times New Roman" w:cs="Times New Roman"/>
          <w:color w:val="000000" w:themeColor="text1"/>
          <w:lang w:eastAsia="zh-CN"/>
        </w:rPr>
        <w:t xml:space="preserve"> the form of appointment of a contractor as prescribed at Point a, Clause 1, Article 22 of the Bidding Law for contractor selection and application of emergency projects to prevent, combat and overcome consequences of natural disaster are specified in Article 13 of Decree 66/2021/ND-CP.</w:t>
      </w:r>
    </w:p>
    <w:p w14:paraId="5376537A" w14:textId="4C36EDC8" w:rsidR="009F2B81" w:rsidRPr="00092113" w:rsidRDefault="00E14E34"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092113">
        <w:rPr>
          <w:rFonts w:eastAsia="Times New Roman" w:cs="Times New Roman"/>
          <w:color w:val="000000" w:themeColor="text1"/>
          <w:lang w:eastAsia="zh-CN"/>
        </w:rPr>
        <w:t>2. Provincial People's Committee shall base on the local resource mobilization to spend in responding and overcoming consequences of natural disasters; in which specific financial sources have been spent for implementation from local budget reserves, provincial funds, financial reserve funds and other lawful sources, in case they are not able to meet relief needs, to support the activities of responding to and overcoming consequences of natural disasters mentioned above, a dossier shall be enclosed with a report to be sent to the Fund for support.</w:t>
      </w:r>
    </w:p>
    <w:p w14:paraId="7D6D5046" w14:textId="30DFF083" w:rsidR="009F2B81" w:rsidRPr="00092113" w:rsidRDefault="00E14E34"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092113">
        <w:rPr>
          <w:rFonts w:eastAsia="Times New Roman" w:cs="Times New Roman"/>
          <w:color w:val="000000" w:themeColor="text1"/>
          <w:lang w:eastAsia="zh-CN"/>
        </w:rPr>
        <w:t>3. A dossier of request for support includes:</w:t>
      </w:r>
    </w:p>
    <w:p w14:paraId="65AD8F47" w14:textId="15F9405E" w:rsidR="009F2B81" w:rsidRPr="00092113" w:rsidRDefault="00E14E34"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092113">
        <w:rPr>
          <w:rFonts w:eastAsia="Times New Roman" w:cs="Times New Roman"/>
          <w:color w:val="000000" w:themeColor="text1"/>
          <w:lang w:eastAsia="zh-CN"/>
        </w:rPr>
        <w:t>a) The summary results of the damage of the localities together with the damage assessment and certification of the provincial commanding committees for natural disaster prevention and control and search and rescue.</w:t>
      </w:r>
    </w:p>
    <w:p w14:paraId="4E5E8EC1" w14:textId="1C0CD461" w:rsidR="009F2B81" w:rsidRPr="00092113" w:rsidRDefault="00E14E34"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092113">
        <w:rPr>
          <w:rFonts w:eastAsia="Times New Roman" w:cs="Times New Roman"/>
          <w:color w:val="000000" w:themeColor="text1"/>
          <w:lang w:eastAsia="zh-CN"/>
        </w:rPr>
        <w:t>b) Report on the ability to self-balance resources of the locality and the provincial Fund. </w:t>
      </w:r>
    </w:p>
    <w:p w14:paraId="1C975489" w14:textId="24A28F96" w:rsidR="009F2B81" w:rsidRPr="00092113" w:rsidRDefault="001C5A0F"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092113">
        <w:rPr>
          <w:rFonts w:eastAsia="Times New Roman" w:cs="Times New Roman"/>
          <w:color w:val="000000" w:themeColor="text1"/>
          <w:lang w:eastAsia="zh-CN"/>
        </w:rPr>
        <w:t>The Provincial People's Committee is responsible for the accuracy and truthfulness of submitted dossiers. </w:t>
      </w:r>
    </w:p>
    <w:p w14:paraId="7492DE1D" w14:textId="31274083" w:rsidR="009F2B81" w:rsidRPr="00092113" w:rsidRDefault="001C5A0F"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092113">
        <w:rPr>
          <w:rFonts w:eastAsia="Times New Roman" w:cs="Times New Roman"/>
          <w:color w:val="000000" w:themeColor="text1"/>
          <w:lang w:eastAsia="zh-CN"/>
        </w:rPr>
        <w:t>4. Fund management agency shall base on the application dossiers of localities and the Fund's financial situation to propose partial or full funding support for localities. </w:t>
      </w:r>
    </w:p>
    <w:p w14:paraId="415FF047" w14:textId="6ADBCB8C" w:rsidR="009F2B81" w:rsidRPr="002A378D" w:rsidRDefault="001C5A0F"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lastRenderedPageBreak/>
        <w:tab/>
      </w:r>
      <w:r w:rsidR="009F2B81" w:rsidRPr="002A378D">
        <w:rPr>
          <w:rFonts w:eastAsia="Times New Roman" w:cs="Times New Roman"/>
          <w:color w:val="000000" w:themeColor="text1"/>
          <w:lang w:eastAsia="zh-CN"/>
        </w:rPr>
        <w:t>5. Based on the decision on funding support for localities and regulatory documents, the Fund Management Agency shall transfer funds to the provincial Fund for implementation according to regulations.</w:t>
      </w:r>
    </w:p>
    <w:p w14:paraId="1891A372" w14:textId="1CCD09AB" w:rsidR="009F2B81" w:rsidRPr="002A378D" w:rsidRDefault="001C5A0F"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2A378D">
        <w:rPr>
          <w:rFonts w:eastAsia="Times New Roman" w:cs="Times New Roman"/>
          <w:color w:val="000000" w:themeColor="text1"/>
          <w:lang w:eastAsia="zh-CN"/>
        </w:rPr>
        <w:t>6.  The supported funds from the Fund for localities shall be accounted as revenue of the Provincial Fund. The provincial Funds are responsible for managing and using the supported funds for the right purposes, efficiently, economically and according to the regulations on emergency projects; make the payment according to the provisions of Article 18, Decree No. 78/2021/ND-CP and relevant current regulations.</w:t>
      </w:r>
    </w:p>
    <w:p w14:paraId="2638031D" w14:textId="1B505EC1" w:rsidR="009F2B81" w:rsidRPr="00E618EB" w:rsidRDefault="001C5A0F"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E618EB">
        <w:rPr>
          <w:rFonts w:eastAsia="Times New Roman" w:cs="Times New Roman"/>
          <w:color w:val="000000" w:themeColor="text1"/>
          <w:lang w:eastAsia="zh-CN"/>
        </w:rPr>
        <w:t>7. The Fund's Director is responsible for promulgating the Fund expenditure process to ensure strict compliance with reality as a basis for implementation.</w:t>
      </w:r>
    </w:p>
    <w:p w14:paraId="4DDC39F0" w14:textId="263301ED" w:rsidR="009F2B81" w:rsidRPr="00E618EB" w:rsidRDefault="001C5A0F"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1C5A0F">
        <w:rPr>
          <w:rFonts w:eastAsia="Times New Roman" w:cs="Times New Roman"/>
          <w:b/>
          <w:color w:val="000000" w:themeColor="text1"/>
          <w:lang w:eastAsia="zh-CN"/>
        </w:rPr>
        <w:t>Article 37.</w:t>
      </w:r>
      <w:r w:rsidR="009F2B81" w:rsidRPr="00E618EB">
        <w:rPr>
          <w:rFonts w:eastAsia="Times New Roman" w:cs="Times New Roman"/>
          <w:color w:val="000000" w:themeColor="text1"/>
          <w:lang w:eastAsia="zh-CN"/>
        </w:rPr>
        <w:t xml:space="preserve"> Management and use of the Fund's assets</w:t>
      </w:r>
    </w:p>
    <w:p w14:paraId="14A79431" w14:textId="222498C1" w:rsidR="009F2B81" w:rsidRPr="00E618EB" w:rsidRDefault="001C5A0F"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E618EB">
        <w:rPr>
          <w:rFonts w:eastAsia="Times New Roman" w:cs="Times New Roman"/>
          <w:color w:val="000000" w:themeColor="text1"/>
          <w:lang w:eastAsia="zh-CN"/>
        </w:rPr>
        <w:t>1. The management and use of the Fund's assets must ensure proper purposes and efficiency.</w:t>
      </w:r>
    </w:p>
    <w:p w14:paraId="7BECD3C5" w14:textId="0126E22B" w:rsidR="009F2B81" w:rsidRPr="00E618EB" w:rsidRDefault="001C5A0F"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E618EB">
        <w:rPr>
          <w:rFonts w:eastAsia="Times New Roman" w:cs="Times New Roman"/>
          <w:color w:val="000000" w:themeColor="text1"/>
          <w:lang w:eastAsia="zh-CN"/>
        </w:rPr>
        <w:t>2. The management and use of assets must be done openly and transparently.</w:t>
      </w:r>
    </w:p>
    <w:p w14:paraId="478520B5" w14:textId="2775AE7A" w:rsidR="009F2B81" w:rsidRPr="00E618EB" w:rsidRDefault="001C5A0F"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E618EB">
        <w:rPr>
          <w:rFonts w:eastAsia="Times New Roman" w:cs="Times New Roman"/>
          <w:color w:val="000000" w:themeColor="text1"/>
          <w:lang w:eastAsia="zh-CN"/>
        </w:rPr>
        <w:t>3. Assets purchased from the Fund's funding are fully accounted for, monitored and periodically maintained.</w:t>
      </w:r>
    </w:p>
    <w:p w14:paraId="59448835" w14:textId="541D3C64" w:rsidR="009F2B81" w:rsidRPr="00E618EB" w:rsidRDefault="001C5A0F"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1C5A0F">
        <w:rPr>
          <w:rFonts w:eastAsia="Times New Roman" w:cs="Times New Roman"/>
          <w:b/>
          <w:color w:val="000000" w:themeColor="text1"/>
          <w:lang w:eastAsia="zh-CN"/>
        </w:rPr>
        <w:t>Article 38</w:t>
      </w:r>
      <w:r w:rsidR="009F2B81" w:rsidRPr="00E618EB">
        <w:rPr>
          <w:rFonts w:eastAsia="Times New Roman" w:cs="Times New Roman"/>
          <w:color w:val="000000" w:themeColor="text1"/>
          <w:lang w:eastAsia="zh-CN"/>
        </w:rPr>
        <w:t>. Accounting regime</w:t>
      </w:r>
    </w:p>
    <w:p w14:paraId="352A4BE5" w14:textId="37481EBF" w:rsidR="009F2B81" w:rsidRPr="00E618EB" w:rsidRDefault="001C5A0F"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E618EB">
        <w:rPr>
          <w:rFonts w:eastAsia="Times New Roman" w:cs="Times New Roman"/>
          <w:color w:val="000000" w:themeColor="text1"/>
          <w:lang w:eastAsia="zh-CN"/>
        </w:rPr>
        <w:t>1. The Fund implements the accounting regime (about accounting vouchers, accounting accounts, accounting books and financial statements) under the guidance of the Ministry of Finance.</w:t>
      </w:r>
    </w:p>
    <w:p w14:paraId="32AE6696" w14:textId="3ECDA1E6" w:rsidR="009F2B81" w:rsidRPr="00E618EB" w:rsidRDefault="001C5A0F"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E618EB">
        <w:rPr>
          <w:rFonts w:eastAsia="Times New Roman" w:cs="Times New Roman"/>
          <w:color w:val="000000" w:themeColor="text1"/>
          <w:lang w:eastAsia="zh-CN"/>
        </w:rPr>
        <w:t>2. The Fund organizes accounting and statistical work in accordance with current law; make and record initial vouchers, update accounting books, ensure full, timely, truthful, accurate and objective reflection of economic and financial activities.</w:t>
      </w:r>
    </w:p>
    <w:p w14:paraId="67A24C86" w14:textId="19E741AE" w:rsidR="009F2B81" w:rsidRPr="00E618EB" w:rsidRDefault="001C5A0F"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E618EB">
        <w:rPr>
          <w:rFonts w:eastAsia="Times New Roman" w:cs="Times New Roman"/>
          <w:color w:val="000000" w:themeColor="text1"/>
          <w:lang w:eastAsia="zh-CN"/>
        </w:rPr>
        <w:t>3. The Fund's fiscal year begins on January 1</w:t>
      </w:r>
      <w:r w:rsidR="009F2B81" w:rsidRPr="00E618EB">
        <w:rPr>
          <w:rFonts w:eastAsia="Times New Roman" w:cs="Times New Roman"/>
          <w:color w:val="000000" w:themeColor="text1"/>
          <w:vertAlign w:val="superscript"/>
          <w:lang w:eastAsia="zh-CN"/>
        </w:rPr>
        <w:t>st</w:t>
      </w:r>
      <w:r w:rsidR="009F2B81" w:rsidRPr="00E618EB">
        <w:rPr>
          <w:rFonts w:eastAsia="Times New Roman" w:cs="Times New Roman"/>
          <w:color w:val="000000" w:themeColor="text1"/>
          <w:lang w:eastAsia="zh-CN"/>
        </w:rPr>
        <w:t xml:space="preserve"> and ends on December 31</w:t>
      </w:r>
      <w:r w:rsidR="009F2B81" w:rsidRPr="00E618EB">
        <w:rPr>
          <w:rFonts w:eastAsia="Times New Roman" w:cs="Times New Roman"/>
          <w:color w:val="000000" w:themeColor="text1"/>
          <w:vertAlign w:val="superscript"/>
          <w:lang w:eastAsia="zh-CN"/>
        </w:rPr>
        <w:t>st</w:t>
      </w:r>
      <w:r w:rsidR="009F2B81" w:rsidRPr="00E618EB">
        <w:rPr>
          <w:rFonts w:eastAsia="Times New Roman" w:cs="Times New Roman"/>
          <w:color w:val="000000" w:themeColor="text1"/>
          <w:lang w:eastAsia="zh-CN"/>
        </w:rPr>
        <w:t xml:space="preserve"> of each year.</w:t>
      </w:r>
    </w:p>
    <w:p w14:paraId="585EAE2F" w14:textId="1725910F" w:rsidR="009F2B81" w:rsidRPr="00E618EB" w:rsidRDefault="001C5A0F"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1C5A0F">
        <w:rPr>
          <w:rFonts w:eastAsia="Times New Roman" w:cs="Times New Roman"/>
          <w:b/>
          <w:color w:val="000000" w:themeColor="text1"/>
          <w:lang w:eastAsia="zh-CN"/>
        </w:rPr>
        <w:t>Article 39.</w:t>
      </w:r>
      <w:r w:rsidR="009F2B81" w:rsidRPr="00E618EB">
        <w:rPr>
          <w:rFonts w:eastAsia="Times New Roman" w:cs="Times New Roman"/>
          <w:color w:val="000000" w:themeColor="text1"/>
          <w:lang w:eastAsia="zh-CN"/>
        </w:rPr>
        <w:t xml:space="preserve"> Regime of information, reporting and archiving of accounting records and vouchers</w:t>
      </w:r>
    </w:p>
    <w:p w14:paraId="434D246E" w14:textId="14782F23" w:rsidR="009F2B81" w:rsidRPr="00E618EB" w:rsidRDefault="001C5A0F"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E618EB">
        <w:rPr>
          <w:rFonts w:eastAsia="Times New Roman" w:cs="Times New Roman"/>
          <w:color w:val="000000" w:themeColor="text1"/>
          <w:lang w:eastAsia="zh-CN"/>
        </w:rPr>
        <w:t>1. The Fund prepares and sends annual financial statements and statistical reports to state management agencies and makes financial publicity in accordance with current law.</w:t>
      </w:r>
    </w:p>
    <w:p w14:paraId="017B6442" w14:textId="2CFA790F" w:rsidR="009F2B81" w:rsidRPr="00E618EB" w:rsidRDefault="001C5A0F"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E618EB">
        <w:rPr>
          <w:rFonts w:eastAsia="Times New Roman" w:cs="Times New Roman"/>
          <w:color w:val="000000" w:themeColor="text1"/>
          <w:lang w:eastAsia="zh-CN"/>
        </w:rPr>
        <w:t>2. In unexpected cases, the Fund has the responsibility and obligation to provide information and report to the competent state management agency upon request.</w:t>
      </w:r>
    </w:p>
    <w:p w14:paraId="75C1F8B6" w14:textId="29E6391C" w:rsidR="009F2B81" w:rsidRPr="00E618EB" w:rsidRDefault="001C5A0F"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E618EB">
        <w:rPr>
          <w:rFonts w:eastAsia="Times New Roman" w:cs="Times New Roman"/>
          <w:color w:val="000000" w:themeColor="text1"/>
          <w:lang w:eastAsia="zh-CN"/>
        </w:rPr>
        <w:t>3. Fund management agencies are responsible for keeping accounting records and vouchers in accordance with current regulations.</w:t>
      </w:r>
    </w:p>
    <w:p w14:paraId="2D6F5BED" w14:textId="33D32CBB" w:rsidR="009F2B81" w:rsidRPr="00E618EB" w:rsidRDefault="001C5A0F"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lastRenderedPageBreak/>
        <w:tab/>
      </w:r>
      <w:r w:rsidR="009F2B81" w:rsidRPr="001C5A0F">
        <w:rPr>
          <w:rFonts w:eastAsia="Times New Roman" w:cs="Times New Roman"/>
          <w:b/>
          <w:color w:val="000000" w:themeColor="text1"/>
          <w:lang w:eastAsia="zh-CN"/>
        </w:rPr>
        <w:t>Article 40</w:t>
      </w:r>
      <w:r w:rsidR="009F2B81" w:rsidRPr="00E618EB">
        <w:rPr>
          <w:rFonts w:eastAsia="Times New Roman" w:cs="Times New Roman"/>
          <w:color w:val="000000" w:themeColor="text1"/>
          <w:lang w:eastAsia="zh-CN"/>
        </w:rPr>
        <w:t>. Auditing and disclosing financial statements</w:t>
      </w:r>
    </w:p>
    <w:p w14:paraId="24265137" w14:textId="175C8FE0" w:rsidR="009F2B81" w:rsidRPr="00E618EB" w:rsidRDefault="001C5A0F"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E618EB">
        <w:rPr>
          <w:rFonts w:eastAsia="Times New Roman" w:cs="Times New Roman"/>
          <w:color w:val="000000" w:themeColor="text1"/>
          <w:lang w:eastAsia="zh-CN"/>
        </w:rPr>
        <w:t>1. The Fund's annual financial statements must be audited by an independent auditing organization or the State Audit in accordance with current law.</w:t>
      </w:r>
    </w:p>
    <w:p w14:paraId="6D0674B5" w14:textId="5CFD8246" w:rsidR="009F2B81" w:rsidRPr="00E618EB" w:rsidRDefault="001C5A0F"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E618EB">
        <w:rPr>
          <w:rFonts w:eastAsia="Times New Roman" w:cs="Times New Roman"/>
          <w:color w:val="000000" w:themeColor="text1"/>
          <w:lang w:eastAsia="zh-CN"/>
        </w:rPr>
        <w:t>2. The Fund's financial statements are publicly announced on the website and at the head office of the Fund Management Agency.</w:t>
      </w:r>
    </w:p>
    <w:p w14:paraId="2BB839C4" w14:textId="77777777" w:rsidR="009F2B81" w:rsidRPr="001C5A0F" w:rsidRDefault="009F2B81" w:rsidP="00A41C4E">
      <w:pPr>
        <w:spacing w:before="120" w:after="120" w:line="240" w:lineRule="auto"/>
        <w:jc w:val="center"/>
        <w:rPr>
          <w:rFonts w:eastAsia="Times New Roman" w:cs="Times New Roman"/>
          <w:b/>
          <w:color w:val="000000" w:themeColor="text1"/>
          <w:lang w:eastAsia="zh-CN"/>
        </w:rPr>
      </w:pPr>
      <w:r w:rsidRPr="001C5A0F">
        <w:rPr>
          <w:rFonts w:eastAsia="Times New Roman" w:cs="Times New Roman"/>
          <w:b/>
          <w:color w:val="000000" w:themeColor="text1"/>
          <w:lang w:eastAsia="zh-CN"/>
        </w:rPr>
        <w:t>Chapter IV</w:t>
      </w:r>
    </w:p>
    <w:p w14:paraId="558CF157" w14:textId="77777777" w:rsidR="009F2B81" w:rsidRPr="001C5A0F" w:rsidRDefault="009F2B81" w:rsidP="00A41C4E">
      <w:pPr>
        <w:spacing w:before="120" w:after="120" w:line="240" w:lineRule="auto"/>
        <w:jc w:val="center"/>
        <w:rPr>
          <w:rFonts w:eastAsia="Times New Roman" w:cs="Times New Roman"/>
          <w:b/>
          <w:color w:val="000000" w:themeColor="text1"/>
          <w:lang w:eastAsia="zh-CN"/>
        </w:rPr>
      </w:pPr>
      <w:r w:rsidRPr="001C5A0F">
        <w:rPr>
          <w:rFonts w:eastAsia="Times New Roman" w:cs="Times New Roman"/>
          <w:b/>
          <w:color w:val="000000" w:themeColor="text1"/>
          <w:lang w:eastAsia="zh-CN"/>
        </w:rPr>
        <w:t>THE RELATIONSHIP BETWEEN THE CENTRAL DISASTER MANAGEMENT FUND AND THE PROVINCIAL FUND</w:t>
      </w:r>
    </w:p>
    <w:p w14:paraId="1B1367FB" w14:textId="3C7EFBEF" w:rsidR="009F2B81" w:rsidRPr="0019732A" w:rsidRDefault="001C5A0F"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1C5A0F">
        <w:rPr>
          <w:rFonts w:eastAsia="Times New Roman" w:cs="Times New Roman"/>
          <w:b/>
          <w:color w:val="000000" w:themeColor="text1"/>
          <w:lang w:eastAsia="zh-CN"/>
        </w:rPr>
        <w:t>Article 41</w:t>
      </w:r>
      <w:r w:rsidR="009F2B81" w:rsidRPr="0019732A">
        <w:rPr>
          <w:rFonts w:eastAsia="Times New Roman" w:cs="Times New Roman"/>
          <w:color w:val="000000" w:themeColor="text1"/>
          <w:lang w:eastAsia="zh-CN"/>
        </w:rPr>
        <w:t>. Responsibilities of the Central Disaster Management Fund towards the Provincial Fund</w:t>
      </w:r>
    </w:p>
    <w:p w14:paraId="5288C5B3" w14:textId="52B4A1A0" w:rsidR="009F2B81" w:rsidRPr="0019732A" w:rsidRDefault="001C5A0F"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19732A">
        <w:rPr>
          <w:rFonts w:eastAsia="Times New Roman" w:cs="Times New Roman"/>
          <w:color w:val="000000" w:themeColor="text1"/>
          <w:lang w:eastAsia="zh-CN"/>
        </w:rPr>
        <w:t>1. Regulating funding sources for the Provincial Fund;</w:t>
      </w:r>
    </w:p>
    <w:p w14:paraId="641542BC" w14:textId="6F2EDF3A" w:rsidR="009F2B81" w:rsidRPr="0019732A" w:rsidRDefault="001C5A0F"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19732A">
        <w:rPr>
          <w:rFonts w:eastAsia="Times New Roman" w:cs="Times New Roman"/>
          <w:color w:val="000000" w:themeColor="text1"/>
          <w:lang w:eastAsia="zh-CN"/>
        </w:rPr>
        <w:t>2. To guide, inspect and supervise the management and use of funds regulated by the Central Fund for the Provincial Fund.</w:t>
      </w:r>
    </w:p>
    <w:p w14:paraId="1EAE16EB" w14:textId="2F5200BF" w:rsidR="009F2B81" w:rsidRPr="0019732A" w:rsidRDefault="001C5A0F"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1C5A0F">
        <w:rPr>
          <w:rFonts w:eastAsia="Times New Roman" w:cs="Times New Roman"/>
          <w:b/>
          <w:color w:val="000000" w:themeColor="text1"/>
          <w:lang w:eastAsia="zh-CN"/>
        </w:rPr>
        <w:t>Article 42.</w:t>
      </w:r>
      <w:r w:rsidR="009F2B81" w:rsidRPr="0019732A">
        <w:rPr>
          <w:rFonts w:eastAsia="Times New Roman" w:cs="Times New Roman"/>
          <w:color w:val="000000" w:themeColor="text1"/>
          <w:lang w:eastAsia="zh-CN"/>
        </w:rPr>
        <w:t xml:space="preserve"> Regulatory process from Provincial Fund to Central Fund</w:t>
      </w:r>
    </w:p>
    <w:p w14:paraId="17B1E913" w14:textId="2C913147" w:rsidR="009F2B81" w:rsidRPr="0019732A" w:rsidRDefault="001C5A0F"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19732A">
        <w:rPr>
          <w:rFonts w:eastAsia="Times New Roman" w:cs="Times New Roman"/>
          <w:color w:val="000000" w:themeColor="text1"/>
          <w:lang w:eastAsia="zh-CN"/>
        </w:rPr>
        <w:t>Based on the natural disaster situation, relief and support needs of localities and the situation of the provincial fund's balance up to the time of regulation, the Chairman of Council proposes the Prime Minister to consider and regulate from the provincial Fund to the Central Fund in order to proactively and promptly provide relief and support to emergency and serious situations occurring in the localities.</w:t>
      </w:r>
    </w:p>
    <w:p w14:paraId="1F473E1E" w14:textId="38129CD7" w:rsidR="009F2B81" w:rsidRPr="00CD1972" w:rsidRDefault="001C5A0F" w:rsidP="00A41C4E">
      <w:pPr>
        <w:spacing w:before="120" w:after="120" w:line="240" w:lineRule="auto"/>
        <w:jc w:val="both"/>
        <w:rPr>
          <w:rFonts w:cs="Times New Roman"/>
          <w:color w:val="000000" w:themeColor="text1"/>
        </w:rPr>
      </w:pPr>
      <w:r>
        <w:rPr>
          <w:rFonts w:cs="Times New Roman"/>
          <w:color w:val="000000" w:themeColor="text1"/>
        </w:rPr>
        <w:tab/>
      </w:r>
      <w:r w:rsidR="009F2B81" w:rsidRPr="001C5A0F">
        <w:rPr>
          <w:rFonts w:cs="Times New Roman"/>
          <w:b/>
          <w:color w:val="000000" w:themeColor="text1"/>
        </w:rPr>
        <w:t>Article 43.</w:t>
      </w:r>
      <w:r w:rsidR="009F2B81" w:rsidRPr="00CD1972">
        <w:rPr>
          <w:rFonts w:cs="Times New Roman"/>
          <w:color w:val="000000" w:themeColor="text1"/>
        </w:rPr>
        <w:t xml:space="preserve"> Regulatory process from Central Fund to Provincial Fund</w:t>
      </w:r>
    </w:p>
    <w:p w14:paraId="0B26D1EE" w14:textId="5FFBAE83" w:rsidR="009F2B81" w:rsidRPr="00CD1972" w:rsidRDefault="001C5A0F" w:rsidP="00A41C4E">
      <w:pPr>
        <w:spacing w:before="120" w:after="120" w:line="240" w:lineRule="auto"/>
        <w:jc w:val="both"/>
        <w:rPr>
          <w:rFonts w:cs="Times New Roman"/>
          <w:color w:val="000000" w:themeColor="text1"/>
        </w:rPr>
      </w:pPr>
      <w:r>
        <w:rPr>
          <w:rFonts w:cs="Times New Roman"/>
          <w:color w:val="000000" w:themeColor="text1"/>
        </w:rPr>
        <w:tab/>
      </w:r>
      <w:r w:rsidR="009F2B81" w:rsidRPr="00CD1972">
        <w:rPr>
          <w:rFonts w:cs="Times New Roman"/>
          <w:color w:val="000000" w:themeColor="text1"/>
        </w:rPr>
        <w:t>1. Process of support:</w:t>
      </w:r>
    </w:p>
    <w:p w14:paraId="6B504072" w14:textId="4B027121" w:rsidR="009F2B81" w:rsidRPr="00CD1972" w:rsidRDefault="001C5A0F" w:rsidP="00A41C4E">
      <w:pPr>
        <w:spacing w:before="120" w:after="120" w:line="240" w:lineRule="auto"/>
        <w:jc w:val="both"/>
        <w:rPr>
          <w:rFonts w:cs="Times New Roman"/>
          <w:color w:val="000000" w:themeColor="text1"/>
        </w:rPr>
      </w:pPr>
      <w:r>
        <w:rPr>
          <w:rFonts w:cs="Times New Roman"/>
          <w:color w:val="000000" w:themeColor="text1"/>
        </w:rPr>
        <w:tab/>
      </w:r>
      <w:r w:rsidR="009F2B81" w:rsidRPr="00CD1972">
        <w:rPr>
          <w:rFonts w:cs="Times New Roman"/>
          <w:color w:val="000000" w:themeColor="text1"/>
        </w:rPr>
        <w:t>a) Provincial People's Committees (or Commanding Committees for Disaster Prevention and Control</w:t>
      </w:r>
      <w:r>
        <w:rPr>
          <w:rFonts w:cs="Times New Roman"/>
          <w:color w:val="000000" w:themeColor="text1"/>
        </w:rPr>
        <w:t>, Search and Rescue</w:t>
      </w:r>
      <w:r w:rsidR="009F2B81" w:rsidRPr="00CD1972">
        <w:rPr>
          <w:rFonts w:cs="Times New Roman"/>
          <w:color w:val="000000" w:themeColor="text1"/>
        </w:rPr>
        <w:t>) of provinces, based on the situation of mobilizing local resources to spend on respon</w:t>
      </w:r>
      <w:r>
        <w:rPr>
          <w:rFonts w:cs="Times New Roman"/>
          <w:color w:val="000000" w:themeColor="text1"/>
        </w:rPr>
        <w:t>se and recovery</w:t>
      </w:r>
      <w:r w:rsidR="009F2B81" w:rsidRPr="00CD1972">
        <w:rPr>
          <w:rFonts w:cs="Times New Roman"/>
          <w:color w:val="000000" w:themeColor="text1"/>
        </w:rPr>
        <w:t>; in which specific financial sources have been spent for implementation: local budget reserve, provincial fund, financial reserve fund and other lawful resources, in case of inability to meet relief needs/support activities to respond to and overcome consequences of natural disasters mentioned above, shall compile a dossier, enclosed with a report, and send it to the Central Disaster Management Fund for support. The People's Committees of the provinces and cities must take full responsibility for the contents and data in the proposal file with the Fund Management Authority.</w:t>
      </w:r>
    </w:p>
    <w:p w14:paraId="00C53CF8" w14:textId="2627BADC" w:rsidR="009F2B81" w:rsidRPr="00CD1972" w:rsidRDefault="00A41C4E" w:rsidP="00A41C4E">
      <w:pPr>
        <w:spacing w:before="120" w:after="120" w:line="240" w:lineRule="auto"/>
        <w:jc w:val="both"/>
        <w:rPr>
          <w:rFonts w:cs="Times New Roman"/>
          <w:color w:val="000000" w:themeColor="text1"/>
        </w:rPr>
      </w:pPr>
      <w:r>
        <w:rPr>
          <w:rFonts w:cs="Times New Roman"/>
          <w:color w:val="000000" w:themeColor="text1"/>
        </w:rPr>
        <w:tab/>
      </w:r>
      <w:r w:rsidR="009F2B81" w:rsidRPr="00CD1972">
        <w:rPr>
          <w:rFonts w:cs="Times New Roman"/>
          <w:color w:val="000000" w:themeColor="text1"/>
        </w:rPr>
        <w:t xml:space="preserve">b) The Fund Management Authority, based on the application dossiers of localities and the Fund's financial situation, advises and proposes to the </w:t>
      </w:r>
      <w:r w:rsidR="001C5A0F" w:rsidRPr="00CD1972">
        <w:rPr>
          <w:rFonts w:cs="Times New Roman"/>
          <w:color w:val="000000" w:themeColor="text1"/>
        </w:rPr>
        <w:t xml:space="preserve">Council </w:t>
      </w:r>
      <w:r w:rsidR="009F2B81" w:rsidRPr="00CD1972">
        <w:rPr>
          <w:rFonts w:cs="Times New Roman"/>
          <w:color w:val="000000" w:themeColor="text1"/>
        </w:rPr>
        <w:t xml:space="preserve">Chairman to consider and decide to  support part or the whole of the local reponse and recovery actitivies. </w:t>
      </w:r>
    </w:p>
    <w:p w14:paraId="29C0AAC5" w14:textId="4704461B" w:rsidR="009F2B81" w:rsidRPr="00041572" w:rsidRDefault="00A41C4E"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041572">
        <w:rPr>
          <w:rFonts w:eastAsia="Times New Roman" w:cs="Times New Roman"/>
          <w:color w:val="000000" w:themeColor="text1"/>
          <w:lang w:eastAsia="zh-CN"/>
        </w:rPr>
        <w:t>2. Application for support</w:t>
      </w:r>
    </w:p>
    <w:p w14:paraId="5F6415A4" w14:textId="7F772063" w:rsidR="009F2B81" w:rsidRPr="00041572" w:rsidRDefault="00A41C4E"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lastRenderedPageBreak/>
        <w:tab/>
      </w:r>
      <w:r w:rsidR="009F2B81" w:rsidRPr="00041572">
        <w:rPr>
          <w:rFonts w:eastAsia="Times New Roman" w:cs="Times New Roman"/>
          <w:color w:val="000000" w:themeColor="text1"/>
          <w:lang w:eastAsia="zh-CN"/>
        </w:rPr>
        <w:t xml:space="preserve">a) The summary of the damage assessment of the localities together with the report of damage assessment and certification of the Provincial Standing Office of the Commanding Committee for Natural </w:t>
      </w:r>
      <w:r w:rsidR="001C5A0F">
        <w:rPr>
          <w:rFonts w:eastAsia="Times New Roman" w:cs="Times New Roman"/>
          <w:color w:val="000000" w:themeColor="text1"/>
          <w:lang w:eastAsia="zh-CN"/>
        </w:rPr>
        <w:t>D</w:t>
      </w:r>
      <w:r w:rsidR="009F2B81" w:rsidRPr="00041572">
        <w:rPr>
          <w:rFonts w:eastAsia="Times New Roman" w:cs="Times New Roman"/>
          <w:color w:val="000000" w:themeColor="text1"/>
          <w:lang w:eastAsia="zh-CN"/>
        </w:rPr>
        <w:t xml:space="preserve">isaster </w:t>
      </w:r>
      <w:r w:rsidR="001C5A0F">
        <w:rPr>
          <w:rFonts w:eastAsia="Times New Roman" w:cs="Times New Roman"/>
          <w:color w:val="000000" w:themeColor="text1"/>
          <w:lang w:eastAsia="zh-CN"/>
        </w:rPr>
        <w:t>P</w:t>
      </w:r>
      <w:r w:rsidR="009F2B81" w:rsidRPr="00041572">
        <w:rPr>
          <w:rFonts w:eastAsia="Times New Roman" w:cs="Times New Roman"/>
          <w:color w:val="000000" w:themeColor="text1"/>
          <w:lang w:eastAsia="zh-CN"/>
        </w:rPr>
        <w:t xml:space="preserve">revention and </w:t>
      </w:r>
      <w:r w:rsidR="001C5A0F">
        <w:rPr>
          <w:rFonts w:eastAsia="Times New Roman" w:cs="Times New Roman"/>
          <w:color w:val="000000" w:themeColor="text1"/>
          <w:lang w:eastAsia="zh-CN"/>
        </w:rPr>
        <w:t>C</w:t>
      </w:r>
      <w:r w:rsidR="009F2B81" w:rsidRPr="00041572">
        <w:rPr>
          <w:rFonts w:eastAsia="Times New Roman" w:cs="Times New Roman"/>
          <w:color w:val="000000" w:themeColor="text1"/>
          <w:lang w:eastAsia="zh-CN"/>
        </w:rPr>
        <w:t>ontrol and Search and Rescue. </w:t>
      </w:r>
    </w:p>
    <w:p w14:paraId="1D9F2443" w14:textId="70DE347E" w:rsidR="009F2B81" w:rsidRPr="00041572" w:rsidRDefault="00A41C4E"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041572">
        <w:rPr>
          <w:rFonts w:eastAsia="Times New Roman" w:cs="Times New Roman"/>
          <w:color w:val="000000" w:themeColor="text1"/>
          <w:lang w:eastAsia="zh-CN"/>
        </w:rPr>
        <w:t>b) Report on the resources ability self-balance of the locality and the Provincial Disaster Management Fund.</w:t>
      </w:r>
    </w:p>
    <w:p w14:paraId="7D3EDAE1" w14:textId="529999C6" w:rsidR="009F2B81" w:rsidRPr="00041572" w:rsidRDefault="00A41C4E"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041572">
        <w:rPr>
          <w:rFonts w:eastAsia="Times New Roman" w:cs="Times New Roman"/>
          <w:color w:val="000000" w:themeColor="text1"/>
          <w:lang w:eastAsia="zh-CN"/>
        </w:rPr>
        <w:t xml:space="preserve">3. Allocation of support funds: Based on the decision of the </w:t>
      </w:r>
      <w:r w:rsidRPr="00041572">
        <w:rPr>
          <w:rFonts w:eastAsia="Times New Roman" w:cs="Times New Roman"/>
          <w:color w:val="000000" w:themeColor="text1"/>
          <w:lang w:eastAsia="zh-CN"/>
        </w:rPr>
        <w:t xml:space="preserve">Council </w:t>
      </w:r>
      <w:r w:rsidR="009F2B81" w:rsidRPr="00041572">
        <w:rPr>
          <w:rFonts w:eastAsia="Times New Roman" w:cs="Times New Roman"/>
          <w:color w:val="000000" w:themeColor="text1"/>
          <w:lang w:eastAsia="zh-CN"/>
        </w:rPr>
        <w:t>Chairman on financial support to the response and recovery activit</w:t>
      </w:r>
      <w:r>
        <w:rPr>
          <w:rFonts w:eastAsia="Times New Roman" w:cs="Times New Roman"/>
          <w:color w:val="000000" w:themeColor="text1"/>
          <w:lang w:eastAsia="zh-CN"/>
        </w:rPr>
        <w:t>ies of the</w:t>
      </w:r>
      <w:r w:rsidRPr="00041572">
        <w:rPr>
          <w:rFonts w:eastAsia="Times New Roman" w:cs="Times New Roman"/>
          <w:color w:val="000000" w:themeColor="text1"/>
          <w:lang w:eastAsia="zh-CN"/>
        </w:rPr>
        <w:t xml:space="preserve"> localities </w:t>
      </w:r>
      <w:r w:rsidR="009F2B81" w:rsidRPr="00041572">
        <w:rPr>
          <w:rFonts w:eastAsia="Times New Roman" w:cs="Times New Roman"/>
          <w:color w:val="000000" w:themeColor="text1"/>
          <w:lang w:eastAsia="zh-CN"/>
        </w:rPr>
        <w:t>and the documents and procedures specified in this Regulation, The Fund Management Agency shall allocate funds to the Provincial Standing Office for Natural Disaster Prevention and Control</w:t>
      </w:r>
      <w:r>
        <w:rPr>
          <w:rFonts w:eastAsia="Times New Roman" w:cs="Times New Roman"/>
          <w:color w:val="000000" w:themeColor="text1"/>
          <w:lang w:eastAsia="zh-CN"/>
        </w:rPr>
        <w:t>, Search and Rescue</w:t>
      </w:r>
      <w:r w:rsidR="009F2B81" w:rsidRPr="00041572">
        <w:rPr>
          <w:rFonts w:eastAsia="Times New Roman" w:cs="Times New Roman"/>
          <w:color w:val="000000" w:themeColor="text1"/>
          <w:lang w:eastAsia="zh-CN"/>
        </w:rPr>
        <w:t xml:space="preserve"> to implement according to regulations.</w:t>
      </w:r>
    </w:p>
    <w:p w14:paraId="6F5FE0F2" w14:textId="31486C2D" w:rsidR="009F2B81" w:rsidRPr="009733E6" w:rsidRDefault="00A41C4E" w:rsidP="00A41C4E">
      <w:pPr>
        <w:spacing w:before="120" w:after="120" w:line="240" w:lineRule="auto"/>
        <w:jc w:val="both"/>
        <w:rPr>
          <w:rFonts w:eastAsia="Times New Roman" w:cs="Times New Roman"/>
          <w:color w:val="000000" w:themeColor="text1"/>
          <w:lang w:eastAsia="zh-CN"/>
        </w:rPr>
      </w:pPr>
      <w:r>
        <w:rPr>
          <w:rFonts w:eastAsia="Times New Roman" w:cs="Times New Roman"/>
          <w:color w:val="000000" w:themeColor="text1"/>
          <w:lang w:eastAsia="zh-CN"/>
        </w:rPr>
        <w:tab/>
      </w:r>
      <w:r w:rsidR="009F2B81" w:rsidRPr="009733E6">
        <w:rPr>
          <w:rFonts w:eastAsia="Times New Roman" w:cs="Times New Roman"/>
          <w:color w:val="000000" w:themeColor="text1"/>
          <w:lang w:eastAsia="zh-CN"/>
        </w:rPr>
        <w:t xml:space="preserve">4. Competence to settle regulatory funding: The provincial standing agency for natural disaster prevention and control is responsible for reviewing and approving the settlement; Settlement of regulatory sources from the Central Fund for completed projects for </w:t>
      </w:r>
      <w:r w:rsidR="009F2B81" w:rsidRPr="00CD1972">
        <w:rPr>
          <w:rFonts w:eastAsia="Times New Roman" w:cs="Times New Roman"/>
          <w:color w:val="000000" w:themeColor="text1"/>
          <w:lang w:eastAsia="zh-CN"/>
        </w:rPr>
        <w:t xml:space="preserve">the rehabilitation of the </w:t>
      </w:r>
      <w:r w:rsidR="009F2B81" w:rsidRPr="009733E6">
        <w:rPr>
          <w:rFonts w:eastAsia="Times New Roman" w:cs="Times New Roman"/>
          <w:color w:val="000000" w:themeColor="text1"/>
          <w:lang w:eastAsia="zh-CN"/>
        </w:rPr>
        <w:t>house, medical facilities, schools</w:t>
      </w:r>
      <w:r w:rsidR="009F2B81" w:rsidRPr="00CD1972">
        <w:rPr>
          <w:rFonts w:eastAsia="Times New Roman" w:cs="Times New Roman"/>
          <w:color w:val="000000" w:themeColor="text1"/>
          <w:lang w:eastAsia="zh-CN"/>
        </w:rPr>
        <w:t>,</w:t>
      </w:r>
      <w:r w:rsidR="009F2B81" w:rsidRPr="009733E6">
        <w:rPr>
          <w:rFonts w:eastAsia="Times New Roman" w:cs="Times New Roman"/>
          <w:color w:val="000000" w:themeColor="text1"/>
          <w:lang w:eastAsia="zh-CN"/>
        </w:rPr>
        <w:t xml:space="preserve"> dikes, emergency recovery projects. The Central Fund Office appraises the final settlement of the regulation fund from the Central Fund.</w:t>
      </w:r>
    </w:p>
    <w:p w14:paraId="4C45A3D1" w14:textId="77777777" w:rsidR="009F2B81" w:rsidRPr="00A41C4E" w:rsidRDefault="009F2B81" w:rsidP="00A41C4E">
      <w:pPr>
        <w:spacing w:before="120" w:after="120" w:line="240" w:lineRule="auto"/>
        <w:jc w:val="center"/>
        <w:rPr>
          <w:rFonts w:cs="Times New Roman"/>
          <w:b/>
          <w:color w:val="000000" w:themeColor="text1"/>
        </w:rPr>
      </w:pPr>
      <w:r w:rsidRPr="00A41C4E">
        <w:rPr>
          <w:rFonts w:cs="Times New Roman"/>
          <w:b/>
          <w:color w:val="000000" w:themeColor="text1"/>
        </w:rPr>
        <w:t>Chapter V</w:t>
      </w:r>
    </w:p>
    <w:p w14:paraId="26AA652A" w14:textId="77777777" w:rsidR="009F2B81" w:rsidRPr="00A41C4E" w:rsidRDefault="009F2B81" w:rsidP="00A41C4E">
      <w:pPr>
        <w:spacing w:before="120" w:after="120" w:line="240" w:lineRule="auto"/>
        <w:jc w:val="center"/>
        <w:rPr>
          <w:rFonts w:cs="Times New Roman"/>
          <w:b/>
          <w:color w:val="000000" w:themeColor="text1"/>
        </w:rPr>
      </w:pPr>
      <w:r w:rsidRPr="00A41C4E">
        <w:rPr>
          <w:rFonts w:cs="Times New Roman"/>
          <w:b/>
          <w:color w:val="000000" w:themeColor="text1"/>
        </w:rPr>
        <w:t>ORGANIZATION OF IMPLEMENTATION</w:t>
      </w:r>
    </w:p>
    <w:p w14:paraId="71F7C6BC" w14:textId="5EA43AB4" w:rsidR="009F2B81" w:rsidRPr="00CD1972" w:rsidRDefault="00A41C4E" w:rsidP="00A41C4E">
      <w:pPr>
        <w:spacing w:before="120" w:after="120" w:line="240" w:lineRule="auto"/>
        <w:jc w:val="both"/>
        <w:rPr>
          <w:rFonts w:cs="Times New Roman"/>
          <w:color w:val="000000" w:themeColor="text1"/>
        </w:rPr>
      </w:pPr>
      <w:r>
        <w:rPr>
          <w:rFonts w:cs="Times New Roman"/>
          <w:color w:val="000000" w:themeColor="text1"/>
        </w:rPr>
        <w:tab/>
      </w:r>
      <w:r w:rsidR="009F2B81" w:rsidRPr="00A41C4E">
        <w:rPr>
          <w:rFonts w:cs="Times New Roman"/>
          <w:b/>
          <w:color w:val="000000" w:themeColor="text1"/>
        </w:rPr>
        <w:t>Article 45</w:t>
      </w:r>
      <w:r w:rsidR="009F2B81" w:rsidRPr="00CD1972">
        <w:rPr>
          <w:rFonts w:cs="Times New Roman"/>
          <w:color w:val="000000" w:themeColor="text1"/>
        </w:rPr>
        <w:t xml:space="preserve">. Effect of </w:t>
      </w:r>
      <w:r>
        <w:rPr>
          <w:rFonts w:cs="Times New Roman"/>
          <w:color w:val="000000" w:themeColor="text1"/>
        </w:rPr>
        <w:t>i</w:t>
      </w:r>
      <w:r w:rsidR="009F2B81" w:rsidRPr="00CD1972">
        <w:rPr>
          <w:rFonts w:cs="Times New Roman"/>
          <w:color w:val="000000" w:themeColor="text1"/>
        </w:rPr>
        <w:t>mplementation:</w:t>
      </w:r>
    </w:p>
    <w:p w14:paraId="49900944" w14:textId="7947BDBC" w:rsidR="009F2B81" w:rsidRPr="00CD1972" w:rsidRDefault="00A41C4E" w:rsidP="00A41C4E">
      <w:pPr>
        <w:spacing w:before="120" w:after="120" w:line="240" w:lineRule="auto"/>
        <w:jc w:val="both"/>
        <w:rPr>
          <w:rFonts w:cs="Times New Roman"/>
          <w:color w:val="000000" w:themeColor="text1"/>
        </w:rPr>
      </w:pPr>
      <w:r>
        <w:rPr>
          <w:rFonts w:cs="Times New Roman"/>
          <w:color w:val="000000" w:themeColor="text1"/>
        </w:rPr>
        <w:tab/>
      </w:r>
      <w:r w:rsidR="009F2B81" w:rsidRPr="00CD1972">
        <w:rPr>
          <w:rFonts w:cs="Times New Roman"/>
          <w:color w:val="000000" w:themeColor="text1"/>
        </w:rPr>
        <w:t>1. This Regulation takes effect from the date of signing for promulgation.</w:t>
      </w:r>
    </w:p>
    <w:p w14:paraId="35C04FFE" w14:textId="6C3C60AB" w:rsidR="009F2B81" w:rsidRPr="00CD1972" w:rsidRDefault="00A41C4E" w:rsidP="00A41C4E">
      <w:pPr>
        <w:spacing w:before="120" w:after="120" w:line="240" w:lineRule="auto"/>
        <w:jc w:val="both"/>
        <w:rPr>
          <w:rFonts w:cs="Times New Roman"/>
          <w:color w:val="000000" w:themeColor="text1"/>
        </w:rPr>
      </w:pPr>
      <w:r>
        <w:rPr>
          <w:rFonts w:cs="Times New Roman"/>
          <w:color w:val="000000" w:themeColor="text1"/>
        </w:rPr>
        <w:tab/>
      </w:r>
      <w:r w:rsidR="009F2B81" w:rsidRPr="00CD1972">
        <w:rPr>
          <w:rFonts w:cs="Times New Roman"/>
          <w:color w:val="000000" w:themeColor="text1"/>
        </w:rPr>
        <w:t>2. The Fund's regulations and professional processes must comply with the principles and contents of this Regulation.</w:t>
      </w:r>
    </w:p>
    <w:p w14:paraId="2DC99865" w14:textId="43685BB0" w:rsidR="009F2B81" w:rsidRPr="00CD1972" w:rsidRDefault="00A41C4E" w:rsidP="00A41C4E">
      <w:pPr>
        <w:spacing w:before="120" w:after="120" w:line="240" w:lineRule="auto"/>
        <w:jc w:val="both"/>
        <w:rPr>
          <w:rFonts w:cs="Times New Roman"/>
          <w:color w:val="000000" w:themeColor="text1"/>
        </w:rPr>
      </w:pPr>
      <w:r w:rsidRPr="00A41C4E">
        <w:rPr>
          <w:rFonts w:cs="Times New Roman"/>
          <w:b/>
          <w:color w:val="000000" w:themeColor="text1"/>
        </w:rPr>
        <w:tab/>
      </w:r>
      <w:r w:rsidR="009F2B81" w:rsidRPr="00A41C4E">
        <w:rPr>
          <w:rFonts w:cs="Times New Roman"/>
          <w:b/>
          <w:color w:val="000000" w:themeColor="text1"/>
        </w:rPr>
        <w:t>Article 46.</w:t>
      </w:r>
      <w:r w:rsidR="009F2B81" w:rsidRPr="00CD1972">
        <w:rPr>
          <w:rFonts w:cs="Times New Roman"/>
          <w:color w:val="000000" w:themeColor="text1"/>
        </w:rPr>
        <w:t xml:space="preserve"> Responsibilities for implementation</w:t>
      </w:r>
    </w:p>
    <w:p w14:paraId="29E81B5B" w14:textId="68744BE7" w:rsidR="009F2B81" w:rsidRPr="00CD1972" w:rsidRDefault="00A41C4E" w:rsidP="00A41C4E">
      <w:pPr>
        <w:spacing w:before="120" w:after="120" w:line="240" w:lineRule="auto"/>
        <w:jc w:val="both"/>
        <w:rPr>
          <w:rFonts w:cs="Times New Roman"/>
          <w:color w:val="000000" w:themeColor="text1"/>
        </w:rPr>
      </w:pPr>
      <w:r>
        <w:rPr>
          <w:rFonts w:cs="Times New Roman"/>
          <w:color w:val="000000" w:themeColor="text1"/>
        </w:rPr>
        <w:tab/>
      </w:r>
      <w:r w:rsidR="009F2B81" w:rsidRPr="00CD1972">
        <w:rPr>
          <w:rFonts w:cs="Times New Roman"/>
          <w:color w:val="000000" w:themeColor="text1"/>
        </w:rPr>
        <w:t>1. The Board, Supervisory Board, Fund Management Agency and relevant organizations and individuals are responsible for complying with the provisions of this Regulation in performing their duties.</w:t>
      </w:r>
    </w:p>
    <w:p w14:paraId="486E4288" w14:textId="79AEF242" w:rsidR="009F2B81" w:rsidRPr="00CD1972" w:rsidRDefault="00A41C4E" w:rsidP="00A41C4E">
      <w:pPr>
        <w:spacing w:before="120" w:after="120" w:line="240" w:lineRule="auto"/>
        <w:jc w:val="both"/>
        <w:rPr>
          <w:rFonts w:cs="Times New Roman"/>
          <w:color w:val="000000" w:themeColor="text1"/>
        </w:rPr>
      </w:pPr>
      <w:r>
        <w:rPr>
          <w:rFonts w:cs="Times New Roman"/>
          <w:color w:val="000000" w:themeColor="text1"/>
        </w:rPr>
        <w:tab/>
      </w:r>
      <w:r w:rsidR="009F2B81" w:rsidRPr="00CD1972">
        <w:rPr>
          <w:rFonts w:cs="Times New Roman"/>
          <w:color w:val="000000" w:themeColor="text1"/>
        </w:rPr>
        <w:t>2. In cases where the provisions of law relating to the Fund's operations are not yet provided for in this Regulation or in case there are new provisions of law different from those in these Regulations, the new provisions of law shall apply. </w:t>
      </w:r>
    </w:p>
    <w:p w14:paraId="48FB3864" w14:textId="0ED2984C" w:rsidR="009F2B81" w:rsidRPr="00CD1972" w:rsidRDefault="00A41C4E" w:rsidP="00A41C4E">
      <w:pPr>
        <w:spacing w:before="120" w:after="120" w:line="240" w:lineRule="auto"/>
        <w:jc w:val="both"/>
        <w:rPr>
          <w:rFonts w:cs="Times New Roman"/>
          <w:color w:val="000000" w:themeColor="text1"/>
        </w:rPr>
      </w:pPr>
      <w:r>
        <w:rPr>
          <w:rFonts w:cs="Times New Roman"/>
          <w:color w:val="000000" w:themeColor="text1"/>
        </w:rPr>
        <w:tab/>
      </w:r>
      <w:r w:rsidR="009F2B81" w:rsidRPr="00CD1972">
        <w:rPr>
          <w:rFonts w:cs="Times New Roman"/>
          <w:color w:val="000000" w:themeColor="text1"/>
        </w:rPr>
        <w:t>3. In the course of implementation, if there are any problems, promptly report them to the Council for consideration and settlement properly.  </w:t>
      </w:r>
    </w:p>
    <w:p w14:paraId="68AF3E20" w14:textId="590891A0" w:rsidR="009F2B81" w:rsidRPr="00A41C4E" w:rsidRDefault="00A41C4E" w:rsidP="009F2B81">
      <w:pPr>
        <w:spacing w:before="120" w:after="120" w:line="264" w:lineRule="auto"/>
        <w:jc w:val="both"/>
        <w:rPr>
          <w:rFonts w:cs="Times New Roman"/>
          <w:b/>
          <w:color w:val="000000" w:themeColor="text1"/>
        </w:rPr>
      </w:pPr>
      <w:r>
        <w:rPr>
          <w:rFonts w:cs="Times New Roman"/>
          <w:b/>
          <w:color w:val="000000" w:themeColor="text1"/>
        </w:rPr>
        <w:tab/>
      </w:r>
      <w:r>
        <w:rPr>
          <w:rFonts w:cs="Times New Roman"/>
          <w:b/>
          <w:color w:val="000000" w:themeColor="text1"/>
        </w:rPr>
        <w:tab/>
      </w:r>
      <w:r>
        <w:rPr>
          <w:rFonts w:cs="Times New Roman"/>
          <w:b/>
          <w:color w:val="000000" w:themeColor="text1"/>
        </w:rPr>
        <w:tab/>
      </w:r>
      <w:r>
        <w:rPr>
          <w:rFonts w:cs="Times New Roman"/>
          <w:b/>
          <w:color w:val="000000" w:themeColor="text1"/>
        </w:rPr>
        <w:tab/>
      </w:r>
      <w:r>
        <w:rPr>
          <w:rFonts w:cs="Times New Roman"/>
          <w:b/>
          <w:color w:val="000000" w:themeColor="text1"/>
        </w:rPr>
        <w:tab/>
      </w:r>
      <w:r>
        <w:rPr>
          <w:rFonts w:cs="Times New Roman"/>
          <w:b/>
          <w:color w:val="000000" w:themeColor="text1"/>
        </w:rPr>
        <w:tab/>
      </w:r>
      <w:r>
        <w:rPr>
          <w:rFonts w:cs="Times New Roman"/>
          <w:b/>
          <w:color w:val="000000" w:themeColor="text1"/>
        </w:rPr>
        <w:tab/>
      </w:r>
      <w:r>
        <w:rPr>
          <w:rFonts w:cs="Times New Roman"/>
          <w:b/>
          <w:color w:val="000000" w:themeColor="text1"/>
        </w:rPr>
        <w:tab/>
      </w:r>
      <w:r w:rsidR="009F2B81" w:rsidRPr="00A41C4E">
        <w:rPr>
          <w:rFonts w:cs="Times New Roman"/>
          <w:b/>
          <w:color w:val="000000" w:themeColor="text1"/>
        </w:rPr>
        <w:t>In charge the Council</w:t>
      </w:r>
    </w:p>
    <w:p w14:paraId="25EF3DC0" w14:textId="1382BF5A" w:rsidR="009F2B81" w:rsidRDefault="00A41C4E" w:rsidP="009F2B81">
      <w:pPr>
        <w:spacing w:before="120" w:after="120" w:line="264" w:lineRule="auto"/>
        <w:jc w:val="both"/>
        <w:rPr>
          <w:rFonts w:cs="Times New Roman"/>
          <w:b/>
          <w:color w:val="000000" w:themeColor="text1"/>
        </w:rPr>
      </w:pPr>
      <w:r>
        <w:rPr>
          <w:rFonts w:cs="Times New Roman"/>
          <w:b/>
          <w:color w:val="000000" w:themeColor="text1"/>
        </w:rPr>
        <w:tab/>
      </w:r>
      <w:r>
        <w:rPr>
          <w:rFonts w:cs="Times New Roman"/>
          <w:b/>
          <w:color w:val="000000" w:themeColor="text1"/>
        </w:rPr>
        <w:tab/>
      </w:r>
      <w:r>
        <w:rPr>
          <w:rFonts w:cs="Times New Roman"/>
          <w:b/>
          <w:color w:val="000000" w:themeColor="text1"/>
        </w:rPr>
        <w:tab/>
      </w:r>
      <w:r>
        <w:rPr>
          <w:rFonts w:cs="Times New Roman"/>
          <w:b/>
          <w:color w:val="000000" w:themeColor="text1"/>
        </w:rPr>
        <w:tab/>
      </w:r>
      <w:r>
        <w:rPr>
          <w:rFonts w:cs="Times New Roman"/>
          <w:b/>
          <w:color w:val="000000" w:themeColor="text1"/>
        </w:rPr>
        <w:tab/>
      </w:r>
      <w:r>
        <w:rPr>
          <w:rFonts w:cs="Times New Roman"/>
          <w:b/>
          <w:color w:val="000000" w:themeColor="text1"/>
        </w:rPr>
        <w:tab/>
      </w:r>
      <w:r>
        <w:rPr>
          <w:rFonts w:cs="Times New Roman"/>
          <w:b/>
          <w:color w:val="000000" w:themeColor="text1"/>
        </w:rPr>
        <w:tab/>
      </w:r>
      <w:r>
        <w:rPr>
          <w:rFonts w:cs="Times New Roman"/>
          <w:b/>
          <w:color w:val="000000" w:themeColor="text1"/>
        </w:rPr>
        <w:tab/>
      </w:r>
      <w:r>
        <w:rPr>
          <w:rFonts w:cs="Times New Roman"/>
          <w:b/>
          <w:color w:val="000000" w:themeColor="text1"/>
        </w:rPr>
        <w:tab/>
      </w:r>
      <w:r w:rsidR="009F2B81" w:rsidRPr="00A41C4E">
        <w:rPr>
          <w:rFonts w:cs="Times New Roman"/>
          <w:b/>
          <w:color w:val="000000" w:themeColor="text1"/>
        </w:rPr>
        <w:t xml:space="preserve">Chairman </w:t>
      </w:r>
    </w:p>
    <w:p w14:paraId="19F38A1B" w14:textId="65BEDCA8" w:rsidR="00A41C4E" w:rsidRPr="00A41C4E" w:rsidRDefault="00A41C4E" w:rsidP="009F2B81">
      <w:pPr>
        <w:spacing w:before="120" w:after="120" w:line="264" w:lineRule="auto"/>
        <w:jc w:val="both"/>
        <w:rPr>
          <w:rFonts w:cs="Times New Roman"/>
          <w:i/>
          <w:color w:val="000000" w:themeColor="text1"/>
        </w:rPr>
      </w:pPr>
      <w:r w:rsidRPr="00A41C4E">
        <w:rPr>
          <w:rFonts w:cs="Times New Roman"/>
          <w:i/>
          <w:color w:val="000000" w:themeColor="text1"/>
        </w:rPr>
        <w:tab/>
      </w:r>
      <w:r w:rsidRPr="00A41C4E">
        <w:rPr>
          <w:rFonts w:cs="Times New Roman"/>
          <w:i/>
          <w:color w:val="000000" w:themeColor="text1"/>
        </w:rPr>
        <w:tab/>
      </w:r>
      <w:r w:rsidRPr="00A41C4E">
        <w:rPr>
          <w:rFonts w:cs="Times New Roman"/>
          <w:i/>
          <w:color w:val="000000" w:themeColor="text1"/>
        </w:rPr>
        <w:tab/>
      </w:r>
      <w:r w:rsidRPr="00A41C4E">
        <w:rPr>
          <w:rFonts w:cs="Times New Roman"/>
          <w:i/>
          <w:color w:val="000000" w:themeColor="text1"/>
        </w:rPr>
        <w:tab/>
      </w:r>
      <w:r w:rsidRPr="00A41C4E">
        <w:rPr>
          <w:rFonts w:cs="Times New Roman"/>
          <w:i/>
          <w:color w:val="000000" w:themeColor="text1"/>
        </w:rPr>
        <w:tab/>
      </w:r>
      <w:r w:rsidRPr="00A41C4E">
        <w:rPr>
          <w:rFonts w:cs="Times New Roman"/>
          <w:i/>
          <w:color w:val="000000" w:themeColor="text1"/>
        </w:rPr>
        <w:tab/>
      </w:r>
      <w:r w:rsidRPr="00A41C4E">
        <w:rPr>
          <w:rFonts w:cs="Times New Roman"/>
          <w:i/>
          <w:color w:val="000000" w:themeColor="text1"/>
        </w:rPr>
        <w:tab/>
        <w:t xml:space="preserve">    (Signature, full name and seal)</w:t>
      </w:r>
    </w:p>
    <w:p w14:paraId="6620A658" w14:textId="77777777" w:rsidR="009F2B81" w:rsidRPr="00CD1972" w:rsidRDefault="009F2B81" w:rsidP="009F2B81">
      <w:pPr>
        <w:spacing w:before="120" w:after="120" w:line="264" w:lineRule="auto"/>
        <w:jc w:val="both"/>
        <w:rPr>
          <w:rFonts w:cs="Times New Roman"/>
          <w:color w:val="000000" w:themeColor="text1"/>
        </w:rPr>
      </w:pPr>
    </w:p>
    <w:p w14:paraId="656C4C5E" w14:textId="77777777" w:rsidR="009F2B81" w:rsidRPr="00696607" w:rsidRDefault="009F2B81" w:rsidP="005024FB">
      <w:pPr>
        <w:widowControl w:val="0"/>
        <w:tabs>
          <w:tab w:val="left" w:pos="0"/>
          <w:tab w:val="left" w:pos="567"/>
        </w:tabs>
        <w:spacing w:before="120" w:after="120" w:line="240" w:lineRule="auto"/>
        <w:ind w:firstLine="720"/>
        <w:jc w:val="both"/>
        <w:rPr>
          <w:rFonts w:cs="Times New Roman"/>
          <w:spacing w:val="-4"/>
          <w:szCs w:val="28"/>
          <w:lang w:val="nb-NO"/>
        </w:rPr>
      </w:pPr>
    </w:p>
    <w:sectPr w:rsidR="009F2B81" w:rsidRPr="00696607" w:rsidSect="008819DA">
      <w:headerReference w:type="default" r:id="rId8"/>
      <w:headerReference w:type="first" r:id="rId9"/>
      <w:pgSz w:w="11906" w:h="16838" w:code="9"/>
      <w:pgMar w:top="1134" w:right="1134" w:bottom="1134" w:left="1701" w:header="397" w:footer="284"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D6E5E" w14:textId="77777777" w:rsidR="000E4436" w:rsidRDefault="000E4436">
      <w:pPr>
        <w:spacing w:after="0" w:line="240" w:lineRule="auto"/>
      </w:pPr>
      <w:r>
        <w:separator/>
      </w:r>
    </w:p>
  </w:endnote>
  <w:endnote w:type="continuationSeparator" w:id="0">
    <w:p w14:paraId="7371FBFC" w14:textId="77777777" w:rsidR="000E4436" w:rsidRDefault="000E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855BE" w14:textId="77777777" w:rsidR="000E4436" w:rsidRDefault="000E4436">
      <w:pPr>
        <w:spacing w:after="0" w:line="240" w:lineRule="auto"/>
      </w:pPr>
      <w:r>
        <w:separator/>
      </w:r>
    </w:p>
  </w:footnote>
  <w:footnote w:type="continuationSeparator" w:id="0">
    <w:p w14:paraId="29301990" w14:textId="77777777" w:rsidR="000E4436" w:rsidRDefault="000E4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612558"/>
      <w:docPartObj>
        <w:docPartGallery w:val="Page Numbers (Top of Page)"/>
        <w:docPartUnique/>
      </w:docPartObj>
    </w:sdtPr>
    <w:sdtEndPr>
      <w:rPr>
        <w:noProof/>
      </w:rPr>
    </w:sdtEndPr>
    <w:sdtContent>
      <w:p w14:paraId="7B72303E" w14:textId="55E0F123" w:rsidR="00E14E34" w:rsidRDefault="00E14E34">
        <w:pPr>
          <w:pStyle w:val="Header"/>
          <w:jc w:val="center"/>
        </w:pPr>
        <w:r>
          <w:fldChar w:fldCharType="begin"/>
        </w:r>
        <w:r>
          <w:instrText xml:space="preserve"> PAGE   \* MERGEFORMAT </w:instrText>
        </w:r>
        <w:r>
          <w:fldChar w:fldCharType="separate"/>
        </w:r>
        <w:r w:rsidR="0057335A">
          <w:rPr>
            <w:noProof/>
          </w:rPr>
          <w:t>28</w:t>
        </w:r>
        <w:r>
          <w:rPr>
            <w:noProof/>
          </w:rPr>
          <w:fldChar w:fldCharType="end"/>
        </w:r>
      </w:p>
    </w:sdtContent>
  </w:sdt>
  <w:p w14:paraId="66B1C61D" w14:textId="77777777" w:rsidR="00E14E34" w:rsidRDefault="00E14E3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048102"/>
      <w:docPartObj>
        <w:docPartGallery w:val="Page Numbers (Top of Page)"/>
        <w:docPartUnique/>
      </w:docPartObj>
    </w:sdtPr>
    <w:sdtEndPr>
      <w:rPr>
        <w:noProof/>
        <w:color w:val="FFFFFF" w:themeColor="background1"/>
      </w:rPr>
    </w:sdtEndPr>
    <w:sdtContent>
      <w:p w14:paraId="1AD33A2B" w14:textId="2A2699D0" w:rsidR="00E14E34" w:rsidRPr="00416100" w:rsidRDefault="00E14E34">
        <w:pPr>
          <w:pStyle w:val="Header"/>
          <w:jc w:val="center"/>
          <w:rPr>
            <w:color w:val="FFFFFF" w:themeColor="background1"/>
          </w:rPr>
        </w:pPr>
        <w:r w:rsidRPr="00416100">
          <w:rPr>
            <w:color w:val="FFFFFF" w:themeColor="background1"/>
          </w:rPr>
          <w:fldChar w:fldCharType="begin"/>
        </w:r>
        <w:r w:rsidRPr="00416100">
          <w:rPr>
            <w:color w:val="FFFFFF" w:themeColor="background1"/>
          </w:rPr>
          <w:instrText xml:space="preserve"> PAGE   \* MERGEFORMAT </w:instrText>
        </w:r>
        <w:r w:rsidRPr="00416100">
          <w:rPr>
            <w:color w:val="FFFFFF" w:themeColor="background1"/>
          </w:rPr>
          <w:fldChar w:fldCharType="separate"/>
        </w:r>
        <w:r w:rsidR="0057335A">
          <w:rPr>
            <w:noProof/>
            <w:color w:val="FFFFFF" w:themeColor="background1"/>
          </w:rPr>
          <w:t>1</w:t>
        </w:r>
        <w:r w:rsidRPr="00416100">
          <w:rPr>
            <w:noProof/>
            <w:color w:val="FFFFFF" w:themeColor="background1"/>
          </w:rPr>
          <w:fldChar w:fldCharType="end"/>
        </w:r>
      </w:p>
    </w:sdtContent>
  </w:sdt>
  <w:p w14:paraId="346B39F2" w14:textId="77777777" w:rsidR="00E14E34" w:rsidRDefault="00E14E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F0C"/>
    <w:multiLevelType w:val="hybridMultilevel"/>
    <w:tmpl w:val="809A2C4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2FF1323"/>
    <w:multiLevelType w:val="hybridMultilevel"/>
    <w:tmpl w:val="10AAAE58"/>
    <w:lvl w:ilvl="0" w:tplc="73D2E0F0">
      <w:start w:val="1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3126DC2"/>
    <w:multiLevelType w:val="hybridMultilevel"/>
    <w:tmpl w:val="781084FC"/>
    <w:lvl w:ilvl="0" w:tplc="ECA06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9C759A"/>
    <w:multiLevelType w:val="multilevel"/>
    <w:tmpl w:val="7CE4CA9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CD64B75"/>
    <w:multiLevelType w:val="hybridMultilevel"/>
    <w:tmpl w:val="D92ACDD6"/>
    <w:lvl w:ilvl="0" w:tplc="433CB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F049D5"/>
    <w:multiLevelType w:val="hybridMultilevel"/>
    <w:tmpl w:val="7F80E86A"/>
    <w:lvl w:ilvl="0" w:tplc="1B20E3CA">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D1E71EC"/>
    <w:multiLevelType w:val="hybridMultilevel"/>
    <w:tmpl w:val="A8A6557C"/>
    <w:lvl w:ilvl="0" w:tplc="39A0F8D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601678B4"/>
    <w:multiLevelType w:val="hybridMultilevel"/>
    <w:tmpl w:val="D44E5E1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27157F9"/>
    <w:multiLevelType w:val="hybridMultilevel"/>
    <w:tmpl w:val="1CE022CE"/>
    <w:lvl w:ilvl="0" w:tplc="18643E4A">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6AD52E14"/>
    <w:multiLevelType w:val="hybridMultilevel"/>
    <w:tmpl w:val="B9768FFE"/>
    <w:lvl w:ilvl="0" w:tplc="745A196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74356137"/>
    <w:multiLevelType w:val="multilevel"/>
    <w:tmpl w:val="7C043BA2"/>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8331AA2"/>
    <w:multiLevelType w:val="hybridMultilevel"/>
    <w:tmpl w:val="23C824DE"/>
    <w:lvl w:ilvl="0" w:tplc="A9A6C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8"/>
  </w:num>
  <w:num w:numId="5">
    <w:abstractNumId w:val="10"/>
  </w:num>
  <w:num w:numId="6">
    <w:abstractNumId w:val="3"/>
  </w:num>
  <w:num w:numId="7">
    <w:abstractNumId w:val="7"/>
  </w:num>
  <w:num w:numId="8">
    <w:abstractNumId w:val="11"/>
  </w:num>
  <w:num w:numId="9">
    <w:abstractNumId w:val="6"/>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56B"/>
    <w:rsid w:val="00005E38"/>
    <w:rsid w:val="000141AE"/>
    <w:rsid w:val="00032816"/>
    <w:rsid w:val="000334EB"/>
    <w:rsid w:val="00045D0E"/>
    <w:rsid w:val="0005378E"/>
    <w:rsid w:val="00056263"/>
    <w:rsid w:val="00057154"/>
    <w:rsid w:val="00057D20"/>
    <w:rsid w:val="00073DE7"/>
    <w:rsid w:val="00075D1A"/>
    <w:rsid w:val="00077DDA"/>
    <w:rsid w:val="00082254"/>
    <w:rsid w:val="0008233C"/>
    <w:rsid w:val="000B267B"/>
    <w:rsid w:val="000C451D"/>
    <w:rsid w:val="000E325A"/>
    <w:rsid w:val="000E3433"/>
    <w:rsid w:val="000E4436"/>
    <w:rsid w:val="000E4659"/>
    <w:rsid w:val="000F6B3F"/>
    <w:rsid w:val="00104DD3"/>
    <w:rsid w:val="00105102"/>
    <w:rsid w:val="00115AE9"/>
    <w:rsid w:val="00121713"/>
    <w:rsid w:val="00134EBF"/>
    <w:rsid w:val="00147C3A"/>
    <w:rsid w:val="00150E0C"/>
    <w:rsid w:val="00151082"/>
    <w:rsid w:val="00160637"/>
    <w:rsid w:val="00176DFC"/>
    <w:rsid w:val="0018375A"/>
    <w:rsid w:val="00187391"/>
    <w:rsid w:val="001902D0"/>
    <w:rsid w:val="001A165C"/>
    <w:rsid w:val="001A1BFC"/>
    <w:rsid w:val="001A3298"/>
    <w:rsid w:val="001A4BAF"/>
    <w:rsid w:val="001B71F2"/>
    <w:rsid w:val="001C0909"/>
    <w:rsid w:val="001C0E17"/>
    <w:rsid w:val="001C5A0F"/>
    <w:rsid w:val="001D069A"/>
    <w:rsid w:val="001E2F13"/>
    <w:rsid w:val="001E34CD"/>
    <w:rsid w:val="001E496B"/>
    <w:rsid w:val="001E6E68"/>
    <w:rsid w:val="001F2026"/>
    <w:rsid w:val="00202F45"/>
    <w:rsid w:val="00232657"/>
    <w:rsid w:val="00241F03"/>
    <w:rsid w:val="002428BE"/>
    <w:rsid w:val="002524E8"/>
    <w:rsid w:val="00260E92"/>
    <w:rsid w:val="002714F3"/>
    <w:rsid w:val="00276D69"/>
    <w:rsid w:val="00290806"/>
    <w:rsid w:val="00292B86"/>
    <w:rsid w:val="002B0646"/>
    <w:rsid w:val="00304BB3"/>
    <w:rsid w:val="00315198"/>
    <w:rsid w:val="003256E3"/>
    <w:rsid w:val="00337416"/>
    <w:rsid w:val="0037234B"/>
    <w:rsid w:val="00382F02"/>
    <w:rsid w:val="00386973"/>
    <w:rsid w:val="00387996"/>
    <w:rsid w:val="003A16F3"/>
    <w:rsid w:val="003A5524"/>
    <w:rsid w:val="003B2097"/>
    <w:rsid w:val="003E2946"/>
    <w:rsid w:val="0040005D"/>
    <w:rsid w:val="004020F5"/>
    <w:rsid w:val="00413AD7"/>
    <w:rsid w:val="00417CBD"/>
    <w:rsid w:val="004341FE"/>
    <w:rsid w:val="0044389D"/>
    <w:rsid w:val="004472F7"/>
    <w:rsid w:val="0045264C"/>
    <w:rsid w:val="00464C9A"/>
    <w:rsid w:val="00472412"/>
    <w:rsid w:val="00477877"/>
    <w:rsid w:val="00483442"/>
    <w:rsid w:val="00491AEB"/>
    <w:rsid w:val="004A0627"/>
    <w:rsid w:val="005024FB"/>
    <w:rsid w:val="00522B3D"/>
    <w:rsid w:val="0052543C"/>
    <w:rsid w:val="00525956"/>
    <w:rsid w:val="00544146"/>
    <w:rsid w:val="00552381"/>
    <w:rsid w:val="00565263"/>
    <w:rsid w:val="00572632"/>
    <w:rsid w:val="0057335A"/>
    <w:rsid w:val="00580B41"/>
    <w:rsid w:val="0059788E"/>
    <w:rsid w:val="005D4874"/>
    <w:rsid w:val="005D7CA8"/>
    <w:rsid w:val="005F3F31"/>
    <w:rsid w:val="00611F09"/>
    <w:rsid w:val="00623F58"/>
    <w:rsid w:val="006621BD"/>
    <w:rsid w:val="00664FF8"/>
    <w:rsid w:val="0069306A"/>
    <w:rsid w:val="00696607"/>
    <w:rsid w:val="006A6E1C"/>
    <w:rsid w:val="006B0E8C"/>
    <w:rsid w:val="006B2412"/>
    <w:rsid w:val="006B75E8"/>
    <w:rsid w:val="006E001A"/>
    <w:rsid w:val="006F1E56"/>
    <w:rsid w:val="0070335C"/>
    <w:rsid w:val="00713C10"/>
    <w:rsid w:val="00734E50"/>
    <w:rsid w:val="00736F22"/>
    <w:rsid w:val="007604BA"/>
    <w:rsid w:val="00790058"/>
    <w:rsid w:val="00790E81"/>
    <w:rsid w:val="0079297F"/>
    <w:rsid w:val="007B68C2"/>
    <w:rsid w:val="007C3AED"/>
    <w:rsid w:val="007C5208"/>
    <w:rsid w:val="007C7D5C"/>
    <w:rsid w:val="007D2197"/>
    <w:rsid w:val="007D4093"/>
    <w:rsid w:val="007D6EC5"/>
    <w:rsid w:val="007F2C5C"/>
    <w:rsid w:val="00804335"/>
    <w:rsid w:val="00814C69"/>
    <w:rsid w:val="0082337D"/>
    <w:rsid w:val="00836AF0"/>
    <w:rsid w:val="00842121"/>
    <w:rsid w:val="008538B8"/>
    <w:rsid w:val="00856639"/>
    <w:rsid w:val="00871534"/>
    <w:rsid w:val="008819DA"/>
    <w:rsid w:val="00891AFA"/>
    <w:rsid w:val="008A02B5"/>
    <w:rsid w:val="008C745A"/>
    <w:rsid w:val="008D3A28"/>
    <w:rsid w:val="008E2777"/>
    <w:rsid w:val="008E717F"/>
    <w:rsid w:val="008F6D0D"/>
    <w:rsid w:val="00917DA0"/>
    <w:rsid w:val="00926BDE"/>
    <w:rsid w:val="009272B1"/>
    <w:rsid w:val="009374A3"/>
    <w:rsid w:val="00941242"/>
    <w:rsid w:val="009538A6"/>
    <w:rsid w:val="0095756B"/>
    <w:rsid w:val="00963615"/>
    <w:rsid w:val="00973090"/>
    <w:rsid w:val="00993B9D"/>
    <w:rsid w:val="009B21C0"/>
    <w:rsid w:val="009B4643"/>
    <w:rsid w:val="009D37EB"/>
    <w:rsid w:val="009E6005"/>
    <w:rsid w:val="009E77F1"/>
    <w:rsid w:val="009F2B81"/>
    <w:rsid w:val="009F7668"/>
    <w:rsid w:val="00A41C4E"/>
    <w:rsid w:val="00A4487F"/>
    <w:rsid w:val="00A55608"/>
    <w:rsid w:val="00A65C6A"/>
    <w:rsid w:val="00A94779"/>
    <w:rsid w:val="00AB27FD"/>
    <w:rsid w:val="00AC0FC1"/>
    <w:rsid w:val="00AC2D11"/>
    <w:rsid w:val="00AC68FF"/>
    <w:rsid w:val="00AD2ACA"/>
    <w:rsid w:val="00AE2E8F"/>
    <w:rsid w:val="00B058CB"/>
    <w:rsid w:val="00B2740D"/>
    <w:rsid w:val="00B27815"/>
    <w:rsid w:val="00B40D88"/>
    <w:rsid w:val="00B5656E"/>
    <w:rsid w:val="00B56DBE"/>
    <w:rsid w:val="00B80797"/>
    <w:rsid w:val="00BB0206"/>
    <w:rsid w:val="00BB0883"/>
    <w:rsid w:val="00BB70F2"/>
    <w:rsid w:val="00BC1E66"/>
    <w:rsid w:val="00BD0008"/>
    <w:rsid w:val="00BD0995"/>
    <w:rsid w:val="00BD3030"/>
    <w:rsid w:val="00BE0ACE"/>
    <w:rsid w:val="00BE1199"/>
    <w:rsid w:val="00BE2055"/>
    <w:rsid w:val="00BE5FD7"/>
    <w:rsid w:val="00BE666B"/>
    <w:rsid w:val="00BF2738"/>
    <w:rsid w:val="00C12B5C"/>
    <w:rsid w:val="00C22315"/>
    <w:rsid w:val="00C2480E"/>
    <w:rsid w:val="00C42212"/>
    <w:rsid w:val="00C66318"/>
    <w:rsid w:val="00C664E4"/>
    <w:rsid w:val="00C74091"/>
    <w:rsid w:val="00C94D99"/>
    <w:rsid w:val="00CA04A3"/>
    <w:rsid w:val="00CC3B88"/>
    <w:rsid w:val="00CE64AE"/>
    <w:rsid w:val="00CF2387"/>
    <w:rsid w:val="00CF56BD"/>
    <w:rsid w:val="00D14532"/>
    <w:rsid w:val="00D21328"/>
    <w:rsid w:val="00D37B05"/>
    <w:rsid w:val="00D427B2"/>
    <w:rsid w:val="00D81BC0"/>
    <w:rsid w:val="00D84CB5"/>
    <w:rsid w:val="00D85F32"/>
    <w:rsid w:val="00D87A44"/>
    <w:rsid w:val="00D95008"/>
    <w:rsid w:val="00D974E1"/>
    <w:rsid w:val="00DA59BE"/>
    <w:rsid w:val="00DA6C6E"/>
    <w:rsid w:val="00DB12D5"/>
    <w:rsid w:val="00DB73C6"/>
    <w:rsid w:val="00DB742C"/>
    <w:rsid w:val="00DC24AF"/>
    <w:rsid w:val="00DC6BDC"/>
    <w:rsid w:val="00DD1A2B"/>
    <w:rsid w:val="00DF4722"/>
    <w:rsid w:val="00E053CE"/>
    <w:rsid w:val="00E12275"/>
    <w:rsid w:val="00E14E34"/>
    <w:rsid w:val="00E52B07"/>
    <w:rsid w:val="00E548EA"/>
    <w:rsid w:val="00E57A81"/>
    <w:rsid w:val="00E83E0F"/>
    <w:rsid w:val="00E844E7"/>
    <w:rsid w:val="00EA07BA"/>
    <w:rsid w:val="00EC32DB"/>
    <w:rsid w:val="00ED30C3"/>
    <w:rsid w:val="00ED32FA"/>
    <w:rsid w:val="00EF23D7"/>
    <w:rsid w:val="00EF6FEB"/>
    <w:rsid w:val="00EF76DE"/>
    <w:rsid w:val="00F02AA1"/>
    <w:rsid w:val="00F10EA3"/>
    <w:rsid w:val="00F20376"/>
    <w:rsid w:val="00F30C6F"/>
    <w:rsid w:val="00F35C75"/>
    <w:rsid w:val="00F36C5E"/>
    <w:rsid w:val="00F550D5"/>
    <w:rsid w:val="00F70127"/>
    <w:rsid w:val="00F72838"/>
    <w:rsid w:val="00F76F17"/>
    <w:rsid w:val="00F86F98"/>
    <w:rsid w:val="00F90E77"/>
    <w:rsid w:val="00FA1F5B"/>
    <w:rsid w:val="00FA52D2"/>
    <w:rsid w:val="00FA6A69"/>
    <w:rsid w:val="00FA7201"/>
    <w:rsid w:val="00FE0E85"/>
    <w:rsid w:val="00FF4816"/>
    <w:rsid w:val="00FF4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20C90"/>
  <w15:docId w15:val="{6B27B7C8-09B8-4289-B14A-14BC9F9D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56B"/>
    <w:pPr>
      <w:spacing w:after="200" w:line="276" w:lineRule="auto"/>
    </w:pPr>
    <w:rPr>
      <w:rFonts w:ascii="Times New Roman" w:hAnsi="Times New Roman"/>
      <w:sz w:val="28"/>
    </w:rPr>
  </w:style>
  <w:style w:type="paragraph" w:styleId="Heading1">
    <w:name w:val="heading 1"/>
    <w:basedOn w:val="Normal"/>
    <w:next w:val="Normal"/>
    <w:link w:val="Heading1Char"/>
    <w:qFormat/>
    <w:rsid w:val="0095756B"/>
    <w:pPr>
      <w:keepNext/>
      <w:spacing w:before="240" w:after="0" w:line="240" w:lineRule="auto"/>
      <w:jc w:val="center"/>
      <w:outlineLvl w:val="0"/>
    </w:pPr>
    <w:rPr>
      <w:rFonts w:ascii=".VnTimeH" w:eastAsia="Times New Roman" w:hAnsi=".VnTimeH" w:cs="Times New Roman"/>
      <w:b/>
      <w:szCs w:val="24"/>
    </w:rPr>
  </w:style>
  <w:style w:type="paragraph" w:styleId="Heading2">
    <w:name w:val="heading 2"/>
    <w:basedOn w:val="Normal"/>
    <w:next w:val="Normal"/>
    <w:link w:val="Heading2Char"/>
    <w:uiPriority w:val="9"/>
    <w:semiHidden/>
    <w:unhideWhenUsed/>
    <w:qFormat/>
    <w:rsid w:val="001E34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56B"/>
    <w:rPr>
      <w:rFonts w:ascii=".VnTimeH" w:eastAsia="Times New Roman" w:hAnsi=".VnTimeH" w:cs="Times New Roman"/>
      <w:b/>
      <w:sz w:val="28"/>
      <w:szCs w:val="24"/>
    </w:rPr>
  </w:style>
  <w:style w:type="paragraph" w:styleId="ListParagraph">
    <w:name w:val="List Paragraph"/>
    <w:basedOn w:val="Normal"/>
    <w:uiPriority w:val="34"/>
    <w:qFormat/>
    <w:rsid w:val="0095756B"/>
    <w:pPr>
      <w:ind w:left="720"/>
      <w:contextualSpacing/>
    </w:pPr>
  </w:style>
  <w:style w:type="paragraph" w:customStyle="1" w:styleId="msonormal0">
    <w:name w:val="msonormal"/>
    <w:basedOn w:val="Normal"/>
    <w:uiPriority w:val="99"/>
    <w:rsid w:val="0095756B"/>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unhideWhenUsed/>
    <w:rsid w:val="0095756B"/>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957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56B"/>
    <w:rPr>
      <w:rFonts w:ascii="Times New Roman" w:hAnsi="Times New Roman"/>
      <w:sz w:val="28"/>
    </w:rPr>
  </w:style>
  <w:style w:type="paragraph" w:styleId="Footer">
    <w:name w:val="footer"/>
    <w:basedOn w:val="Normal"/>
    <w:link w:val="FooterChar"/>
    <w:uiPriority w:val="99"/>
    <w:unhideWhenUsed/>
    <w:rsid w:val="00957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56B"/>
    <w:rPr>
      <w:rFonts w:ascii="Times New Roman" w:hAnsi="Times New Roman"/>
      <w:sz w:val="28"/>
    </w:rPr>
  </w:style>
  <w:style w:type="table" w:styleId="TableGrid">
    <w:name w:val="Table Grid"/>
    <w:basedOn w:val="TableNormal"/>
    <w:rsid w:val="009575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5756B"/>
    <w:pPr>
      <w:spacing w:before="240" w:after="120" w:line="240" w:lineRule="auto"/>
      <w:jc w:val="both"/>
    </w:pPr>
    <w:rPr>
      <w:rFonts w:ascii=".VnTime" w:eastAsia="Times New Roman" w:hAnsi=".VnTime" w:cs="Times New Roman"/>
      <w:bCs/>
      <w:szCs w:val="24"/>
    </w:rPr>
  </w:style>
  <w:style w:type="character" w:customStyle="1" w:styleId="BodyText2Char">
    <w:name w:val="Body Text 2 Char"/>
    <w:basedOn w:val="DefaultParagraphFont"/>
    <w:link w:val="BodyText2"/>
    <w:rsid w:val="0095756B"/>
    <w:rPr>
      <w:rFonts w:ascii=".VnTime" w:eastAsia="Times New Roman" w:hAnsi=".VnTime" w:cs="Times New Roman"/>
      <w:bCs/>
      <w:sz w:val="28"/>
      <w:szCs w:val="24"/>
    </w:rPr>
  </w:style>
  <w:style w:type="paragraph" w:styleId="BalloonText">
    <w:name w:val="Balloon Text"/>
    <w:basedOn w:val="Normal"/>
    <w:link w:val="BalloonTextChar"/>
    <w:uiPriority w:val="99"/>
    <w:semiHidden/>
    <w:unhideWhenUsed/>
    <w:rsid w:val="00957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56B"/>
    <w:rPr>
      <w:rFonts w:ascii="Segoe UI" w:hAnsi="Segoe UI" w:cs="Segoe UI"/>
      <w:sz w:val="18"/>
      <w:szCs w:val="18"/>
    </w:rPr>
  </w:style>
  <w:style w:type="character" w:styleId="CommentReference">
    <w:name w:val="annotation reference"/>
    <w:basedOn w:val="DefaultParagraphFont"/>
    <w:uiPriority w:val="99"/>
    <w:semiHidden/>
    <w:unhideWhenUsed/>
    <w:rsid w:val="0095756B"/>
    <w:rPr>
      <w:sz w:val="16"/>
      <w:szCs w:val="16"/>
    </w:rPr>
  </w:style>
  <w:style w:type="paragraph" w:styleId="CommentText">
    <w:name w:val="annotation text"/>
    <w:basedOn w:val="Normal"/>
    <w:link w:val="CommentTextChar"/>
    <w:uiPriority w:val="99"/>
    <w:semiHidden/>
    <w:unhideWhenUsed/>
    <w:rsid w:val="0095756B"/>
    <w:pPr>
      <w:spacing w:line="240" w:lineRule="auto"/>
    </w:pPr>
    <w:rPr>
      <w:sz w:val="20"/>
      <w:szCs w:val="20"/>
    </w:rPr>
  </w:style>
  <w:style w:type="character" w:customStyle="1" w:styleId="CommentTextChar">
    <w:name w:val="Comment Text Char"/>
    <w:basedOn w:val="DefaultParagraphFont"/>
    <w:link w:val="CommentText"/>
    <w:uiPriority w:val="99"/>
    <w:semiHidden/>
    <w:rsid w:val="0095756B"/>
    <w:rPr>
      <w:rFonts w:ascii="Times New Roman" w:hAnsi="Times New Roman"/>
      <w:sz w:val="20"/>
      <w:szCs w:val="20"/>
    </w:rPr>
  </w:style>
  <w:style w:type="character" w:customStyle="1" w:styleId="CommentSubjectChar">
    <w:name w:val="Comment Subject Char"/>
    <w:basedOn w:val="CommentTextChar"/>
    <w:link w:val="CommentSubject"/>
    <w:uiPriority w:val="99"/>
    <w:semiHidden/>
    <w:rsid w:val="0095756B"/>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95756B"/>
    <w:rPr>
      <w:b/>
      <w:bCs/>
    </w:rPr>
  </w:style>
  <w:style w:type="character" w:customStyle="1" w:styleId="Heading2Char">
    <w:name w:val="Heading 2 Char"/>
    <w:basedOn w:val="DefaultParagraphFont"/>
    <w:link w:val="Heading2"/>
    <w:uiPriority w:val="9"/>
    <w:semiHidden/>
    <w:rsid w:val="001E34C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E4A156-8434-4C1C-9551-FFC4913B48D8}">
  <ds:schemaRefs>
    <ds:schemaRef ds:uri="http://schemas.openxmlformats.org/officeDocument/2006/bibliography"/>
  </ds:schemaRefs>
</ds:datastoreItem>
</file>

<file path=customXml/itemProps2.xml><?xml version="1.0" encoding="utf-8"?>
<ds:datastoreItem xmlns:ds="http://schemas.openxmlformats.org/officeDocument/2006/customXml" ds:itemID="{BC884421-7296-4663-A73E-A43B4A041336}"/>
</file>

<file path=customXml/itemProps3.xml><?xml version="1.0" encoding="utf-8"?>
<ds:datastoreItem xmlns:ds="http://schemas.openxmlformats.org/officeDocument/2006/customXml" ds:itemID="{D995A592-9F10-4579-92F5-B96CC2571879}"/>
</file>

<file path=customXml/itemProps4.xml><?xml version="1.0" encoding="utf-8"?>
<ds:datastoreItem xmlns:ds="http://schemas.openxmlformats.org/officeDocument/2006/customXml" ds:itemID="{C7BD42B9-AA5E-43EC-9943-2D53B8F70F45}"/>
</file>

<file path=docProps/app.xml><?xml version="1.0" encoding="utf-8"?>
<Properties xmlns="http://schemas.openxmlformats.org/officeDocument/2006/extended-properties" xmlns:vt="http://schemas.openxmlformats.org/officeDocument/2006/docPropsVTypes">
  <Template>Normal</Template>
  <TotalTime>0</TotalTime>
  <Pages>28</Pages>
  <Words>9930</Words>
  <Characters>56604</Characters>
  <Application>Microsoft Office Word</Application>
  <DocSecurity>0</DocSecurity>
  <Lines>471</Lines>
  <Paragraphs>132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66402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ADMINT</dc:creator>
  <cp:lastModifiedBy>HONG</cp:lastModifiedBy>
  <cp:revision>2</cp:revision>
  <dcterms:created xsi:type="dcterms:W3CDTF">2022-06-30T04:25:00Z</dcterms:created>
  <dcterms:modified xsi:type="dcterms:W3CDTF">2022-06-30T04:25:00Z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