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1C7A91" w:rsidRPr="00B36A40" w14:paraId="7731604B" w14:textId="77777777" w:rsidTr="00AA2CCC">
        <w:trPr>
          <w:trHeight w:val="1560"/>
          <w:jc w:val="center"/>
        </w:trPr>
        <w:tc>
          <w:tcPr>
            <w:tcW w:w="3948" w:type="dxa"/>
            <w:shd w:val="clear" w:color="auto" w:fill="auto"/>
          </w:tcPr>
          <w:p w14:paraId="36284E31" w14:textId="7D492D40" w:rsidR="00252583" w:rsidRPr="00B36A40" w:rsidRDefault="00252583" w:rsidP="00D2636E">
            <w:pPr>
              <w:widowControl w:val="0"/>
              <w:shd w:val="clear" w:color="auto" w:fill="FFFFFF" w:themeFill="background1"/>
              <w:jc w:val="center"/>
              <w:rPr>
                <w:sz w:val="26"/>
                <w:szCs w:val="26"/>
              </w:rPr>
            </w:pPr>
            <w:r w:rsidRPr="00B36A40">
              <w:rPr>
                <w:sz w:val="26"/>
                <w:szCs w:val="26"/>
              </w:rPr>
              <w:t xml:space="preserve">BAN CHỈ ĐẠO </w:t>
            </w:r>
            <w:r w:rsidR="006A551F" w:rsidRPr="00B36A40">
              <w:rPr>
                <w:sz w:val="26"/>
                <w:szCs w:val="26"/>
              </w:rPr>
              <w:t>QUỐC GIA</w:t>
            </w:r>
          </w:p>
          <w:p w14:paraId="66E04B13" w14:textId="169FB79C" w:rsidR="00D37E7B" w:rsidRPr="00B36A40" w:rsidRDefault="00252583" w:rsidP="00D2636E">
            <w:pPr>
              <w:widowControl w:val="0"/>
              <w:shd w:val="clear" w:color="auto" w:fill="FFFFFF" w:themeFill="background1"/>
              <w:tabs>
                <w:tab w:val="left" w:pos="3219"/>
              </w:tabs>
              <w:ind w:left="-108" w:right="-108"/>
              <w:jc w:val="center"/>
              <w:rPr>
                <w:sz w:val="26"/>
                <w:szCs w:val="26"/>
              </w:rPr>
            </w:pPr>
            <w:r w:rsidRPr="00B36A40">
              <w:rPr>
                <w:sz w:val="26"/>
                <w:szCs w:val="26"/>
              </w:rPr>
              <w:t>VỀ PHÒNG, CHỐNG THIÊN TAI</w:t>
            </w:r>
          </w:p>
          <w:p w14:paraId="0853A209" w14:textId="655A66F1" w:rsidR="00D52CA2" w:rsidRPr="00B36A40" w:rsidRDefault="00D52CA2" w:rsidP="00D2636E">
            <w:pPr>
              <w:widowControl w:val="0"/>
              <w:shd w:val="clear" w:color="auto" w:fill="FFFFFF" w:themeFill="background1"/>
              <w:tabs>
                <w:tab w:val="left" w:pos="3219"/>
              </w:tabs>
              <w:ind w:left="-108" w:right="-108"/>
              <w:jc w:val="center"/>
              <w:rPr>
                <w:b/>
                <w:sz w:val="26"/>
                <w:szCs w:val="26"/>
              </w:rPr>
            </w:pPr>
            <w:r w:rsidRPr="00B36A40">
              <w:rPr>
                <w:b/>
                <w:sz w:val="26"/>
                <w:szCs w:val="26"/>
              </w:rPr>
              <w:t>VĂN PHÒNG THƯỜNG TRỰC</w:t>
            </w:r>
          </w:p>
          <w:p w14:paraId="45AD0539" w14:textId="582C0C6F" w:rsidR="00716797" w:rsidRPr="00B36A40" w:rsidRDefault="00D20E84" w:rsidP="006E4AD6">
            <w:pPr>
              <w:widowControl w:val="0"/>
              <w:shd w:val="clear" w:color="auto" w:fill="FFFFFF" w:themeFill="background1"/>
              <w:tabs>
                <w:tab w:val="left" w:pos="3219"/>
              </w:tabs>
              <w:spacing w:line="200" w:lineRule="exact"/>
              <w:ind w:left="-108" w:right="-108"/>
              <w:jc w:val="center"/>
              <w:rPr>
                <w:b/>
                <w:sz w:val="2"/>
              </w:rPr>
            </w:pPr>
            <w:r w:rsidRPr="00B36A40">
              <w:rPr>
                <w:b/>
                <w:noProof/>
                <w:sz w:val="14"/>
                <w:szCs w:val="26"/>
              </w:rPr>
              <mc:AlternateContent>
                <mc:Choice Requires="wps">
                  <w:drawing>
                    <wp:anchor distT="4294967290" distB="4294967290" distL="114300" distR="114300" simplePos="0" relativeHeight="251659776" behindDoc="0" locked="0" layoutInCell="1" allowOverlap="1" wp14:anchorId="1A7B618B" wp14:editId="19B93291">
                      <wp:simplePos x="0" y="0"/>
                      <wp:positionH relativeFrom="column">
                        <wp:posOffset>511505</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4B4CAEB6"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0.3pt,.9pt" to="143.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"/>
                  </w:pict>
                </mc:Fallback>
              </mc:AlternateContent>
            </w:r>
          </w:p>
          <w:p w14:paraId="5085D908" w14:textId="3C860C48" w:rsidR="00252583" w:rsidRPr="00B36A40" w:rsidRDefault="006A4379" w:rsidP="00D2636E">
            <w:pPr>
              <w:widowControl w:val="0"/>
              <w:shd w:val="clear" w:color="auto" w:fill="FFFFFF" w:themeFill="background1"/>
              <w:tabs>
                <w:tab w:val="left" w:pos="3219"/>
              </w:tabs>
              <w:ind w:left="-108" w:right="-108"/>
              <w:jc w:val="center"/>
              <w:rPr>
                <w:b/>
                <w:sz w:val="26"/>
                <w:szCs w:val="26"/>
              </w:rPr>
            </w:pPr>
            <w:r w:rsidRPr="00B36A40">
              <w:rPr>
                <w:sz w:val="26"/>
                <w:szCs w:val="26"/>
              </w:rPr>
              <w:t>Số:             /BC-VPTT</w:t>
            </w:r>
          </w:p>
        </w:tc>
        <w:tc>
          <w:tcPr>
            <w:tcW w:w="5713" w:type="dxa"/>
            <w:shd w:val="clear" w:color="auto" w:fill="auto"/>
          </w:tcPr>
          <w:p w14:paraId="39E3D8C1" w14:textId="77777777" w:rsidR="00252583" w:rsidRPr="00B36A40" w:rsidRDefault="00252583" w:rsidP="006E4AD6">
            <w:pPr>
              <w:widowControl w:val="0"/>
              <w:shd w:val="clear" w:color="auto" w:fill="FFFFFF" w:themeFill="background1"/>
              <w:spacing w:line="320" w:lineRule="exact"/>
              <w:jc w:val="center"/>
              <w:rPr>
                <w:b/>
                <w:sz w:val="26"/>
                <w:szCs w:val="26"/>
              </w:rPr>
            </w:pPr>
            <w:r w:rsidRPr="00B36A40">
              <w:rPr>
                <w:b/>
                <w:sz w:val="26"/>
                <w:szCs w:val="26"/>
              </w:rPr>
              <w:t>CỘNG HÒA XÃ HỘI CHỦ NGHĨA VIỆT NAM</w:t>
            </w:r>
          </w:p>
          <w:p w14:paraId="74FF3D93" w14:textId="06E8129F" w:rsidR="00252583" w:rsidRPr="00B36A40" w:rsidRDefault="00252583" w:rsidP="006E4AD6">
            <w:pPr>
              <w:pStyle w:val="Heading2"/>
              <w:keepNext w:val="0"/>
              <w:widowControl w:val="0"/>
              <w:shd w:val="clear" w:color="auto" w:fill="FFFFFF" w:themeFill="background1"/>
              <w:spacing w:before="0" w:line="320" w:lineRule="exact"/>
              <w:rPr>
                <w:color w:val="auto"/>
                <w:sz w:val="28"/>
                <w:szCs w:val="28"/>
              </w:rPr>
            </w:pPr>
            <w:r w:rsidRPr="00B36A40">
              <w:rPr>
                <w:color w:val="auto"/>
                <w:sz w:val="28"/>
                <w:szCs w:val="28"/>
              </w:rPr>
              <w:t>Độc lập - Tự do - Hạnh phúc</w:t>
            </w:r>
          </w:p>
          <w:p w14:paraId="7EEA2BF5" w14:textId="101F240C" w:rsidR="00252583" w:rsidRPr="00B36A40" w:rsidRDefault="00D20E84" w:rsidP="006E4AD6">
            <w:pPr>
              <w:widowControl w:val="0"/>
              <w:shd w:val="clear" w:color="auto" w:fill="FFFFFF" w:themeFill="background1"/>
              <w:spacing w:line="320" w:lineRule="exact"/>
              <w:jc w:val="center"/>
              <w:rPr>
                <w:i/>
                <w:sz w:val="28"/>
                <w:szCs w:val="28"/>
              </w:rPr>
            </w:pPr>
            <w:r w:rsidRPr="00B36A40">
              <w:rPr>
                <w:noProof/>
                <w:sz w:val="28"/>
                <w:szCs w:val="28"/>
              </w:rPr>
              <mc:AlternateContent>
                <mc:Choice Requires="wps">
                  <w:drawing>
                    <wp:anchor distT="4294967291" distB="4294967291" distL="114300" distR="114300" simplePos="0" relativeHeight="251653632" behindDoc="0" locked="0" layoutInCell="1" allowOverlap="1" wp14:anchorId="3552E32D" wp14:editId="4A983F4D">
                      <wp:simplePos x="0" y="0"/>
                      <wp:positionH relativeFrom="column">
                        <wp:posOffset>759130</wp:posOffset>
                      </wp:positionH>
                      <wp:positionV relativeFrom="paragraph">
                        <wp:posOffset>23495</wp:posOffset>
                      </wp:positionV>
                      <wp:extent cx="1953158"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1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7FEEFEA2"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1.85pt" to="213.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gw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"/>
                  </w:pict>
                </mc:Fallback>
              </mc:AlternateContent>
            </w:r>
          </w:p>
          <w:p w14:paraId="78A54412" w14:textId="20877A41" w:rsidR="00252583" w:rsidRPr="00B36A40" w:rsidRDefault="00252583" w:rsidP="00B36A40">
            <w:pPr>
              <w:widowControl w:val="0"/>
              <w:shd w:val="clear" w:color="auto" w:fill="FFFFFF" w:themeFill="background1"/>
              <w:spacing w:before="120" w:after="60"/>
              <w:jc w:val="center"/>
              <w:rPr>
                <w:i/>
                <w:sz w:val="27"/>
                <w:szCs w:val="27"/>
              </w:rPr>
            </w:pPr>
            <w:r w:rsidRPr="00B36A40">
              <w:rPr>
                <w:i/>
                <w:sz w:val="27"/>
                <w:szCs w:val="27"/>
              </w:rPr>
              <w:t xml:space="preserve">Hà Nội, ngày </w:t>
            </w:r>
            <w:r w:rsidR="00350480" w:rsidRPr="00B36A40">
              <w:rPr>
                <w:i/>
                <w:sz w:val="27"/>
                <w:szCs w:val="27"/>
              </w:rPr>
              <w:t>0</w:t>
            </w:r>
            <w:r w:rsidR="00B36A40" w:rsidRPr="00B36A40">
              <w:rPr>
                <w:i/>
                <w:sz w:val="27"/>
                <w:szCs w:val="27"/>
              </w:rPr>
              <w:t>4</w:t>
            </w:r>
            <w:r w:rsidRPr="00B36A40">
              <w:rPr>
                <w:i/>
                <w:sz w:val="27"/>
                <w:szCs w:val="27"/>
              </w:rPr>
              <w:t xml:space="preserve"> </w:t>
            </w:r>
            <w:r w:rsidRPr="00B36A40">
              <w:rPr>
                <w:i/>
                <w:sz w:val="25"/>
                <w:szCs w:val="27"/>
              </w:rPr>
              <w:t>tháng</w:t>
            </w:r>
            <w:r w:rsidRPr="00B36A40">
              <w:rPr>
                <w:i/>
                <w:sz w:val="27"/>
                <w:szCs w:val="27"/>
              </w:rPr>
              <w:t xml:space="preserve"> </w:t>
            </w:r>
            <w:r w:rsidR="00350480" w:rsidRPr="00B36A40">
              <w:rPr>
                <w:i/>
                <w:sz w:val="27"/>
                <w:szCs w:val="27"/>
              </w:rPr>
              <w:t>4</w:t>
            </w:r>
            <w:r w:rsidR="0020024B" w:rsidRPr="00B36A40">
              <w:rPr>
                <w:i/>
                <w:sz w:val="27"/>
                <w:szCs w:val="27"/>
              </w:rPr>
              <w:t xml:space="preserve"> </w:t>
            </w:r>
            <w:r w:rsidRPr="00B36A40">
              <w:rPr>
                <w:i/>
                <w:sz w:val="27"/>
                <w:szCs w:val="27"/>
              </w:rPr>
              <w:t>năm 20</w:t>
            </w:r>
            <w:r w:rsidR="006F2996" w:rsidRPr="00B36A40">
              <w:rPr>
                <w:i/>
                <w:sz w:val="27"/>
                <w:szCs w:val="27"/>
              </w:rPr>
              <w:t>22</w:t>
            </w:r>
          </w:p>
        </w:tc>
      </w:tr>
    </w:tbl>
    <w:p w14:paraId="3C4823E5" w14:textId="2FBC84D0" w:rsidR="00252583" w:rsidRPr="00B36A40" w:rsidRDefault="00252583" w:rsidP="0000080B">
      <w:pPr>
        <w:widowControl w:val="0"/>
        <w:shd w:val="clear" w:color="auto" w:fill="FFFFFF" w:themeFill="background1"/>
        <w:spacing w:before="240" w:after="60"/>
        <w:jc w:val="center"/>
        <w:rPr>
          <w:b/>
          <w:sz w:val="27"/>
          <w:szCs w:val="27"/>
        </w:rPr>
      </w:pPr>
      <w:r w:rsidRPr="00B36A40">
        <w:rPr>
          <w:b/>
          <w:sz w:val="27"/>
          <w:szCs w:val="27"/>
        </w:rPr>
        <w:t>BÁO CÁO</w:t>
      </w:r>
      <w:r w:rsidR="00C52C2D" w:rsidRPr="00B36A40">
        <w:rPr>
          <w:b/>
          <w:sz w:val="27"/>
          <w:szCs w:val="27"/>
        </w:rPr>
        <w:t xml:space="preserve"> NHANH</w:t>
      </w:r>
    </w:p>
    <w:bookmarkStart w:id="0" w:name="_Hlk79051078"/>
    <w:bookmarkStart w:id="1" w:name="_Hlk79051091"/>
    <w:p w14:paraId="0E4A022E" w14:textId="5B2FA11E" w:rsidR="00252583" w:rsidRPr="00B36A40" w:rsidRDefault="006C1967" w:rsidP="006C1967">
      <w:pPr>
        <w:widowControl w:val="0"/>
        <w:shd w:val="clear" w:color="auto" w:fill="FFFFFF" w:themeFill="background1"/>
        <w:spacing w:after="120"/>
        <w:jc w:val="center"/>
        <w:rPr>
          <w:i/>
          <w:sz w:val="27"/>
          <w:szCs w:val="27"/>
        </w:rPr>
      </w:pPr>
      <w:r w:rsidRPr="00B36A40">
        <w:rPr>
          <w:b/>
          <w:noProof/>
          <w:sz w:val="27"/>
          <w:szCs w:val="27"/>
        </w:rPr>
        <mc:AlternateContent>
          <mc:Choice Requires="wps">
            <w:drawing>
              <wp:anchor distT="4294967288" distB="4294967288" distL="114300" distR="114300" simplePos="0" relativeHeight="251657728" behindDoc="0" locked="0" layoutInCell="1" allowOverlap="1" wp14:anchorId="447F0C5A" wp14:editId="5C903ABD">
                <wp:simplePos x="0" y="0"/>
                <wp:positionH relativeFrom="margin">
                  <wp:posOffset>2221560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5428ACAE"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4.95pt,18.35pt" to="289.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">
                <w10:wrap anchorx="margin"/>
              </v:line>
            </w:pict>
          </mc:Fallback>
        </mc:AlternateContent>
      </w:r>
      <w:r w:rsidR="007424C2" w:rsidRPr="00B36A40">
        <w:rPr>
          <w:b/>
          <w:sz w:val="27"/>
          <w:szCs w:val="27"/>
        </w:rPr>
        <w:t xml:space="preserve">Công tác phòng, chống thiên tai ngày </w:t>
      </w:r>
      <w:r w:rsidR="006151E5" w:rsidRPr="00B36A40">
        <w:rPr>
          <w:b/>
          <w:sz w:val="27"/>
          <w:szCs w:val="27"/>
        </w:rPr>
        <w:t>0</w:t>
      </w:r>
      <w:r w:rsidR="001E3335">
        <w:rPr>
          <w:b/>
          <w:sz w:val="27"/>
          <w:szCs w:val="27"/>
        </w:rPr>
        <w:t>3</w:t>
      </w:r>
      <w:r w:rsidR="007424C2" w:rsidRPr="00B36A40">
        <w:rPr>
          <w:b/>
          <w:sz w:val="27"/>
          <w:szCs w:val="27"/>
        </w:rPr>
        <w:t>/</w:t>
      </w:r>
      <w:r w:rsidR="006151E5" w:rsidRPr="00B36A40">
        <w:rPr>
          <w:b/>
          <w:sz w:val="27"/>
          <w:szCs w:val="27"/>
        </w:rPr>
        <w:t>4</w:t>
      </w:r>
      <w:r w:rsidR="007424C2" w:rsidRPr="00B36A40">
        <w:rPr>
          <w:b/>
          <w:sz w:val="27"/>
          <w:szCs w:val="27"/>
        </w:rPr>
        <w:t>/202</w:t>
      </w:r>
      <w:bookmarkEnd w:id="0"/>
      <w:r w:rsidR="00037A1D" w:rsidRPr="00B36A40">
        <w:rPr>
          <w:b/>
          <w:sz w:val="27"/>
          <w:szCs w:val="27"/>
        </w:rPr>
        <w:t>2</w:t>
      </w:r>
    </w:p>
    <w:bookmarkEnd w:id="1"/>
    <w:p w14:paraId="4BD4C2FD" w14:textId="0BDADFB2" w:rsidR="00FD6DA4" w:rsidRPr="00B36A40" w:rsidRDefault="00187E5D" w:rsidP="004D39DE">
      <w:pPr>
        <w:widowControl w:val="0"/>
        <w:shd w:val="clear" w:color="auto" w:fill="FFFFFF"/>
        <w:spacing w:before="120"/>
        <w:ind w:firstLine="709"/>
        <w:jc w:val="both"/>
        <w:rPr>
          <w:b/>
          <w:sz w:val="20"/>
          <w:szCs w:val="27"/>
          <w:highlight w:val="yellow"/>
        </w:rPr>
      </w:pPr>
      <w:r w:rsidRPr="00B36A40">
        <w:rPr>
          <w:b/>
          <w:sz w:val="20"/>
          <w:szCs w:val="27"/>
          <w:highlight w:val="yellow"/>
        </w:rPr>
        <w:tab/>
      </w:r>
    </w:p>
    <w:p w14:paraId="4F52CDD5" w14:textId="13D18637" w:rsidR="009337F8" w:rsidRPr="004C0746" w:rsidRDefault="00B7260A" w:rsidP="004C6C01">
      <w:pPr>
        <w:widowControl w:val="0"/>
        <w:shd w:val="clear" w:color="auto" w:fill="FFFFFF"/>
        <w:spacing w:before="60" w:line="264" w:lineRule="auto"/>
        <w:ind w:firstLine="567"/>
        <w:jc w:val="both"/>
        <w:rPr>
          <w:b/>
          <w:sz w:val="27"/>
          <w:szCs w:val="27"/>
        </w:rPr>
      </w:pPr>
      <w:r w:rsidRPr="004C0746">
        <w:rPr>
          <w:b/>
          <w:sz w:val="27"/>
          <w:szCs w:val="27"/>
        </w:rPr>
        <w:t>I</w:t>
      </w:r>
      <w:r w:rsidR="009972F1" w:rsidRPr="004C0746">
        <w:rPr>
          <w:b/>
          <w:sz w:val="27"/>
          <w:szCs w:val="27"/>
        </w:rPr>
        <w:t xml:space="preserve">. </w:t>
      </w:r>
      <w:r w:rsidR="00012960" w:rsidRPr="004C0746">
        <w:rPr>
          <w:b/>
          <w:sz w:val="27"/>
          <w:szCs w:val="27"/>
        </w:rPr>
        <w:t xml:space="preserve">TÌNH HÌNH </w:t>
      </w:r>
      <w:r w:rsidR="00816B6C">
        <w:rPr>
          <w:b/>
          <w:sz w:val="27"/>
          <w:szCs w:val="27"/>
        </w:rPr>
        <w:t>THIÊN TAI</w:t>
      </w:r>
      <w:r w:rsidR="004F4CCF" w:rsidRPr="004C0746">
        <w:rPr>
          <w:b/>
          <w:sz w:val="27"/>
          <w:szCs w:val="27"/>
        </w:rPr>
        <w:t xml:space="preserve"> </w:t>
      </w:r>
    </w:p>
    <w:p w14:paraId="22418BA4" w14:textId="5AC17869" w:rsidR="00196B6A" w:rsidRPr="000C1DEE" w:rsidRDefault="007519F8" w:rsidP="004C6C01">
      <w:pPr>
        <w:widowControl w:val="0"/>
        <w:shd w:val="clear" w:color="auto" w:fill="FFFFFF"/>
        <w:spacing w:before="60" w:line="264" w:lineRule="auto"/>
        <w:ind w:firstLine="567"/>
        <w:jc w:val="both"/>
        <w:rPr>
          <w:sz w:val="27"/>
          <w:szCs w:val="27"/>
        </w:rPr>
      </w:pPr>
      <w:r w:rsidRPr="000C1DEE">
        <w:rPr>
          <w:b/>
          <w:color w:val="000000"/>
          <w:sz w:val="27"/>
          <w:szCs w:val="27"/>
          <w:shd w:val="clear" w:color="auto" w:fill="FFFFFF"/>
        </w:rPr>
        <w:t xml:space="preserve">1. </w:t>
      </w:r>
      <w:r w:rsidR="00196B6A" w:rsidRPr="000C1DEE">
        <w:rPr>
          <w:b/>
          <w:color w:val="000000"/>
          <w:sz w:val="27"/>
          <w:szCs w:val="27"/>
          <w:shd w:val="clear" w:color="auto" w:fill="FFFFFF"/>
        </w:rPr>
        <w:t>Diễn biến m</w:t>
      </w:r>
      <w:r w:rsidR="00E100AD" w:rsidRPr="000C1DEE">
        <w:rPr>
          <w:b/>
          <w:color w:val="000000"/>
          <w:sz w:val="27"/>
          <w:szCs w:val="27"/>
          <w:shd w:val="clear" w:color="auto" w:fill="FFFFFF"/>
        </w:rPr>
        <w:t>ưa</w:t>
      </w:r>
      <w:r w:rsidR="00196B6A" w:rsidRPr="000C1DEE">
        <w:rPr>
          <w:b/>
          <w:color w:val="000000"/>
          <w:sz w:val="27"/>
          <w:szCs w:val="27"/>
          <w:shd w:val="clear" w:color="auto" w:fill="FFFFFF"/>
        </w:rPr>
        <w:t>, lũ</w:t>
      </w:r>
      <w:r w:rsidR="007540BC" w:rsidRPr="000C1DEE">
        <w:rPr>
          <w:b/>
          <w:color w:val="000000"/>
          <w:sz w:val="27"/>
          <w:szCs w:val="27"/>
          <w:shd w:val="clear" w:color="auto" w:fill="FFFFFF"/>
        </w:rPr>
        <w:t xml:space="preserve"> bất thường</w:t>
      </w:r>
      <w:r w:rsidR="00E100AD" w:rsidRPr="000C1DEE">
        <w:rPr>
          <w:b/>
          <w:color w:val="000000"/>
          <w:sz w:val="27"/>
          <w:szCs w:val="27"/>
          <w:shd w:val="clear" w:color="auto" w:fill="FFFFFF"/>
        </w:rPr>
        <w:t xml:space="preserve"> </w:t>
      </w:r>
      <w:r w:rsidR="00AD4C05" w:rsidRPr="000C1DEE">
        <w:rPr>
          <w:b/>
          <w:color w:val="000000"/>
          <w:sz w:val="27"/>
          <w:szCs w:val="27"/>
          <w:shd w:val="clear" w:color="auto" w:fill="FFFFFF"/>
        </w:rPr>
        <w:t>(</w:t>
      </w:r>
      <w:r w:rsidR="00B95974" w:rsidRPr="000C1DEE">
        <w:rPr>
          <w:b/>
          <w:color w:val="000000"/>
          <w:sz w:val="27"/>
          <w:szCs w:val="27"/>
          <w:shd w:val="clear" w:color="auto" w:fill="FFFFFF"/>
        </w:rPr>
        <w:t>1</w:t>
      </w:r>
      <w:r w:rsidR="00297BEE" w:rsidRPr="000C1DEE">
        <w:rPr>
          <w:b/>
          <w:color w:val="000000"/>
          <w:sz w:val="27"/>
          <w:szCs w:val="27"/>
          <w:shd w:val="clear" w:color="auto" w:fill="FFFFFF"/>
        </w:rPr>
        <w:t>9h</w:t>
      </w:r>
      <w:r w:rsidR="00EB2455" w:rsidRPr="000C1DEE">
        <w:rPr>
          <w:b/>
          <w:color w:val="000000"/>
          <w:sz w:val="27"/>
          <w:szCs w:val="27"/>
          <w:shd w:val="clear" w:color="auto" w:fill="FFFFFF"/>
        </w:rPr>
        <w:t>/</w:t>
      </w:r>
      <w:r w:rsidR="00297BEE" w:rsidRPr="000C1DEE">
        <w:rPr>
          <w:b/>
          <w:color w:val="000000"/>
          <w:sz w:val="27"/>
          <w:szCs w:val="27"/>
          <w:shd w:val="clear" w:color="auto" w:fill="FFFFFF"/>
        </w:rPr>
        <w:t xml:space="preserve">30/3 </w:t>
      </w:r>
      <w:r w:rsidR="00B95974" w:rsidRPr="000C1DEE">
        <w:rPr>
          <w:b/>
          <w:color w:val="000000"/>
          <w:sz w:val="27"/>
          <w:szCs w:val="27"/>
          <w:shd w:val="clear" w:color="auto" w:fill="FFFFFF"/>
        </w:rPr>
        <w:t>-</w:t>
      </w:r>
      <w:r w:rsidR="00297BEE" w:rsidRPr="000C1DEE">
        <w:rPr>
          <w:b/>
          <w:color w:val="000000"/>
          <w:sz w:val="27"/>
          <w:szCs w:val="27"/>
          <w:shd w:val="clear" w:color="auto" w:fill="FFFFFF"/>
        </w:rPr>
        <w:t xml:space="preserve"> </w:t>
      </w:r>
      <w:r w:rsidR="00A007E4" w:rsidRPr="000C1DEE">
        <w:rPr>
          <w:b/>
          <w:sz w:val="27"/>
          <w:szCs w:val="27"/>
          <w:shd w:val="clear" w:color="auto" w:fill="FFFFFF"/>
        </w:rPr>
        <w:t>19</w:t>
      </w:r>
      <w:r w:rsidR="00297BEE" w:rsidRPr="000C1DEE">
        <w:rPr>
          <w:b/>
          <w:sz w:val="27"/>
          <w:szCs w:val="27"/>
          <w:shd w:val="clear" w:color="auto" w:fill="FFFFFF"/>
        </w:rPr>
        <w:t>h</w:t>
      </w:r>
      <w:r w:rsidR="00EB2455" w:rsidRPr="000C1DEE">
        <w:rPr>
          <w:b/>
          <w:sz w:val="27"/>
          <w:szCs w:val="27"/>
          <w:shd w:val="clear" w:color="auto" w:fill="FFFFFF"/>
        </w:rPr>
        <w:t>/</w:t>
      </w:r>
      <w:r w:rsidR="00297BEE" w:rsidRPr="000C1DEE">
        <w:rPr>
          <w:b/>
          <w:sz w:val="27"/>
          <w:szCs w:val="27"/>
          <w:shd w:val="clear" w:color="auto" w:fill="FFFFFF"/>
        </w:rPr>
        <w:t>2/4</w:t>
      </w:r>
      <w:r w:rsidR="00AD4C05" w:rsidRPr="000C1DEE">
        <w:rPr>
          <w:b/>
          <w:sz w:val="27"/>
          <w:szCs w:val="27"/>
          <w:shd w:val="clear" w:color="auto" w:fill="FFFFFF"/>
        </w:rPr>
        <w:t>)</w:t>
      </w:r>
      <w:r w:rsidR="00297BEE" w:rsidRPr="000C1DEE">
        <w:rPr>
          <w:sz w:val="27"/>
          <w:szCs w:val="27"/>
          <w:shd w:val="clear" w:color="auto" w:fill="FFFFFF"/>
        </w:rPr>
        <w:t xml:space="preserve">: </w:t>
      </w:r>
    </w:p>
    <w:p w14:paraId="0F55D94C" w14:textId="73C17DB0" w:rsidR="00836219" w:rsidRPr="006D659C" w:rsidRDefault="00196B6A" w:rsidP="004C6C01">
      <w:pPr>
        <w:widowControl w:val="0"/>
        <w:shd w:val="clear" w:color="auto" w:fill="FFFFFF"/>
        <w:spacing w:before="60" w:line="264" w:lineRule="auto"/>
        <w:ind w:firstLine="567"/>
        <w:jc w:val="both"/>
        <w:rPr>
          <w:sz w:val="27"/>
          <w:szCs w:val="27"/>
        </w:rPr>
      </w:pPr>
      <w:r w:rsidRPr="006D659C">
        <w:rPr>
          <w:sz w:val="27"/>
          <w:szCs w:val="27"/>
        </w:rPr>
        <w:t xml:space="preserve">Mưa: </w:t>
      </w:r>
      <w:r w:rsidR="00836219" w:rsidRPr="006D659C">
        <w:rPr>
          <w:sz w:val="27"/>
          <w:szCs w:val="27"/>
        </w:rPr>
        <w:t>từ Quảng Trị - Quảng Ngãi 200-</w:t>
      </w:r>
      <w:r w:rsidR="00AD68A7" w:rsidRPr="006D659C">
        <w:rPr>
          <w:sz w:val="27"/>
          <w:szCs w:val="27"/>
        </w:rPr>
        <w:t>6</w:t>
      </w:r>
      <w:r w:rsidR="00836219" w:rsidRPr="006D659C">
        <w:rPr>
          <w:sz w:val="27"/>
          <w:szCs w:val="27"/>
        </w:rPr>
        <w:t>00mm</w:t>
      </w:r>
      <w:r w:rsidR="00BA6584" w:rsidRPr="006D659C">
        <w:rPr>
          <w:sz w:val="27"/>
          <w:szCs w:val="27"/>
        </w:rPr>
        <w:t>, có nơi trên 800mm</w:t>
      </w:r>
      <w:r w:rsidR="00836219" w:rsidRPr="006D659C">
        <w:rPr>
          <w:sz w:val="27"/>
          <w:szCs w:val="27"/>
        </w:rPr>
        <w:t xml:space="preserve">; </w:t>
      </w:r>
      <w:r w:rsidR="00244593" w:rsidRPr="006D659C">
        <w:rPr>
          <w:sz w:val="27"/>
          <w:szCs w:val="27"/>
        </w:rPr>
        <w:t xml:space="preserve">Quảng Bình và </w:t>
      </w:r>
      <w:r w:rsidR="00836219" w:rsidRPr="006D659C">
        <w:rPr>
          <w:sz w:val="27"/>
          <w:szCs w:val="27"/>
        </w:rPr>
        <w:t xml:space="preserve">từ Bình Định </w:t>
      </w:r>
      <w:r w:rsidR="000678DA" w:rsidRPr="006D659C">
        <w:rPr>
          <w:sz w:val="27"/>
          <w:szCs w:val="27"/>
        </w:rPr>
        <w:t>-</w:t>
      </w:r>
      <w:r w:rsidR="00836219" w:rsidRPr="006D659C">
        <w:rPr>
          <w:sz w:val="27"/>
          <w:szCs w:val="27"/>
        </w:rPr>
        <w:t xml:space="preserve"> Khánh Hòa 150-300m; một số trạm mưa lớn</w:t>
      </w:r>
      <w:r w:rsidR="00EB1808" w:rsidRPr="006D659C">
        <w:rPr>
          <w:sz w:val="27"/>
          <w:szCs w:val="27"/>
        </w:rPr>
        <w:t>:</w:t>
      </w:r>
      <w:r w:rsidR="00836219" w:rsidRPr="006D659C">
        <w:rPr>
          <w:sz w:val="27"/>
          <w:szCs w:val="27"/>
        </w:rPr>
        <w:t xml:space="preserve"> </w:t>
      </w:r>
      <w:r w:rsidR="00CF7D32" w:rsidRPr="006D659C">
        <w:rPr>
          <w:sz w:val="27"/>
          <w:szCs w:val="27"/>
        </w:rPr>
        <w:t>Quảng Trị (</w:t>
      </w:r>
      <w:r w:rsidR="00836219" w:rsidRPr="006D659C">
        <w:rPr>
          <w:sz w:val="27"/>
          <w:szCs w:val="27"/>
        </w:rPr>
        <w:t>Hải Lâm</w:t>
      </w:r>
      <w:r w:rsidR="00CF7D32" w:rsidRPr="006D659C">
        <w:rPr>
          <w:sz w:val="27"/>
          <w:szCs w:val="27"/>
        </w:rPr>
        <w:t>):</w:t>
      </w:r>
      <w:r w:rsidR="00836219" w:rsidRPr="006D659C">
        <w:rPr>
          <w:sz w:val="27"/>
          <w:szCs w:val="27"/>
        </w:rPr>
        <w:t xml:space="preserve"> 4</w:t>
      </w:r>
      <w:r w:rsidR="00927AB3" w:rsidRPr="006D659C">
        <w:rPr>
          <w:sz w:val="27"/>
          <w:szCs w:val="27"/>
        </w:rPr>
        <w:t>72</w:t>
      </w:r>
      <w:r w:rsidR="00836219" w:rsidRPr="006D659C">
        <w:rPr>
          <w:sz w:val="27"/>
          <w:szCs w:val="27"/>
        </w:rPr>
        <w:t xml:space="preserve">mm; </w:t>
      </w:r>
      <w:r w:rsidR="00CF7D32" w:rsidRPr="006D659C">
        <w:rPr>
          <w:sz w:val="27"/>
          <w:szCs w:val="27"/>
        </w:rPr>
        <w:t>T.T.Huế (</w:t>
      </w:r>
      <w:r w:rsidR="00836219" w:rsidRPr="006D659C">
        <w:rPr>
          <w:sz w:val="27"/>
          <w:szCs w:val="27"/>
        </w:rPr>
        <w:t xml:space="preserve">Khe Tre </w:t>
      </w:r>
      <w:r w:rsidR="00CA6150" w:rsidRPr="006D659C">
        <w:rPr>
          <w:sz w:val="27"/>
          <w:szCs w:val="27"/>
        </w:rPr>
        <w:t>835</w:t>
      </w:r>
      <w:r w:rsidR="00836219" w:rsidRPr="006D659C">
        <w:rPr>
          <w:sz w:val="27"/>
          <w:szCs w:val="27"/>
        </w:rPr>
        <w:t xml:space="preserve">mm; </w:t>
      </w:r>
      <w:r w:rsidR="007B0254" w:rsidRPr="006D659C">
        <w:rPr>
          <w:sz w:val="27"/>
          <w:szCs w:val="27"/>
        </w:rPr>
        <w:t>Hồ Thủy Yên</w:t>
      </w:r>
      <w:r w:rsidR="00836219" w:rsidRPr="006D659C">
        <w:rPr>
          <w:sz w:val="27"/>
          <w:szCs w:val="27"/>
        </w:rPr>
        <w:t xml:space="preserve"> </w:t>
      </w:r>
      <w:r w:rsidR="007B0254" w:rsidRPr="006D659C">
        <w:rPr>
          <w:sz w:val="27"/>
          <w:szCs w:val="27"/>
        </w:rPr>
        <w:t>597</w:t>
      </w:r>
      <w:r w:rsidR="00836219" w:rsidRPr="006D659C">
        <w:rPr>
          <w:sz w:val="27"/>
          <w:szCs w:val="27"/>
        </w:rPr>
        <w:t>mm</w:t>
      </w:r>
      <w:r w:rsidR="00CF7D32" w:rsidRPr="006D659C">
        <w:rPr>
          <w:sz w:val="27"/>
          <w:szCs w:val="27"/>
        </w:rPr>
        <w:t>)</w:t>
      </w:r>
      <w:r w:rsidR="00836219" w:rsidRPr="006D659C">
        <w:rPr>
          <w:sz w:val="27"/>
          <w:szCs w:val="27"/>
        </w:rPr>
        <w:t xml:space="preserve">; </w:t>
      </w:r>
      <w:r w:rsidR="00DD0CDA" w:rsidRPr="006D659C">
        <w:rPr>
          <w:sz w:val="27"/>
          <w:szCs w:val="27"/>
        </w:rPr>
        <w:t>Đà Nẵng (Hòa Phú Thành</w:t>
      </w:r>
      <w:r w:rsidR="00836219" w:rsidRPr="006D659C">
        <w:rPr>
          <w:sz w:val="27"/>
          <w:szCs w:val="27"/>
        </w:rPr>
        <w:t xml:space="preserve">) 491mm; </w:t>
      </w:r>
      <w:r w:rsidR="00DD0CDA" w:rsidRPr="006D659C">
        <w:rPr>
          <w:sz w:val="27"/>
          <w:szCs w:val="27"/>
        </w:rPr>
        <w:t>Quảng Nam (</w:t>
      </w:r>
      <w:r w:rsidR="00836219" w:rsidRPr="006D659C">
        <w:rPr>
          <w:sz w:val="27"/>
          <w:szCs w:val="27"/>
        </w:rPr>
        <w:t>Điện Hồng 495mm; Hà Thanh</w:t>
      </w:r>
      <w:r w:rsidR="00DD0CDA" w:rsidRPr="006D659C">
        <w:rPr>
          <w:sz w:val="27"/>
          <w:szCs w:val="27"/>
        </w:rPr>
        <w:t xml:space="preserve"> </w:t>
      </w:r>
      <w:r w:rsidR="00836219" w:rsidRPr="006D659C">
        <w:rPr>
          <w:sz w:val="27"/>
          <w:szCs w:val="27"/>
        </w:rPr>
        <w:t>478mm</w:t>
      </w:r>
      <w:r w:rsidR="00DD0CDA" w:rsidRPr="006D659C">
        <w:rPr>
          <w:sz w:val="27"/>
          <w:szCs w:val="27"/>
        </w:rPr>
        <w:t>)</w:t>
      </w:r>
      <w:r w:rsidR="00836219" w:rsidRPr="006D659C">
        <w:rPr>
          <w:sz w:val="27"/>
          <w:szCs w:val="27"/>
        </w:rPr>
        <w:t xml:space="preserve">; </w:t>
      </w:r>
      <w:r w:rsidR="00DD0CDA" w:rsidRPr="006D659C">
        <w:rPr>
          <w:sz w:val="27"/>
          <w:szCs w:val="27"/>
        </w:rPr>
        <w:t>Quãng Ngãi (</w:t>
      </w:r>
      <w:r w:rsidR="00836219" w:rsidRPr="006D659C">
        <w:rPr>
          <w:sz w:val="27"/>
          <w:szCs w:val="27"/>
        </w:rPr>
        <w:t>Trà Phú) 3</w:t>
      </w:r>
      <w:r w:rsidR="00BC1347" w:rsidRPr="006D659C">
        <w:rPr>
          <w:sz w:val="27"/>
          <w:szCs w:val="27"/>
        </w:rPr>
        <w:t>70</w:t>
      </w:r>
      <w:r w:rsidR="00836219" w:rsidRPr="006D659C">
        <w:rPr>
          <w:sz w:val="27"/>
          <w:szCs w:val="27"/>
        </w:rPr>
        <w:t xml:space="preserve">mm; </w:t>
      </w:r>
      <w:r w:rsidR="00DD0CDA" w:rsidRPr="006D659C">
        <w:rPr>
          <w:sz w:val="27"/>
          <w:szCs w:val="27"/>
        </w:rPr>
        <w:t>Bình Định (</w:t>
      </w:r>
      <w:r w:rsidR="00836219" w:rsidRPr="006D659C">
        <w:rPr>
          <w:sz w:val="27"/>
          <w:szCs w:val="27"/>
        </w:rPr>
        <w:t>Mỹ Thọ) 3</w:t>
      </w:r>
      <w:r w:rsidR="003C1C2B" w:rsidRPr="006D659C">
        <w:rPr>
          <w:sz w:val="27"/>
          <w:szCs w:val="27"/>
        </w:rPr>
        <w:t>27</w:t>
      </w:r>
      <w:r w:rsidR="00836219" w:rsidRPr="006D659C">
        <w:rPr>
          <w:sz w:val="27"/>
          <w:szCs w:val="27"/>
        </w:rPr>
        <w:t xml:space="preserve">mm; </w:t>
      </w:r>
      <w:r w:rsidR="00DD0CDA" w:rsidRPr="006D659C">
        <w:rPr>
          <w:sz w:val="27"/>
          <w:szCs w:val="27"/>
        </w:rPr>
        <w:t>Phú Yên (</w:t>
      </w:r>
      <w:r w:rsidR="00836219" w:rsidRPr="006D659C">
        <w:rPr>
          <w:sz w:val="27"/>
          <w:szCs w:val="27"/>
        </w:rPr>
        <w:t>Sơn Nguyên) 2</w:t>
      </w:r>
      <w:r w:rsidR="0015446D" w:rsidRPr="006D659C">
        <w:rPr>
          <w:sz w:val="27"/>
          <w:szCs w:val="27"/>
        </w:rPr>
        <w:t>58</w:t>
      </w:r>
      <w:r w:rsidR="00836219" w:rsidRPr="006D659C">
        <w:rPr>
          <w:sz w:val="27"/>
          <w:szCs w:val="27"/>
        </w:rPr>
        <w:t xml:space="preserve">mm, </w:t>
      </w:r>
      <w:r w:rsidR="00DD0CDA" w:rsidRPr="006D659C">
        <w:rPr>
          <w:sz w:val="27"/>
          <w:szCs w:val="27"/>
        </w:rPr>
        <w:t>Khánh Hòa (</w:t>
      </w:r>
      <w:r w:rsidR="00836219" w:rsidRPr="006D659C">
        <w:rPr>
          <w:sz w:val="27"/>
          <w:szCs w:val="27"/>
        </w:rPr>
        <w:t>Hoa Sơn) 27</w:t>
      </w:r>
      <w:r w:rsidR="003E446C" w:rsidRPr="006D659C">
        <w:rPr>
          <w:sz w:val="27"/>
          <w:szCs w:val="27"/>
        </w:rPr>
        <w:t>0</w:t>
      </w:r>
      <w:r w:rsidR="00836219" w:rsidRPr="006D659C">
        <w:rPr>
          <w:sz w:val="27"/>
          <w:szCs w:val="27"/>
        </w:rPr>
        <w:t>mm.</w:t>
      </w:r>
    </w:p>
    <w:p w14:paraId="28D950ED" w14:textId="4EE96FDD" w:rsidR="00A65732" w:rsidRDefault="00A65732" w:rsidP="004C6C01">
      <w:pPr>
        <w:spacing w:before="60" w:line="264" w:lineRule="auto"/>
        <w:ind w:firstLine="567"/>
        <w:jc w:val="both"/>
        <w:rPr>
          <w:color w:val="000000"/>
          <w:sz w:val="27"/>
          <w:szCs w:val="27"/>
          <w:lang w:val="en-GB"/>
        </w:rPr>
      </w:pPr>
      <w:r w:rsidRPr="001E7C82">
        <w:rPr>
          <w:color w:val="000000"/>
          <w:sz w:val="27"/>
          <w:szCs w:val="27"/>
          <w:lang w:val="en-GB"/>
        </w:rPr>
        <w:t>Lũ</w:t>
      </w:r>
      <w:r w:rsidR="00196B6A" w:rsidRPr="001E7C82">
        <w:rPr>
          <w:color w:val="000000"/>
          <w:sz w:val="27"/>
          <w:szCs w:val="27"/>
          <w:lang w:val="en-GB"/>
        </w:rPr>
        <w:t>:</w:t>
      </w:r>
      <w:r w:rsidRPr="001E7C82">
        <w:rPr>
          <w:color w:val="000000"/>
          <w:sz w:val="27"/>
          <w:szCs w:val="27"/>
          <w:lang w:val="en-GB"/>
        </w:rPr>
        <w:t xml:space="preserve"> trên các sông Quảng Bình - Thừa Thiên Huế đạt đỉnh trong đêm 01/4, đỉnh lũ dưới BĐ2, </w:t>
      </w:r>
      <w:r w:rsidR="004714CB">
        <w:rPr>
          <w:color w:val="000000"/>
          <w:sz w:val="27"/>
          <w:szCs w:val="27"/>
          <w:lang w:val="en-GB"/>
        </w:rPr>
        <w:t xml:space="preserve">riêng </w:t>
      </w:r>
      <w:r w:rsidR="00F449DD">
        <w:rPr>
          <w:color w:val="000000"/>
          <w:sz w:val="27"/>
          <w:szCs w:val="27"/>
          <w:lang w:val="en-GB"/>
        </w:rPr>
        <w:t>s</w:t>
      </w:r>
      <w:r w:rsidRPr="001E7C82">
        <w:rPr>
          <w:color w:val="000000"/>
          <w:sz w:val="27"/>
          <w:szCs w:val="27"/>
          <w:lang w:val="en-GB"/>
        </w:rPr>
        <w:t>ông Bồ (TT.Huế) tại Phú Ốc là 3,03m, tr</w:t>
      </w:r>
      <w:r w:rsidR="00EB2455" w:rsidRPr="001E7C82">
        <w:rPr>
          <w:color w:val="000000"/>
          <w:sz w:val="27"/>
          <w:szCs w:val="27"/>
          <w:lang w:val="en-GB"/>
        </w:rPr>
        <w:t>ên BĐ2 0,03m</w:t>
      </w:r>
      <w:r w:rsidR="008F52BF" w:rsidRPr="001E7C82">
        <w:rPr>
          <w:color w:val="000000"/>
          <w:sz w:val="27"/>
          <w:szCs w:val="27"/>
          <w:lang w:val="en-GB"/>
        </w:rPr>
        <w:t>.</w:t>
      </w:r>
    </w:p>
    <w:p w14:paraId="16DBC050" w14:textId="100D9A13" w:rsidR="00370034" w:rsidRPr="00FD38A9" w:rsidRDefault="00370034" w:rsidP="004C6C01">
      <w:pPr>
        <w:spacing w:before="60" w:line="264" w:lineRule="auto"/>
        <w:ind w:firstLine="567"/>
        <w:jc w:val="both"/>
        <w:rPr>
          <w:color w:val="000000"/>
          <w:sz w:val="27"/>
          <w:szCs w:val="27"/>
          <w:lang w:val="en-GB"/>
        </w:rPr>
      </w:pPr>
      <w:r w:rsidRPr="00FD38A9">
        <w:rPr>
          <w:color w:val="000000"/>
          <w:sz w:val="27"/>
          <w:szCs w:val="27"/>
          <w:lang w:val="en-GB"/>
        </w:rPr>
        <w:t>Hiện mực nước lũ các sông</w:t>
      </w:r>
      <w:r w:rsidR="00FD38A9" w:rsidRPr="00FD38A9">
        <w:rPr>
          <w:color w:val="000000"/>
          <w:sz w:val="27"/>
          <w:szCs w:val="27"/>
          <w:lang w:val="en-GB"/>
        </w:rPr>
        <w:t xml:space="preserve"> khu vực miền Trung dưới BĐ 1, riêng sông Bồ tại trạm Phú </w:t>
      </w:r>
      <w:r w:rsidR="00FD38A9">
        <w:rPr>
          <w:color w:val="000000"/>
          <w:sz w:val="27"/>
          <w:szCs w:val="27"/>
          <w:lang w:val="en-GB"/>
        </w:rPr>
        <w:t>Ố</w:t>
      </w:r>
      <w:r w:rsidR="00FD38A9" w:rsidRPr="00FD38A9">
        <w:rPr>
          <w:color w:val="000000"/>
          <w:sz w:val="27"/>
          <w:szCs w:val="27"/>
          <w:lang w:val="en-GB"/>
        </w:rPr>
        <w:t xml:space="preserve">c </w:t>
      </w:r>
      <w:r w:rsidR="00FD38A9">
        <w:rPr>
          <w:color w:val="000000"/>
          <w:sz w:val="27"/>
          <w:szCs w:val="27"/>
          <w:lang w:val="en-GB"/>
        </w:rPr>
        <w:t xml:space="preserve">lúc 05h/04/4: </w:t>
      </w:r>
      <w:r w:rsidR="00FD38A9" w:rsidRPr="00FD38A9">
        <w:rPr>
          <w:color w:val="000000"/>
          <w:sz w:val="27"/>
          <w:szCs w:val="27"/>
          <w:lang w:val="en-GB"/>
        </w:rPr>
        <w:t xml:space="preserve">1,87m, trên BĐ1 0,37m. </w:t>
      </w:r>
    </w:p>
    <w:p w14:paraId="6A253362" w14:textId="7A9CC0B9" w:rsidR="00EB1057" w:rsidRPr="006439DB" w:rsidRDefault="00D720D0" w:rsidP="004C6C01">
      <w:pPr>
        <w:widowControl w:val="0"/>
        <w:shd w:val="clear" w:color="auto" w:fill="FFFFFF"/>
        <w:spacing w:before="60" w:line="264" w:lineRule="auto"/>
        <w:ind w:firstLine="567"/>
        <w:jc w:val="both"/>
        <w:rPr>
          <w:color w:val="000000" w:themeColor="text1"/>
          <w:sz w:val="27"/>
          <w:szCs w:val="27"/>
          <w:lang w:val="en-GB"/>
        </w:rPr>
      </w:pPr>
      <w:r w:rsidRPr="006439DB">
        <w:rPr>
          <w:b/>
          <w:color w:val="000000" w:themeColor="text1"/>
          <w:sz w:val="27"/>
          <w:szCs w:val="27"/>
          <w:lang w:val="en-GB"/>
        </w:rPr>
        <w:t>2</w:t>
      </w:r>
      <w:r w:rsidR="004514CF" w:rsidRPr="006439DB">
        <w:rPr>
          <w:b/>
          <w:color w:val="000000" w:themeColor="text1"/>
          <w:sz w:val="27"/>
          <w:szCs w:val="27"/>
          <w:lang w:val="en-GB"/>
        </w:rPr>
        <w:t xml:space="preserve">. </w:t>
      </w:r>
      <w:r w:rsidR="00446B99" w:rsidRPr="006439DB">
        <w:rPr>
          <w:b/>
          <w:color w:val="000000" w:themeColor="text1"/>
          <w:sz w:val="27"/>
          <w:szCs w:val="27"/>
          <w:lang w:val="en-GB"/>
        </w:rPr>
        <w:t xml:space="preserve">Mưa </w:t>
      </w:r>
      <w:r w:rsidR="00606764">
        <w:rPr>
          <w:b/>
          <w:color w:val="000000" w:themeColor="text1"/>
          <w:sz w:val="27"/>
          <w:szCs w:val="27"/>
          <w:lang w:val="en-GB"/>
        </w:rPr>
        <w:t>ngày (</w:t>
      </w:r>
      <w:r w:rsidR="00446B99" w:rsidRPr="006439DB">
        <w:rPr>
          <w:b/>
          <w:color w:val="000000" w:themeColor="text1"/>
          <w:sz w:val="27"/>
          <w:szCs w:val="27"/>
          <w:lang w:val="en-GB"/>
        </w:rPr>
        <w:t>t</w:t>
      </w:r>
      <w:r w:rsidR="00EA0003" w:rsidRPr="006439DB">
        <w:rPr>
          <w:b/>
          <w:color w:val="000000" w:themeColor="text1"/>
          <w:sz w:val="27"/>
          <w:szCs w:val="27"/>
          <w:lang w:val="en-GB"/>
        </w:rPr>
        <w:t xml:space="preserve">ừ </w:t>
      </w:r>
      <w:r w:rsidR="00023FAC" w:rsidRPr="006439DB">
        <w:rPr>
          <w:b/>
          <w:color w:val="000000" w:themeColor="text1"/>
          <w:sz w:val="27"/>
          <w:szCs w:val="27"/>
          <w:lang w:val="en-GB"/>
        </w:rPr>
        <w:t>19</w:t>
      </w:r>
      <w:r w:rsidR="00EA0003" w:rsidRPr="006439DB">
        <w:rPr>
          <w:b/>
          <w:color w:val="000000" w:themeColor="text1"/>
          <w:sz w:val="27"/>
          <w:szCs w:val="27"/>
          <w:lang w:val="en-GB"/>
        </w:rPr>
        <w:t>h/02/4</w:t>
      </w:r>
      <w:r w:rsidR="00FA426A">
        <w:rPr>
          <w:b/>
          <w:color w:val="000000" w:themeColor="text1"/>
          <w:sz w:val="27"/>
          <w:szCs w:val="27"/>
          <w:lang w:val="en-GB"/>
        </w:rPr>
        <w:t xml:space="preserve"> </w:t>
      </w:r>
      <w:r w:rsidR="00EA0003" w:rsidRPr="006439DB">
        <w:rPr>
          <w:b/>
          <w:color w:val="000000" w:themeColor="text1"/>
          <w:sz w:val="27"/>
          <w:szCs w:val="27"/>
          <w:lang w:val="en-GB"/>
        </w:rPr>
        <w:t>-</w:t>
      </w:r>
      <w:r w:rsidR="00FA426A">
        <w:rPr>
          <w:b/>
          <w:color w:val="000000" w:themeColor="text1"/>
          <w:sz w:val="27"/>
          <w:szCs w:val="27"/>
          <w:lang w:val="en-GB"/>
        </w:rPr>
        <w:t xml:space="preserve"> </w:t>
      </w:r>
      <w:r w:rsidR="003772A2" w:rsidRPr="006439DB">
        <w:rPr>
          <w:b/>
          <w:color w:val="000000" w:themeColor="text1"/>
          <w:sz w:val="27"/>
          <w:szCs w:val="27"/>
          <w:lang w:val="en-GB"/>
        </w:rPr>
        <w:t>1</w:t>
      </w:r>
      <w:r w:rsidR="00EA0003" w:rsidRPr="006439DB">
        <w:rPr>
          <w:b/>
          <w:color w:val="000000" w:themeColor="text1"/>
          <w:sz w:val="27"/>
          <w:szCs w:val="27"/>
          <w:lang w:val="en-GB"/>
        </w:rPr>
        <w:t>9</w:t>
      </w:r>
      <w:r w:rsidR="003772A2" w:rsidRPr="006439DB">
        <w:rPr>
          <w:b/>
          <w:color w:val="000000" w:themeColor="text1"/>
          <w:sz w:val="27"/>
          <w:szCs w:val="27"/>
          <w:lang w:val="en-GB"/>
        </w:rPr>
        <w:t>h</w:t>
      </w:r>
      <w:r w:rsidR="00EB2455" w:rsidRPr="006439DB">
        <w:rPr>
          <w:b/>
          <w:color w:val="000000" w:themeColor="text1"/>
          <w:sz w:val="27"/>
          <w:szCs w:val="27"/>
          <w:lang w:val="en-GB"/>
        </w:rPr>
        <w:t>/</w:t>
      </w:r>
      <w:r w:rsidR="006B09D4" w:rsidRPr="006439DB">
        <w:rPr>
          <w:b/>
          <w:color w:val="000000" w:themeColor="text1"/>
          <w:sz w:val="27"/>
          <w:szCs w:val="27"/>
          <w:lang w:val="en-GB"/>
        </w:rPr>
        <w:t>0</w:t>
      </w:r>
      <w:r w:rsidR="00023FAC" w:rsidRPr="006439DB">
        <w:rPr>
          <w:b/>
          <w:color w:val="000000" w:themeColor="text1"/>
          <w:sz w:val="27"/>
          <w:szCs w:val="27"/>
          <w:lang w:val="en-GB"/>
        </w:rPr>
        <w:t>3</w:t>
      </w:r>
      <w:r w:rsidR="006B09D4" w:rsidRPr="006439DB">
        <w:rPr>
          <w:b/>
          <w:color w:val="000000" w:themeColor="text1"/>
          <w:sz w:val="27"/>
          <w:szCs w:val="27"/>
          <w:lang w:val="en-GB"/>
        </w:rPr>
        <w:t>/4</w:t>
      </w:r>
      <w:r w:rsidR="00606764">
        <w:rPr>
          <w:b/>
          <w:color w:val="000000" w:themeColor="text1"/>
          <w:sz w:val="27"/>
          <w:szCs w:val="27"/>
          <w:lang w:val="en-GB"/>
        </w:rPr>
        <w:t>)</w:t>
      </w:r>
      <w:r w:rsidR="00EA0003" w:rsidRPr="006439DB">
        <w:rPr>
          <w:color w:val="000000" w:themeColor="text1"/>
          <w:sz w:val="27"/>
          <w:szCs w:val="27"/>
          <w:lang w:val="en-GB"/>
        </w:rPr>
        <w:t>:</w:t>
      </w:r>
      <w:r w:rsidR="003772A2" w:rsidRPr="006439DB">
        <w:rPr>
          <w:color w:val="000000" w:themeColor="text1"/>
          <w:sz w:val="27"/>
          <w:szCs w:val="27"/>
          <w:lang w:val="en-GB"/>
        </w:rPr>
        <w:t xml:space="preserve"> </w:t>
      </w:r>
      <w:r w:rsidR="00EA0003" w:rsidRPr="006439DB">
        <w:rPr>
          <w:color w:val="000000" w:themeColor="text1"/>
          <w:sz w:val="27"/>
          <w:szCs w:val="27"/>
          <w:lang w:val="en-GB"/>
        </w:rPr>
        <w:t xml:space="preserve">khu vực Trung bộ có </w:t>
      </w:r>
      <w:r w:rsidR="008D2A8E" w:rsidRPr="006439DB">
        <w:rPr>
          <w:color w:val="000000" w:themeColor="text1"/>
          <w:sz w:val="27"/>
          <w:szCs w:val="27"/>
          <w:lang w:val="en-GB"/>
        </w:rPr>
        <w:t>mưa vừa</w:t>
      </w:r>
      <w:r w:rsidR="00A6612A" w:rsidRPr="006439DB">
        <w:rPr>
          <w:color w:val="000000" w:themeColor="text1"/>
          <w:sz w:val="27"/>
          <w:szCs w:val="27"/>
          <w:lang w:val="en-GB"/>
        </w:rPr>
        <w:t xml:space="preserve"> phổ biến dưới 50 mm</w:t>
      </w:r>
      <w:r w:rsidR="008D2A8E" w:rsidRPr="006439DB">
        <w:rPr>
          <w:color w:val="000000" w:themeColor="text1"/>
          <w:sz w:val="27"/>
          <w:szCs w:val="27"/>
          <w:lang w:val="en-GB"/>
        </w:rPr>
        <w:t xml:space="preserve">, </w:t>
      </w:r>
      <w:r w:rsidR="00752ED8" w:rsidRPr="006439DB">
        <w:rPr>
          <w:color w:val="000000" w:themeColor="text1"/>
          <w:sz w:val="27"/>
          <w:szCs w:val="27"/>
          <w:lang w:val="en-GB"/>
        </w:rPr>
        <w:t>khu vực Nam Bộ rải rác có mưa</w:t>
      </w:r>
      <w:r w:rsidR="007415E5">
        <w:rPr>
          <w:color w:val="000000" w:themeColor="text1"/>
          <w:sz w:val="27"/>
          <w:szCs w:val="27"/>
          <w:lang w:val="en-GB"/>
        </w:rPr>
        <w:t xml:space="preserve"> vừa, có nơi mưa</w:t>
      </w:r>
      <w:r w:rsidR="00752ED8" w:rsidRPr="006439DB">
        <w:rPr>
          <w:color w:val="000000" w:themeColor="text1"/>
          <w:sz w:val="27"/>
          <w:szCs w:val="27"/>
          <w:lang w:val="en-GB"/>
        </w:rPr>
        <w:t xml:space="preserve"> to đến rất to</w:t>
      </w:r>
      <w:r w:rsidR="00B93596">
        <w:rPr>
          <w:color w:val="000000" w:themeColor="text1"/>
          <w:sz w:val="27"/>
          <w:szCs w:val="27"/>
          <w:lang w:val="en-GB"/>
        </w:rPr>
        <w:t xml:space="preserve"> (chủ yếu tại Cà Mau, Bình Phước)</w:t>
      </w:r>
      <w:r w:rsidR="00752ED8" w:rsidRPr="006439DB">
        <w:rPr>
          <w:color w:val="000000" w:themeColor="text1"/>
          <w:sz w:val="27"/>
          <w:szCs w:val="27"/>
          <w:lang w:val="en-GB"/>
        </w:rPr>
        <w:t>,</w:t>
      </w:r>
      <w:r w:rsidR="00A27E26" w:rsidRPr="006439DB">
        <w:rPr>
          <w:color w:val="000000" w:themeColor="text1"/>
          <w:sz w:val="27"/>
          <w:szCs w:val="27"/>
          <w:lang w:val="en-GB"/>
        </w:rPr>
        <w:t xml:space="preserve"> một số trạm mưa lớn </w:t>
      </w:r>
      <w:r w:rsidR="008D4A21">
        <w:rPr>
          <w:color w:val="000000" w:themeColor="text1"/>
          <w:sz w:val="27"/>
          <w:szCs w:val="27"/>
          <w:lang w:val="en-GB"/>
        </w:rPr>
        <w:t>như</w:t>
      </w:r>
      <w:r w:rsidR="008D2A8E" w:rsidRPr="006439DB">
        <w:rPr>
          <w:color w:val="000000" w:themeColor="text1"/>
          <w:sz w:val="27"/>
          <w:szCs w:val="27"/>
          <w:lang w:val="en-GB"/>
        </w:rPr>
        <w:t xml:space="preserve">: </w:t>
      </w:r>
      <w:r w:rsidR="00EB1057" w:rsidRPr="006439DB">
        <w:rPr>
          <w:color w:val="000000" w:themeColor="text1"/>
          <w:sz w:val="27"/>
          <w:szCs w:val="27"/>
          <w:lang w:val="en-GB"/>
        </w:rPr>
        <w:t xml:space="preserve">TT. Khe Tre (Huế) </w:t>
      </w:r>
      <w:r w:rsidR="00472028" w:rsidRPr="006439DB">
        <w:rPr>
          <w:color w:val="000000" w:themeColor="text1"/>
          <w:sz w:val="27"/>
          <w:szCs w:val="27"/>
          <w:lang w:val="en-GB"/>
        </w:rPr>
        <w:t>108</w:t>
      </w:r>
      <w:r w:rsidR="00EB1057" w:rsidRPr="006439DB">
        <w:rPr>
          <w:color w:val="000000" w:themeColor="text1"/>
          <w:sz w:val="27"/>
          <w:szCs w:val="27"/>
          <w:lang w:val="en-GB"/>
        </w:rPr>
        <w:t xml:space="preserve">mm, Suối Đá (Đà Nẵng) 63mm, Hồ Hoa Sơn (Khánh Hòa) </w:t>
      </w:r>
      <w:r w:rsidR="00537469" w:rsidRPr="006439DB">
        <w:rPr>
          <w:color w:val="000000" w:themeColor="text1"/>
          <w:sz w:val="27"/>
          <w:szCs w:val="27"/>
          <w:lang w:val="en-GB"/>
        </w:rPr>
        <w:t>73</w:t>
      </w:r>
      <w:r w:rsidR="006439DB" w:rsidRPr="006439DB">
        <w:rPr>
          <w:color w:val="000000" w:themeColor="text1"/>
          <w:sz w:val="27"/>
          <w:szCs w:val="27"/>
          <w:lang w:val="en-GB"/>
        </w:rPr>
        <w:t>mm; Năm Căn (Bạc Liêu) 203mm; Viễn An Đông (Cà Mau) 162mm; Lộc Thạnh (Bình Phước) 148mm.</w:t>
      </w:r>
    </w:p>
    <w:p w14:paraId="52D36FE9" w14:textId="2BB3B122" w:rsidR="00EB2455" w:rsidRPr="00B36A40" w:rsidRDefault="00D720D0" w:rsidP="004C6C01">
      <w:pPr>
        <w:widowControl w:val="0"/>
        <w:shd w:val="clear" w:color="auto" w:fill="FFFFFF"/>
        <w:spacing w:before="60" w:line="264" w:lineRule="auto"/>
        <w:ind w:firstLine="567"/>
        <w:jc w:val="both"/>
        <w:rPr>
          <w:sz w:val="27"/>
          <w:szCs w:val="27"/>
          <w:highlight w:val="yellow"/>
        </w:rPr>
      </w:pPr>
      <w:r w:rsidRPr="002D11E7">
        <w:rPr>
          <w:b/>
          <w:sz w:val="27"/>
          <w:szCs w:val="27"/>
        </w:rPr>
        <w:t>3</w:t>
      </w:r>
      <w:r w:rsidR="00EB2455" w:rsidRPr="002D11E7">
        <w:rPr>
          <w:b/>
          <w:sz w:val="27"/>
          <w:szCs w:val="27"/>
        </w:rPr>
        <w:t xml:space="preserve">. </w:t>
      </w:r>
      <w:r w:rsidR="00CB65A0" w:rsidRPr="002D11E7">
        <w:rPr>
          <w:b/>
          <w:sz w:val="27"/>
          <w:szCs w:val="27"/>
        </w:rPr>
        <w:t>Mưa đêm (t</w:t>
      </w:r>
      <w:r w:rsidR="00A75124" w:rsidRPr="002D11E7">
        <w:rPr>
          <w:b/>
          <w:sz w:val="27"/>
          <w:szCs w:val="27"/>
        </w:rPr>
        <w:t xml:space="preserve">ừ </w:t>
      </w:r>
      <w:r w:rsidR="00CB65A0" w:rsidRPr="002D11E7">
        <w:rPr>
          <w:b/>
          <w:sz w:val="27"/>
          <w:szCs w:val="27"/>
        </w:rPr>
        <w:t>19h/03</w:t>
      </w:r>
      <w:r w:rsidR="009E0AB2" w:rsidRPr="002D11E7">
        <w:rPr>
          <w:b/>
          <w:sz w:val="27"/>
          <w:szCs w:val="27"/>
        </w:rPr>
        <w:t xml:space="preserve">/4 </w:t>
      </w:r>
      <w:r w:rsidR="00D236B3" w:rsidRPr="002D11E7">
        <w:rPr>
          <w:b/>
          <w:sz w:val="27"/>
          <w:szCs w:val="27"/>
        </w:rPr>
        <w:t>-</w:t>
      </w:r>
      <w:r w:rsidR="009E0AB2" w:rsidRPr="002D11E7">
        <w:rPr>
          <w:b/>
          <w:sz w:val="27"/>
          <w:szCs w:val="27"/>
        </w:rPr>
        <w:t xml:space="preserve"> 07h/0</w:t>
      </w:r>
      <w:r w:rsidR="00C4336A">
        <w:rPr>
          <w:b/>
          <w:sz w:val="27"/>
          <w:szCs w:val="27"/>
        </w:rPr>
        <w:t>4</w:t>
      </w:r>
      <w:r w:rsidR="009E0AB2" w:rsidRPr="002D11E7">
        <w:rPr>
          <w:b/>
          <w:sz w:val="27"/>
          <w:szCs w:val="27"/>
        </w:rPr>
        <w:t>/4</w:t>
      </w:r>
      <w:r w:rsidR="00CB65A0" w:rsidRPr="002D11E7">
        <w:rPr>
          <w:b/>
          <w:sz w:val="27"/>
          <w:szCs w:val="27"/>
        </w:rPr>
        <w:t>)</w:t>
      </w:r>
      <w:r w:rsidR="00864206" w:rsidRPr="002D11E7">
        <w:rPr>
          <w:b/>
          <w:sz w:val="27"/>
          <w:szCs w:val="27"/>
        </w:rPr>
        <w:t>:</w:t>
      </w:r>
      <w:r w:rsidR="00864206" w:rsidRPr="002D11E7">
        <w:rPr>
          <w:sz w:val="27"/>
          <w:szCs w:val="27"/>
        </w:rPr>
        <w:t xml:space="preserve"> </w:t>
      </w:r>
      <w:r w:rsidR="00864206" w:rsidRPr="007F37CF">
        <w:rPr>
          <w:sz w:val="27"/>
          <w:szCs w:val="27"/>
        </w:rPr>
        <w:t>Khu vực Trung Bộ</w:t>
      </w:r>
      <w:r w:rsidR="006919DE" w:rsidRPr="007F37CF">
        <w:rPr>
          <w:sz w:val="27"/>
          <w:szCs w:val="27"/>
        </w:rPr>
        <w:t xml:space="preserve"> </w:t>
      </w:r>
      <w:r w:rsidR="007F37CF" w:rsidRPr="007F37CF">
        <w:rPr>
          <w:sz w:val="27"/>
          <w:szCs w:val="27"/>
        </w:rPr>
        <w:t>mưa nhỏ hoặc không mưa; khu vực Nam Bộ rải rác có mưa, mưa vừa, phổ biến dưới 30mm, một số trạm có lượng mưa lớn như: Củ Chi (HCM) 47mm, Trà Ôn (Vĩnh Long) 41mm; Sa Đéc (Đồng Tháp) 33mm.</w:t>
      </w:r>
    </w:p>
    <w:p w14:paraId="37E2AEF9" w14:textId="4356399E" w:rsidR="005641EB" w:rsidRPr="00F44E40" w:rsidRDefault="00816B6C" w:rsidP="004C6C01">
      <w:pPr>
        <w:widowControl w:val="0"/>
        <w:shd w:val="clear" w:color="auto" w:fill="FFFFFF"/>
        <w:spacing w:before="60" w:line="264" w:lineRule="auto"/>
        <w:ind w:firstLine="567"/>
        <w:jc w:val="both"/>
        <w:rPr>
          <w:b/>
          <w:color w:val="000000"/>
          <w:sz w:val="27"/>
          <w:szCs w:val="27"/>
          <w:lang w:val="en-GB"/>
        </w:rPr>
      </w:pPr>
      <w:r>
        <w:rPr>
          <w:b/>
          <w:color w:val="000000"/>
          <w:sz w:val="27"/>
          <w:szCs w:val="27"/>
          <w:lang w:val="en-GB"/>
        </w:rPr>
        <w:t>4. Tin mưa lớn Trung Bộ, Tây Nguyên và lũ trên các sông từ Thừa Thiên Huế đến Khánh Hòa</w:t>
      </w:r>
      <w:r w:rsidR="00EA0003" w:rsidRPr="00F44E40">
        <w:rPr>
          <w:b/>
          <w:color w:val="000000"/>
          <w:sz w:val="27"/>
          <w:szCs w:val="27"/>
          <w:lang w:val="en-GB"/>
        </w:rPr>
        <w:t>:</w:t>
      </w:r>
      <w:r w:rsidR="008C339E">
        <w:rPr>
          <w:b/>
          <w:color w:val="000000"/>
          <w:sz w:val="27"/>
          <w:szCs w:val="27"/>
          <w:lang w:val="en-GB"/>
        </w:rPr>
        <w:t xml:space="preserve"> </w:t>
      </w:r>
    </w:p>
    <w:p w14:paraId="071EE069" w14:textId="605786F8" w:rsidR="009C3AD6" w:rsidRPr="008C339E" w:rsidRDefault="009C3AD6" w:rsidP="004C6C01">
      <w:pPr>
        <w:spacing w:before="60" w:line="264" w:lineRule="auto"/>
        <w:ind w:firstLine="567"/>
        <w:jc w:val="both"/>
        <w:rPr>
          <w:color w:val="000000"/>
          <w:sz w:val="27"/>
          <w:szCs w:val="27"/>
          <w:lang w:val="en-GB"/>
        </w:rPr>
      </w:pPr>
      <w:r w:rsidRPr="008C339E">
        <w:rPr>
          <w:color w:val="000000"/>
          <w:sz w:val="27"/>
          <w:szCs w:val="27"/>
          <w:lang w:val="en-GB"/>
        </w:rPr>
        <w:t xml:space="preserve">Từ </w:t>
      </w:r>
      <w:r w:rsidR="007F37CF">
        <w:rPr>
          <w:color w:val="000000"/>
          <w:sz w:val="27"/>
          <w:szCs w:val="27"/>
          <w:lang w:val="en-GB"/>
        </w:rPr>
        <w:t>ngày</w:t>
      </w:r>
      <w:r w:rsidRPr="008C339E">
        <w:rPr>
          <w:color w:val="000000"/>
          <w:sz w:val="27"/>
          <w:szCs w:val="27"/>
          <w:lang w:val="en-GB"/>
        </w:rPr>
        <w:t xml:space="preserve"> 0</w:t>
      </w:r>
      <w:r w:rsidR="007F37CF">
        <w:rPr>
          <w:color w:val="000000"/>
          <w:sz w:val="27"/>
          <w:szCs w:val="27"/>
          <w:lang w:val="en-GB"/>
        </w:rPr>
        <w:t>4</w:t>
      </w:r>
      <w:r w:rsidRPr="008C339E">
        <w:rPr>
          <w:color w:val="000000"/>
          <w:sz w:val="27"/>
          <w:szCs w:val="27"/>
          <w:lang w:val="en-GB"/>
        </w:rPr>
        <w:t xml:space="preserve">-06/4, khu vực từ </w:t>
      </w:r>
      <w:r w:rsidR="008233F2" w:rsidRPr="008C339E">
        <w:rPr>
          <w:color w:val="000000"/>
          <w:sz w:val="27"/>
          <w:szCs w:val="27"/>
          <w:lang w:val="en-GB"/>
        </w:rPr>
        <w:t>Thừa Thiên Huế</w:t>
      </w:r>
      <w:r w:rsidRPr="008C339E">
        <w:rPr>
          <w:color w:val="000000"/>
          <w:sz w:val="27"/>
          <w:szCs w:val="27"/>
          <w:lang w:val="en-GB"/>
        </w:rPr>
        <w:t xml:space="preserve"> đến Khánh Hòa và</w:t>
      </w:r>
      <w:r w:rsidR="008233F2" w:rsidRPr="008C339E">
        <w:rPr>
          <w:color w:val="000000"/>
          <w:sz w:val="27"/>
          <w:szCs w:val="27"/>
          <w:lang w:val="en-GB"/>
        </w:rPr>
        <w:t xml:space="preserve"> Đông</w:t>
      </w:r>
      <w:r w:rsidRPr="008C339E">
        <w:rPr>
          <w:color w:val="000000"/>
          <w:sz w:val="27"/>
          <w:szCs w:val="27"/>
          <w:lang w:val="en-GB"/>
        </w:rPr>
        <w:t xml:space="preserve"> Tây Nguyên có mưa vừa, mưa to, có nơi mưa rất to</w:t>
      </w:r>
      <w:r w:rsidR="007C2B3F" w:rsidRPr="008C339E">
        <w:rPr>
          <w:color w:val="000000"/>
          <w:sz w:val="27"/>
          <w:szCs w:val="27"/>
          <w:lang w:val="en-GB"/>
        </w:rPr>
        <w:t>,</w:t>
      </w:r>
      <w:r w:rsidRPr="008C339E">
        <w:rPr>
          <w:color w:val="000000"/>
          <w:sz w:val="27"/>
          <w:szCs w:val="27"/>
          <w:lang w:val="en-GB"/>
        </w:rPr>
        <w:t xml:space="preserve"> lượng mưa</w:t>
      </w:r>
      <w:r w:rsidR="007C2B3F" w:rsidRPr="008C339E">
        <w:rPr>
          <w:color w:val="000000"/>
          <w:sz w:val="27"/>
          <w:szCs w:val="27"/>
          <w:lang w:val="en-GB"/>
        </w:rPr>
        <w:t xml:space="preserve"> </w:t>
      </w:r>
      <w:r w:rsidR="00611864" w:rsidRPr="008C339E">
        <w:rPr>
          <w:color w:val="000000"/>
          <w:sz w:val="27"/>
          <w:szCs w:val="27"/>
          <w:lang w:val="en-GB"/>
        </w:rPr>
        <w:t xml:space="preserve">tại Huế từ </w:t>
      </w:r>
      <w:r w:rsidR="00611864" w:rsidRPr="00462FCB">
        <w:rPr>
          <w:color w:val="000000"/>
          <w:sz w:val="27"/>
          <w:szCs w:val="27"/>
          <w:lang w:val="en-GB"/>
        </w:rPr>
        <w:t>30-70mm, có nơi trên 100mm</w:t>
      </w:r>
      <w:r w:rsidR="00511F62" w:rsidRPr="00462FCB">
        <w:rPr>
          <w:color w:val="000000"/>
          <w:sz w:val="27"/>
          <w:szCs w:val="27"/>
          <w:lang w:val="en-GB"/>
        </w:rPr>
        <w:t xml:space="preserve">, </w:t>
      </w:r>
      <w:r w:rsidR="007C2B3F" w:rsidRPr="008C339E">
        <w:rPr>
          <w:color w:val="000000"/>
          <w:sz w:val="27"/>
          <w:szCs w:val="27"/>
          <w:lang w:val="en-GB"/>
        </w:rPr>
        <w:t>t</w:t>
      </w:r>
      <w:r w:rsidRPr="008C339E">
        <w:rPr>
          <w:color w:val="000000"/>
          <w:sz w:val="27"/>
          <w:szCs w:val="27"/>
          <w:lang w:val="en-GB"/>
        </w:rPr>
        <w:t>ừ Đà Nẵng đến Quảng Nam</w:t>
      </w:r>
      <w:r w:rsidR="007C2B3F" w:rsidRPr="008C339E">
        <w:rPr>
          <w:color w:val="000000"/>
          <w:sz w:val="27"/>
          <w:szCs w:val="27"/>
          <w:lang w:val="en-GB"/>
        </w:rPr>
        <w:t xml:space="preserve"> từ</w:t>
      </w:r>
      <w:r w:rsidRPr="008C339E">
        <w:rPr>
          <w:color w:val="000000"/>
          <w:sz w:val="27"/>
          <w:szCs w:val="27"/>
          <w:lang w:val="en-GB"/>
        </w:rPr>
        <w:t xml:space="preserve"> </w:t>
      </w:r>
      <w:r w:rsidR="007F37CF">
        <w:rPr>
          <w:color w:val="000000"/>
          <w:sz w:val="27"/>
          <w:szCs w:val="27"/>
          <w:lang w:val="en-GB"/>
        </w:rPr>
        <w:t>5</w:t>
      </w:r>
      <w:r w:rsidRPr="008C339E">
        <w:rPr>
          <w:color w:val="000000"/>
          <w:sz w:val="27"/>
          <w:szCs w:val="27"/>
          <w:lang w:val="en-GB"/>
        </w:rPr>
        <w:t>0-1</w:t>
      </w:r>
      <w:r w:rsidR="007F37CF">
        <w:rPr>
          <w:color w:val="000000"/>
          <w:sz w:val="27"/>
          <w:szCs w:val="27"/>
          <w:lang w:val="en-GB"/>
        </w:rPr>
        <w:t>0</w:t>
      </w:r>
      <w:r w:rsidRPr="008C339E">
        <w:rPr>
          <w:color w:val="000000"/>
          <w:sz w:val="27"/>
          <w:szCs w:val="27"/>
          <w:lang w:val="en-GB"/>
        </w:rPr>
        <w:t xml:space="preserve">0 mm, có nơi trên </w:t>
      </w:r>
      <w:r w:rsidR="00E5210A" w:rsidRPr="008C339E">
        <w:rPr>
          <w:color w:val="000000"/>
          <w:sz w:val="27"/>
          <w:szCs w:val="27"/>
          <w:lang w:val="en-GB"/>
        </w:rPr>
        <w:t>1</w:t>
      </w:r>
      <w:r w:rsidR="007F37CF">
        <w:rPr>
          <w:color w:val="000000"/>
          <w:sz w:val="27"/>
          <w:szCs w:val="27"/>
          <w:lang w:val="en-GB"/>
        </w:rPr>
        <w:t>2</w:t>
      </w:r>
      <w:r w:rsidRPr="008C339E">
        <w:rPr>
          <w:color w:val="000000"/>
          <w:sz w:val="27"/>
          <w:szCs w:val="27"/>
          <w:lang w:val="en-GB"/>
        </w:rPr>
        <w:t>0 mm</w:t>
      </w:r>
      <w:r w:rsidR="007C2B3F" w:rsidRPr="008C339E">
        <w:rPr>
          <w:color w:val="000000"/>
          <w:sz w:val="27"/>
          <w:szCs w:val="27"/>
          <w:lang w:val="en-GB"/>
        </w:rPr>
        <w:t xml:space="preserve">; </w:t>
      </w:r>
      <w:r w:rsidRPr="008C339E">
        <w:rPr>
          <w:color w:val="000000"/>
          <w:sz w:val="27"/>
          <w:szCs w:val="27"/>
          <w:lang w:val="en-GB"/>
        </w:rPr>
        <w:t>Quảng Ngãi đến Bình Định</w:t>
      </w:r>
      <w:r w:rsidR="007C2B3F" w:rsidRPr="008C339E">
        <w:rPr>
          <w:color w:val="000000"/>
          <w:sz w:val="27"/>
          <w:szCs w:val="27"/>
          <w:lang w:val="en-GB"/>
        </w:rPr>
        <w:t xml:space="preserve"> t</w:t>
      </w:r>
      <w:r w:rsidRPr="008C339E">
        <w:rPr>
          <w:color w:val="000000"/>
          <w:sz w:val="27"/>
          <w:szCs w:val="27"/>
          <w:lang w:val="en-GB"/>
        </w:rPr>
        <w:t xml:space="preserve">ừ </w:t>
      </w:r>
      <w:r w:rsidR="007F37CF">
        <w:rPr>
          <w:color w:val="000000"/>
          <w:sz w:val="27"/>
          <w:szCs w:val="27"/>
          <w:lang w:val="en-GB"/>
        </w:rPr>
        <w:t>6</w:t>
      </w:r>
      <w:r w:rsidRPr="008C339E">
        <w:rPr>
          <w:color w:val="000000"/>
          <w:sz w:val="27"/>
          <w:szCs w:val="27"/>
          <w:lang w:val="en-GB"/>
        </w:rPr>
        <w:t>0-</w:t>
      </w:r>
      <w:r w:rsidR="003E75A4" w:rsidRPr="008C339E">
        <w:rPr>
          <w:color w:val="000000"/>
          <w:sz w:val="27"/>
          <w:szCs w:val="27"/>
          <w:lang w:val="en-GB"/>
        </w:rPr>
        <w:t>1</w:t>
      </w:r>
      <w:r w:rsidR="007F37CF">
        <w:rPr>
          <w:color w:val="000000"/>
          <w:sz w:val="27"/>
          <w:szCs w:val="27"/>
          <w:lang w:val="en-GB"/>
        </w:rPr>
        <w:t>2</w:t>
      </w:r>
      <w:r w:rsidR="00EC4020" w:rsidRPr="008C339E">
        <w:rPr>
          <w:color w:val="000000"/>
          <w:sz w:val="27"/>
          <w:szCs w:val="27"/>
          <w:lang w:val="en-GB"/>
        </w:rPr>
        <w:t xml:space="preserve">0 mm, có nơi trên </w:t>
      </w:r>
      <w:r w:rsidR="007F37CF">
        <w:rPr>
          <w:color w:val="000000"/>
          <w:sz w:val="27"/>
          <w:szCs w:val="27"/>
          <w:lang w:val="en-GB"/>
        </w:rPr>
        <w:t>18</w:t>
      </w:r>
      <w:r w:rsidRPr="008C339E">
        <w:rPr>
          <w:color w:val="000000"/>
          <w:sz w:val="27"/>
          <w:szCs w:val="27"/>
          <w:lang w:val="en-GB"/>
        </w:rPr>
        <w:t>0 mm</w:t>
      </w:r>
      <w:r w:rsidR="007C2B3F" w:rsidRPr="008C339E">
        <w:rPr>
          <w:color w:val="000000"/>
          <w:sz w:val="27"/>
          <w:szCs w:val="27"/>
          <w:lang w:val="en-GB"/>
        </w:rPr>
        <w:t xml:space="preserve">; </w:t>
      </w:r>
      <w:r w:rsidRPr="008C339E">
        <w:rPr>
          <w:color w:val="000000"/>
          <w:sz w:val="27"/>
          <w:szCs w:val="27"/>
          <w:lang w:val="en-GB"/>
        </w:rPr>
        <w:t>Phú Yên đến Khánh Hòa</w:t>
      </w:r>
      <w:r w:rsidR="007C2B3F" w:rsidRPr="008C339E">
        <w:rPr>
          <w:color w:val="000000"/>
          <w:sz w:val="27"/>
          <w:szCs w:val="27"/>
          <w:lang w:val="en-GB"/>
        </w:rPr>
        <w:t xml:space="preserve"> từ</w:t>
      </w:r>
      <w:r w:rsidRPr="008C339E">
        <w:rPr>
          <w:color w:val="000000"/>
          <w:sz w:val="27"/>
          <w:szCs w:val="27"/>
          <w:lang w:val="en-GB"/>
        </w:rPr>
        <w:t xml:space="preserve"> </w:t>
      </w:r>
      <w:r w:rsidR="007F37CF">
        <w:rPr>
          <w:color w:val="000000"/>
          <w:sz w:val="27"/>
          <w:szCs w:val="27"/>
          <w:lang w:val="en-GB"/>
        </w:rPr>
        <w:t>8</w:t>
      </w:r>
      <w:r w:rsidRPr="008C339E">
        <w:rPr>
          <w:color w:val="000000"/>
          <w:sz w:val="27"/>
          <w:szCs w:val="27"/>
          <w:lang w:val="en-GB"/>
        </w:rPr>
        <w:t>0-</w:t>
      </w:r>
      <w:r w:rsidR="007F37CF">
        <w:rPr>
          <w:color w:val="000000"/>
          <w:sz w:val="27"/>
          <w:szCs w:val="27"/>
          <w:lang w:val="en-GB"/>
        </w:rPr>
        <w:t>18</w:t>
      </w:r>
      <w:r w:rsidRPr="008C339E">
        <w:rPr>
          <w:color w:val="000000"/>
          <w:sz w:val="27"/>
          <w:szCs w:val="27"/>
          <w:lang w:val="en-GB"/>
        </w:rPr>
        <w:t>0 mm, có nơi trên 2</w:t>
      </w:r>
      <w:r w:rsidR="007F37CF">
        <w:rPr>
          <w:color w:val="000000"/>
          <w:sz w:val="27"/>
          <w:szCs w:val="27"/>
          <w:lang w:val="en-GB"/>
        </w:rPr>
        <w:t>0</w:t>
      </w:r>
      <w:r w:rsidRPr="008C339E">
        <w:rPr>
          <w:color w:val="000000"/>
          <w:sz w:val="27"/>
          <w:szCs w:val="27"/>
          <w:lang w:val="en-GB"/>
        </w:rPr>
        <w:t>0 mm</w:t>
      </w:r>
      <w:r w:rsidR="00ED510C" w:rsidRPr="008C339E">
        <w:rPr>
          <w:color w:val="000000"/>
          <w:sz w:val="27"/>
          <w:szCs w:val="27"/>
          <w:lang w:val="en-GB"/>
        </w:rPr>
        <w:t xml:space="preserve">; </w:t>
      </w:r>
      <w:r w:rsidR="00A1144B" w:rsidRPr="008C339E">
        <w:rPr>
          <w:color w:val="000000"/>
          <w:sz w:val="27"/>
          <w:szCs w:val="27"/>
          <w:lang w:val="en-GB"/>
        </w:rPr>
        <w:t xml:space="preserve">Đông </w:t>
      </w:r>
      <w:r w:rsidRPr="008C339E">
        <w:rPr>
          <w:color w:val="000000"/>
          <w:sz w:val="27"/>
          <w:szCs w:val="27"/>
          <w:lang w:val="en-GB"/>
        </w:rPr>
        <w:t>Tây Nguyên</w:t>
      </w:r>
      <w:r w:rsidR="00ED510C" w:rsidRPr="008C339E">
        <w:rPr>
          <w:color w:val="000000"/>
          <w:sz w:val="27"/>
          <w:szCs w:val="27"/>
          <w:lang w:val="en-GB"/>
        </w:rPr>
        <w:t xml:space="preserve"> từ </w:t>
      </w:r>
      <w:r w:rsidR="007F37CF">
        <w:rPr>
          <w:color w:val="000000"/>
          <w:sz w:val="27"/>
          <w:szCs w:val="27"/>
          <w:lang w:val="en-GB"/>
        </w:rPr>
        <w:t>4</w:t>
      </w:r>
      <w:r w:rsidRPr="008C339E">
        <w:rPr>
          <w:color w:val="000000"/>
          <w:sz w:val="27"/>
          <w:szCs w:val="27"/>
          <w:lang w:val="en-GB"/>
        </w:rPr>
        <w:t>0-</w:t>
      </w:r>
      <w:r w:rsidR="007F37CF">
        <w:rPr>
          <w:color w:val="000000"/>
          <w:sz w:val="27"/>
          <w:szCs w:val="27"/>
          <w:lang w:val="en-GB"/>
        </w:rPr>
        <w:t>8</w:t>
      </w:r>
      <w:r w:rsidRPr="008C339E">
        <w:rPr>
          <w:color w:val="000000"/>
          <w:sz w:val="27"/>
          <w:szCs w:val="27"/>
          <w:lang w:val="en-GB"/>
        </w:rPr>
        <w:t>0 mm, có nơi trên 1</w:t>
      </w:r>
      <w:r w:rsidR="007F37CF">
        <w:rPr>
          <w:color w:val="000000"/>
          <w:sz w:val="27"/>
          <w:szCs w:val="27"/>
          <w:lang w:val="en-GB"/>
        </w:rPr>
        <w:t>0</w:t>
      </w:r>
      <w:r w:rsidRPr="008C339E">
        <w:rPr>
          <w:color w:val="000000"/>
          <w:sz w:val="27"/>
          <w:szCs w:val="27"/>
          <w:lang w:val="en-GB"/>
        </w:rPr>
        <w:t>0 mm</w:t>
      </w:r>
      <w:r w:rsidR="00ED510C" w:rsidRPr="008C339E">
        <w:rPr>
          <w:color w:val="000000"/>
          <w:sz w:val="27"/>
          <w:szCs w:val="27"/>
          <w:lang w:val="en-GB"/>
        </w:rPr>
        <w:t>.</w:t>
      </w:r>
    </w:p>
    <w:p w14:paraId="2F461BCC" w14:textId="0DEE9414" w:rsidR="009C3AD6" w:rsidRPr="004335DE" w:rsidRDefault="009C3AD6" w:rsidP="004C6C01">
      <w:pPr>
        <w:spacing w:before="60" w:line="264" w:lineRule="auto"/>
        <w:ind w:firstLine="567"/>
        <w:jc w:val="both"/>
        <w:rPr>
          <w:color w:val="000000"/>
          <w:sz w:val="27"/>
          <w:szCs w:val="27"/>
          <w:lang w:val="en-GB"/>
        </w:rPr>
      </w:pPr>
      <w:r w:rsidRPr="004335DE">
        <w:rPr>
          <w:color w:val="000000"/>
          <w:sz w:val="27"/>
          <w:szCs w:val="27"/>
          <w:lang w:val="en-GB"/>
        </w:rPr>
        <w:lastRenderedPageBreak/>
        <w:t xml:space="preserve"> Trong mưa dông có khả năng xảy ra lốc, sét, mưa đá và gió giật mạnh. Nguy cơ xảy ra lũ quét, sạt lở đất tại khu vực vùng núi và ngập úng cục bộ tại các vùng trũng, thấp, ven sông.</w:t>
      </w:r>
    </w:p>
    <w:p w14:paraId="69EC2FC7" w14:textId="70875FCB" w:rsidR="000F72D7" w:rsidRDefault="000F72D7" w:rsidP="004C6C01">
      <w:pPr>
        <w:spacing w:before="60" w:line="264" w:lineRule="auto"/>
        <w:ind w:firstLine="567"/>
        <w:jc w:val="both"/>
        <w:rPr>
          <w:color w:val="000000"/>
          <w:sz w:val="26"/>
          <w:szCs w:val="26"/>
          <w:lang w:val="en-GB"/>
        </w:rPr>
      </w:pPr>
      <w:r>
        <w:rPr>
          <w:color w:val="000000"/>
          <w:sz w:val="26"/>
          <w:szCs w:val="26"/>
          <w:lang w:val="en-GB"/>
        </w:rPr>
        <w:t xml:space="preserve">Từ ngày 04-06/4, có khả năng </w:t>
      </w:r>
      <w:r>
        <w:rPr>
          <w:color w:val="000000"/>
          <w:sz w:val="26"/>
          <w:szCs w:val="26"/>
          <w:lang w:val="en-GB"/>
        </w:rPr>
        <w:t>xuất hiện đợt lũ trên các sông từ Huế đến Khánh Hòa, đỉnh lũ ở mức BĐ1, có sông trên BĐ1</w:t>
      </w:r>
      <w:r w:rsidR="0001294B">
        <w:rPr>
          <w:color w:val="000000"/>
          <w:sz w:val="26"/>
          <w:szCs w:val="26"/>
          <w:lang w:val="en-GB"/>
        </w:rPr>
        <w:t>.</w:t>
      </w:r>
    </w:p>
    <w:p w14:paraId="3DCB5FEA" w14:textId="38AC4DFB" w:rsidR="00E74E38" w:rsidRDefault="002B7FCE" w:rsidP="004C6C01">
      <w:pPr>
        <w:spacing w:before="60" w:line="264" w:lineRule="auto"/>
        <w:ind w:firstLine="567"/>
        <w:jc w:val="both"/>
        <w:rPr>
          <w:color w:val="000000"/>
          <w:sz w:val="27"/>
          <w:szCs w:val="27"/>
          <w:lang w:val="en-GB"/>
        </w:rPr>
      </w:pPr>
      <w:r>
        <w:rPr>
          <w:color w:val="000000"/>
          <w:sz w:val="27"/>
          <w:szCs w:val="27"/>
          <w:lang w:val="en-GB"/>
        </w:rPr>
        <w:t>Rủi ro thiên tai</w:t>
      </w:r>
      <w:r w:rsidR="00E74E38" w:rsidRPr="004335DE">
        <w:rPr>
          <w:color w:val="000000"/>
          <w:sz w:val="27"/>
          <w:szCs w:val="27"/>
          <w:lang w:val="en-GB"/>
        </w:rPr>
        <w:t>: Cấp 1.</w:t>
      </w:r>
    </w:p>
    <w:p w14:paraId="08A683B2" w14:textId="2E7886E6" w:rsidR="008002B0" w:rsidRPr="00312410" w:rsidRDefault="00C10A12" w:rsidP="004C6C01">
      <w:pPr>
        <w:spacing w:before="60" w:line="264" w:lineRule="auto"/>
        <w:ind w:firstLine="567"/>
        <w:jc w:val="both"/>
        <w:rPr>
          <w:b/>
          <w:sz w:val="27"/>
          <w:szCs w:val="27"/>
          <w:lang w:val="en-GB"/>
        </w:rPr>
      </w:pPr>
      <w:r w:rsidRPr="00312410">
        <w:rPr>
          <w:b/>
          <w:sz w:val="27"/>
          <w:szCs w:val="27"/>
          <w:lang w:val="en-GB"/>
        </w:rPr>
        <w:t>5. T</w:t>
      </w:r>
      <w:r w:rsidR="00AC49D1">
        <w:rPr>
          <w:b/>
          <w:sz w:val="27"/>
          <w:szCs w:val="27"/>
          <w:lang w:val="en-GB"/>
        </w:rPr>
        <w:t>in gió mạnh, sóng lớ</w:t>
      </w:r>
      <w:r w:rsidRPr="00312410">
        <w:rPr>
          <w:b/>
          <w:sz w:val="27"/>
          <w:szCs w:val="27"/>
          <w:lang w:val="en-GB"/>
        </w:rPr>
        <w:t>n trên biển</w:t>
      </w:r>
    </w:p>
    <w:p w14:paraId="4F3767A8" w14:textId="1E8B635D" w:rsidR="0098657E" w:rsidRPr="008002B0" w:rsidRDefault="00F37BAB" w:rsidP="004C6C01">
      <w:pPr>
        <w:spacing w:before="60" w:line="264" w:lineRule="auto"/>
        <w:ind w:firstLine="567"/>
        <w:jc w:val="both"/>
        <w:rPr>
          <w:b/>
          <w:color w:val="FF0000"/>
          <w:sz w:val="27"/>
          <w:szCs w:val="27"/>
          <w:lang w:val="en-GB"/>
        </w:rPr>
      </w:pPr>
      <w:r>
        <w:rPr>
          <w:color w:val="0A0A0A"/>
          <w:sz w:val="27"/>
          <w:szCs w:val="27"/>
          <w:shd w:val="clear" w:color="auto" w:fill="FFFFFF"/>
        </w:rPr>
        <w:t>T</w:t>
      </w:r>
      <w:r>
        <w:rPr>
          <w:color w:val="0A0A0A"/>
          <w:sz w:val="27"/>
          <w:szCs w:val="27"/>
          <w:shd w:val="clear" w:color="auto" w:fill="FFFFFF"/>
        </w:rPr>
        <w:t xml:space="preserve">ừ </w:t>
      </w:r>
      <w:r>
        <w:rPr>
          <w:color w:val="0A0A0A"/>
          <w:sz w:val="27"/>
          <w:szCs w:val="27"/>
          <w:shd w:val="clear" w:color="auto" w:fill="FFFFFF"/>
        </w:rPr>
        <w:t>04-</w:t>
      </w:r>
      <w:r>
        <w:rPr>
          <w:color w:val="0A0A0A"/>
          <w:sz w:val="27"/>
          <w:szCs w:val="27"/>
          <w:shd w:val="clear" w:color="auto" w:fill="FFFFFF"/>
        </w:rPr>
        <w:t>05/4, ở khu vực Bắc Biển Đông (bao gồm cả vùng biển quần đảo Hoàng Sa), gió Đông Bắc mạnh cấp 6-7, giật cấp 8-9, biển động mạnh, sóng biển cao từ 3,0-5,0m; vùng biển ngoài khơi khu vực từ Quảng Trị đến Cà Mau, gió Đông Bắc mạnh cấp 6, giật cấp 7-8, biển động, sóng biển cao từ 2,5-4,5m.</w:t>
      </w:r>
      <w:r w:rsidR="002E1686">
        <w:rPr>
          <w:color w:val="0A0A0A"/>
          <w:sz w:val="27"/>
          <w:szCs w:val="27"/>
          <w:shd w:val="clear" w:color="auto" w:fill="FFFFFF"/>
        </w:rPr>
        <w:t xml:space="preserve"> Rủi ro thiên tai: cấp 2.</w:t>
      </w:r>
    </w:p>
    <w:p w14:paraId="4FF222B2" w14:textId="4D11D532" w:rsidR="007D2674" w:rsidRPr="00587CA5" w:rsidRDefault="00D41BD9" w:rsidP="004C6C01">
      <w:pPr>
        <w:pStyle w:val="ListParagraph"/>
        <w:widowControl w:val="0"/>
        <w:shd w:val="clear" w:color="auto" w:fill="FFFFFF" w:themeFill="background1"/>
        <w:tabs>
          <w:tab w:val="left" w:pos="142"/>
          <w:tab w:val="left" w:pos="567"/>
          <w:tab w:val="left" w:pos="851"/>
        </w:tabs>
        <w:spacing w:before="60" w:line="264" w:lineRule="auto"/>
        <w:ind w:left="0" w:firstLine="567"/>
        <w:contextualSpacing w:val="0"/>
        <w:jc w:val="both"/>
        <w:rPr>
          <w:b/>
          <w:color w:val="000000" w:themeColor="text1"/>
          <w:sz w:val="27"/>
          <w:szCs w:val="27"/>
        </w:rPr>
      </w:pPr>
      <w:r w:rsidRPr="00587CA5">
        <w:rPr>
          <w:b/>
          <w:color w:val="000000" w:themeColor="text1"/>
          <w:sz w:val="27"/>
          <w:szCs w:val="27"/>
        </w:rPr>
        <w:t>I</w:t>
      </w:r>
      <w:r w:rsidR="005B1D74">
        <w:rPr>
          <w:b/>
          <w:color w:val="000000" w:themeColor="text1"/>
          <w:sz w:val="27"/>
          <w:szCs w:val="27"/>
        </w:rPr>
        <w:t>I</w:t>
      </w:r>
      <w:r w:rsidR="007D2674" w:rsidRPr="00587CA5">
        <w:rPr>
          <w:b/>
          <w:color w:val="000000" w:themeColor="text1"/>
          <w:sz w:val="27"/>
          <w:szCs w:val="27"/>
        </w:rPr>
        <w:t>. TÌNH HÌNH THIỆT HẠI</w:t>
      </w:r>
    </w:p>
    <w:p w14:paraId="3DA5392D" w14:textId="210110A5" w:rsidR="000D2F03" w:rsidRPr="00587CA5" w:rsidRDefault="000D2F03" w:rsidP="004C6C01">
      <w:pPr>
        <w:pStyle w:val="ListParagraph"/>
        <w:widowControl w:val="0"/>
        <w:shd w:val="clear" w:color="auto" w:fill="FFFFFF" w:themeFill="background1"/>
        <w:tabs>
          <w:tab w:val="left" w:pos="142"/>
          <w:tab w:val="left" w:pos="567"/>
          <w:tab w:val="left" w:pos="851"/>
        </w:tabs>
        <w:spacing w:before="60" w:line="264" w:lineRule="auto"/>
        <w:ind w:left="0" w:firstLine="567"/>
        <w:jc w:val="both"/>
        <w:rPr>
          <w:color w:val="000000" w:themeColor="text1"/>
          <w:sz w:val="27"/>
          <w:szCs w:val="27"/>
        </w:rPr>
      </w:pPr>
      <w:r w:rsidRPr="00587CA5">
        <w:rPr>
          <w:color w:val="000000" w:themeColor="text1"/>
          <w:sz w:val="27"/>
          <w:szCs w:val="27"/>
        </w:rPr>
        <w:t xml:space="preserve">Theo báo cáo nhanh của các tỉnh, thành phố từ Quảng Bình, Quảng Trị, Thừa Thiên Huế, </w:t>
      </w:r>
      <w:r w:rsidR="00521834" w:rsidRPr="00587CA5">
        <w:rPr>
          <w:color w:val="000000" w:themeColor="text1"/>
          <w:sz w:val="27"/>
          <w:szCs w:val="27"/>
        </w:rPr>
        <w:t>Đà Nẵng,</w:t>
      </w:r>
      <w:r w:rsidR="00521834">
        <w:rPr>
          <w:color w:val="000000" w:themeColor="text1"/>
          <w:sz w:val="27"/>
          <w:szCs w:val="27"/>
        </w:rPr>
        <w:t xml:space="preserve"> </w:t>
      </w:r>
      <w:r w:rsidRPr="00587CA5">
        <w:rPr>
          <w:color w:val="000000" w:themeColor="text1"/>
          <w:sz w:val="27"/>
          <w:szCs w:val="27"/>
        </w:rPr>
        <w:t xml:space="preserve">Quảng Nam, </w:t>
      </w:r>
      <w:r w:rsidR="00521834">
        <w:rPr>
          <w:color w:val="000000" w:themeColor="text1"/>
          <w:sz w:val="27"/>
          <w:szCs w:val="27"/>
        </w:rPr>
        <w:t xml:space="preserve">Quảng Ngãi, </w:t>
      </w:r>
      <w:r w:rsidRPr="00587CA5">
        <w:rPr>
          <w:color w:val="000000" w:themeColor="text1"/>
          <w:sz w:val="27"/>
          <w:szCs w:val="27"/>
        </w:rPr>
        <w:t>Bình Định, Phú Yên, Khánh Hòa</w:t>
      </w:r>
      <w:r w:rsidR="00873756" w:rsidRPr="00587CA5">
        <w:rPr>
          <w:color w:val="000000" w:themeColor="text1"/>
          <w:sz w:val="27"/>
          <w:szCs w:val="27"/>
        </w:rPr>
        <w:t xml:space="preserve">, thiệt hại do đợt mưa lũ tính </w:t>
      </w:r>
      <w:r w:rsidR="00873756" w:rsidRPr="00C604C3">
        <w:rPr>
          <w:sz w:val="27"/>
          <w:szCs w:val="27"/>
        </w:rPr>
        <w:t xml:space="preserve">đến </w:t>
      </w:r>
      <w:r w:rsidR="00C604C3" w:rsidRPr="00C604C3">
        <w:rPr>
          <w:sz w:val="27"/>
          <w:szCs w:val="27"/>
        </w:rPr>
        <w:t>07</w:t>
      </w:r>
      <w:r w:rsidR="00873756" w:rsidRPr="00C604C3">
        <w:rPr>
          <w:sz w:val="27"/>
          <w:szCs w:val="27"/>
        </w:rPr>
        <w:t>h/0</w:t>
      </w:r>
      <w:r w:rsidR="00C604C3" w:rsidRPr="00C604C3">
        <w:rPr>
          <w:sz w:val="27"/>
          <w:szCs w:val="27"/>
        </w:rPr>
        <w:t>4</w:t>
      </w:r>
      <w:r w:rsidR="00873756" w:rsidRPr="00C604C3">
        <w:rPr>
          <w:sz w:val="27"/>
          <w:szCs w:val="27"/>
        </w:rPr>
        <w:t>/4 như sau:</w:t>
      </w:r>
    </w:p>
    <w:p w14:paraId="7CA9F8E0" w14:textId="67E71D8B" w:rsidR="007D2674" w:rsidRPr="004D1E30" w:rsidRDefault="00685500" w:rsidP="004C6C01">
      <w:pPr>
        <w:pStyle w:val="ListParagraph"/>
        <w:widowControl w:val="0"/>
        <w:shd w:val="clear" w:color="auto" w:fill="FFFFFF" w:themeFill="background1"/>
        <w:tabs>
          <w:tab w:val="left" w:pos="142"/>
          <w:tab w:val="left" w:pos="567"/>
          <w:tab w:val="left" w:pos="851"/>
        </w:tabs>
        <w:spacing w:before="60" w:line="264" w:lineRule="auto"/>
        <w:ind w:left="0" w:firstLine="567"/>
        <w:jc w:val="both"/>
        <w:rPr>
          <w:color w:val="000000" w:themeColor="text1"/>
          <w:sz w:val="27"/>
          <w:szCs w:val="27"/>
        </w:rPr>
      </w:pPr>
      <w:r w:rsidRPr="004D1E30">
        <w:rPr>
          <w:color w:val="000000" w:themeColor="text1"/>
          <w:sz w:val="27"/>
          <w:szCs w:val="27"/>
        </w:rPr>
        <w:t>-</w:t>
      </w:r>
      <w:r w:rsidR="008224D4">
        <w:rPr>
          <w:color w:val="000000" w:themeColor="text1"/>
          <w:sz w:val="27"/>
          <w:szCs w:val="27"/>
        </w:rPr>
        <w:t xml:space="preserve"> </w:t>
      </w:r>
      <w:r w:rsidR="00FD3E8C">
        <w:rPr>
          <w:color w:val="000000" w:themeColor="text1"/>
          <w:sz w:val="27"/>
          <w:szCs w:val="27"/>
        </w:rPr>
        <w:t xml:space="preserve">Về người: </w:t>
      </w:r>
      <w:r w:rsidR="008224D4">
        <w:rPr>
          <w:color w:val="000000" w:themeColor="text1"/>
          <w:sz w:val="27"/>
          <w:szCs w:val="27"/>
        </w:rPr>
        <w:t>03</w:t>
      </w:r>
      <w:r w:rsidR="00281370" w:rsidRPr="004D1E30">
        <w:rPr>
          <w:color w:val="000000" w:themeColor="text1"/>
          <w:sz w:val="27"/>
          <w:szCs w:val="27"/>
        </w:rPr>
        <w:t xml:space="preserve"> người chết (Phú </w:t>
      </w:r>
      <w:r w:rsidR="007D2674" w:rsidRPr="004D1E30">
        <w:rPr>
          <w:color w:val="000000" w:themeColor="text1"/>
          <w:sz w:val="27"/>
          <w:szCs w:val="27"/>
        </w:rPr>
        <w:t>Yên 01, Q</w:t>
      </w:r>
      <w:r w:rsidR="00281370" w:rsidRPr="004D1E30">
        <w:rPr>
          <w:color w:val="000000" w:themeColor="text1"/>
          <w:sz w:val="27"/>
          <w:szCs w:val="27"/>
        </w:rPr>
        <w:t xml:space="preserve">uảng </w:t>
      </w:r>
      <w:r w:rsidR="007D2674" w:rsidRPr="008224D4">
        <w:rPr>
          <w:sz w:val="27"/>
          <w:szCs w:val="27"/>
        </w:rPr>
        <w:t>Nam 01</w:t>
      </w:r>
      <w:r w:rsidR="004B2409" w:rsidRPr="008224D4">
        <w:rPr>
          <w:sz w:val="27"/>
          <w:szCs w:val="27"/>
        </w:rPr>
        <w:t>, Quảng Trị: 01</w:t>
      </w:r>
      <w:r w:rsidR="007D2674" w:rsidRPr="008224D4">
        <w:rPr>
          <w:sz w:val="27"/>
          <w:szCs w:val="27"/>
        </w:rPr>
        <w:t>)</w:t>
      </w:r>
      <w:r w:rsidR="005D2D74">
        <w:rPr>
          <w:sz w:val="27"/>
          <w:szCs w:val="27"/>
        </w:rPr>
        <w:t>,</w:t>
      </w:r>
      <w:r w:rsidR="008224D4">
        <w:rPr>
          <w:sz w:val="27"/>
          <w:szCs w:val="27"/>
        </w:rPr>
        <w:t xml:space="preserve"> tăng 01 người chết tại Quảng Trị (</w:t>
      </w:r>
      <w:r w:rsidR="00A30AF1">
        <w:rPr>
          <w:sz w:val="27"/>
          <w:szCs w:val="27"/>
        </w:rPr>
        <w:t>c</w:t>
      </w:r>
      <w:r w:rsidR="008224D4">
        <w:rPr>
          <w:sz w:val="27"/>
          <w:szCs w:val="27"/>
        </w:rPr>
        <w:t>hị Lê Thị Diễm Quỳnh,</w:t>
      </w:r>
      <w:r w:rsidR="00B86394">
        <w:rPr>
          <w:sz w:val="27"/>
          <w:szCs w:val="27"/>
        </w:rPr>
        <w:t xml:space="preserve"> sinh năm 1990</w:t>
      </w:r>
      <w:r w:rsidR="00F45235">
        <w:rPr>
          <w:sz w:val="27"/>
          <w:szCs w:val="27"/>
        </w:rPr>
        <w:t>,</w:t>
      </w:r>
      <w:r w:rsidR="008224D4">
        <w:rPr>
          <w:sz w:val="27"/>
          <w:szCs w:val="27"/>
        </w:rPr>
        <w:t xml:space="preserve"> xã Hải Định, huyện Hải Lăng, bị lũ cuốn trôi</w:t>
      </w:r>
      <w:r w:rsidR="0026646F">
        <w:rPr>
          <w:sz w:val="27"/>
          <w:szCs w:val="27"/>
        </w:rPr>
        <w:t xml:space="preserve"> từ ngày 02/4, ngày 03/4 tìm thấy thi thể</w:t>
      </w:r>
      <w:r w:rsidR="008224D4">
        <w:rPr>
          <w:sz w:val="27"/>
          <w:szCs w:val="27"/>
        </w:rPr>
        <w:t>)</w:t>
      </w:r>
      <w:r w:rsidR="007D2674" w:rsidRPr="008224D4">
        <w:rPr>
          <w:sz w:val="27"/>
          <w:szCs w:val="27"/>
        </w:rPr>
        <w:t xml:space="preserve">, </w:t>
      </w:r>
      <w:r w:rsidR="007D2674" w:rsidRPr="004D1E30">
        <w:rPr>
          <w:color w:val="000000" w:themeColor="text1"/>
          <w:sz w:val="27"/>
          <w:szCs w:val="27"/>
        </w:rPr>
        <w:t>01 người mất tích (P</w:t>
      </w:r>
      <w:r w:rsidR="00281370" w:rsidRPr="004D1E30">
        <w:rPr>
          <w:color w:val="000000" w:themeColor="text1"/>
          <w:sz w:val="27"/>
          <w:szCs w:val="27"/>
        </w:rPr>
        <w:t xml:space="preserve">hú </w:t>
      </w:r>
      <w:r w:rsidR="007D2674" w:rsidRPr="004D1E30">
        <w:rPr>
          <w:color w:val="000000" w:themeColor="text1"/>
          <w:sz w:val="27"/>
          <w:szCs w:val="27"/>
        </w:rPr>
        <w:t>Yên: 01 người chìm</w:t>
      </w:r>
      <w:r w:rsidR="00B047E2" w:rsidRPr="004D1E30">
        <w:rPr>
          <w:color w:val="000000" w:themeColor="text1"/>
          <w:sz w:val="27"/>
          <w:szCs w:val="27"/>
        </w:rPr>
        <w:t xml:space="preserve"> ghe); 05 bị thương nhẹ (T</w:t>
      </w:r>
      <w:r w:rsidR="00281370" w:rsidRPr="004D1E30">
        <w:rPr>
          <w:color w:val="000000" w:themeColor="text1"/>
          <w:sz w:val="27"/>
          <w:szCs w:val="27"/>
        </w:rPr>
        <w:t xml:space="preserve">hừa </w:t>
      </w:r>
      <w:r w:rsidR="00B047E2" w:rsidRPr="004D1E30">
        <w:rPr>
          <w:color w:val="000000" w:themeColor="text1"/>
          <w:sz w:val="27"/>
          <w:szCs w:val="27"/>
        </w:rPr>
        <w:t>T</w:t>
      </w:r>
      <w:r w:rsidR="00281370" w:rsidRPr="004D1E30">
        <w:rPr>
          <w:color w:val="000000" w:themeColor="text1"/>
          <w:sz w:val="27"/>
          <w:szCs w:val="27"/>
        </w:rPr>
        <w:t xml:space="preserve">hiên </w:t>
      </w:r>
      <w:r w:rsidR="00B047E2" w:rsidRPr="004D1E30">
        <w:rPr>
          <w:color w:val="000000" w:themeColor="text1"/>
          <w:sz w:val="27"/>
          <w:szCs w:val="27"/>
        </w:rPr>
        <w:t>Huế).</w:t>
      </w:r>
    </w:p>
    <w:p w14:paraId="1FBD9BF1" w14:textId="3DE9426D" w:rsidR="007D2674" w:rsidRPr="00C604C3" w:rsidRDefault="00685500" w:rsidP="004C6C01">
      <w:pPr>
        <w:pStyle w:val="ListParagraph"/>
        <w:widowControl w:val="0"/>
        <w:shd w:val="clear" w:color="auto" w:fill="FFFFFF" w:themeFill="background1"/>
        <w:tabs>
          <w:tab w:val="left" w:pos="142"/>
          <w:tab w:val="left" w:pos="567"/>
          <w:tab w:val="left" w:pos="851"/>
        </w:tabs>
        <w:spacing w:before="60" w:line="264" w:lineRule="auto"/>
        <w:ind w:left="0" w:firstLine="567"/>
        <w:jc w:val="both"/>
        <w:rPr>
          <w:sz w:val="27"/>
          <w:szCs w:val="27"/>
        </w:rPr>
      </w:pPr>
      <w:r w:rsidRPr="00C604C3">
        <w:rPr>
          <w:sz w:val="27"/>
          <w:szCs w:val="27"/>
        </w:rPr>
        <w:t>-</w:t>
      </w:r>
      <w:r w:rsidR="00EF48C6" w:rsidRPr="00C604C3">
        <w:rPr>
          <w:sz w:val="27"/>
          <w:szCs w:val="27"/>
        </w:rPr>
        <w:t xml:space="preserve"> </w:t>
      </w:r>
      <w:r w:rsidR="00A23A7B" w:rsidRPr="00C604C3">
        <w:rPr>
          <w:sz w:val="27"/>
          <w:szCs w:val="27"/>
        </w:rPr>
        <w:t>Về nhà: 02 nhà sập (Phú Yên), 48</w:t>
      </w:r>
      <w:r w:rsidR="007D2674" w:rsidRPr="00C604C3">
        <w:rPr>
          <w:sz w:val="27"/>
          <w:szCs w:val="27"/>
        </w:rPr>
        <w:t xml:space="preserve"> nhà tốc mái</w:t>
      </w:r>
      <w:r w:rsidR="00E51F5B" w:rsidRPr="00C604C3">
        <w:rPr>
          <w:sz w:val="27"/>
          <w:szCs w:val="27"/>
        </w:rPr>
        <w:t xml:space="preserve"> (</w:t>
      </w:r>
      <w:r w:rsidR="00A23A7B" w:rsidRPr="00C604C3">
        <w:rPr>
          <w:sz w:val="27"/>
          <w:szCs w:val="27"/>
        </w:rPr>
        <w:t xml:space="preserve">Quảng Trị </w:t>
      </w:r>
      <w:r w:rsidR="00E51F5B" w:rsidRPr="00C604C3">
        <w:rPr>
          <w:sz w:val="27"/>
          <w:szCs w:val="27"/>
        </w:rPr>
        <w:t>0</w:t>
      </w:r>
      <w:r w:rsidR="00A23A7B" w:rsidRPr="00C604C3">
        <w:rPr>
          <w:sz w:val="27"/>
          <w:szCs w:val="27"/>
        </w:rPr>
        <w:t>3, Thừa Thiên Huế 33, Phú Yên 12).</w:t>
      </w:r>
      <w:r w:rsidR="007D2674" w:rsidRPr="00C604C3">
        <w:rPr>
          <w:sz w:val="27"/>
          <w:szCs w:val="27"/>
        </w:rPr>
        <w:t xml:space="preserve"> </w:t>
      </w:r>
    </w:p>
    <w:p w14:paraId="1BC91E16" w14:textId="282998FF" w:rsidR="00A23A7B" w:rsidRPr="00C604C3" w:rsidRDefault="00A23A7B" w:rsidP="004C6C01">
      <w:pPr>
        <w:pStyle w:val="ListParagraph"/>
        <w:widowControl w:val="0"/>
        <w:shd w:val="clear" w:color="auto" w:fill="FFFFFF" w:themeFill="background1"/>
        <w:tabs>
          <w:tab w:val="left" w:pos="142"/>
          <w:tab w:val="left" w:pos="567"/>
          <w:tab w:val="left" w:pos="851"/>
        </w:tabs>
        <w:spacing w:before="60" w:line="264" w:lineRule="auto"/>
        <w:ind w:left="0" w:firstLine="567"/>
        <w:jc w:val="both"/>
        <w:rPr>
          <w:sz w:val="27"/>
          <w:szCs w:val="27"/>
        </w:rPr>
      </w:pPr>
      <w:r w:rsidRPr="00C604C3">
        <w:rPr>
          <w:sz w:val="27"/>
          <w:szCs w:val="27"/>
        </w:rPr>
        <w:t xml:space="preserve">- Về nuôi trồng thủy sản: 2.592 lồng bè bị thiệt hại. </w:t>
      </w:r>
    </w:p>
    <w:p w14:paraId="48143C0D" w14:textId="121D4FB8" w:rsidR="007D2674" w:rsidRPr="00C604C3" w:rsidRDefault="0047158B" w:rsidP="004C6C01">
      <w:pPr>
        <w:pStyle w:val="ListParagraph"/>
        <w:widowControl w:val="0"/>
        <w:shd w:val="clear" w:color="auto" w:fill="FFFFFF" w:themeFill="background1"/>
        <w:tabs>
          <w:tab w:val="left" w:pos="142"/>
          <w:tab w:val="left" w:pos="567"/>
          <w:tab w:val="left" w:pos="851"/>
        </w:tabs>
        <w:spacing w:before="60" w:line="264" w:lineRule="auto"/>
        <w:ind w:left="0" w:firstLine="567"/>
        <w:jc w:val="both"/>
        <w:rPr>
          <w:sz w:val="27"/>
          <w:szCs w:val="27"/>
        </w:rPr>
      </w:pPr>
      <w:r w:rsidRPr="00C604C3">
        <w:rPr>
          <w:sz w:val="27"/>
          <w:szCs w:val="27"/>
        </w:rPr>
        <w:t>-</w:t>
      </w:r>
      <w:r w:rsidR="007D2674" w:rsidRPr="00C604C3">
        <w:rPr>
          <w:sz w:val="27"/>
          <w:szCs w:val="27"/>
        </w:rPr>
        <w:t xml:space="preserve"> </w:t>
      </w:r>
      <w:r w:rsidR="00A23A7B" w:rsidRPr="00C604C3">
        <w:rPr>
          <w:sz w:val="27"/>
          <w:szCs w:val="27"/>
        </w:rPr>
        <w:t xml:space="preserve">Về tàu, thuyền: 262 ghe, thuyền bị chìm. </w:t>
      </w:r>
    </w:p>
    <w:p w14:paraId="660564F1" w14:textId="6B5AFE77" w:rsidR="002D3203" w:rsidRPr="00B21795" w:rsidRDefault="00EF48C6" w:rsidP="004C6C01">
      <w:pPr>
        <w:tabs>
          <w:tab w:val="left" w:pos="567"/>
        </w:tabs>
        <w:spacing w:before="60" w:line="264" w:lineRule="auto"/>
        <w:jc w:val="both"/>
        <w:rPr>
          <w:color w:val="000000" w:themeColor="text1"/>
          <w:sz w:val="27"/>
          <w:szCs w:val="27"/>
        </w:rPr>
      </w:pPr>
      <w:r w:rsidRPr="00CB2621">
        <w:rPr>
          <w:color w:val="000000" w:themeColor="text1"/>
          <w:sz w:val="27"/>
          <w:szCs w:val="27"/>
        </w:rPr>
        <w:tab/>
      </w:r>
      <w:r w:rsidR="0047158B" w:rsidRPr="00CB2621">
        <w:rPr>
          <w:color w:val="000000" w:themeColor="text1"/>
          <w:sz w:val="27"/>
          <w:szCs w:val="27"/>
        </w:rPr>
        <w:t>-</w:t>
      </w:r>
      <w:r w:rsidR="007D2674" w:rsidRPr="00CB2621">
        <w:rPr>
          <w:color w:val="000000" w:themeColor="text1"/>
          <w:sz w:val="27"/>
          <w:szCs w:val="27"/>
        </w:rPr>
        <w:t xml:space="preserve"> </w:t>
      </w:r>
      <w:r w:rsidR="000B749A">
        <w:rPr>
          <w:color w:val="000000" w:themeColor="text1"/>
          <w:sz w:val="27"/>
          <w:szCs w:val="27"/>
        </w:rPr>
        <w:t>Về nông nghiệp:</w:t>
      </w:r>
      <w:r w:rsidR="002D3203" w:rsidRPr="00B21795">
        <w:rPr>
          <w:color w:val="000000" w:themeColor="text1"/>
          <w:sz w:val="27"/>
          <w:szCs w:val="27"/>
        </w:rPr>
        <w:tab/>
      </w:r>
    </w:p>
    <w:p w14:paraId="79A272EC" w14:textId="27AC9C07" w:rsidR="002D3203" w:rsidRPr="001335A1" w:rsidRDefault="002D3203" w:rsidP="004C6C01">
      <w:pPr>
        <w:tabs>
          <w:tab w:val="left" w:pos="567"/>
        </w:tabs>
        <w:spacing w:before="60" w:line="264" w:lineRule="auto"/>
        <w:jc w:val="both"/>
        <w:rPr>
          <w:color w:val="000000" w:themeColor="text1"/>
          <w:sz w:val="27"/>
          <w:szCs w:val="27"/>
        </w:rPr>
      </w:pPr>
      <w:r w:rsidRPr="00141F10">
        <w:rPr>
          <w:color w:val="000000" w:themeColor="text1"/>
          <w:sz w:val="27"/>
          <w:szCs w:val="27"/>
        </w:rPr>
        <w:tab/>
        <w:t xml:space="preserve">+ </w:t>
      </w:r>
      <w:r w:rsidR="006F205A">
        <w:rPr>
          <w:color w:val="000000" w:themeColor="text1"/>
          <w:sz w:val="27"/>
          <w:szCs w:val="27"/>
        </w:rPr>
        <w:t>L</w:t>
      </w:r>
      <w:r w:rsidRPr="00141F10">
        <w:rPr>
          <w:color w:val="000000" w:themeColor="text1"/>
          <w:sz w:val="27"/>
          <w:szCs w:val="27"/>
        </w:rPr>
        <w:t>úa</w:t>
      </w:r>
      <w:r w:rsidR="006F205A">
        <w:rPr>
          <w:color w:val="000000" w:themeColor="text1"/>
          <w:sz w:val="27"/>
          <w:szCs w:val="27"/>
        </w:rPr>
        <w:t xml:space="preserve"> bị ngập, thiệt hại:</w:t>
      </w:r>
      <w:r w:rsidRPr="00141F10">
        <w:rPr>
          <w:color w:val="000000" w:themeColor="text1"/>
          <w:sz w:val="27"/>
          <w:szCs w:val="27"/>
        </w:rPr>
        <w:t xml:space="preserve"> 88.</w:t>
      </w:r>
      <w:r w:rsidR="004C7EBF" w:rsidRPr="00141F10">
        <w:rPr>
          <w:color w:val="000000" w:themeColor="text1"/>
          <w:sz w:val="27"/>
          <w:szCs w:val="27"/>
        </w:rPr>
        <w:t>055</w:t>
      </w:r>
      <w:r w:rsidRPr="00141F10">
        <w:rPr>
          <w:color w:val="000000" w:themeColor="text1"/>
          <w:sz w:val="27"/>
          <w:szCs w:val="27"/>
        </w:rPr>
        <w:t xml:space="preserve">ha </w:t>
      </w:r>
      <w:r w:rsidR="006F205A" w:rsidRPr="00CB2621">
        <w:rPr>
          <w:color w:val="000000" w:themeColor="text1"/>
          <w:sz w:val="27"/>
          <w:szCs w:val="27"/>
        </w:rPr>
        <w:t>(</w:t>
      </w:r>
      <w:r w:rsidR="006F205A">
        <w:rPr>
          <w:color w:val="000000" w:themeColor="text1"/>
          <w:sz w:val="27"/>
          <w:szCs w:val="27"/>
        </w:rPr>
        <w:t xml:space="preserve">giảm 219 </w:t>
      </w:r>
      <w:r w:rsidR="006F205A" w:rsidRPr="00CB2621">
        <w:rPr>
          <w:color w:val="000000" w:themeColor="text1"/>
          <w:sz w:val="27"/>
          <w:szCs w:val="27"/>
        </w:rPr>
        <w:t xml:space="preserve">ha </w:t>
      </w:r>
      <w:r w:rsidR="006F205A">
        <w:rPr>
          <w:color w:val="000000" w:themeColor="text1"/>
          <w:sz w:val="27"/>
          <w:szCs w:val="27"/>
        </w:rPr>
        <w:t>s</w:t>
      </w:r>
      <w:r w:rsidR="006F205A" w:rsidRPr="00CB2621">
        <w:rPr>
          <w:color w:val="000000" w:themeColor="text1"/>
          <w:sz w:val="27"/>
          <w:szCs w:val="27"/>
        </w:rPr>
        <w:t>o với báo cáo</w:t>
      </w:r>
      <w:r w:rsidR="006F205A" w:rsidRPr="00B21795">
        <w:rPr>
          <w:color w:val="000000" w:themeColor="text1"/>
          <w:sz w:val="27"/>
          <w:szCs w:val="27"/>
        </w:rPr>
        <w:t xml:space="preserve"> </w:t>
      </w:r>
      <w:r w:rsidR="006F205A">
        <w:rPr>
          <w:color w:val="000000" w:themeColor="text1"/>
          <w:sz w:val="27"/>
          <w:szCs w:val="27"/>
        </w:rPr>
        <w:t xml:space="preserve">nhanh </w:t>
      </w:r>
      <w:r w:rsidR="006F205A" w:rsidRPr="00B21795">
        <w:rPr>
          <w:color w:val="000000" w:themeColor="text1"/>
          <w:sz w:val="27"/>
          <w:szCs w:val="27"/>
        </w:rPr>
        <w:t>ngày 0</w:t>
      </w:r>
      <w:r w:rsidR="006F205A">
        <w:rPr>
          <w:color w:val="000000" w:themeColor="text1"/>
          <w:sz w:val="27"/>
          <w:szCs w:val="27"/>
        </w:rPr>
        <w:t>2</w:t>
      </w:r>
      <w:r w:rsidR="006F205A" w:rsidRPr="00B21795">
        <w:rPr>
          <w:color w:val="000000" w:themeColor="text1"/>
          <w:sz w:val="27"/>
          <w:szCs w:val="27"/>
        </w:rPr>
        <w:t>/4)</w:t>
      </w:r>
      <w:r w:rsidR="006F205A" w:rsidRPr="00141F10">
        <w:rPr>
          <w:color w:val="000000" w:themeColor="text1"/>
          <w:sz w:val="27"/>
          <w:szCs w:val="27"/>
        </w:rPr>
        <w:t xml:space="preserve"> </w:t>
      </w:r>
      <w:r w:rsidRPr="00141F10">
        <w:rPr>
          <w:color w:val="000000" w:themeColor="text1"/>
          <w:sz w:val="27"/>
          <w:szCs w:val="27"/>
        </w:rPr>
        <w:t>(</w:t>
      </w:r>
      <w:r w:rsidRPr="001335A1">
        <w:rPr>
          <w:color w:val="000000" w:themeColor="text1"/>
          <w:sz w:val="27"/>
          <w:szCs w:val="27"/>
        </w:rPr>
        <w:t>Q</w:t>
      </w:r>
      <w:r w:rsidR="00E96D54" w:rsidRPr="001335A1">
        <w:rPr>
          <w:color w:val="000000" w:themeColor="text1"/>
          <w:sz w:val="27"/>
          <w:szCs w:val="27"/>
        </w:rPr>
        <w:t xml:space="preserve">uảng </w:t>
      </w:r>
      <w:r w:rsidRPr="001335A1">
        <w:rPr>
          <w:color w:val="000000" w:themeColor="text1"/>
          <w:sz w:val="27"/>
          <w:szCs w:val="27"/>
        </w:rPr>
        <w:t xml:space="preserve">Bình </w:t>
      </w:r>
      <w:r w:rsidR="00EA3836" w:rsidRPr="001335A1">
        <w:rPr>
          <w:color w:val="000000" w:themeColor="text1"/>
          <w:sz w:val="27"/>
          <w:szCs w:val="27"/>
        </w:rPr>
        <w:t>6</w:t>
      </w:r>
      <w:r w:rsidRPr="001335A1">
        <w:rPr>
          <w:color w:val="000000" w:themeColor="text1"/>
          <w:sz w:val="27"/>
          <w:szCs w:val="27"/>
        </w:rPr>
        <w:t>.1</w:t>
      </w:r>
      <w:r w:rsidR="00EA3836" w:rsidRPr="001335A1">
        <w:rPr>
          <w:color w:val="000000" w:themeColor="text1"/>
          <w:sz w:val="27"/>
          <w:szCs w:val="27"/>
        </w:rPr>
        <w:t>22</w:t>
      </w:r>
      <w:r w:rsidRPr="001335A1">
        <w:rPr>
          <w:color w:val="000000" w:themeColor="text1"/>
          <w:sz w:val="27"/>
          <w:szCs w:val="27"/>
        </w:rPr>
        <w:t>ha, Q</w:t>
      </w:r>
      <w:r w:rsidR="00E96D54" w:rsidRPr="001335A1">
        <w:rPr>
          <w:color w:val="000000" w:themeColor="text1"/>
          <w:sz w:val="27"/>
          <w:szCs w:val="27"/>
        </w:rPr>
        <w:t xml:space="preserve">uảng </w:t>
      </w:r>
      <w:r w:rsidRPr="001335A1">
        <w:rPr>
          <w:color w:val="000000" w:themeColor="text1"/>
          <w:sz w:val="27"/>
          <w:szCs w:val="27"/>
        </w:rPr>
        <w:t xml:space="preserve">Trị </w:t>
      </w:r>
      <w:r w:rsidR="00267577" w:rsidRPr="001335A1">
        <w:rPr>
          <w:color w:val="000000" w:themeColor="text1"/>
          <w:sz w:val="27"/>
          <w:szCs w:val="27"/>
        </w:rPr>
        <w:t>10</w:t>
      </w:r>
      <w:r w:rsidRPr="001335A1">
        <w:rPr>
          <w:color w:val="000000" w:themeColor="text1"/>
          <w:sz w:val="27"/>
          <w:szCs w:val="27"/>
        </w:rPr>
        <w:t>.</w:t>
      </w:r>
      <w:r w:rsidR="00267577" w:rsidRPr="001335A1">
        <w:rPr>
          <w:color w:val="000000" w:themeColor="text1"/>
          <w:sz w:val="27"/>
          <w:szCs w:val="27"/>
        </w:rPr>
        <w:t>481</w:t>
      </w:r>
      <w:r w:rsidRPr="001335A1">
        <w:rPr>
          <w:color w:val="000000" w:themeColor="text1"/>
          <w:sz w:val="27"/>
          <w:szCs w:val="27"/>
        </w:rPr>
        <w:t xml:space="preserve">ha, </w:t>
      </w:r>
      <w:r w:rsidR="00E96D54" w:rsidRPr="001335A1">
        <w:rPr>
          <w:color w:val="000000" w:themeColor="text1"/>
          <w:sz w:val="27"/>
          <w:szCs w:val="27"/>
        </w:rPr>
        <w:t xml:space="preserve">Thừa Thiên </w:t>
      </w:r>
      <w:r w:rsidRPr="001335A1">
        <w:rPr>
          <w:color w:val="000000" w:themeColor="text1"/>
          <w:sz w:val="27"/>
          <w:szCs w:val="27"/>
        </w:rPr>
        <w:t>Huế 20.</w:t>
      </w:r>
      <w:r w:rsidR="00430261" w:rsidRPr="001335A1">
        <w:rPr>
          <w:color w:val="000000" w:themeColor="text1"/>
          <w:sz w:val="27"/>
          <w:szCs w:val="27"/>
        </w:rPr>
        <w:t>834</w:t>
      </w:r>
      <w:r w:rsidRPr="001335A1">
        <w:rPr>
          <w:color w:val="000000" w:themeColor="text1"/>
          <w:sz w:val="27"/>
          <w:szCs w:val="27"/>
        </w:rPr>
        <w:t>ha, Đà Nẵng 9</w:t>
      </w:r>
      <w:r w:rsidR="00CC5F77" w:rsidRPr="001335A1">
        <w:rPr>
          <w:color w:val="000000" w:themeColor="text1"/>
          <w:sz w:val="27"/>
          <w:szCs w:val="27"/>
        </w:rPr>
        <w:t>41</w:t>
      </w:r>
      <w:r w:rsidRPr="001335A1">
        <w:rPr>
          <w:color w:val="000000" w:themeColor="text1"/>
          <w:sz w:val="27"/>
          <w:szCs w:val="27"/>
        </w:rPr>
        <w:t>ha, Q</w:t>
      </w:r>
      <w:r w:rsidR="00EB108B" w:rsidRPr="001335A1">
        <w:rPr>
          <w:color w:val="000000" w:themeColor="text1"/>
          <w:sz w:val="27"/>
          <w:szCs w:val="27"/>
        </w:rPr>
        <w:t xml:space="preserve">uảng </w:t>
      </w:r>
      <w:r w:rsidRPr="001335A1">
        <w:rPr>
          <w:color w:val="000000" w:themeColor="text1"/>
          <w:sz w:val="27"/>
          <w:szCs w:val="27"/>
        </w:rPr>
        <w:t>Nam 1</w:t>
      </w:r>
      <w:r w:rsidR="00B759DB" w:rsidRPr="001335A1">
        <w:rPr>
          <w:color w:val="000000" w:themeColor="text1"/>
          <w:sz w:val="27"/>
          <w:szCs w:val="27"/>
        </w:rPr>
        <w:t>3</w:t>
      </w:r>
      <w:r w:rsidRPr="001335A1">
        <w:rPr>
          <w:color w:val="000000" w:themeColor="text1"/>
          <w:sz w:val="27"/>
          <w:szCs w:val="27"/>
        </w:rPr>
        <w:t>.</w:t>
      </w:r>
      <w:r w:rsidR="00B759DB" w:rsidRPr="001335A1">
        <w:rPr>
          <w:color w:val="000000" w:themeColor="text1"/>
          <w:sz w:val="27"/>
          <w:szCs w:val="27"/>
        </w:rPr>
        <w:t>194</w:t>
      </w:r>
      <w:r w:rsidRPr="001335A1">
        <w:rPr>
          <w:color w:val="000000" w:themeColor="text1"/>
          <w:sz w:val="27"/>
          <w:szCs w:val="27"/>
        </w:rPr>
        <w:t>ha, Q</w:t>
      </w:r>
      <w:r w:rsidR="00EB108B" w:rsidRPr="001335A1">
        <w:rPr>
          <w:color w:val="000000" w:themeColor="text1"/>
          <w:sz w:val="27"/>
          <w:szCs w:val="27"/>
        </w:rPr>
        <w:t xml:space="preserve">uảng </w:t>
      </w:r>
      <w:r w:rsidRPr="001335A1">
        <w:rPr>
          <w:color w:val="000000" w:themeColor="text1"/>
          <w:sz w:val="27"/>
          <w:szCs w:val="27"/>
        </w:rPr>
        <w:t>Ngãi 5.129ha, B</w:t>
      </w:r>
      <w:r w:rsidR="00EB108B" w:rsidRPr="001335A1">
        <w:rPr>
          <w:color w:val="000000" w:themeColor="text1"/>
          <w:sz w:val="27"/>
          <w:szCs w:val="27"/>
        </w:rPr>
        <w:t xml:space="preserve">ình </w:t>
      </w:r>
      <w:r w:rsidRPr="001335A1">
        <w:rPr>
          <w:color w:val="000000" w:themeColor="text1"/>
          <w:sz w:val="27"/>
          <w:szCs w:val="27"/>
        </w:rPr>
        <w:t>Định 15.</w:t>
      </w:r>
      <w:r w:rsidR="00064A6A" w:rsidRPr="001335A1">
        <w:rPr>
          <w:color w:val="000000" w:themeColor="text1"/>
          <w:sz w:val="27"/>
          <w:szCs w:val="27"/>
        </w:rPr>
        <w:t>278</w:t>
      </w:r>
      <w:r w:rsidRPr="001335A1">
        <w:rPr>
          <w:color w:val="000000" w:themeColor="text1"/>
          <w:sz w:val="27"/>
          <w:szCs w:val="27"/>
        </w:rPr>
        <w:t>ha, P</w:t>
      </w:r>
      <w:r w:rsidR="00BE1612" w:rsidRPr="001335A1">
        <w:rPr>
          <w:color w:val="000000" w:themeColor="text1"/>
          <w:sz w:val="27"/>
          <w:szCs w:val="27"/>
        </w:rPr>
        <w:t xml:space="preserve">hú </w:t>
      </w:r>
      <w:r w:rsidRPr="001335A1">
        <w:rPr>
          <w:color w:val="000000" w:themeColor="text1"/>
          <w:sz w:val="27"/>
          <w:szCs w:val="27"/>
        </w:rPr>
        <w:t>Yên 15.719 ha, K</w:t>
      </w:r>
      <w:r w:rsidR="00BE1612" w:rsidRPr="001335A1">
        <w:rPr>
          <w:color w:val="000000" w:themeColor="text1"/>
          <w:sz w:val="27"/>
          <w:szCs w:val="27"/>
        </w:rPr>
        <w:t xml:space="preserve">hánh </w:t>
      </w:r>
      <w:r w:rsidRPr="001335A1">
        <w:rPr>
          <w:color w:val="000000" w:themeColor="text1"/>
          <w:sz w:val="27"/>
          <w:szCs w:val="27"/>
        </w:rPr>
        <w:t xml:space="preserve">Hòa: 357ha); </w:t>
      </w:r>
    </w:p>
    <w:p w14:paraId="3E36E6AF" w14:textId="442A6515" w:rsidR="00DA48D9" w:rsidRPr="00473E6E" w:rsidRDefault="002D3203" w:rsidP="004C6C01">
      <w:pPr>
        <w:pStyle w:val="ListParagraph"/>
        <w:widowControl w:val="0"/>
        <w:shd w:val="clear" w:color="auto" w:fill="FFFFFF" w:themeFill="background1"/>
        <w:tabs>
          <w:tab w:val="left" w:pos="142"/>
          <w:tab w:val="left" w:pos="567"/>
          <w:tab w:val="left" w:pos="851"/>
        </w:tabs>
        <w:spacing w:before="60" w:line="264" w:lineRule="auto"/>
        <w:ind w:left="0" w:firstLine="567"/>
        <w:jc w:val="both"/>
        <w:rPr>
          <w:color w:val="000000" w:themeColor="text1"/>
          <w:sz w:val="27"/>
          <w:szCs w:val="27"/>
        </w:rPr>
      </w:pPr>
      <w:r w:rsidRPr="001335A1">
        <w:rPr>
          <w:color w:val="000000" w:themeColor="text1"/>
          <w:sz w:val="27"/>
          <w:szCs w:val="27"/>
        </w:rPr>
        <w:t>+</w:t>
      </w:r>
      <w:r w:rsidR="0070416C" w:rsidRPr="001335A1">
        <w:rPr>
          <w:color w:val="000000" w:themeColor="text1"/>
          <w:sz w:val="27"/>
          <w:szCs w:val="27"/>
        </w:rPr>
        <w:t xml:space="preserve"> Hoa màu</w:t>
      </w:r>
      <w:r w:rsidR="006F205A" w:rsidRPr="001335A1">
        <w:rPr>
          <w:color w:val="000000" w:themeColor="text1"/>
          <w:sz w:val="27"/>
          <w:szCs w:val="27"/>
        </w:rPr>
        <w:t xml:space="preserve"> bị ngập, thiệt hại:</w:t>
      </w:r>
      <w:r w:rsidR="0070416C" w:rsidRPr="001335A1">
        <w:rPr>
          <w:color w:val="000000" w:themeColor="text1"/>
          <w:sz w:val="27"/>
          <w:szCs w:val="27"/>
        </w:rPr>
        <w:t xml:space="preserve"> 1</w:t>
      </w:r>
      <w:r w:rsidR="00F67A2D" w:rsidRPr="001335A1">
        <w:rPr>
          <w:color w:val="000000" w:themeColor="text1"/>
          <w:sz w:val="27"/>
          <w:szCs w:val="27"/>
        </w:rPr>
        <w:t>6</w:t>
      </w:r>
      <w:r w:rsidR="0070416C" w:rsidRPr="001335A1">
        <w:rPr>
          <w:color w:val="000000" w:themeColor="text1"/>
          <w:sz w:val="27"/>
          <w:szCs w:val="27"/>
        </w:rPr>
        <w:t>.</w:t>
      </w:r>
      <w:r w:rsidR="00F67A2D" w:rsidRPr="001335A1">
        <w:rPr>
          <w:color w:val="000000" w:themeColor="text1"/>
          <w:sz w:val="27"/>
          <w:szCs w:val="27"/>
        </w:rPr>
        <w:t>177</w:t>
      </w:r>
      <w:r w:rsidR="0070416C" w:rsidRPr="001335A1">
        <w:rPr>
          <w:color w:val="000000" w:themeColor="text1"/>
          <w:sz w:val="27"/>
          <w:szCs w:val="27"/>
        </w:rPr>
        <w:t xml:space="preserve">ha </w:t>
      </w:r>
      <w:r w:rsidR="006F205A" w:rsidRPr="001335A1">
        <w:rPr>
          <w:color w:val="000000" w:themeColor="text1"/>
          <w:sz w:val="27"/>
          <w:szCs w:val="27"/>
        </w:rPr>
        <w:t xml:space="preserve">(tăng 1.394 ha so với báo cáo nhanh ngày 02/4) </w:t>
      </w:r>
      <w:r w:rsidR="0070416C" w:rsidRPr="001335A1">
        <w:rPr>
          <w:color w:val="000000" w:themeColor="text1"/>
          <w:sz w:val="27"/>
          <w:szCs w:val="27"/>
        </w:rPr>
        <w:t xml:space="preserve">(Quảng </w:t>
      </w:r>
      <w:r w:rsidRPr="001335A1">
        <w:rPr>
          <w:color w:val="000000" w:themeColor="text1"/>
          <w:sz w:val="27"/>
          <w:szCs w:val="27"/>
        </w:rPr>
        <w:t xml:space="preserve">Bình </w:t>
      </w:r>
      <w:r w:rsidR="00542060" w:rsidRPr="001335A1">
        <w:rPr>
          <w:color w:val="000000" w:themeColor="text1"/>
          <w:sz w:val="27"/>
          <w:szCs w:val="27"/>
        </w:rPr>
        <w:t>543</w:t>
      </w:r>
      <w:r w:rsidRPr="001335A1">
        <w:rPr>
          <w:color w:val="000000" w:themeColor="text1"/>
          <w:sz w:val="27"/>
          <w:szCs w:val="27"/>
        </w:rPr>
        <w:t>ha, Q</w:t>
      </w:r>
      <w:r w:rsidR="0070416C" w:rsidRPr="001335A1">
        <w:rPr>
          <w:color w:val="000000" w:themeColor="text1"/>
          <w:sz w:val="27"/>
          <w:szCs w:val="27"/>
        </w:rPr>
        <w:t xml:space="preserve">uảng </w:t>
      </w:r>
      <w:r w:rsidRPr="001335A1">
        <w:rPr>
          <w:color w:val="000000" w:themeColor="text1"/>
          <w:sz w:val="27"/>
          <w:szCs w:val="27"/>
        </w:rPr>
        <w:t xml:space="preserve">Trị </w:t>
      </w:r>
      <w:r w:rsidR="0070072A" w:rsidRPr="001335A1">
        <w:rPr>
          <w:color w:val="000000" w:themeColor="text1"/>
          <w:sz w:val="27"/>
          <w:szCs w:val="27"/>
        </w:rPr>
        <w:t>3</w:t>
      </w:r>
      <w:r w:rsidRPr="001335A1">
        <w:rPr>
          <w:color w:val="000000" w:themeColor="text1"/>
          <w:sz w:val="27"/>
          <w:szCs w:val="27"/>
        </w:rPr>
        <w:t>.</w:t>
      </w:r>
      <w:r w:rsidR="0070072A" w:rsidRPr="001335A1">
        <w:rPr>
          <w:color w:val="000000" w:themeColor="text1"/>
          <w:sz w:val="27"/>
          <w:szCs w:val="27"/>
        </w:rPr>
        <w:t>033</w:t>
      </w:r>
      <w:r w:rsidRPr="001335A1">
        <w:rPr>
          <w:color w:val="000000" w:themeColor="text1"/>
          <w:sz w:val="27"/>
          <w:szCs w:val="27"/>
        </w:rPr>
        <w:t xml:space="preserve">ha, </w:t>
      </w:r>
      <w:r w:rsidR="0070416C" w:rsidRPr="001335A1">
        <w:rPr>
          <w:color w:val="000000" w:themeColor="text1"/>
          <w:sz w:val="27"/>
          <w:szCs w:val="27"/>
        </w:rPr>
        <w:t xml:space="preserve">Thừa Thiên </w:t>
      </w:r>
      <w:r w:rsidRPr="001335A1">
        <w:rPr>
          <w:color w:val="000000" w:themeColor="text1"/>
          <w:sz w:val="27"/>
          <w:szCs w:val="27"/>
        </w:rPr>
        <w:t>Huế 2</w:t>
      </w:r>
      <w:r w:rsidR="0070416C" w:rsidRPr="001335A1">
        <w:rPr>
          <w:color w:val="000000" w:themeColor="text1"/>
          <w:sz w:val="27"/>
          <w:szCs w:val="27"/>
        </w:rPr>
        <w:t>.</w:t>
      </w:r>
      <w:r w:rsidRPr="001335A1">
        <w:rPr>
          <w:color w:val="000000" w:themeColor="text1"/>
          <w:sz w:val="27"/>
          <w:szCs w:val="27"/>
        </w:rPr>
        <w:t>32</w:t>
      </w:r>
      <w:r w:rsidR="00D90F24" w:rsidRPr="001335A1">
        <w:rPr>
          <w:color w:val="000000" w:themeColor="text1"/>
          <w:sz w:val="27"/>
          <w:szCs w:val="27"/>
        </w:rPr>
        <w:t>9</w:t>
      </w:r>
      <w:r w:rsidRPr="001335A1">
        <w:rPr>
          <w:color w:val="000000" w:themeColor="text1"/>
          <w:sz w:val="27"/>
          <w:szCs w:val="27"/>
        </w:rPr>
        <w:t>ha, Đà Nẵng 244ha, Q</w:t>
      </w:r>
      <w:r w:rsidR="0070416C" w:rsidRPr="001335A1">
        <w:rPr>
          <w:color w:val="000000" w:themeColor="text1"/>
          <w:sz w:val="27"/>
          <w:szCs w:val="27"/>
        </w:rPr>
        <w:t xml:space="preserve">uảng </w:t>
      </w:r>
      <w:r w:rsidRPr="001335A1">
        <w:rPr>
          <w:color w:val="000000" w:themeColor="text1"/>
          <w:sz w:val="27"/>
          <w:szCs w:val="27"/>
        </w:rPr>
        <w:t xml:space="preserve">Nam </w:t>
      </w:r>
      <w:r w:rsidR="00517D7F" w:rsidRPr="001335A1">
        <w:rPr>
          <w:color w:val="000000" w:themeColor="text1"/>
          <w:sz w:val="27"/>
          <w:szCs w:val="27"/>
        </w:rPr>
        <w:t>5</w:t>
      </w:r>
      <w:r w:rsidRPr="001335A1">
        <w:rPr>
          <w:color w:val="000000" w:themeColor="text1"/>
          <w:sz w:val="27"/>
          <w:szCs w:val="27"/>
        </w:rPr>
        <w:t>.</w:t>
      </w:r>
      <w:r w:rsidR="00517D7F" w:rsidRPr="001335A1">
        <w:rPr>
          <w:color w:val="000000" w:themeColor="text1"/>
          <w:sz w:val="27"/>
          <w:szCs w:val="27"/>
        </w:rPr>
        <w:t>451</w:t>
      </w:r>
      <w:r w:rsidRPr="001335A1">
        <w:rPr>
          <w:color w:val="000000" w:themeColor="text1"/>
          <w:sz w:val="27"/>
          <w:szCs w:val="27"/>
        </w:rPr>
        <w:t>ha, Q</w:t>
      </w:r>
      <w:r w:rsidR="0070416C" w:rsidRPr="001335A1">
        <w:rPr>
          <w:color w:val="000000" w:themeColor="text1"/>
          <w:sz w:val="27"/>
          <w:szCs w:val="27"/>
        </w:rPr>
        <w:t xml:space="preserve">uảng </w:t>
      </w:r>
      <w:r w:rsidRPr="001335A1">
        <w:rPr>
          <w:color w:val="000000" w:themeColor="text1"/>
          <w:sz w:val="27"/>
          <w:szCs w:val="27"/>
        </w:rPr>
        <w:t xml:space="preserve">Ngãi 1.743ha, Bình Định 2.326ha, Phú Yên </w:t>
      </w:r>
      <w:r w:rsidR="00FD3F69" w:rsidRPr="001335A1">
        <w:rPr>
          <w:color w:val="000000" w:themeColor="text1"/>
          <w:sz w:val="27"/>
          <w:szCs w:val="27"/>
        </w:rPr>
        <w:t>508</w:t>
      </w:r>
      <w:r w:rsidRPr="001335A1">
        <w:rPr>
          <w:color w:val="000000" w:themeColor="text1"/>
          <w:sz w:val="27"/>
          <w:szCs w:val="27"/>
        </w:rPr>
        <w:t>ha).</w:t>
      </w:r>
      <w:r w:rsidRPr="00473E6E">
        <w:rPr>
          <w:color w:val="000000" w:themeColor="text1"/>
          <w:sz w:val="27"/>
          <w:szCs w:val="27"/>
        </w:rPr>
        <w:t xml:space="preserve"> </w:t>
      </w:r>
    </w:p>
    <w:p w14:paraId="767D504E" w14:textId="4EF7CCC6" w:rsidR="006F205A" w:rsidRPr="00D47AE8" w:rsidRDefault="001335A1" w:rsidP="004C6C01">
      <w:pPr>
        <w:pStyle w:val="ListParagraph"/>
        <w:widowControl w:val="0"/>
        <w:shd w:val="clear" w:color="auto" w:fill="FFFFFF" w:themeFill="background1"/>
        <w:tabs>
          <w:tab w:val="left" w:pos="142"/>
          <w:tab w:val="left" w:pos="567"/>
          <w:tab w:val="left" w:pos="851"/>
        </w:tabs>
        <w:spacing w:before="60" w:line="264" w:lineRule="auto"/>
        <w:ind w:left="0" w:firstLine="567"/>
        <w:jc w:val="both"/>
        <w:rPr>
          <w:color w:val="000000" w:themeColor="text1"/>
          <w:sz w:val="27"/>
          <w:szCs w:val="27"/>
        </w:rPr>
      </w:pPr>
      <w:r>
        <w:rPr>
          <w:color w:val="000000" w:themeColor="text1"/>
          <w:sz w:val="27"/>
          <w:szCs w:val="27"/>
        </w:rPr>
        <w:t>+</w:t>
      </w:r>
      <w:r w:rsidR="006F205A" w:rsidRPr="00D47AE8">
        <w:rPr>
          <w:color w:val="000000" w:themeColor="text1"/>
          <w:sz w:val="27"/>
          <w:szCs w:val="27"/>
        </w:rPr>
        <w:t xml:space="preserve"> </w:t>
      </w:r>
      <w:r>
        <w:rPr>
          <w:color w:val="000000" w:themeColor="text1"/>
          <w:sz w:val="27"/>
          <w:szCs w:val="27"/>
        </w:rPr>
        <w:t>C</w:t>
      </w:r>
      <w:r w:rsidR="006F205A" w:rsidRPr="00D47AE8">
        <w:rPr>
          <w:color w:val="000000" w:themeColor="text1"/>
          <w:sz w:val="27"/>
          <w:szCs w:val="27"/>
        </w:rPr>
        <w:t>ây trồng khác: ngập 160.000 cây cảnh và 6ha chuối, 40ha cây trồng hàng năm.</w:t>
      </w:r>
    </w:p>
    <w:p w14:paraId="3C54713E" w14:textId="652BD238" w:rsidR="00EA0876" w:rsidRPr="00D96D64" w:rsidRDefault="00EA0876" w:rsidP="004C6C01">
      <w:pPr>
        <w:pStyle w:val="ListParagraph"/>
        <w:widowControl w:val="0"/>
        <w:shd w:val="clear" w:color="auto" w:fill="FFFFFF" w:themeFill="background1"/>
        <w:tabs>
          <w:tab w:val="left" w:pos="142"/>
          <w:tab w:val="left" w:pos="567"/>
          <w:tab w:val="left" w:pos="851"/>
        </w:tabs>
        <w:spacing w:before="60" w:line="264" w:lineRule="auto"/>
        <w:ind w:left="0" w:firstLine="567"/>
        <w:jc w:val="both"/>
        <w:rPr>
          <w:sz w:val="27"/>
          <w:szCs w:val="27"/>
        </w:rPr>
      </w:pPr>
      <w:r w:rsidRPr="00D96D64">
        <w:rPr>
          <w:sz w:val="27"/>
          <w:szCs w:val="27"/>
        </w:rPr>
        <w:t>- Giao thông: sạt lở một số tuyến đường giao thông địa phương tại</w:t>
      </w:r>
      <w:r w:rsidR="00EE4977" w:rsidRPr="00D96D64">
        <w:rPr>
          <w:sz w:val="27"/>
          <w:szCs w:val="27"/>
        </w:rPr>
        <w:t xml:space="preserve"> </w:t>
      </w:r>
      <w:r w:rsidR="00521834">
        <w:rPr>
          <w:sz w:val="27"/>
          <w:szCs w:val="27"/>
        </w:rPr>
        <w:t xml:space="preserve">Quảng Trị, </w:t>
      </w:r>
      <w:r w:rsidR="00EE4977" w:rsidRPr="00D96D64">
        <w:rPr>
          <w:sz w:val="27"/>
          <w:szCs w:val="27"/>
        </w:rPr>
        <w:t>Thừa Thiên</w:t>
      </w:r>
      <w:r w:rsidRPr="00D96D64">
        <w:rPr>
          <w:sz w:val="27"/>
          <w:szCs w:val="27"/>
        </w:rPr>
        <w:t xml:space="preserve"> Huế, Đà Nẵng, Quảng Nam;</w:t>
      </w:r>
      <w:r w:rsidR="007320B4" w:rsidRPr="00D96D64">
        <w:rPr>
          <w:sz w:val="27"/>
          <w:szCs w:val="27"/>
        </w:rPr>
        <w:t xml:space="preserve"> ngập 07 điểm tại Quốc lộ</w:t>
      </w:r>
      <w:r w:rsidR="005962C6" w:rsidRPr="00D96D64">
        <w:rPr>
          <w:sz w:val="27"/>
          <w:szCs w:val="27"/>
        </w:rPr>
        <w:t xml:space="preserve"> 49B</w:t>
      </w:r>
      <w:r w:rsidR="007320B4" w:rsidRPr="00D96D64">
        <w:rPr>
          <w:sz w:val="27"/>
          <w:szCs w:val="27"/>
        </w:rPr>
        <w:t xml:space="preserve"> (</w:t>
      </w:r>
      <w:r w:rsidR="00487983">
        <w:rPr>
          <w:sz w:val="27"/>
          <w:szCs w:val="27"/>
        </w:rPr>
        <w:t>từ</w:t>
      </w:r>
      <w:r w:rsidR="005962C6" w:rsidRPr="00D96D64">
        <w:rPr>
          <w:sz w:val="27"/>
          <w:szCs w:val="27"/>
        </w:rPr>
        <w:t xml:space="preserve"> 0,2-0,4m, </w:t>
      </w:r>
      <w:r w:rsidR="007320B4" w:rsidRPr="00D96D64">
        <w:rPr>
          <w:sz w:val="27"/>
          <w:szCs w:val="27"/>
        </w:rPr>
        <w:t xml:space="preserve">giao thông bình thường) và 12 điểm trên các tuyến </w:t>
      </w:r>
      <w:r w:rsidR="004338FD">
        <w:rPr>
          <w:sz w:val="27"/>
          <w:szCs w:val="27"/>
        </w:rPr>
        <w:t>t</w:t>
      </w:r>
      <w:r w:rsidR="007320B4" w:rsidRPr="00D96D64">
        <w:rPr>
          <w:sz w:val="27"/>
          <w:szCs w:val="27"/>
        </w:rPr>
        <w:t>ỉnh lộ tại Thừa Thiên Huế</w:t>
      </w:r>
      <w:r w:rsidR="00F47C86" w:rsidRPr="00D96D64">
        <w:rPr>
          <w:sz w:val="27"/>
          <w:szCs w:val="27"/>
        </w:rPr>
        <w:t xml:space="preserve"> (</w:t>
      </w:r>
      <w:r w:rsidR="00C87AB0" w:rsidRPr="00D96D64">
        <w:rPr>
          <w:sz w:val="27"/>
          <w:szCs w:val="27"/>
        </w:rPr>
        <w:t>địa phương đã lập rào</w:t>
      </w:r>
      <w:r w:rsidR="00F47C86" w:rsidRPr="00D96D64">
        <w:rPr>
          <w:sz w:val="27"/>
          <w:szCs w:val="27"/>
        </w:rPr>
        <w:t xml:space="preserve"> chắn</w:t>
      </w:r>
      <w:r w:rsidR="00FB5891">
        <w:rPr>
          <w:sz w:val="27"/>
          <w:szCs w:val="27"/>
        </w:rPr>
        <w:t>)</w:t>
      </w:r>
      <w:r w:rsidR="006F205A">
        <w:rPr>
          <w:sz w:val="27"/>
          <w:szCs w:val="27"/>
        </w:rPr>
        <w:t xml:space="preserve"> </w:t>
      </w:r>
      <w:r w:rsidR="007320B4" w:rsidRPr="00D96D64">
        <w:rPr>
          <w:sz w:val="27"/>
          <w:szCs w:val="27"/>
        </w:rPr>
        <w:t>và một số tuyến đường giao thông nông thôn tỉnh Quảng Trị</w:t>
      </w:r>
      <w:r w:rsidR="00521834">
        <w:rPr>
          <w:sz w:val="27"/>
          <w:szCs w:val="27"/>
        </w:rPr>
        <w:t xml:space="preserve"> (nước đã rút, giao thông cơ bản bình thường).</w:t>
      </w:r>
    </w:p>
    <w:p w14:paraId="39192DA8" w14:textId="66BADB44" w:rsidR="00172706" w:rsidRPr="007C7DA6" w:rsidRDefault="0004175B" w:rsidP="004C6C01">
      <w:pPr>
        <w:pStyle w:val="ListParagraph"/>
        <w:widowControl w:val="0"/>
        <w:shd w:val="clear" w:color="auto" w:fill="FFFFFF" w:themeFill="background1"/>
        <w:tabs>
          <w:tab w:val="left" w:pos="142"/>
          <w:tab w:val="left" w:pos="567"/>
          <w:tab w:val="left" w:pos="851"/>
        </w:tabs>
        <w:spacing w:before="60" w:line="264" w:lineRule="auto"/>
        <w:ind w:left="0" w:firstLine="567"/>
        <w:contextualSpacing w:val="0"/>
        <w:jc w:val="both"/>
        <w:rPr>
          <w:color w:val="000000" w:themeColor="text1"/>
          <w:spacing w:val="-2"/>
          <w:sz w:val="27"/>
          <w:szCs w:val="27"/>
        </w:rPr>
      </w:pPr>
      <w:r w:rsidRPr="007C7DA6">
        <w:rPr>
          <w:color w:val="000000" w:themeColor="text1"/>
          <w:spacing w:val="-2"/>
          <w:sz w:val="27"/>
          <w:szCs w:val="27"/>
        </w:rPr>
        <w:t>-</w:t>
      </w:r>
      <w:r w:rsidR="007D2674" w:rsidRPr="007C7DA6">
        <w:rPr>
          <w:color w:val="000000" w:themeColor="text1"/>
          <w:spacing w:val="-2"/>
          <w:sz w:val="27"/>
          <w:szCs w:val="27"/>
        </w:rPr>
        <w:t xml:space="preserve"> </w:t>
      </w:r>
      <w:r w:rsidR="00172706" w:rsidRPr="007C7DA6">
        <w:rPr>
          <w:color w:val="000000" w:themeColor="text1"/>
          <w:spacing w:val="-2"/>
          <w:sz w:val="27"/>
          <w:szCs w:val="27"/>
        </w:rPr>
        <w:t>Thủy lợi</w:t>
      </w:r>
      <w:r w:rsidR="00C96FAC" w:rsidRPr="007C7DA6">
        <w:rPr>
          <w:color w:val="000000" w:themeColor="text1"/>
          <w:spacing w:val="-2"/>
          <w:sz w:val="27"/>
          <w:szCs w:val="27"/>
        </w:rPr>
        <w:t>, đê điều</w:t>
      </w:r>
      <w:r w:rsidR="00172706" w:rsidRPr="007C7DA6">
        <w:rPr>
          <w:color w:val="000000" w:themeColor="text1"/>
          <w:spacing w:val="-2"/>
          <w:sz w:val="27"/>
          <w:szCs w:val="27"/>
        </w:rPr>
        <w:t xml:space="preserve">: </w:t>
      </w:r>
      <w:r w:rsidR="000D066C" w:rsidRPr="007C7DA6">
        <w:rPr>
          <w:color w:val="000000" w:themeColor="text1"/>
          <w:spacing w:val="-2"/>
          <w:sz w:val="27"/>
          <w:szCs w:val="27"/>
        </w:rPr>
        <w:t>sạt lở, vỡ 1.300m đê bao ở Thừa Thiên Huế và</w:t>
      </w:r>
      <w:r w:rsidR="000732F4" w:rsidRPr="007C7DA6">
        <w:rPr>
          <w:color w:val="000000" w:themeColor="text1"/>
          <w:spacing w:val="-2"/>
          <w:sz w:val="27"/>
          <w:szCs w:val="27"/>
        </w:rPr>
        <w:t xml:space="preserve"> sạt lở</w:t>
      </w:r>
      <w:r w:rsidR="000D066C" w:rsidRPr="007C7DA6">
        <w:rPr>
          <w:color w:val="000000" w:themeColor="text1"/>
          <w:spacing w:val="-2"/>
          <w:sz w:val="27"/>
          <w:szCs w:val="27"/>
        </w:rPr>
        <w:t xml:space="preserve"> một số tuyến đê</w:t>
      </w:r>
      <w:r w:rsidR="00C958EB" w:rsidRPr="007C7DA6">
        <w:rPr>
          <w:color w:val="000000" w:themeColor="text1"/>
          <w:spacing w:val="-2"/>
          <w:sz w:val="27"/>
          <w:szCs w:val="27"/>
        </w:rPr>
        <w:t xml:space="preserve"> bao</w:t>
      </w:r>
      <w:r w:rsidR="000D066C" w:rsidRPr="007C7DA6">
        <w:rPr>
          <w:color w:val="000000" w:themeColor="text1"/>
          <w:spacing w:val="-2"/>
          <w:sz w:val="27"/>
          <w:szCs w:val="27"/>
        </w:rPr>
        <w:t xml:space="preserve"> huyện Hải Lăng, tỉnh Quảng Trị và </w:t>
      </w:r>
      <w:r w:rsidR="00172706" w:rsidRPr="007C7DA6">
        <w:rPr>
          <w:color w:val="000000" w:themeColor="text1"/>
          <w:spacing w:val="-2"/>
          <w:sz w:val="27"/>
          <w:szCs w:val="27"/>
        </w:rPr>
        <w:t xml:space="preserve">trôi 02 cống, </w:t>
      </w:r>
      <w:r w:rsidR="00B356B4" w:rsidRPr="007C7DA6">
        <w:rPr>
          <w:color w:val="000000" w:themeColor="text1"/>
          <w:spacing w:val="-2"/>
          <w:sz w:val="27"/>
          <w:szCs w:val="27"/>
        </w:rPr>
        <w:t xml:space="preserve">vỡ </w:t>
      </w:r>
      <w:r w:rsidR="00172706" w:rsidRPr="007C7DA6">
        <w:rPr>
          <w:color w:val="000000" w:themeColor="text1"/>
          <w:spacing w:val="-2"/>
          <w:sz w:val="27"/>
          <w:szCs w:val="27"/>
        </w:rPr>
        <w:t>02 đập tạm</w:t>
      </w:r>
      <w:r w:rsidR="007C7DA6" w:rsidRPr="007C7DA6">
        <w:rPr>
          <w:color w:val="000000" w:themeColor="text1"/>
          <w:spacing w:val="-2"/>
          <w:sz w:val="27"/>
          <w:szCs w:val="27"/>
        </w:rPr>
        <w:t>, sạt lở</w:t>
      </w:r>
      <w:r w:rsidR="007C7DA6" w:rsidRPr="007C7DA6">
        <w:rPr>
          <w:color w:val="000000" w:themeColor="text1"/>
          <w:spacing w:val="-2"/>
          <w:sz w:val="27"/>
          <w:szCs w:val="27"/>
        </w:rPr>
        <w:t xml:space="preserve"> 1.500m bờ biển</w:t>
      </w:r>
      <w:r w:rsidR="00172706" w:rsidRPr="007C7DA6">
        <w:rPr>
          <w:color w:val="000000" w:themeColor="text1"/>
          <w:spacing w:val="-2"/>
          <w:sz w:val="27"/>
          <w:szCs w:val="27"/>
        </w:rPr>
        <w:t xml:space="preserve"> </w:t>
      </w:r>
      <w:r w:rsidR="00172706" w:rsidRPr="007C7DA6">
        <w:rPr>
          <w:color w:val="000000" w:themeColor="text1"/>
          <w:spacing w:val="-2"/>
          <w:sz w:val="27"/>
          <w:szCs w:val="27"/>
        </w:rPr>
        <w:t>(Quảng Nam)</w:t>
      </w:r>
      <w:r w:rsidR="00FC0BA4" w:rsidRPr="007C7DA6">
        <w:rPr>
          <w:color w:val="000000" w:themeColor="text1"/>
          <w:spacing w:val="-2"/>
          <w:sz w:val="27"/>
          <w:szCs w:val="27"/>
        </w:rPr>
        <w:t>; sạt lở 1.992m</w:t>
      </w:r>
      <w:r w:rsidR="00FC0BA4" w:rsidRPr="007C7DA6">
        <w:rPr>
          <w:color w:val="000000" w:themeColor="text1"/>
          <w:spacing w:val="-2"/>
          <w:sz w:val="27"/>
          <w:szCs w:val="27"/>
          <w:vertAlign w:val="superscript"/>
        </w:rPr>
        <w:t>3</w:t>
      </w:r>
      <w:r w:rsidR="00FC0BA4" w:rsidRPr="007C7DA6">
        <w:rPr>
          <w:color w:val="000000" w:themeColor="text1"/>
          <w:spacing w:val="-2"/>
          <w:sz w:val="27"/>
          <w:szCs w:val="27"/>
        </w:rPr>
        <w:t xml:space="preserve"> vùi lấp kênh mương</w:t>
      </w:r>
      <w:r w:rsidR="00C51788" w:rsidRPr="007C7DA6">
        <w:rPr>
          <w:color w:val="000000" w:themeColor="text1"/>
          <w:spacing w:val="-2"/>
          <w:sz w:val="27"/>
          <w:szCs w:val="27"/>
        </w:rPr>
        <w:t xml:space="preserve"> (Đà Nẵng, Phú Yên)</w:t>
      </w:r>
      <w:r w:rsidR="00293005">
        <w:rPr>
          <w:color w:val="000000" w:themeColor="text1"/>
          <w:spacing w:val="-2"/>
          <w:sz w:val="27"/>
          <w:szCs w:val="27"/>
        </w:rPr>
        <w:t xml:space="preserve"> và một số thiệt hại khác.</w:t>
      </w:r>
    </w:p>
    <w:p w14:paraId="779D0FA9" w14:textId="1B52EF71" w:rsidR="000B749A" w:rsidRPr="009B6D42" w:rsidRDefault="000B749A" w:rsidP="004C6C01">
      <w:pPr>
        <w:pStyle w:val="ListParagraph"/>
        <w:widowControl w:val="0"/>
        <w:shd w:val="clear" w:color="auto" w:fill="FFFFFF" w:themeFill="background1"/>
        <w:tabs>
          <w:tab w:val="left" w:pos="142"/>
          <w:tab w:val="left" w:pos="567"/>
          <w:tab w:val="left" w:pos="851"/>
        </w:tabs>
        <w:spacing w:before="60" w:line="264" w:lineRule="auto"/>
        <w:ind w:left="0" w:firstLine="567"/>
        <w:jc w:val="both"/>
        <w:rPr>
          <w:color w:val="000000" w:themeColor="text1"/>
          <w:spacing w:val="-2"/>
          <w:sz w:val="27"/>
          <w:szCs w:val="27"/>
        </w:rPr>
      </w:pPr>
      <w:bookmarkStart w:id="2" w:name="_GoBack"/>
      <w:r w:rsidRPr="009B6D42">
        <w:rPr>
          <w:color w:val="000000" w:themeColor="text1"/>
          <w:spacing w:val="-2"/>
          <w:sz w:val="27"/>
          <w:szCs w:val="27"/>
        </w:rPr>
        <w:t>- Ngập lụt: hiện còn ngập lụt một số vùng trũng thấp ven</w:t>
      </w:r>
      <w:r w:rsidR="00864E1A" w:rsidRPr="009B6D42">
        <w:rPr>
          <w:color w:val="000000" w:themeColor="text1"/>
          <w:spacing w:val="-2"/>
          <w:sz w:val="27"/>
          <w:szCs w:val="27"/>
        </w:rPr>
        <w:t xml:space="preserve"> sông</w:t>
      </w:r>
      <w:r w:rsidRPr="009B6D42">
        <w:rPr>
          <w:color w:val="000000" w:themeColor="text1"/>
          <w:spacing w:val="-2"/>
          <w:sz w:val="27"/>
          <w:szCs w:val="27"/>
        </w:rPr>
        <w:t xml:space="preserve"> của huyện Hải Lăng,  Triệu Phong, tỉnh Quảng Trị; huyện Phong Điền, Quảng Điền, tỉnh Thừa Thiên Huế.</w:t>
      </w:r>
    </w:p>
    <w:bookmarkEnd w:id="2"/>
    <w:p w14:paraId="1990F3B8" w14:textId="09FFEC00" w:rsidR="00235ACB" w:rsidRPr="00656A1D" w:rsidRDefault="00505C80" w:rsidP="0029505C">
      <w:pPr>
        <w:pStyle w:val="ListParagraph"/>
        <w:widowControl w:val="0"/>
        <w:shd w:val="clear" w:color="auto" w:fill="FFFFFF" w:themeFill="background1"/>
        <w:tabs>
          <w:tab w:val="left" w:pos="142"/>
          <w:tab w:val="left" w:pos="567"/>
          <w:tab w:val="left" w:pos="851"/>
        </w:tabs>
        <w:spacing w:before="60" w:line="269" w:lineRule="auto"/>
        <w:ind w:left="0" w:firstLine="567"/>
        <w:jc w:val="both"/>
        <w:rPr>
          <w:b/>
          <w:color w:val="000000" w:themeColor="text1"/>
          <w:sz w:val="27"/>
          <w:szCs w:val="27"/>
        </w:rPr>
      </w:pPr>
      <w:r>
        <w:rPr>
          <w:b/>
          <w:color w:val="000000" w:themeColor="text1"/>
          <w:sz w:val="27"/>
          <w:szCs w:val="27"/>
        </w:rPr>
        <w:t>I</w:t>
      </w:r>
      <w:r w:rsidR="00BE7910">
        <w:rPr>
          <w:b/>
          <w:color w:val="000000" w:themeColor="text1"/>
          <w:sz w:val="27"/>
          <w:szCs w:val="27"/>
        </w:rPr>
        <w:t>II</w:t>
      </w:r>
      <w:r w:rsidR="00235ACB" w:rsidRPr="00656A1D">
        <w:rPr>
          <w:b/>
          <w:color w:val="000000" w:themeColor="text1"/>
          <w:sz w:val="27"/>
          <w:szCs w:val="27"/>
        </w:rPr>
        <w:t>. CÔNG TÁC KHẮC PHỤC HẬU QUẢ</w:t>
      </w:r>
    </w:p>
    <w:p w14:paraId="68E28AFF" w14:textId="639C8042" w:rsidR="00235ACB" w:rsidRPr="004E1C11" w:rsidRDefault="00235ACB" w:rsidP="0029505C">
      <w:pPr>
        <w:pStyle w:val="ListParagraph"/>
        <w:widowControl w:val="0"/>
        <w:shd w:val="clear" w:color="auto" w:fill="FFFFFF" w:themeFill="background1"/>
        <w:tabs>
          <w:tab w:val="left" w:pos="142"/>
          <w:tab w:val="left" w:pos="567"/>
          <w:tab w:val="left" w:pos="851"/>
        </w:tabs>
        <w:spacing w:before="60" w:line="269" w:lineRule="auto"/>
        <w:ind w:left="0" w:firstLine="567"/>
        <w:jc w:val="both"/>
        <w:rPr>
          <w:color w:val="000000" w:themeColor="text1"/>
          <w:sz w:val="27"/>
          <w:szCs w:val="27"/>
        </w:rPr>
      </w:pPr>
      <w:r w:rsidRPr="004E1C11">
        <w:rPr>
          <w:color w:val="000000" w:themeColor="text1"/>
          <w:sz w:val="27"/>
          <w:szCs w:val="27"/>
        </w:rPr>
        <w:t>- Ban Chỉ đạo Quốc gia về P</w:t>
      </w:r>
      <w:r w:rsidR="00C96FAC">
        <w:rPr>
          <w:color w:val="000000" w:themeColor="text1"/>
          <w:sz w:val="27"/>
          <w:szCs w:val="27"/>
        </w:rPr>
        <w:t>CTT</w:t>
      </w:r>
      <w:r w:rsidRPr="004E1C11">
        <w:rPr>
          <w:color w:val="000000" w:themeColor="text1"/>
          <w:sz w:val="27"/>
          <w:szCs w:val="27"/>
        </w:rPr>
        <w:t xml:space="preserve"> đã tổ chức thăm hỏi động viên các gia đình có người bị nạn và kiểm tra công tác khắc phục hậu quả tại cảng cá Nhơn Lý, thành phố Quy Nhơn, tỉnh Bình Định và huyện Tuy An, Phú </w:t>
      </w:r>
      <w:r w:rsidR="0099289A" w:rsidRPr="004E1C11">
        <w:rPr>
          <w:color w:val="000000" w:themeColor="text1"/>
          <w:sz w:val="27"/>
          <w:szCs w:val="27"/>
        </w:rPr>
        <w:t>Yên; tỉnh Thừa Thiên Huế, Quảng Bình, Quảng Trị.</w:t>
      </w:r>
    </w:p>
    <w:p w14:paraId="55FB3878" w14:textId="4AFF91E2" w:rsidR="00235ACB" w:rsidRPr="00A748C6" w:rsidRDefault="00235ACB" w:rsidP="0029505C">
      <w:pPr>
        <w:pStyle w:val="ListParagraph"/>
        <w:widowControl w:val="0"/>
        <w:shd w:val="clear" w:color="auto" w:fill="FFFFFF" w:themeFill="background1"/>
        <w:tabs>
          <w:tab w:val="left" w:pos="142"/>
          <w:tab w:val="left" w:pos="567"/>
          <w:tab w:val="left" w:pos="851"/>
        </w:tabs>
        <w:spacing w:before="60" w:line="269" w:lineRule="auto"/>
        <w:ind w:left="0" w:firstLine="567"/>
        <w:jc w:val="both"/>
        <w:rPr>
          <w:color w:val="000000" w:themeColor="text1"/>
          <w:sz w:val="27"/>
          <w:szCs w:val="27"/>
        </w:rPr>
      </w:pPr>
      <w:r w:rsidRPr="00A748C6">
        <w:rPr>
          <w:color w:val="000000" w:themeColor="text1"/>
          <w:sz w:val="27"/>
          <w:szCs w:val="27"/>
        </w:rPr>
        <w:lastRenderedPageBreak/>
        <w:t xml:space="preserve">- Các địa phương đang tích cực khẩn trương tiêu úng để nước rút đến đâu thu hoạch đến đó, tính đến </w:t>
      </w:r>
      <w:r w:rsidR="00305AC6" w:rsidRPr="00A748C6">
        <w:rPr>
          <w:color w:val="000000" w:themeColor="text1"/>
          <w:sz w:val="27"/>
          <w:szCs w:val="27"/>
        </w:rPr>
        <w:t>17</w:t>
      </w:r>
      <w:r w:rsidRPr="00A748C6">
        <w:rPr>
          <w:color w:val="000000" w:themeColor="text1"/>
          <w:sz w:val="27"/>
          <w:szCs w:val="27"/>
        </w:rPr>
        <w:t>h</w:t>
      </w:r>
      <w:r w:rsidR="00305AC6" w:rsidRPr="00A748C6">
        <w:rPr>
          <w:color w:val="000000" w:themeColor="text1"/>
          <w:sz w:val="27"/>
          <w:szCs w:val="27"/>
        </w:rPr>
        <w:t>/</w:t>
      </w:r>
      <w:r w:rsidRPr="00A748C6">
        <w:rPr>
          <w:color w:val="000000" w:themeColor="text1"/>
          <w:sz w:val="27"/>
          <w:szCs w:val="27"/>
        </w:rPr>
        <w:t>3/4 đã thu hoạch</w:t>
      </w:r>
      <w:r w:rsidR="00982708">
        <w:rPr>
          <w:color w:val="000000" w:themeColor="text1"/>
          <w:sz w:val="27"/>
          <w:szCs w:val="27"/>
        </w:rPr>
        <w:t xml:space="preserve"> 23.458ha</w:t>
      </w:r>
      <w:r w:rsidRPr="00A748C6">
        <w:rPr>
          <w:color w:val="000000" w:themeColor="text1"/>
          <w:sz w:val="27"/>
          <w:szCs w:val="27"/>
        </w:rPr>
        <w:t xml:space="preserve"> </w:t>
      </w:r>
      <w:r w:rsidR="00982708">
        <w:rPr>
          <w:color w:val="000000" w:themeColor="text1"/>
          <w:sz w:val="27"/>
          <w:szCs w:val="27"/>
        </w:rPr>
        <w:t>(</w:t>
      </w:r>
      <w:r w:rsidRPr="00A748C6">
        <w:rPr>
          <w:color w:val="000000" w:themeColor="text1"/>
          <w:sz w:val="27"/>
          <w:szCs w:val="27"/>
        </w:rPr>
        <w:t>Quảng Ngãi 400; Bình Định 21.901; Phú Yên 1.157</w:t>
      </w:r>
      <w:r w:rsidR="00982708">
        <w:rPr>
          <w:color w:val="000000" w:themeColor="text1"/>
          <w:sz w:val="27"/>
          <w:szCs w:val="27"/>
        </w:rPr>
        <w:t>)</w:t>
      </w:r>
      <w:r w:rsidRPr="00A748C6">
        <w:rPr>
          <w:color w:val="000000" w:themeColor="text1"/>
          <w:sz w:val="27"/>
          <w:szCs w:val="27"/>
        </w:rPr>
        <w:t>.</w:t>
      </w:r>
    </w:p>
    <w:p w14:paraId="21B239A6" w14:textId="143E7DA8" w:rsidR="00235ACB" w:rsidRPr="00973903" w:rsidRDefault="00235ACB" w:rsidP="0029505C">
      <w:pPr>
        <w:pStyle w:val="ListParagraph"/>
        <w:widowControl w:val="0"/>
        <w:shd w:val="clear" w:color="auto" w:fill="FFFFFF" w:themeFill="background1"/>
        <w:tabs>
          <w:tab w:val="left" w:pos="142"/>
          <w:tab w:val="left" w:pos="567"/>
          <w:tab w:val="left" w:pos="851"/>
        </w:tabs>
        <w:spacing w:before="60" w:line="269" w:lineRule="auto"/>
        <w:ind w:left="0" w:firstLine="567"/>
        <w:jc w:val="both"/>
        <w:rPr>
          <w:sz w:val="27"/>
          <w:szCs w:val="27"/>
        </w:rPr>
      </w:pPr>
      <w:r w:rsidRPr="00973903">
        <w:rPr>
          <w:color w:val="000000" w:themeColor="text1"/>
          <w:sz w:val="27"/>
          <w:szCs w:val="27"/>
        </w:rPr>
        <w:t xml:space="preserve">- Địa phương </w:t>
      </w:r>
      <w:r w:rsidR="00635D63" w:rsidRPr="00973903">
        <w:rPr>
          <w:color w:val="000000" w:themeColor="text1"/>
          <w:sz w:val="27"/>
          <w:szCs w:val="27"/>
        </w:rPr>
        <w:t xml:space="preserve">trục vớt 171/262 tàu, </w:t>
      </w:r>
      <w:r w:rsidR="00C96FAC">
        <w:rPr>
          <w:color w:val="000000" w:themeColor="text1"/>
          <w:sz w:val="27"/>
          <w:szCs w:val="27"/>
        </w:rPr>
        <w:t xml:space="preserve">thuyền, </w:t>
      </w:r>
      <w:r w:rsidR="00374055" w:rsidRPr="00973903">
        <w:rPr>
          <w:color w:val="000000" w:themeColor="text1"/>
          <w:sz w:val="27"/>
          <w:szCs w:val="27"/>
        </w:rPr>
        <w:t>ghe</w:t>
      </w:r>
      <w:r w:rsidR="00635D63" w:rsidRPr="00973903">
        <w:rPr>
          <w:color w:val="000000" w:themeColor="text1"/>
          <w:sz w:val="27"/>
          <w:szCs w:val="27"/>
        </w:rPr>
        <w:t xml:space="preserve"> </w:t>
      </w:r>
      <w:r w:rsidRPr="00973903">
        <w:rPr>
          <w:color w:val="000000" w:themeColor="text1"/>
          <w:sz w:val="27"/>
          <w:szCs w:val="27"/>
        </w:rPr>
        <w:t xml:space="preserve">bị chìm </w:t>
      </w:r>
      <w:r w:rsidR="006D5902">
        <w:rPr>
          <w:color w:val="000000" w:themeColor="text1"/>
          <w:sz w:val="27"/>
          <w:szCs w:val="27"/>
        </w:rPr>
        <w:t>(</w:t>
      </w:r>
      <w:r w:rsidRPr="00973903">
        <w:rPr>
          <w:color w:val="000000" w:themeColor="text1"/>
          <w:sz w:val="27"/>
          <w:szCs w:val="27"/>
        </w:rPr>
        <w:t>Thừa Thiên Huế</w:t>
      </w:r>
      <w:r w:rsidR="00C96FAC">
        <w:rPr>
          <w:color w:val="000000" w:themeColor="text1"/>
          <w:sz w:val="27"/>
          <w:szCs w:val="27"/>
        </w:rPr>
        <w:t xml:space="preserve"> 07/07 thuyền, ghe</w:t>
      </w:r>
      <w:r w:rsidRPr="00973903">
        <w:rPr>
          <w:color w:val="000000" w:themeColor="text1"/>
          <w:sz w:val="27"/>
          <w:szCs w:val="27"/>
        </w:rPr>
        <w:t>;</w:t>
      </w:r>
      <w:r w:rsidRPr="00973903">
        <w:rPr>
          <w:sz w:val="27"/>
          <w:szCs w:val="27"/>
        </w:rPr>
        <w:t xml:space="preserve"> Bình Định</w:t>
      </w:r>
      <w:r w:rsidRPr="00973903">
        <w:rPr>
          <w:spacing w:val="-2"/>
          <w:sz w:val="27"/>
          <w:szCs w:val="27"/>
        </w:rPr>
        <w:t xml:space="preserve"> 1</w:t>
      </w:r>
      <w:r w:rsidR="0003162E" w:rsidRPr="00973903">
        <w:rPr>
          <w:spacing w:val="-2"/>
          <w:sz w:val="27"/>
          <w:szCs w:val="27"/>
        </w:rPr>
        <w:t>8</w:t>
      </w:r>
      <w:r w:rsidRPr="00973903">
        <w:rPr>
          <w:spacing w:val="-2"/>
          <w:sz w:val="27"/>
          <w:szCs w:val="27"/>
        </w:rPr>
        <w:t>/</w:t>
      </w:r>
      <w:r w:rsidR="0003162E" w:rsidRPr="00973903">
        <w:rPr>
          <w:spacing w:val="-2"/>
          <w:sz w:val="27"/>
          <w:szCs w:val="27"/>
        </w:rPr>
        <w:t>77</w:t>
      </w:r>
      <w:r w:rsidRPr="00973903">
        <w:rPr>
          <w:spacing w:val="-2"/>
          <w:sz w:val="27"/>
          <w:szCs w:val="27"/>
        </w:rPr>
        <w:t xml:space="preserve"> tàu; Phú Yên 86/117 tàu; Khánh Hoà </w:t>
      </w:r>
      <w:r w:rsidR="000A70DF" w:rsidRPr="00973903">
        <w:rPr>
          <w:spacing w:val="-2"/>
          <w:sz w:val="27"/>
          <w:szCs w:val="27"/>
        </w:rPr>
        <w:t>60</w:t>
      </w:r>
      <w:r w:rsidRPr="00973903">
        <w:rPr>
          <w:spacing w:val="-2"/>
          <w:sz w:val="27"/>
          <w:szCs w:val="27"/>
        </w:rPr>
        <w:t>/</w:t>
      </w:r>
      <w:r w:rsidR="000A70DF" w:rsidRPr="00973903">
        <w:rPr>
          <w:spacing w:val="-2"/>
          <w:sz w:val="27"/>
          <w:szCs w:val="27"/>
        </w:rPr>
        <w:t>60</w:t>
      </w:r>
      <w:r w:rsidRPr="00973903">
        <w:rPr>
          <w:spacing w:val="-2"/>
          <w:sz w:val="27"/>
          <w:szCs w:val="27"/>
        </w:rPr>
        <w:t xml:space="preserve"> tàu</w:t>
      </w:r>
      <w:r w:rsidR="00F52D16">
        <w:rPr>
          <w:spacing w:val="-2"/>
          <w:sz w:val="27"/>
          <w:szCs w:val="27"/>
        </w:rPr>
        <w:t>, ghe</w:t>
      </w:r>
      <w:r w:rsidR="006D5902">
        <w:rPr>
          <w:spacing w:val="-2"/>
          <w:sz w:val="27"/>
          <w:szCs w:val="27"/>
        </w:rPr>
        <w:t>)</w:t>
      </w:r>
      <w:r w:rsidRPr="00973903">
        <w:rPr>
          <w:spacing w:val="-2"/>
          <w:sz w:val="27"/>
          <w:szCs w:val="27"/>
        </w:rPr>
        <w:t>.</w:t>
      </w:r>
    </w:p>
    <w:p w14:paraId="193F2FFD" w14:textId="5E183860" w:rsidR="006D3DED" w:rsidRPr="00B81585" w:rsidRDefault="006D0C17" w:rsidP="0029505C">
      <w:pPr>
        <w:pStyle w:val="ListParagraph"/>
        <w:widowControl w:val="0"/>
        <w:shd w:val="clear" w:color="auto" w:fill="FFFFFF" w:themeFill="background1"/>
        <w:tabs>
          <w:tab w:val="left" w:pos="142"/>
          <w:tab w:val="left" w:pos="567"/>
          <w:tab w:val="left" w:pos="851"/>
        </w:tabs>
        <w:spacing w:before="60" w:line="269" w:lineRule="auto"/>
        <w:ind w:left="0" w:firstLine="567"/>
        <w:contextualSpacing w:val="0"/>
        <w:jc w:val="both"/>
        <w:rPr>
          <w:b/>
          <w:color w:val="000000" w:themeColor="text1"/>
          <w:sz w:val="27"/>
          <w:szCs w:val="27"/>
        </w:rPr>
      </w:pPr>
      <w:r>
        <w:rPr>
          <w:b/>
          <w:color w:val="000000" w:themeColor="text1"/>
          <w:sz w:val="27"/>
          <w:szCs w:val="27"/>
        </w:rPr>
        <w:t>I</w:t>
      </w:r>
      <w:r w:rsidR="00235ACB" w:rsidRPr="00B81585">
        <w:rPr>
          <w:b/>
          <w:color w:val="000000" w:themeColor="text1"/>
          <w:sz w:val="27"/>
          <w:szCs w:val="27"/>
        </w:rPr>
        <w:t>V</w:t>
      </w:r>
      <w:r w:rsidR="006D3DED" w:rsidRPr="00B81585">
        <w:rPr>
          <w:b/>
          <w:color w:val="000000" w:themeColor="text1"/>
          <w:sz w:val="27"/>
          <w:szCs w:val="27"/>
        </w:rPr>
        <w:t>. CÔNG TÁC CHỈ ĐẠO ỨNG PHÓ</w:t>
      </w:r>
    </w:p>
    <w:p w14:paraId="2820CC90" w14:textId="77777777" w:rsidR="006D3DED" w:rsidRPr="00B81585" w:rsidRDefault="006D3DED" w:rsidP="0029505C">
      <w:pPr>
        <w:pStyle w:val="ListParagraph"/>
        <w:widowControl w:val="0"/>
        <w:spacing w:before="60" w:line="269" w:lineRule="auto"/>
        <w:ind w:left="0" w:firstLine="567"/>
        <w:contextualSpacing w:val="0"/>
        <w:jc w:val="both"/>
        <w:rPr>
          <w:b/>
          <w:color w:val="000000" w:themeColor="text1"/>
          <w:sz w:val="27"/>
          <w:szCs w:val="27"/>
        </w:rPr>
      </w:pPr>
      <w:r w:rsidRPr="00B81585">
        <w:rPr>
          <w:b/>
          <w:color w:val="000000" w:themeColor="text1"/>
          <w:sz w:val="27"/>
          <w:szCs w:val="27"/>
        </w:rPr>
        <w:t>1. Trung ương:</w:t>
      </w:r>
    </w:p>
    <w:p w14:paraId="0D9C3E85" w14:textId="10B7E006" w:rsidR="00043FCC" w:rsidRPr="006D5902" w:rsidRDefault="00043FCC" w:rsidP="0029505C">
      <w:pPr>
        <w:pStyle w:val="ListParagraph"/>
        <w:widowControl w:val="0"/>
        <w:shd w:val="clear" w:color="auto" w:fill="FFFFFF" w:themeFill="background1"/>
        <w:tabs>
          <w:tab w:val="left" w:pos="142"/>
          <w:tab w:val="left" w:pos="567"/>
          <w:tab w:val="left" w:pos="851"/>
        </w:tabs>
        <w:spacing w:before="60" w:line="269" w:lineRule="auto"/>
        <w:ind w:left="0" w:firstLine="567"/>
        <w:contextualSpacing w:val="0"/>
        <w:jc w:val="both"/>
        <w:rPr>
          <w:color w:val="000000" w:themeColor="text1"/>
          <w:sz w:val="27"/>
          <w:szCs w:val="27"/>
        </w:rPr>
      </w:pPr>
      <w:r w:rsidRPr="006D5902">
        <w:rPr>
          <w:color w:val="000000" w:themeColor="text1"/>
          <w:sz w:val="27"/>
          <w:szCs w:val="27"/>
        </w:rPr>
        <w:t xml:space="preserve">- Sáng ngày 01/4, Phó Thủ tướng Chính phủ Lê Văn Thành - Trưởng ban </w:t>
      </w:r>
      <w:r w:rsidR="006D5902" w:rsidRPr="006D5902">
        <w:rPr>
          <w:color w:val="000000" w:themeColor="text1"/>
          <w:sz w:val="27"/>
          <w:szCs w:val="27"/>
        </w:rPr>
        <w:t>Ban Chỉ đạo Q</w:t>
      </w:r>
      <w:r w:rsidRPr="006D5902">
        <w:rPr>
          <w:color w:val="000000" w:themeColor="text1"/>
          <w:sz w:val="27"/>
          <w:szCs w:val="27"/>
        </w:rPr>
        <w:t>uốc gia chủ</w:t>
      </w:r>
      <w:r w:rsidR="0043446A" w:rsidRPr="006D5902">
        <w:rPr>
          <w:color w:val="000000" w:themeColor="text1"/>
          <w:sz w:val="27"/>
          <w:szCs w:val="27"/>
        </w:rPr>
        <w:t xml:space="preserve"> trì họp với 07 tỉnh miền Trung công tác</w:t>
      </w:r>
      <w:r w:rsidR="009375C5" w:rsidRPr="006D5902">
        <w:rPr>
          <w:color w:val="000000" w:themeColor="text1"/>
          <w:sz w:val="27"/>
          <w:szCs w:val="27"/>
        </w:rPr>
        <w:t xml:space="preserve"> ứng phó,</w:t>
      </w:r>
      <w:r w:rsidR="0043446A" w:rsidRPr="006D5902">
        <w:rPr>
          <w:color w:val="000000" w:themeColor="text1"/>
          <w:sz w:val="27"/>
          <w:szCs w:val="27"/>
        </w:rPr>
        <w:t xml:space="preserve"> khắc phục </w:t>
      </w:r>
      <w:r w:rsidR="00532458" w:rsidRPr="006D5902">
        <w:rPr>
          <w:color w:val="000000" w:themeColor="text1"/>
          <w:sz w:val="27"/>
          <w:szCs w:val="27"/>
        </w:rPr>
        <w:t xml:space="preserve">hậu quả </w:t>
      </w:r>
      <w:r w:rsidR="0043446A" w:rsidRPr="006D5902">
        <w:rPr>
          <w:color w:val="000000" w:themeColor="text1"/>
          <w:sz w:val="27"/>
          <w:szCs w:val="27"/>
        </w:rPr>
        <w:t>mưa lũ.</w:t>
      </w:r>
    </w:p>
    <w:p w14:paraId="127289F5" w14:textId="4984FC6F" w:rsidR="009A22D4" w:rsidRPr="003C7E68" w:rsidRDefault="009A22D4" w:rsidP="0029505C">
      <w:pPr>
        <w:pStyle w:val="ListParagraph"/>
        <w:widowControl w:val="0"/>
        <w:spacing w:before="60" w:line="269" w:lineRule="auto"/>
        <w:ind w:left="0" w:firstLine="567"/>
        <w:contextualSpacing w:val="0"/>
        <w:jc w:val="both"/>
        <w:rPr>
          <w:color w:val="000000" w:themeColor="text1"/>
          <w:sz w:val="27"/>
          <w:szCs w:val="27"/>
        </w:rPr>
      </w:pPr>
      <w:r w:rsidRPr="003C7E68">
        <w:rPr>
          <w:color w:val="000000" w:themeColor="text1"/>
          <w:sz w:val="27"/>
          <w:szCs w:val="27"/>
        </w:rPr>
        <w:t xml:space="preserve">- Ngày </w:t>
      </w:r>
      <w:r w:rsidR="00281370" w:rsidRPr="003C7E68">
        <w:rPr>
          <w:color w:val="000000" w:themeColor="text1"/>
          <w:sz w:val="27"/>
          <w:szCs w:val="27"/>
        </w:rPr>
        <w:t>0</w:t>
      </w:r>
      <w:r w:rsidRPr="003C7E68">
        <w:rPr>
          <w:color w:val="000000" w:themeColor="text1"/>
          <w:sz w:val="27"/>
          <w:szCs w:val="27"/>
        </w:rPr>
        <w:t xml:space="preserve">2/4/2022, Thủ tướng Chính phủ </w:t>
      </w:r>
      <w:r w:rsidR="00EE4A42" w:rsidRPr="003C7E68">
        <w:rPr>
          <w:color w:val="000000" w:themeColor="text1"/>
          <w:sz w:val="27"/>
          <w:szCs w:val="27"/>
        </w:rPr>
        <w:t xml:space="preserve">có Công điện số 298/CĐ-TTg </w:t>
      </w:r>
      <w:r w:rsidR="0093720B" w:rsidRPr="003C7E68">
        <w:rPr>
          <w:color w:val="000000" w:themeColor="text1"/>
          <w:sz w:val="27"/>
          <w:szCs w:val="27"/>
        </w:rPr>
        <w:t>về việc tập trung khắc phục hậu quả mưa lũ khu vực miền T</w:t>
      </w:r>
      <w:r w:rsidR="00865211" w:rsidRPr="003C7E68">
        <w:rPr>
          <w:color w:val="000000" w:themeColor="text1"/>
          <w:sz w:val="27"/>
          <w:szCs w:val="27"/>
        </w:rPr>
        <w:t>rung.</w:t>
      </w:r>
    </w:p>
    <w:p w14:paraId="0D546703" w14:textId="754514FB" w:rsidR="006D3DED" w:rsidRPr="00D116BA" w:rsidRDefault="006D3DED" w:rsidP="0029505C">
      <w:pPr>
        <w:pStyle w:val="ListParagraph"/>
        <w:widowControl w:val="0"/>
        <w:spacing w:before="60" w:line="269" w:lineRule="auto"/>
        <w:ind w:left="0" w:firstLine="567"/>
        <w:contextualSpacing w:val="0"/>
        <w:jc w:val="both"/>
        <w:rPr>
          <w:color w:val="000000" w:themeColor="text1"/>
          <w:sz w:val="27"/>
          <w:szCs w:val="27"/>
        </w:rPr>
      </w:pPr>
      <w:r w:rsidRPr="00D116BA">
        <w:rPr>
          <w:color w:val="000000" w:themeColor="text1"/>
          <w:sz w:val="27"/>
          <w:szCs w:val="27"/>
        </w:rPr>
        <w:t xml:space="preserve">- </w:t>
      </w:r>
      <w:bookmarkStart w:id="3" w:name="_Hlk99789276"/>
      <w:r w:rsidRPr="00D116BA">
        <w:rPr>
          <w:color w:val="000000" w:themeColor="text1"/>
          <w:sz w:val="27"/>
          <w:szCs w:val="27"/>
        </w:rPr>
        <w:t>Ngày 0</w:t>
      </w:r>
      <w:r w:rsidR="0099205B" w:rsidRPr="00D116BA">
        <w:rPr>
          <w:color w:val="000000" w:themeColor="text1"/>
          <w:sz w:val="27"/>
          <w:szCs w:val="27"/>
        </w:rPr>
        <w:t>1</w:t>
      </w:r>
      <w:r w:rsidR="00224BD3" w:rsidRPr="00D116BA">
        <w:rPr>
          <w:color w:val="000000" w:themeColor="text1"/>
          <w:sz w:val="27"/>
          <w:szCs w:val="27"/>
        </w:rPr>
        <w:t>-</w:t>
      </w:r>
      <w:r w:rsidR="0099205B" w:rsidRPr="00D116BA">
        <w:rPr>
          <w:color w:val="000000" w:themeColor="text1"/>
          <w:sz w:val="27"/>
          <w:szCs w:val="27"/>
        </w:rPr>
        <w:t>02</w:t>
      </w:r>
      <w:r w:rsidRPr="00D116BA">
        <w:rPr>
          <w:color w:val="000000" w:themeColor="text1"/>
          <w:sz w:val="27"/>
          <w:szCs w:val="27"/>
        </w:rPr>
        <w:t>/4/2022,</w:t>
      </w:r>
      <w:bookmarkEnd w:id="3"/>
      <w:r w:rsidRPr="00D116BA">
        <w:rPr>
          <w:color w:val="000000" w:themeColor="text1"/>
          <w:sz w:val="27"/>
          <w:szCs w:val="27"/>
        </w:rPr>
        <w:t xml:space="preserve"> Ban Chỉ đạo </w:t>
      </w:r>
      <w:r w:rsidR="00281370" w:rsidRPr="00D116BA">
        <w:rPr>
          <w:color w:val="000000" w:themeColor="text1"/>
          <w:sz w:val="27"/>
          <w:szCs w:val="27"/>
        </w:rPr>
        <w:t>Q</w:t>
      </w:r>
      <w:r w:rsidRPr="00D116BA">
        <w:rPr>
          <w:color w:val="000000" w:themeColor="text1"/>
          <w:sz w:val="27"/>
          <w:szCs w:val="27"/>
        </w:rPr>
        <w:t xml:space="preserve">uốc gia về PCTT đã tổ chức đoàn công tác do Thứ trưởng Bộ Nông nghiệp và PTNT Nguyễn Hoàng Hiệp - Phó </w:t>
      </w:r>
      <w:r w:rsidR="006D5902">
        <w:rPr>
          <w:color w:val="000000" w:themeColor="text1"/>
          <w:sz w:val="27"/>
          <w:szCs w:val="27"/>
        </w:rPr>
        <w:t>T</w:t>
      </w:r>
      <w:r w:rsidRPr="00D116BA">
        <w:rPr>
          <w:color w:val="000000" w:themeColor="text1"/>
          <w:sz w:val="27"/>
          <w:szCs w:val="27"/>
        </w:rPr>
        <w:t xml:space="preserve">rưởng </w:t>
      </w:r>
      <w:r w:rsidR="006D5902">
        <w:rPr>
          <w:color w:val="000000" w:themeColor="text1"/>
          <w:sz w:val="27"/>
          <w:szCs w:val="27"/>
        </w:rPr>
        <w:t xml:space="preserve">ban </w:t>
      </w:r>
      <w:r w:rsidRPr="00D116BA">
        <w:rPr>
          <w:color w:val="000000" w:themeColor="text1"/>
          <w:sz w:val="27"/>
          <w:szCs w:val="27"/>
        </w:rPr>
        <w:t>Ban Chỉ đạo làm trưởng đoàn đi kiểm tra, chỉ đạo công tác ứng phó, khắc phục hậu quả tại khu vực miền Trung.</w:t>
      </w:r>
      <w:r w:rsidR="00D9460F">
        <w:rPr>
          <w:color w:val="000000" w:themeColor="text1"/>
          <w:sz w:val="27"/>
          <w:szCs w:val="27"/>
        </w:rPr>
        <w:t xml:space="preserve"> Ngày 03</w:t>
      </w:r>
      <w:r w:rsidR="009E4F1C">
        <w:rPr>
          <w:color w:val="000000" w:themeColor="text1"/>
          <w:sz w:val="27"/>
          <w:szCs w:val="27"/>
        </w:rPr>
        <w:t>-04</w:t>
      </w:r>
      <w:r w:rsidR="00D9460F">
        <w:rPr>
          <w:color w:val="000000" w:themeColor="text1"/>
          <w:sz w:val="27"/>
          <w:szCs w:val="27"/>
        </w:rPr>
        <w:t xml:space="preserve">/4/2022, đoàn công tác Ban Chỉ đạo Quốc gia về PCTT do Phó </w:t>
      </w:r>
      <w:r w:rsidR="006D5902">
        <w:rPr>
          <w:color w:val="000000" w:themeColor="text1"/>
          <w:sz w:val="27"/>
          <w:szCs w:val="27"/>
        </w:rPr>
        <w:t>T</w:t>
      </w:r>
      <w:r w:rsidR="00D9460F">
        <w:rPr>
          <w:color w:val="000000" w:themeColor="text1"/>
          <w:sz w:val="27"/>
          <w:szCs w:val="27"/>
        </w:rPr>
        <w:t xml:space="preserve">rưởng </w:t>
      </w:r>
      <w:r w:rsidR="006D5902">
        <w:rPr>
          <w:color w:val="000000" w:themeColor="text1"/>
          <w:sz w:val="27"/>
          <w:szCs w:val="27"/>
        </w:rPr>
        <w:t xml:space="preserve">ban </w:t>
      </w:r>
      <w:r w:rsidR="00D9460F">
        <w:rPr>
          <w:color w:val="000000" w:themeColor="text1"/>
          <w:sz w:val="27"/>
          <w:szCs w:val="27"/>
        </w:rPr>
        <w:t xml:space="preserve">Ban Chỉ đạo Trần Quang Hoài làm trưởng đoàn </w:t>
      </w:r>
      <w:r w:rsidR="008E209E">
        <w:rPr>
          <w:color w:val="000000" w:themeColor="text1"/>
          <w:sz w:val="27"/>
          <w:szCs w:val="27"/>
        </w:rPr>
        <w:t>tiếp tục</w:t>
      </w:r>
      <w:r w:rsidR="00D9460F">
        <w:rPr>
          <w:color w:val="000000" w:themeColor="text1"/>
          <w:sz w:val="27"/>
          <w:szCs w:val="27"/>
        </w:rPr>
        <w:t xml:space="preserve"> đi kiểm tra tại Thừa Thiên Huế, Q</w:t>
      </w:r>
      <w:r w:rsidR="00331874">
        <w:rPr>
          <w:color w:val="000000" w:themeColor="text1"/>
          <w:sz w:val="27"/>
          <w:szCs w:val="27"/>
        </w:rPr>
        <w:t>u</w:t>
      </w:r>
      <w:r w:rsidR="00D9460F">
        <w:rPr>
          <w:color w:val="000000" w:themeColor="text1"/>
          <w:sz w:val="27"/>
          <w:szCs w:val="27"/>
        </w:rPr>
        <w:t>ảng Bình, Q</w:t>
      </w:r>
      <w:r w:rsidR="005F04D1">
        <w:rPr>
          <w:color w:val="000000" w:themeColor="text1"/>
          <w:sz w:val="27"/>
          <w:szCs w:val="27"/>
        </w:rPr>
        <w:t>u</w:t>
      </w:r>
      <w:r w:rsidR="00D9460F">
        <w:rPr>
          <w:color w:val="000000" w:themeColor="text1"/>
          <w:sz w:val="27"/>
          <w:szCs w:val="27"/>
        </w:rPr>
        <w:t>ảng Trị.</w:t>
      </w:r>
    </w:p>
    <w:p w14:paraId="23503410" w14:textId="3CF8A29C" w:rsidR="00391D72" w:rsidRPr="00114097" w:rsidRDefault="006D3DED" w:rsidP="0029505C">
      <w:pPr>
        <w:pStyle w:val="ListParagraph"/>
        <w:widowControl w:val="0"/>
        <w:spacing w:before="60" w:line="269" w:lineRule="auto"/>
        <w:ind w:left="0" w:firstLine="567"/>
        <w:contextualSpacing w:val="0"/>
        <w:jc w:val="both"/>
        <w:rPr>
          <w:color w:val="000000" w:themeColor="text1"/>
          <w:sz w:val="27"/>
          <w:szCs w:val="27"/>
        </w:rPr>
      </w:pPr>
      <w:r w:rsidRPr="00114097">
        <w:rPr>
          <w:color w:val="000000" w:themeColor="text1"/>
          <w:sz w:val="27"/>
          <w:szCs w:val="27"/>
        </w:rPr>
        <w:t xml:space="preserve">- </w:t>
      </w:r>
      <w:r w:rsidR="00391D72" w:rsidRPr="00114097">
        <w:rPr>
          <w:color w:val="000000" w:themeColor="text1"/>
          <w:sz w:val="27"/>
          <w:szCs w:val="27"/>
        </w:rPr>
        <w:t xml:space="preserve">Ngày 03/4/2022, </w:t>
      </w:r>
      <w:r w:rsidRPr="00114097">
        <w:rPr>
          <w:color w:val="000000" w:themeColor="text1"/>
          <w:sz w:val="27"/>
          <w:szCs w:val="27"/>
        </w:rPr>
        <w:t xml:space="preserve">Văn phòng thường trực Ban Chỉ đạo </w:t>
      </w:r>
      <w:r w:rsidR="00391D72" w:rsidRPr="00114097">
        <w:rPr>
          <w:color w:val="000000" w:themeColor="text1"/>
          <w:sz w:val="27"/>
          <w:szCs w:val="27"/>
        </w:rPr>
        <w:t xml:space="preserve">có công văn số 180/VPTT gửi các tỉnh từ Thừa Thiên Huế đến Khánh Hòa và Tây Nguyên </w:t>
      </w:r>
      <w:r w:rsidR="006D5902" w:rsidRPr="006D5902">
        <w:rPr>
          <w:color w:val="000000" w:themeColor="text1"/>
          <w:sz w:val="27"/>
          <w:szCs w:val="27"/>
        </w:rPr>
        <w:t xml:space="preserve">chủ động ứng phó với </w:t>
      </w:r>
      <w:r w:rsidR="006D5902">
        <w:rPr>
          <w:color w:val="000000" w:themeColor="text1"/>
          <w:sz w:val="27"/>
          <w:szCs w:val="27"/>
        </w:rPr>
        <w:t xml:space="preserve">đợt </w:t>
      </w:r>
      <w:r w:rsidR="006D5902" w:rsidRPr="006D5902">
        <w:rPr>
          <w:color w:val="000000" w:themeColor="text1"/>
          <w:sz w:val="27"/>
          <w:szCs w:val="27"/>
        </w:rPr>
        <w:t>mưa, lũ</w:t>
      </w:r>
      <w:r w:rsidR="006D5902">
        <w:rPr>
          <w:color w:val="000000" w:themeColor="text1"/>
          <w:sz w:val="27"/>
          <w:szCs w:val="27"/>
        </w:rPr>
        <w:t xml:space="preserve"> từ ngày 03-06/4</w:t>
      </w:r>
      <w:r w:rsidR="001621F0" w:rsidRPr="00114097">
        <w:rPr>
          <w:color w:val="000000" w:themeColor="text1"/>
          <w:sz w:val="27"/>
          <w:szCs w:val="27"/>
        </w:rPr>
        <w:t xml:space="preserve">; văn bản số 181/VPTT gửi các tỉnh ven biển từ Quảng Ninh đến Kiên Giang để chủ động ứng phó với ATNĐ, bão có </w:t>
      </w:r>
      <w:r w:rsidR="006D5902">
        <w:rPr>
          <w:color w:val="000000" w:themeColor="text1"/>
          <w:sz w:val="27"/>
          <w:szCs w:val="27"/>
        </w:rPr>
        <w:t>khả năng</w:t>
      </w:r>
      <w:r w:rsidR="006E0129" w:rsidRPr="00114097">
        <w:rPr>
          <w:color w:val="000000" w:themeColor="text1"/>
          <w:sz w:val="27"/>
          <w:szCs w:val="27"/>
        </w:rPr>
        <w:t xml:space="preserve"> xuất hiện sớm so với quy luật</w:t>
      </w:r>
      <w:r w:rsidR="007235D3">
        <w:rPr>
          <w:color w:val="000000" w:themeColor="text1"/>
          <w:sz w:val="27"/>
          <w:szCs w:val="27"/>
        </w:rPr>
        <w:t>; văn bản số 182</w:t>
      </w:r>
      <w:r w:rsidR="007235D3" w:rsidRPr="00114097">
        <w:rPr>
          <w:color w:val="000000" w:themeColor="text1"/>
          <w:sz w:val="27"/>
          <w:szCs w:val="27"/>
        </w:rPr>
        <w:t>/VPTT</w:t>
      </w:r>
      <w:r w:rsidR="007235D3">
        <w:rPr>
          <w:color w:val="000000" w:themeColor="text1"/>
          <w:sz w:val="27"/>
          <w:szCs w:val="27"/>
        </w:rPr>
        <w:t xml:space="preserve"> </w:t>
      </w:r>
      <w:r w:rsidR="007235D3" w:rsidRPr="00114097">
        <w:rPr>
          <w:color w:val="000000" w:themeColor="text1"/>
          <w:sz w:val="27"/>
          <w:szCs w:val="27"/>
        </w:rPr>
        <w:t>gửi các tỉnh ven biển từ Quảng Ninh đến</w:t>
      </w:r>
      <w:r w:rsidR="007235D3">
        <w:rPr>
          <w:color w:val="000000" w:themeColor="text1"/>
          <w:sz w:val="27"/>
          <w:szCs w:val="27"/>
        </w:rPr>
        <w:t xml:space="preserve"> Cà Mau để chủ động ứng phó gió mạnh và sóng lớn trên biển.</w:t>
      </w:r>
    </w:p>
    <w:p w14:paraId="4768C9F2" w14:textId="307BEECF" w:rsidR="000D4ECC" w:rsidRPr="00B36A40" w:rsidRDefault="006D3DED" w:rsidP="0029505C">
      <w:pPr>
        <w:pStyle w:val="ListParagraph"/>
        <w:widowControl w:val="0"/>
        <w:shd w:val="clear" w:color="auto" w:fill="FFFFFF" w:themeFill="background1"/>
        <w:tabs>
          <w:tab w:val="left" w:pos="142"/>
          <w:tab w:val="left" w:pos="567"/>
          <w:tab w:val="left" w:pos="851"/>
        </w:tabs>
        <w:spacing w:before="60" w:line="269" w:lineRule="auto"/>
        <w:ind w:left="0" w:firstLine="567"/>
        <w:contextualSpacing w:val="0"/>
        <w:jc w:val="both"/>
        <w:rPr>
          <w:color w:val="000000" w:themeColor="text1"/>
          <w:sz w:val="27"/>
          <w:szCs w:val="27"/>
          <w:highlight w:val="yellow"/>
        </w:rPr>
      </w:pPr>
      <w:r w:rsidRPr="001761A9">
        <w:rPr>
          <w:color w:val="000000" w:themeColor="text1"/>
          <w:sz w:val="27"/>
          <w:szCs w:val="27"/>
        </w:rPr>
        <w:t xml:space="preserve">- </w:t>
      </w:r>
      <w:r w:rsidR="00324C1A" w:rsidRPr="001761A9">
        <w:rPr>
          <w:color w:val="000000" w:themeColor="text1"/>
          <w:sz w:val="27"/>
          <w:szCs w:val="27"/>
        </w:rPr>
        <w:t xml:space="preserve">Văn phòng </w:t>
      </w:r>
      <w:r w:rsidR="006D5902">
        <w:rPr>
          <w:color w:val="000000" w:themeColor="text1"/>
          <w:sz w:val="27"/>
          <w:szCs w:val="27"/>
        </w:rPr>
        <w:t>thường trực</w:t>
      </w:r>
      <w:r w:rsidR="00324C1A" w:rsidRPr="001761A9">
        <w:rPr>
          <w:color w:val="000000" w:themeColor="text1"/>
          <w:sz w:val="27"/>
          <w:szCs w:val="27"/>
        </w:rPr>
        <w:t xml:space="preserve"> Ban Chỉ đạo </w:t>
      </w:r>
      <w:r w:rsidR="006D5902">
        <w:rPr>
          <w:color w:val="000000" w:themeColor="text1"/>
          <w:sz w:val="27"/>
          <w:szCs w:val="27"/>
        </w:rPr>
        <w:t>Q</w:t>
      </w:r>
      <w:r w:rsidR="00324C1A" w:rsidRPr="001761A9">
        <w:rPr>
          <w:color w:val="000000" w:themeColor="text1"/>
          <w:sz w:val="27"/>
          <w:szCs w:val="27"/>
        </w:rPr>
        <w:t xml:space="preserve">uốc gia về PCTT thường xuyên chuyển các </w:t>
      </w:r>
      <w:r w:rsidR="008741F0" w:rsidRPr="001761A9">
        <w:rPr>
          <w:color w:val="000000" w:themeColor="text1"/>
          <w:sz w:val="27"/>
          <w:szCs w:val="27"/>
        </w:rPr>
        <w:t xml:space="preserve">văn bản của VPTT, </w:t>
      </w:r>
      <w:r w:rsidR="00324C1A" w:rsidRPr="001761A9">
        <w:rPr>
          <w:color w:val="000000" w:themeColor="text1"/>
          <w:sz w:val="27"/>
          <w:szCs w:val="27"/>
        </w:rPr>
        <w:t xml:space="preserve">bản tin cảnh báo, dự báo tới các địa phương, đôn đốc công tác triển khai thực hiện. </w:t>
      </w:r>
      <w:r w:rsidR="000D4ECC" w:rsidRPr="00C823B3">
        <w:rPr>
          <w:color w:val="000000" w:themeColor="text1"/>
          <w:sz w:val="27"/>
          <w:szCs w:val="27"/>
        </w:rPr>
        <w:t>Đăng tải 07 bài Zalo, 0</w:t>
      </w:r>
      <w:r w:rsidR="00F801AF" w:rsidRPr="00C823B3">
        <w:rPr>
          <w:color w:val="000000" w:themeColor="text1"/>
          <w:sz w:val="27"/>
          <w:szCs w:val="27"/>
        </w:rPr>
        <w:t>4</w:t>
      </w:r>
      <w:r w:rsidR="000D4ECC" w:rsidRPr="00C823B3">
        <w:rPr>
          <w:color w:val="000000" w:themeColor="text1"/>
          <w:sz w:val="27"/>
          <w:szCs w:val="27"/>
        </w:rPr>
        <w:t xml:space="preserve"> bài Facebook, tiếp cận hơn </w:t>
      </w:r>
      <w:r w:rsidR="00F801AF" w:rsidRPr="00C823B3">
        <w:rPr>
          <w:color w:val="000000" w:themeColor="text1"/>
          <w:sz w:val="27"/>
          <w:szCs w:val="27"/>
        </w:rPr>
        <w:t>45</w:t>
      </w:r>
      <w:r w:rsidR="000D4ECC" w:rsidRPr="00C823B3">
        <w:rPr>
          <w:color w:val="000000" w:themeColor="text1"/>
          <w:sz w:val="27"/>
          <w:szCs w:val="27"/>
        </w:rPr>
        <w:t>.000 người về các thông tin liên quan đến đợt mưa lũ.</w:t>
      </w:r>
    </w:p>
    <w:p w14:paraId="61A4397A" w14:textId="77777777" w:rsidR="006D3DED" w:rsidRPr="00C450AE" w:rsidRDefault="006D3DED" w:rsidP="0029505C">
      <w:pPr>
        <w:pStyle w:val="ListParagraph"/>
        <w:widowControl w:val="0"/>
        <w:spacing w:before="60" w:line="269" w:lineRule="auto"/>
        <w:ind w:left="0" w:firstLine="567"/>
        <w:contextualSpacing w:val="0"/>
        <w:jc w:val="both"/>
        <w:rPr>
          <w:b/>
          <w:color w:val="000000" w:themeColor="text1"/>
          <w:sz w:val="27"/>
          <w:szCs w:val="27"/>
          <w:lang w:val="de-DE"/>
        </w:rPr>
      </w:pPr>
      <w:r w:rsidRPr="00C450AE">
        <w:rPr>
          <w:b/>
          <w:color w:val="000000" w:themeColor="text1"/>
          <w:sz w:val="27"/>
          <w:szCs w:val="27"/>
          <w:lang w:val="de-DE"/>
        </w:rPr>
        <w:t>2. Địa phương:</w:t>
      </w:r>
    </w:p>
    <w:p w14:paraId="0CF24AB4" w14:textId="1282E083" w:rsidR="003A1BA8" w:rsidRDefault="006D3DED" w:rsidP="0029505C">
      <w:pPr>
        <w:pStyle w:val="ListParagraph"/>
        <w:widowControl w:val="0"/>
        <w:shd w:val="clear" w:color="auto" w:fill="FFFFFF" w:themeFill="background1"/>
        <w:tabs>
          <w:tab w:val="left" w:pos="142"/>
          <w:tab w:val="left" w:pos="567"/>
          <w:tab w:val="left" w:pos="851"/>
        </w:tabs>
        <w:spacing w:before="60" w:line="269" w:lineRule="auto"/>
        <w:ind w:left="0" w:firstLine="567"/>
        <w:contextualSpacing w:val="0"/>
        <w:jc w:val="both"/>
        <w:rPr>
          <w:color w:val="000000" w:themeColor="text1"/>
          <w:spacing w:val="-2"/>
          <w:sz w:val="27"/>
          <w:szCs w:val="27"/>
        </w:rPr>
      </w:pPr>
      <w:r w:rsidRPr="00A60CCB">
        <w:rPr>
          <w:color w:val="000000" w:themeColor="text1"/>
          <w:spacing w:val="-2"/>
          <w:sz w:val="27"/>
          <w:szCs w:val="27"/>
        </w:rPr>
        <w:t xml:space="preserve">- </w:t>
      </w:r>
      <w:r w:rsidR="003A1BA8" w:rsidRPr="00A60CCB">
        <w:rPr>
          <w:color w:val="000000" w:themeColor="text1"/>
          <w:spacing w:val="-2"/>
          <w:sz w:val="27"/>
          <w:szCs w:val="27"/>
        </w:rPr>
        <w:t>Các tỉnh, thành phố từ Quảng Bình đến Khánh Hòa đã ban hành 25 văn bản, công điện, th</w:t>
      </w:r>
      <w:r w:rsidR="002D7C57" w:rsidRPr="00A60CCB">
        <w:rPr>
          <w:color w:val="000000" w:themeColor="text1"/>
          <w:spacing w:val="-2"/>
          <w:sz w:val="27"/>
          <w:szCs w:val="27"/>
        </w:rPr>
        <w:t>ông báo và tổ chức các đoàn công tác kiểm tra, chỉ đạo ứng phó với mưa lũ</w:t>
      </w:r>
      <w:r w:rsidR="00CA3B99" w:rsidRPr="00A60CCB">
        <w:rPr>
          <w:color w:val="000000" w:themeColor="text1"/>
          <w:spacing w:val="-2"/>
          <w:sz w:val="27"/>
          <w:szCs w:val="27"/>
        </w:rPr>
        <w:t>.</w:t>
      </w:r>
    </w:p>
    <w:p w14:paraId="41EBC999" w14:textId="6AE92DB0" w:rsidR="00D82C64" w:rsidRPr="00A60CCB" w:rsidRDefault="00D82C64" w:rsidP="0029505C">
      <w:pPr>
        <w:pStyle w:val="ListParagraph"/>
        <w:widowControl w:val="0"/>
        <w:shd w:val="clear" w:color="auto" w:fill="FFFFFF" w:themeFill="background1"/>
        <w:tabs>
          <w:tab w:val="left" w:pos="142"/>
          <w:tab w:val="left" w:pos="567"/>
          <w:tab w:val="left" w:pos="851"/>
        </w:tabs>
        <w:spacing w:before="60" w:line="269" w:lineRule="auto"/>
        <w:ind w:left="0" w:firstLine="567"/>
        <w:contextualSpacing w:val="0"/>
        <w:jc w:val="both"/>
        <w:rPr>
          <w:color w:val="000000" w:themeColor="text1"/>
          <w:spacing w:val="-2"/>
          <w:sz w:val="27"/>
          <w:szCs w:val="27"/>
        </w:rPr>
      </w:pPr>
      <w:r w:rsidRPr="00C823B3">
        <w:rPr>
          <w:color w:val="000000" w:themeColor="text1"/>
          <w:spacing w:val="-2"/>
          <w:sz w:val="27"/>
          <w:szCs w:val="27"/>
        </w:rPr>
        <w:t xml:space="preserve">- </w:t>
      </w:r>
      <w:r w:rsidR="006C1D35" w:rsidRPr="00C823B3">
        <w:rPr>
          <w:color w:val="000000" w:themeColor="text1"/>
          <w:spacing w:val="-2"/>
          <w:sz w:val="27"/>
          <w:szCs w:val="27"/>
        </w:rPr>
        <w:t xml:space="preserve">Các tỉnh Nghệ An, </w:t>
      </w:r>
      <w:r w:rsidRPr="00C823B3">
        <w:rPr>
          <w:color w:val="000000" w:themeColor="text1"/>
          <w:spacing w:val="-2"/>
          <w:sz w:val="27"/>
          <w:szCs w:val="27"/>
        </w:rPr>
        <w:t>Quảng Nam</w:t>
      </w:r>
      <w:r w:rsidRPr="004771DA">
        <w:rPr>
          <w:color w:val="FF0000"/>
          <w:spacing w:val="-2"/>
          <w:sz w:val="27"/>
          <w:szCs w:val="27"/>
        </w:rPr>
        <w:t xml:space="preserve"> </w:t>
      </w:r>
      <w:r w:rsidR="00785A28">
        <w:rPr>
          <w:color w:val="000000" w:themeColor="text1"/>
          <w:spacing w:val="-2"/>
          <w:sz w:val="27"/>
          <w:szCs w:val="27"/>
        </w:rPr>
        <w:t>có</w:t>
      </w:r>
      <w:r>
        <w:rPr>
          <w:color w:val="000000" w:themeColor="text1"/>
          <w:spacing w:val="-2"/>
          <w:sz w:val="27"/>
          <w:szCs w:val="27"/>
        </w:rPr>
        <w:t xml:space="preserve"> văn bản chủ động ứng phó với ATNĐ, bão có khả năng xuất hiện trên biển Đông.</w:t>
      </w:r>
    </w:p>
    <w:p w14:paraId="21CE135C" w14:textId="3CAC36E1" w:rsidR="00634B57" w:rsidRPr="008B68CD" w:rsidRDefault="00634B57" w:rsidP="0029505C">
      <w:pPr>
        <w:pStyle w:val="ListParagraph"/>
        <w:widowControl w:val="0"/>
        <w:shd w:val="clear" w:color="auto" w:fill="FFFFFF" w:themeFill="background1"/>
        <w:tabs>
          <w:tab w:val="left" w:pos="142"/>
          <w:tab w:val="left" w:pos="567"/>
          <w:tab w:val="left" w:pos="851"/>
        </w:tabs>
        <w:spacing w:before="60" w:line="269" w:lineRule="auto"/>
        <w:ind w:left="0" w:firstLine="567"/>
        <w:contextualSpacing w:val="0"/>
        <w:jc w:val="both"/>
        <w:rPr>
          <w:color w:val="000000" w:themeColor="text1"/>
          <w:sz w:val="27"/>
          <w:szCs w:val="27"/>
        </w:rPr>
      </w:pPr>
      <w:r w:rsidRPr="008B68CD">
        <w:rPr>
          <w:color w:val="000000" w:themeColor="text1"/>
          <w:sz w:val="27"/>
          <w:szCs w:val="27"/>
        </w:rPr>
        <w:t>- Tổ chức rà soát, thống kê thiệt hại, thường xuyên có báo cáo về V</w:t>
      </w:r>
      <w:r w:rsidR="00F115E7" w:rsidRPr="008B68CD">
        <w:rPr>
          <w:color w:val="000000" w:themeColor="text1"/>
          <w:sz w:val="27"/>
          <w:szCs w:val="27"/>
        </w:rPr>
        <w:t xml:space="preserve">ăn phòng thường trực </w:t>
      </w:r>
      <w:r w:rsidR="00F6781C" w:rsidRPr="008B68CD">
        <w:rPr>
          <w:color w:val="000000" w:themeColor="text1"/>
          <w:sz w:val="27"/>
          <w:szCs w:val="27"/>
        </w:rPr>
        <w:t>B</w:t>
      </w:r>
      <w:r w:rsidR="006D5902">
        <w:rPr>
          <w:color w:val="000000" w:themeColor="text1"/>
          <w:sz w:val="27"/>
          <w:szCs w:val="27"/>
        </w:rPr>
        <w:t>an Chỉ đạo Quốc gia</w:t>
      </w:r>
      <w:r w:rsidR="00F115E7" w:rsidRPr="008B68CD">
        <w:rPr>
          <w:color w:val="000000" w:themeColor="text1"/>
          <w:sz w:val="27"/>
          <w:szCs w:val="27"/>
        </w:rPr>
        <w:t xml:space="preserve"> về PCTT</w:t>
      </w:r>
      <w:r w:rsidR="00D50827" w:rsidRPr="008B68CD">
        <w:rPr>
          <w:color w:val="000000" w:themeColor="text1"/>
          <w:sz w:val="27"/>
          <w:szCs w:val="27"/>
        </w:rPr>
        <w:t>.</w:t>
      </w:r>
    </w:p>
    <w:p w14:paraId="142AE12C" w14:textId="4FBE0761" w:rsidR="003E21A0" w:rsidRPr="009F7718" w:rsidRDefault="003E21A0" w:rsidP="004C6C01">
      <w:pPr>
        <w:pStyle w:val="ListParagraph"/>
        <w:widowControl w:val="0"/>
        <w:shd w:val="clear" w:color="auto" w:fill="FFFFFF" w:themeFill="background1"/>
        <w:tabs>
          <w:tab w:val="left" w:pos="142"/>
          <w:tab w:val="left" w:pos="567"/>
          <w:tab w:val="left" w:pos="851"/>
        </w:tabs>
        <w:spacing w:before="60" w:line="264" w:lineRule="auto"/>
        <w:ind w:left="0" w:firstLine="567"/>
        <w:contextualSpacing w:val="0"/>
        <w:jc w:val="both"/>
        <w:rPr>
          <w:b/>
          <w:color w:val="000000" w:themeColor="text1"/>
          <w:sz w:val="27"/>
          <w:szCs w:val="27"/>
        </w:rPr>
      </w:pPr>
      <w:r w:rsidRPr="009F7718">
        <w:rPr>
          <w:b/>
          <w:color w:val="000000" w:themeColor="text1"/>
          <w:sz w:val="27"/>
          <w:szCs w:val="27"/>
        </w:rPr>
        <w:t>V. CÔNG VIỆC TRIỂN KHAI TIẾP THEO</w:t>
      </w:r>
    </w:p>
    <w:p w14:paraId="1A1B6F88" w14:textId="528CDCFB" w:rsidR="009827EA" w:rsidRPr="009B2FB4" w:rsidRDefault="009827EA" w:rsidP="004C6C01">
      <w:pPr>
        <w:pStyle w:val="ListParagraph"/>
        <w:widowControl w:val="0"/>
        <w:shd w:val="clear" w:color="auto" w:fill="FFFFFF" w:themeFill="background1"/>
        <w:tabs>
          <w:tab w:val="left" w:pos="142"/>
          <w:tab w:val="left" w:pos="567"/>
          <w:tab w:val="left" w:pos="851"/>
        </w:tabs>
        <w:spacing w:before="60" w:line="264" w:lineRule="auto"/>
        <w:ind w:left="0" w:firstLine="567"/>
        <w:contextualSpacing w:val="0"/>
        <w:jc w:val="both"/>
        <w:rPr>
          <w:color w:val="000000" w:themeColor="text1"/>
          <w:spacing w:val="-2"/>
          <w:sz w:val="27"/>
          <w:szCs w:val="27"/>
        </w:rPr>
      </w:pPr>
      <w:r w:rsidRPr="009B2FB4">
        <w:rPr>
          <w:color w:val="000000" w:themeColor="text1"/>
          <w:spacing w:val="-2"/>
          <w:sz w:val="27"/>
          <w:szCs w:val="27"/>
        </w:rPr>
        <w:t>- Các địa phương khẩn trương, tranh thủ khắc phục sớm nhất, nhanh nhất thiệt hại, hỗ trợ ngay cho người bị thiệt hại ổn định cuộc sống, có c</w:t>
      </w:r>
      <w:r w:rsidR="00A30C17" w:rsidRPr="009B2FB4">
        <w:rPr>
          <w:color w:val="000000" w:themeColor="text1"/>
          <w:spacing w:val="-2"/>
          <w:sz w:val="27"/>
          <w:szCs w:val="27"/>
        </w:rPr>
        <w:t>hính sách giúp dân tái sản xuất;</w:t>
      </w:r>
      <w:r w:rsidR="00B62FB2" w:rsidRPr="009B2FB4">
        <w:rPr>
          <w:color w:val="000000" w:themeColor="text1"/>
          <w:spacing w:val="-2"/>
          <w:sz w:val="27"/>
          <w:szCs w:val="27"/>
        </w:rPr>
        <w:t xml:space="preserve"> thường xuyên nắm bắt thông tin, sẵn sàng ứng phó với đợt mưa từ </w:t>
      </w:r>
      <w:r w:rsidR="00521834">
        <w:rPr>
          <w:color w:val="000000" w:themeColor="text1"/>
          <w:spacing w:val="-2"/>
          <w:sz w:val="27"/>
          <w:szCs w:val="27"/>
        </w:rPr>
        <w:t>ngày</w:t>
      </w:r>
      <w:r w:rsidR="00B62FB2" w:rsidRPr="009B2FB4">
        <w:rPr>
          <w:color w:val="000000" w:themeColor="text1"/>
          <w:spacing w:val="-2"/>
          <w:sz w:val="27"/>
          <w:szCs w:val="27"/>
        </w:rPr>
        <w:t xml:space="preserve"> 0</w:t>
      </w:r>
      <w:r w:rsidR="00521834">
        <w:rPr>
          <w:color w:val="000000" w:themeColor="text1"/>
          <w:spacing w:val="-2"/>
          <w:sz w:val="27"/>
          <w:szCs w:val="27"/>
        </w:rPr>
        <w:t>4</w:t>
      </w:r>
      <w:r w:rsidR="00B62FB2" w:rsidRPr="009B2FB4">
        <w:rPr>
          <w:color w:val="000000" w:themeColor="text1"/>
          <w:spacing w:val="-2"/>
          <w:sz w:val="27"/>
          <w:szCs w:val="27"/>
        </w:rPr>
        <w:t>-06/4;</w:t>
      </w:r>
    </w:p>
    <w:p w14:paraId="5C430E85" w14:textId="77777777" w:rsidR="0083437A" w:rsidRPr="008C465C" w:rsidRDefault="0083437A" w:rsidP="004C6C01">
      <w:pPr>
        <w:pStyle w:val="ListParagraph"/>
        <w:widowControl w:val="0"/>
        <w:shd w:val="clear" w:color="auto" w:fill="FFFFFF" w:themeFill="background1"/>
        <w:tabs>
          <w:tab w:val="left" w:pos="142"/>
          <w:tab w:val="left" w:pos="567"/>
          <w:tab w:val="left" w:pos="851"/>
        </w:tabs>
        <w:spacing w:before="60" w:line="264" w:lineRule="auto"/>
        <w:ind w:left="0" w:firstLine="567"/>
        <w:contextualSpacing w:val="0"/>
        <w:jc w:val="both"/>
        <w:rPr>
          <w:color w:val="000000" w:themeColor="text1"/>
          <w:spacing w:val="-2"/>
          <w:sz w:val="27"/>
          <w:szCs w:val="27"/>
        </w:rPr>
      </w:pPr>
      <w:r w:rsidRPr="008C465C">
        <w:rPr>
          <w:color w:val="000000" w:themeColor="text1"/>
          <w:spacing w:val="-2"/>
          <w:sz w:val="27"/>
          <w:szCs w:val="27"/>
        </w:rPr>
        <w:t>- Theo dõi, sẵn sàng ứng phó với khả năng xuất hiện ATNĐ trên biển Đông, bão phía Đông Philipin có thể vào biển Đông trong những ngày sắp tới.</w:t>
      </w:r>
    </w:p>
    <w:p w14:paraId="29927ED0" w14:textId="49E0878B" w:rsidR="009827EA" w:rsidRPr="008C465C" w:rsidRDefault="009827EA" w:rsidP="004C6C01">
      <w:pPr>
        <w:pStyle w:val="ListParagraph"/>
        <w:widowControl w:val="0"/>
        <w:shd w:val="clear" w:color="auto" w:fill="FFFFFF" w:themeFill="background1"/>
        <w:tabs>
          <w:tab w:val="left" w:pos="142"/>
          <w:tab w:val="left" w:pos="567"/>
          <w:tab w:val="left" w:pos="851"/>
        </w:tabs>
        <w:spacing w:before="60" w:line="264" w:lineRule="auto"/>
        <w:ind w:left="0" w:firstLine="567"/>
        <w:contextualSpacing w:val="0"/>
        <w:jc w:val="both"/>
        <w:rPr>
          <w:color w:val="000000" w:themeColor="text1"/>
          <w:spacing w:val="-2"/>
          <w:sz w:val="27"/>
          <w:szCs w:val="27"/>
        </w:rPr>
      </w:pPr>
      <w:r w:rsidRPr="008C465C">
        <w:rPr>
          <w:color w:val="000000" w:themeColor="text1"/>
          <w:spacing w:val="-2"/>
          <w:sz w:val="27"/>
          <w:szCs w:val="27"/>
        </w:rPr>
        <w:t>- Hỗ trợ người dân về lương thực để không hộ nào</w:t>
      </w:r>
      <w:r w:rsidR="00795239" w:rsidRPr="008C465C">
        <w:rPr>
          <w:color w:val="000000" w:themeColor="text1"/>
          <w:spacing w:val="-2"/>
          <w:sz w:val="27"/>
          <w:szCs w:val="27"/>
        </w:rPr>
        <w:t xml:space="preserve"> bị</w:t>
      </w:r>
      <w:r w:rsidR="00521834">
        <w:rPr>
          <w:color w:val="000000" w:themeColor="text1"/>
          <w:spacing w:val="-2"/>
          <w:sz w:val="27"/>
          <w:szCs w:val="27"/>
        </w:rPr>
        <w:t xml:space="preserve"> thiếu đói.</w:t>
      </w:r>
    </w:p>
    <w:p w14:paraId="7417B332" w14:textId="4E8FBE42" w:rsidR="009827EA" w:rsidRPr="009B2FB4" w:rsidRDefault="009827EA" w:rsidP="004C6C01">
      <w:pPr>
        <w:pStyle w:val="ListParagraph"/>
        <w:widowControl w:val="0"/>
        <w:shd w:val="clear" w:color="auto" w:fill="FFFFFF" w:themeFill="background1"/>
        <w:tabs>
          <w:tab w:val="left" w:pos="142"/>
          <w:tab w:val="left" w:pos="567"/>
          <w:tab w:val="left" w:pos="851"/>
        </w:tabs>
        <w:spacing w:before="60" w:line="264" w:lineRule="auto"/>
        <w:ind w:left="0" w:firstLine="567"/>
        <w:contextualSpacing w:val="0"/>
        <w:jc w:val="both"/>
        <w:rPr>
          <w:color w:val="000000" w:themeColor="text1"/>
          <w:sz w:val="27"/>
          <w:szCs w:val="27"/>
        </w:rPr>
      </w:pPr>
      <w:r w:rsidRPr="008C465C">
        <w:rPr>
          <w:color w:val="000000" w:themeColor="text1"/>
          <w:spacing w:val="-2"/>
          <w:sz w:val="27"/>
          <w:szCs w:val="27"/>
        </w:rPr>
        <w:t xml:space="preserve">- Huy động lực lượng giúp nhân dân vệ sinh môi trường, khôi phục nhà ở bị tốc mái, ngập lụt, ổn định đời sống ngay sau khi </w:t>
      </w:r>
      <w:r w:rsidR="00521834">
        <w:rPr>
          <w:color w:val="000000" w:themeColor="text1"/>
          <w:spacing w:val="-2"/>
          <w:sz w:val="27"/>
          <w:szCs w:val="27"/>
        </w:rPr>
        <w:t>nước</w:t>
      </w:r>
      <w:r w:rsidRPr="008C465C">
        <w:rPr>
          <w:color w:val="000000" w:themeColor="text1"/>
          <w:spacing w:val="-2"/>
          <w:sz w:val="27"/>
          <w:szCs w:val="27"/>
        </w:rPr>
        <w:t xml:space="preserve"> rút; vệ sinh</w:t>
      </w:r>
      <w:r w:rsidRPr="009B2FB4">
        <w:rPr>
          <w:color w:val="000000" w:themeColor="text1"/>
          <w:sz w:val="27"/>
          <w:szCs w:val="27"/>
        </w:rPr>
        <w:t xml:space="preserve"> các cơ sở hạ tầng, c</w:t>
      </w:r>
      <w:r w:rsidR="00521834">
        <w:rPr>
          <w:color w:val="000000" w:themeColor="text1"/>
          <w:sz w:val="27"/>
          <w:szCs w:val="27"/>
        </w:rPr>
        <w:t>ông sở để sớm đi vào hoạt động.</w:t>
      </w:r>
    </w:p>
    <w:p w14:paraId="296F76AF" w14:textId="2BB143FD" w:rsidR="009827EA" w:rsidRPr="009B2FB4" w:rsidRDefault="009827EA" w:rsidP="004C6C01">
      <w:pPr>
        <w:pStyle w:val="ListParagraph"/>
        <w:widowControl w:val="0"/>
        <w:shd w:val="clear" w:color="auto" w:fill="FFFFFF" w:themeFill="background1"/>
        <w:tabs>
          <w:tab w:val="left" w:pos="142"/>
          <w:tab w:val="left" w:pos="567"/>
          <w:tab w:val="left" w:pos="851"/>
        </w:tabs>
        <w:spacing w:before="60" w:line="264" w:lineRule="auto"/>
        <w:ind w:left="0" w:firstLine="567"/>
        <w:contextualSpacing w:val="0"/>
        <w:jc w:val="both"/>
        <w:rPr>
          <w:color w:val="000000" w:themeColor="text1"/>
          <w:sz w:val="27"/>
          <w:szCs w:val="27"/>
        </w:rPr>
      </w:pPr>
      <w:r w:rsidRPr="009B2FB4">
        <w:rPr>
          <w:color w:val="000000" w:themeColor="text1"/>
          <w:sz w:val="27"/>
          <w:szCs w:val="27"/>
        </w:rPr>
        <w:t>- Tổ chức rà soát, thống kê đánh giá thiệt hại và kịp thời đề xuất nhu cầu hỗ trợ khi vượt quá khả năng khắc phục của địa phương.</w:t>
      </w:r>
    </w:p>
    <w:p w14:paraId="4A8A09E4" w14:textId="25E84BAA" w:rsidR="0018725D" w:rsidRPr="009B2FB4" w:rsidRDefault="0018725D" w:rsidP="00F67627">
      <w:pPr>
        <w:pStyle w:val="ListParagraph"/>
        <w:widowControl w:val="0"/>
        <w:shd w:val="clear" w:color="auto" w:fill="FFFFFF" w:themeFill="background1"/>
        <w:tabs>
          <w:tab w:val="left" w:pos="142"/>
          <w:tab w:val="left" w:pos="567"/>
          <w:tab w:val="left" w:pos="851"/>
        </w:tabs>
        <w:spacing w:before="60" w:after="240" w:line="264" w:lineRule="auto"/>
        <w:ind w:left="0" w:firstLine="567"/>
        <w:contextualSpacing w:val="0"/>
        <w:jc w:val="both"/>
        <w:rPr>
          <w:color w:val="000000" w:themeColor="text1"/>
          <w:sz w:val="27"/>
          <w:szCs w:val="27"/>
        </w:rPr>
      </w:pPr>
      <w:r w:rsidRPr="009B2FB4">
        <w:rPr>
          <w:sz w:val="27"/>
          <w:szCs w:val="27"/>
        </w:rPr>
        <w:t xml:space="preserve">- </w:t>
      </w:r>
      <w:r w:rsidRPr="009B2FB4">
        <w:rPr>
          <w:sz w:val="27"/>
          <w:szCs w:val="27"/>
          <w:lang w:val="vi-VN"/>
        </w:rPr>
        <w:t xml:space="preserve">Tổ chức trực ban nghiêm túc, thường xuyên báo cáo về Văn phòng thường trực Ban Chỉ đạo </w:t>
      </w:r>
      <w:r w:rsidR="006A53AF">
        <w:rPr>
          <w:sz w:val="27"/>
          <w:szCs w:val="27"/>
        </w:rPr>
        <w:t>Q</w:t>
      </w:r>
      <w:r w:rsidRPr="009B2FB4">
        <w:rPr>
          <w:sz w:val="27"/>
          <w:szCs w:val="27"/>
          <w:lang w:val="vi-VN"/>
        </w:rPr>
        <w:t>uốc gia về PCTT và Văn phòng U</w:t>
      </w:r>
      <w:r w:rsidR="006A53AF">
        <w:rPr>
          <w:sz w:val="27"/>
          <w:szCs w:val="27"/>
        </w:rPr>
        <w:t>ỷ ban Quốc gia Ứng phó sự cố, thiên tai và TKCN</w:t>
      </w:r>
      <w:r w:rsidRPr="009B2FB4">
        <w:rPr>
          <w:sz w:val="27"/>
          <w:szCs w:val="27"/>
          <w:lang w:val="vi-VN"/>
        </w:rPr>
        <w:t>./.</w:t>
      </w:r>
    </w:p>
    <w:tbl>
      <w:tblPr>
        <w:tblW w:w="9214" w:type="dxa"/>
        <w:tblLook w:val="04A0" w:firstRow="1" w:lastRow="0" w:firstColumn="1" w:lastColumn="0" w:noHBand="0" w:noVBand="1"/>
      </w:tblPr>
      <w:tblGrid>
        <w:gridCol w:w="5103"/>
        <w:gridCol w:w="4111"/>
      </w:tblGrid>
      <w:tr w:rsidR="00CF4842" w:rsidRPr="00061951" w14:paraId="7D26A778" w14:textId="77777777" w:rsidTr="00C932B5">
        <w:trPr>
          <w:trHeight w:val="2410"/>
        </w:trPr>
        <w:tc>
          <w:tcPr>
            <w:tcW w:w="5103" w:type="dxa"/>
            <w:hideMark/>
          </w:tcPr>
          <w:p w14:paraId="74911280" w14:textId="77777777" w:rsidR="00D2099D" w:rsidRPr="00061951" w:rsidRDefault="00D2099D" w:rsidP="001B273E">
            <w:pPr>
              <w:widowControl w:val="0"/>
              <w:jc w:val="both"/>
              <w:rPr>
                <w:b/>
                <w:i/>
                <w:noProof/>
                <w:szCs w:val="26"/>
                <w:lang w:val="it-IT"/>
              </w:rPr>
            </w:pPr>
            <w:r w:rsidRPr="00061951">
              <w:rPr>
                <w:b/>
                <w:i/>
                <w:noProof/>
                <w:szCs w:val="26"/>
                <w:lang w:val="vi-VN"/>
              </w:rPr>
              <w:t>Nơi nhận</w:t>
            </w:r>
            <w:r w:rsidRPr="00061951">
              <w:rPr>
                <w:b/>
                <w:i/>
                <w:noProof/>
                <w:szCs w:val="26"/>
                <w:lang w:val="it-IT"/>
              </w:rPr>
              <w:t>:</w:t>
            </w:r>
          </w:p>
          <w:p w14:paraId="7C7FB6FA" w14:textId="77777777" w:rsidR="00D2099D" w:rsidRPr="00061951" w:rsidRDefault="00D2099D" w:rsidP="00D2636E">
            <w:pPr>
              <w:widowControl w:val="0"/>
              <w:jc w:val="both"/>
              <w:rPr>
                <w:sz w:val="22"/>
                <w:lang w:val="it-IT"/>
              </w:rPr>
            </w:pPr>
            <w:r w:rsidRPr="00061951">
              <w:rPr>
                <w:sz w:val="22"/>
                <w:lang w:val="it-IT"/>
              </w:rPr>
              <w:t>- Lãnh đạo Ban Chỉ đạo (để b/c);</w:t>
            </w:r>
          </w:p>
          <w:p w14:paraId="4A9B8609" w14:textId="77777777" w:rsidR="00D2099D" w:rsidRPr="00061951" w:rsidRDefault="00D2099D" w:rsidP="00D2636E">
            <w:pPr>
              <w:widowControl w:val="0"/>
              <w:jc w:val="both"/>
              <w:rPr>
                <w:sz w:val="22"/>
                <w:lang w:val="it-IT"/>
              </w:rPr>
            </w:pPr>
            <w:r w:rsidRPr="00061951">
              <w:rPr>
                <w:sz w:val="22"/>
                <w:lang w:val="it-IT"/>
              </w:rPr>
              <w:t>- Thành viên Ban Chỉ đạo (để b/c);</w:t>
            </w:r>
          </w:p>
          <w:p w14:paraId="4B71F2CB" w14:textId="4ACA5808" w:rsidR="00D2099D" w:rsidRPr="00061951" w:rsidRDefault="00D2099D" w:rsidP="00D2636E">
            <w:pPr>
              <w:widowControl w:val="0"/>
              <w:jc w:val="both"/>
              <w:rPr>
                <w:sz w:val="22"/>
                <w:lang w:val="it-IT"/>
              </w:rPr>
            </w:pPr>
            <w:r w:rsidRPr="00061951">
              <w:rPr>
                <w:sz w:val="22"/>
                <w:lang w:val="it-IT"/>
              </w:rPr>
              <w:t>- Văn phòng Chính phủ (để b/c);</w:t>
            </w:r>
            <w:r w:rsidR="007E2975" w:rsidRPr="00061951">
              <w:rPr>
                <w:noProof/>
                <w:color w:val="FF0000"/>
              </w:rPr>
              <w:t xml:space="preserve"> </w:t>
            </w:r>
          </w:p>
          <w:p w14:paraId="6D7C2252" w14:textId="4469007E" w:rsidR="00D2099D" w:rsidRPr="00061951" w:rsidRDefault="00D2099D" w:rsidP="00D2636E">
            <w:pPr>
              <w:widowControl w:val="0"/>
              <w:jc w:val="both"/>
              <w:rPr>
                <w:sz w:val="22"/>
                <w:lang w:val="it-IT"/>
              </w:rPr>
            </w:pPr>
            <w:r w:rsidRPr="00061951">
              <w:rPr>
                <w:sz w:val="22"/>
                <w:lang w:val="it-IT"/>
              </w:rPr>
              <w:t>- Chánh VPTT (để b/c);</w:t>
            </w:r>
          </w:p>
          <w:p w14:paraId="4E3D960E" w14:textId="55525FAF" w:rsidR="00D2099D" w:rsidRPr="00061951" w:rsidRDefault="00D2099D" w:rsidP="00D2636E">
            <w:pPr>
              <w:widowControl w:val="0"/>
              <w:jc w:val="both"/>
              <w:rPr>
                <w:sz w:val="22"/>
                <w:lang w:val="it-IT"/>
              </w:rPr>
            </w:pPr>
            <w:r w:rsidRPr="00061951">
              <w:rPr>
                <w:sz w:val="22"/>
                <w:lang w:val="it-IT"/>
              </w:rPr>
              <w:t>- VP UBQG</w:t>
            </w:r>
            <w:r w:rsidRPr="00061951">
              <w:rPr>
                <w:sz w:val="22"/>
                <w:lang w:val="vi-VN"/>
              </w:rPr>
              <w:t xml:space="preserve"> ƯPSCTT&amp;</w:t>
            </w:r>
            <w:r w:rsidRPr="00061951">
              <w:rPr>
                <w:sz w:val="22"/>
                <w:lang w:val="it-IT"/>
              </w:rPr>
              <w:t xml:space="preserve">TKCN; </w:t>
            </w:r>
          </w:p>
          <w:p w14:paraId="2BB27114" w14:textId="405E749A" w:rsidR="00D2099D" w:rsidRPr="00061951" w:rsidRDefault="00D2099D" w:rsidP="00D2636E">
            <w:pPr>
              <w:widowControl w:val="0"/>
              <w:jc w:val="both"/>
              <w:rPr>
                <w:sz w:val="22"/>
                <w:lang w:val="it-IT"/>
              </w:rPr>
            </w:pPr>
            <w:r w:rsidRPr="00061951">
              <w:rPr>
                <w:sz w:val="22"/>
                <w:lang w:val="it-IT"/>
              </w:rPr>
              <w:t>- Các Tổng cục: PCTT; Thủy lợi; Thủy sản;</w:t>
            </w:r>
          </w:p>
          <w:p w14:paraId="77A8C582" w14:textId="57C22FA7" w:rsidR="00D2099D" w:rsidRPr="00061951" w:rsidRDefault="00D2099D" w:rsidP="00D2636E">
            <w:pPr>
              <w:widowControl w:val="0"/>
              <w:jc w:val="both"/>
              <w:rPr>
                <w:sz w:val="22"/>
                <w:lang w:val="it-IT"/>
              </w:rPr>
            </w:pPr>
            <w:r w:rsidRPr="00061951">
              <w:rPr>
                <w:sz w:val="22"/>
                <w:lang w:val="it-IT"/>
              </w:rPr>
              <w:t>- Các Cục: Trồng trọt, Chăn nuôi;</w:t>
            </w:r>
          </w:p>
          <w:p w14:paraId="20AE03BD" w14:textId="06C33368" w:rsidR="00D2099D" w:rsidRPr="00061951" w:rsidRDefault="00D2099D" w:rsidP="00D2636E">
            <w:pPr>
              <w:widowControl w:val="0"/>
              <w:jc w:val="both"/>
              <w:rPr>
                <w:sz w:val="22"/>
                <w:lang w:val="vi-VN"/>
              </w:rPr>
            </w:pPr>
            <w:r w:rsidRPr="00061951">
              <w:rPr>
                <w:sz w:val="22"/>
                <w:lang w:val="it-IT"/>
              </w:rPr>
              <w:t>- BCH PCTT &amp;TCKN các tỉnh (qua Website);</w:t>
            </w:r>
          </w:p>
          <w:p w14:paraId="4ED238B5" w14:textId="0073261A" w:rsidR="00D2099D" w:rsidRPr="00061951" w:rsidRDefault="00D2099D" w:rsidP="00D2636E">
            <w:pPr>
              <w:widowControl w:val="0"/>
              <w:jc w:val="both"/>
              <w:rPr>
                <w:b/>
                <w:i/>
                <w:noProof/>
                <w:sz w:val="22"/>
                <w:lang w:val="it-IT"/>
              </w:rPr>
            </w:pPr>
            <w:r w:rsidRPr="00061951">
              <w:rPr>
                <w:sz w:val="22"/>
              </w:rPr>
              <w:t>- Lưu: VT.</w:t>
            </w:r>
            <w:r w:rsidRPr="00061951">
              <w:rPr>
                <w:noProof/>
                <w:spacing w:val="6"/>
                <w:sz w:val="29"/>
                <w:szCs w:val="29"/>
              </w:rPr>
              <w:t xml:space="preserve"> </w:t>
            </w:r>
          </w:p>
        </w:tc>
        <w:tc>
          <w:tcPr>
            <w:tcW w:w="4111" w:type="dxa"/>
          </w:tcPr>
          <w:p w14:paraId="71D669CB" w14:textId="7F6F4D56" w:rsidR="00D2099D" w:rsidRPr="00061951" w:rsidRDefault="00D2099D" w:rsidP="006E4AD6">
            <w:pPr>
              <w:widowControl w:val="0"/>
              <w:jc w:val="center"/>
              <w:rPr>
                <w:b/>
                <w:sz w:val="26"/>
                <w:szCs w:val="26"/>
                <w:lang w:val="it-IT"/>
              </w:rPr>
            </w:pPr>
            <w:r w:rsidRPr="00061951">
              <w:rPr>
                <w:b/>
                <w:sz w:val="26"/>
                <w:szCs w:val="26"/>
                <w:lang w:val="it-IT"/>
              </w:rPr>
              <w:t>KT. CHÁNH VĂN PHÒNG</w:t>
            </w:r>
          </w:p>
          <w:p w14:paraId="49A57C1E" w14:textId="3E56B102" w:rsidR="00D2099D" w:rsidRPr="00061951" w:rsidRDefault="00D2099D" w:rsidP="006E4AD6">
            <w:pPr>
              <w:widowControl w:val="0"/>
              <w:jc w:val="center"/>
              <w:rPr>
                <w:b/>
                <w:sz w:val="26"/>
                <w:szCs w:val="26"/>
                <w:lang w:val="it-IT"/>
              </w:rPr>
            </w:pPr>
            <w:r w:rsidRPr="00061951">
              <w:rPr>
                <w:b/>
                <w:sz w:val="26"/>
                <w:szCs w:val="26"/>
                <w:lang w:val="it-IT"/>
              </w:rPr>
              <w:t>PHÓ CHÁNH VĂN PHÒNG</w:t>
            </w:r>
          </w:p>
          <w:p w14:paraId="6C976FF9" w14:textId="5F981190" w:rsidR="00D2099D" w:rsidRPr="00061951" w:rsidRDefault="00D2099D" w:rsidP="006E4AD6">
            <w:pPr>
              <w:widowControl w:val="0"/>
              <w:spacing w:line="254" w:lineRule="auto"/>
              <w:jc w:val="center"/>
              <w:rPr>
                <w:b/>
                <w:sz w:val="26"/>
                <w:szCs w:val="26"/>
                <w:lang w:val="it-IT"/>
              </w:rPr>
            </w:pPr>
          </w:p>
          <w:p w14:paraId="08AFA4F0" w14:textId="083DCDF0" w:rsidR="00D2099D" w:rsidRPr="00061951" w:rsidRDefault="00D2099D" w:rsidP="006E4AD6">
            <w:pPr>
              <w:widowControl w:val="0"/>
              <w:spacing w:line="254" w:lineRule="auto"/>
              <w:jc w:val="center"/>
              <w:rPr>
                <w:b/>
                <w:sz w:val="8"/>
                <w:szCs w:val="8"/>
                <w:lang w:val="it-IT"/>
              </w:rPr>
            </w:pPr>
          </w:p>
          <w:p w14:paraId="0B315D1A" w14:textId="1AFA8D78" w:rsidR="00CF5E41" w:rsidRPr="00061951" w:rsidRDefault="00CF5E41" w:rsidP="009F07D3">
            <w:pPr>
              <w:widowControl w:val="0"/>
              <w:spacing w:before="360" w:line="254" w:lineRule="auto"/>
              <w:jc w:val="center"/>
              <w:rPr>
                <w:noProof/>
                <w:sz w:val="32"/>
              </w:rPr>
            </w:pPr>
          </w:p>
          <w:p w14:paraId="5CF62156" w14:textId="6AD94B27" w:rsidR="00CF5E41" w:rsidRPr="00E12B2D" w:rsidRDefault="00CF5E41" w:rsidP="006E4AD6">
            <w:pPr>
              <w:widowControl w:val="0"/>
              <w:spacing w:line="254" w:lineRule="auto"/>
              <w:jc w:val="center"/>
              <w:rPr>
                <w:noProof/>
                <w:sz w:val="34"/>
              </w:rPr>
            </w:pPr>
          </w:p>
          <w:p w14:paraId="0982E20C" w14:textId="77F9F575" w:rsidR="00D2099D" w:rsidRPr="00061951" w:rsidRDefault="0065785B" w:rsidP="00F73CF2">
            <w:pPr>
              <w:widowControl w:val="0"/>
              <w:spacing w:line="254" w:lineRule="auto"/>
              <w:jc w:val="center"/>
              <w:rPr>
                <w:b/>
                <w:sz w:val="27"/>
                <w:szCs w:val="27"/>
              </w:rPr>
            </w:pPr>
            <w:r w:rsidRPr="00061951">
              <w:rPr>
                <w:b/>
                <w:sz w:val="27"/>
                <w:szCs w:val="27"/>
              </w:rPr>
              <w:t>Phạm Đức Luận</w:t>
            </w:r>
          </w:p>
        </w:tc>
      </w:tr>
    </w:tbl>
    <w:p w14:paraId="5859EFE5" w14:textId="0997C818" w:rsidR="00B726E8" w:rsidRPr="000828FC" w:rsidRDefault="00CB70B8" w:rsidP="009A5234">
      <w:pPr>
        <w:spacing w:after="160" w:line="259" w:lineRule="auto"/>
        <w:rPr>
          <w:color w:val="FF0000"/>
          <w:sz w:val="25"/>
          <w:szCs w:val="27"/>
          <w:lang w:val="de-DE"/>
        </w:rPr>
      </w:pPr>
      <w:r w:rsidRPr="00B36A40">
        <w:rPr>
          <w:noProof/>
          <w:color w:val="FF0000"/>
          <w:highlight w:val="yellow"/>
        </w:rPr>
        <mc:AlternateContent>
          <mc:Choice Requires="wps">
            <w:drawing>
              <wp:anchor distT="0" distB="0" distL="114300" distR="114300" simplePos="0" relativeHeight="251661824" behindDoc="0" locked="0" layoutInCell="1" allowOverlap="1" wp14:anchorId="6980127B" wp14:editId="3729BD74">
                <wp:simplePos x="0" y="0"/>
                <wp:positionH relativeFrom="margin">
                  <wp:align>left</wp:align>
                </wp:positionH>
                <wp:positionV relativeFrom="paragraph">
                  <wp:posOffset>64135</wp:posOffset>
                </wp:positionV>
                <wp:extent cx="4010025" cy="14954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1495425"/>
                        </a:xfrm>
                        <a:prstGeom prst="rect">
                          <a:avLst/>
                        </a:prstGeom>
                        <a:noFill/>
                        <a:ln w="6350">
                          <a:noFill/>
                        </a:ln>
                      </wps:spPr>
                      <wps:txbx>
                        <w:txbxContent>
                          <w:p w14:paraId="792DDE15" w14:textId="60EA0F97" w:rsidR="00172706" w:rsidRPr="0027272B" w:rsidRDefault="00172706" w:rsidP="00525771">
                            <w:pPr>
                              <w:spacing w:before="60" w:after="120"/>
                              <w:rPr>
                                <w:color w:val="FFFFFF" w:themeColor="background1"/>
                                <w:sz w:val="26"/>
                                <w:szCs w:val="26"/>
                              </w:rPr>
                            </w:pPr>
                            <w:r w:rsidRPr="0027272B">
                              <w:rPr>
                                <w:color w:val="FFFFFF" w:themeColor="background1"/>
                                <w:sz w:val="26"/>
                                <w:szCs w:val="26"/>
                              </w:rPr>
                              <w:t>Trưởng ca trực: Nguyễn Thanh Tùng</w:t>
                            </w:r>
                          </w:p>
                          <w:p w14:paraId="29067249" w14:textId="334D3119" w:rsidR="00172706" w:rsidRPr="0027272B" w:rsidRDefault="00172706" w:rsidP="00525771">
                            <w:pPr>
                              <w:spacing w:before="60" w:after="120"/>
                              <w:rPr>
                                <w:color w:val="FFFFFF" w:themeColor="background1"/>
                                <w:sz w:val="26"/>
                                <w:szCs w:val="26"/>
                              </w:rPr>
                            </w:pPr>
                            <w:r w:rsidRPr="0027272B">
                              <w:rPr>
                                <w:color w:val="FFFFFF" w:themeColor="background1"/>
                                <w:sz w:val="26"/>
                                <w:szCs w:val="26"/>
                              </w:rPr>
                              <w:t>Trực ban 1: Phùng Đức Thắng</w:t>
                            </w:r>
                          </w:p>
                          <w:p w14:paraId="33616985" w14:textId="45749DEB" w:rsidR="00172706" w:rsidRPr="0027272B" w:rsidRDefault="00172706" w:rsidP="00525771">
                            <w:pPr>
                              <w:spacing w:before="60" w:after="120"/>
                              <w:rPr>
                                <w:color w:val="FFFFFF" w:themeColor="background1"/>
                                <w:sz w:val="26"/>
                                <w:szCs w:val="26"/>
                              </w:rPr>
                            </w:pPr>
                            <w:r w:rsidRPr="0027272B">
                              <w:rPr>
                                <w:color w:val="FFFFFF" w:themeColor="background1"/>
                                <w:sz w:val="26"/>
                                <w:szCs w:val="26"/>
                              </w:rPr>
                              <w:t>Trực ban 2: Nguyễn Đức Thiệu</w:t>
                            </w:r>
                          </w:p>
                          <w:p w14:paraId="25DB2BD2" w14:textId="239D6488" w:rsidR="00172706" w:rsidRPr="0027272B" w:rsidRDefault="00172706" w:rsidP="00525771">
                            <w:pPr>
                              <w:spacing w:before="60" w:after="120"/>
                              <w:rPr>
                                <w:color w:val="FFFFFF" w:themeColor="background1"/>
                                <w:sz w:val="26"/>
                                <w:szCs w:val="26"/>
                              </w:rPr>
                            </w:pPr>
                            <w:r w:rsidRPr="0027272B">
                              <w:rPr>
                                <w:color w:val="FFFFFF" w:themeColor="background1"/>
                                <w:sz w:val="26"/>
                                <w:szCs w:val="26"/>
                              </w:rPr>
                              <w:t>Trực ban 3: Đỗ Tuấn Tài</w:t>
                            </w:r>
                          </w:p>
                          <w:p w14:paraId="3D00D3FE" w14:textId="0A0DDD15" w:rsidR="00172706" w:rsidRPr="0027272B" w:rsidRDefault="00172706" w:rsidP="00525771">
                            <w:pPr>
                              <w:spacing w:before="60" w:after="120"/>
                              <w:rPr>
                                <w:color w:val="FFFFFF" w:themeColor="background1"/>
                                <w:sz w:val="26"/>
                                <w:szCs w:val="26"/>
                              </w:rPr>
                            </w:pPr>
                            <w:r w:rsidRPr="0027272B">
                              <w:rPr>
                                <w:color w:val="FFFFFF" w:themeColor="background1"/>
                                <w:sz w:val="26"/>
                                <w:szCs w:val="26"/>
                              </w:rPr>
                              <w:t>Trực ban 4: Nguyễn Ngọc Cường</w:t>
                            </w:r>
                          </w:p>
                          <w:p w14:paraId="71ADC640" w14:textId="77777777" w:rsidR="00172706" w:rsidRPr="0027272B" w:rsidRDefault="00172706" w:rsidP="009F07D3">
                            <w:pPr>
                              <w:spacing w:after="60"/>
                              <w:rPr>
                                <w:color w:val="FFFFFF" w:themeColor="background1"/>
                                <w:sz w:val="20"/>
                                <w:szCs w:val="20"/>
                              </w:rPr>
                            </w:pPr>
                          </w:p>
                          <w:p w14:paraId="75861EB6" w14:textId="77777777" w:rsidR="00172706" w:rsidRPr="0027272B" w:rsidRDefault="00172706">
                            <w:pP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5.05pt;width:315.75pt;height:117.7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" filled="f" stroked="f" strokeweight=".5pt">
                <v:textbox>
                  <w:txbxContent>
                    <w:p w14:paraId="792DDE15" w14:textId="60EA0F97" w:rsidR="00172706" w:rsidRPr="0027272B" w:rsidRDefault="00172706" w:rsidP="00525771">
                      <w:pPr>
                        <w:spacing w:before="60" w:after="120"/>
                        <w:rPr>
                          <w:color w:val="FFFFFF" w:themeColor="background1"/>
                          <w:sz w:val="26"/>
                          <w:szCs w:val="26"/>
                        </w:rPr>
                      </w:pPr>
                      <w:r w:rsidRPr="0027272B">
                        <w:rPr>
                          <w:color w:val="FFFFFF" w:themeColor="background1"/>
                          <w:sz w:val="26"/>
                          <w:szCs w:val="26"/>
                        </w:rPr>
                        <w:t>Trưởng ca trực: Nguyễn Thanh Tùng</w:t>
                      </w:r>
                    </w:p>
                    <w:p w14:paraId="29067249" w14:textId="334D3119" w:rsidR="00172706" w:rsidRPr="0027272B" w:rsidRDefault="00172706" w:rsidP="00525771">
                      <w:pPr>
                        <w:spacing w:before="60" w:after="120"/>
                        <w:rPr>
                          <w:color w:val="FFFFFF" w:themeColor="background1"/>
                          <w:sz w:val="26"/>
                          <w:szCs w:val="26"/>
                        </w:rPr>
                      </w:pPr>
                      <w:r w:rsidRPr="0027272B">
                        <w:rPr>
                          <w:color w:val="FFFFFF" w:themeColor="background1"/>
                          <w:sz w:val="26"/>
                          <w:szCs w:val="26"/>
                        </w:rPr>
                        <w:t>Trực ban 1: Phùng Đức Thắng</w:t>
                      </w:r>
                    </w:p>
                    <w:p w14:paraId="33616985" w14:textId="45749DEB" w:rsidR="00172706" w:rsidRPr="0027272B" w:rsidRDefault="00172706" w:rsidP="00525771">
                      <w:pPr>
                        <w:spacing w:before="60" w:after="120"/>
                        <w:rPr>
                          <w:color w:val="FFFFFF" w:themeColor="background1"/>
                          <w:sz w:val="26"/>
                          <w:szCs w:val="26"/>
                        </w:rPr>
                      </w:pPr>
                      <w:r w:rsidRPr="0027272B">
                        <w:rPr>
                          <w:color w:val="FFFFFF" w:themeColor="background1"/>
                          <w:sz w:val="26"/>
                          <w:szCs w:val="26"/>
                        </w:rPr>
                        <w:t>Trực ban 2: Nguyễn Đức Thiệu</w:t>
                      </w:r>
                    </w:p>
                    <w:p w14:paraId="25DB2BD2" w14:textId="239D6488" w:rsidR="00172706" w:rsidRPr="0027272B" w:rsidRDefault="00172706" w:rsidP="00525771">
                      <w:pPr>
                        <w:spacing w:before="60" w:after="120"/>
                        <w:rPr>
                          <w:color w:val="FFFFFF" w:themeColor="background1"/>
                          <w:sz w:val="26"/>
                          <w:szCs w:val="26"/>
                        </w:rPr>
                      </w:pPr>
                      <w:r w:rsidRPr="0027272B">
                        <w:rPr>
                          <w:color w:val="FFFFFF" w:themeColor="background1"/>
                          <w:sz w:val="26"/>
                          <w:szCs w:val="26"/>
                        </w:rPr>
                        <w:t>Trực ban 3: Đỗ Tuấn Tài</w:t>
                      </w:r>
                    </w:p>
                    <w:p w14:paraId="3D00D3FE" w14:textId="0A0DDD15" w:rsidR="00172706" w:rsidRPr="0027272B" w:rsidRDefault="00172706" w:rsidP="00525771">
                      <w:pPr>
                        <w:spacing w:before="60" w:after="120"/>
                        <w:rPr>
                          <w:color w:val="FFFFFF" w:themeColor="background1"/>
                          <w:sz w:val="26"/>
                          <w:szCs w:val="26"/>
                        </w:rPr>
                      </w:pPr>
                      <w:r w:rsidRPr="0027272B">
                        <w:rPr>
                          <w:color w:val="FFFFFF" w:themeColor="background1"/>
                          <w:sz w:val="26"/>
                          <w:szCs w:val="26"/>
                        </w:rPr>
                        <w:t>Trực ban 4: Nguyễn Ngọc Cường</w:t>
                      </w:r>
                    </w:p>
                    <w:p w14:paraId="71ADC640" w14:textId="77777777" w:rsidR="00172706" w:rsidRPr="0027272B" w:rsidRDefault="00172706" w:rsidP="009F07D3">
                      <w:pPr>
                        <w:spacing w:after="60"/>
                        <w:rPr>
                          <w:color w:val="FFFFFF" w:themeColor="background1"/>
                          <w:sz w:val="20"/>
                          <w:szCs w:val="20"/>
                        </w:rPr>
                      </w:pPr>
                    </w:p>
                    <w:p w14:paraId="75861EB6" w14:textId="77777777" w:rsidR="00172706" w:rsidRPr="0027272B" w:rsidRDefault="00172706">
                      <w:pPr>
                        <w:rPr>
                          <w:color w:val="FFFFFF" w:themeColor="background1"/>
                          <w:sz w:val="20"/>
                          <w:szCs w:val="20"/>
                        </w:rPr>
                      </w:pPr>
                    </w:p>
                  </w:txbxContent>
                </v:textbox>
                <w10:wrap anchorx="margin"/>
              </v:shape>
            </w:pict>
          </mc:Fallback>
        </mc:AlternateContent>
      </w:r>
    </w:p>
    <w:sectPr w:rsidR="00B726E8" w:rsidRPr="000828FC" w:rsidSect="00807B1E">
      <w:headerReference w:type="default" r:id="rId11"/>
      <w:footerReference w:type="default" r:id="rId12"/>
      <w:footerReference w:type="first" r:id="rId13"/>
      <w:pgSz w:w="11907" w:h="16840" w:code="9"/>
      <w:pgMar w:top="993" w:right="1077" w:bottom="1077" w:left="1588"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E7699" w14:textId="77777777" w:rsidR="00172706" w:rsidRDefault="00172706">
      <w:r>
        <w:separator/>
      </w:r>
    </w:p>
  </w:endnote>
  <w:endnote w:type="continuationSeparator" w:id="0">
    <w:p w14:paraId="231D27A7" w14:textId="77777777" w:rsidR="00172706" w:rsidRDefault="00172706">
      <w:r>
        <w:continuationSeparator/>
      </w:r>
    </w:p>
  </w:endnote>
  <w:endnote w:type="continuationNotice" w:id="1">
    <w:p w14:paraId="43480025" w14:textId="77777777" w:rsidR="00172706" w:rsidRDefault="00172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VnTime">
    <w:altName w:val="Times New Roman"/>
    <w:panose1 w:val="020B7200000000000000"/>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172706" w:rsidRDefault="00172706"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172706" w:rsidRPr="009B35DA" w:rsidRDefault="00172706"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4668B" w14:textId="77777777" w:rsidR="00172706" w:rsidRDefault="00172706">
      <w:r>
        <w:separator/>
      </w:r>
    </w:p>
  </w:footnote>
  <w:footnote w:type="continuationSeparator" w:id="0">
    <w:p w14:paraId="76C75F49" w14:textId="77777777" w:rsidR="00172706" w:rsidRDefault="00172706">
      <w:r>
        <w:continuationSeparator/>
      </w:r>
    </w:p>
  </w:footnote>
  <w:footnote w:type="continuationNotice" w:id="1">
    <w:p w14:paraId="55834DD0" w14:textId="77777777" w:rsidR="00172706" w:rsidRDefault="0017270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5E878785" w:rsidR="00172706" w:rsidRDefault="00172706">
        <w:pPr>
          <w:pStyle w:val="Header"/>
          <w:jc w:val="center"/>
        </w:pPr>
        <w:r>
          <w:fldChar w:fldCharType="begin"/>
        </w:r>
        <w:r>
          <w:instrText xml:space="preserve"> PAGE   \* MERGEFORMAT </w:instrText>
        </w:r>
        <w:r>
          <w:fldChar w:fldCharType="separate"/>
        </w:r>
        <w:r w:rsidR="009B6D42">
          <w:rPr>
            <w:noProof/>
          </w:rPr>
          <w:t>4</w:t>
        </w:r>
        <w:r>
          <w:rPr>
            <w:noProof/>
          </w:rPr>
          <w:fldChar w:fldCharType="end"/>
        </w:r>
      </w:p>
    </w:sdtContent>
  </w:sdt>
  <w:p w14:paraId="7487454A" w14:textId="77777777" w:rsidR="00172706" w:rsidRDefault="001727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50AE"/>
    <w:rsid w:val="0001548B"/>
    <w:rsid w:val="00015AC1"/>
    <w:rsid w:val="000160DB"/>
    <w:rsid w:val="0001613E"/>
    <w:rsid w:val="0001647A"/>
    <w:rsid w:val="0001672E"/>
    <w:rsid w:val="00016737"/>
    <w:rsid w:val="00016BEC"/>
    <w:rsid w:val="00017C59"/>
    <w:rsid w:val="000200EA"/>
    <w:rsid w:val="000201E7"/>
    <w:rsid w:val="0002055B"/>
    <w:rsid w:val="00020646"/>
    <w:rsid w:val="000206DD"/>
    <w:rsid w:val="000208BE"/>
    <w:rsid w:val="00020A34"/>
    <w:rsid w:val="00020AF1"/>
    <w:rsid w:val="00020DF2"/>
    <w:rsid w:val="00021181"/>
    <w:rsid w:val="00021733"/>
    <w:rsid w:val="00021DBD"/>
    <w:rsid w:val="000221FC"/>
    <w:rsid w:val="0002229E"/>
    <w:rsid w:val="000224C3"/>
    <w:rsid w:val="00022DF5"/>
    <w:rsid w:val="00022ED1"/>
    <w:rsid w:val="00023359"/>
    <w:rsid w:val="00023A9E"/>
    <w:rsid w:val="00023ADA"/>
    <w:rsid w:val="00023FAC"/>
    <w:rsid w:val="0002423D"/>
    <w:rsid w:val="00024FAA"/>
    <w:rsid w:val="00024FDB"/>
    <w:rsid w:val="000254F7"/>
    <w:rsid w:val="00025644"/>
    <w:rsid w:val="000257B8"/>
    <w:rsid w:val="0002589B"/>
    <w:rsid w:val="00025A98"/>
    <w:rsid w:val="00025B55"/>
    <w:rsid w:val="00026466"/>
    <w:rsid w:val="00026845"/>
    <w:rsid w:val="00026F39"/>
    <w:rsid w:val="00027462"/>
    <w:rsid w:val="0002799A"/>
    <w:rsid w:val="00027AA3"/>
    <w:rsid w:val="00027E1D"/>
    <w:rsid w:val="00030969"/>
    <w:rsid w:val="00030EF7"/>
    <w:rsid w:val="0003162E"/>
    <w:rsid w:val="00032D10"/>
    <w:rsid w:val="00033127"/>
    <w:rsid w:val="00033579"/>
    <w:rsid w:val="00033592"/>
    <w:rsid w:val="00033640"/>
    <w:rsid w:val="000336E3"/>
    <w:rsid w:val="00034051"/>
    <w:rsid w:val="0003445F"/>
    <w:rsid w:val="000347C6"/>
    <w:rsid w:val="00034A38"/>
    <w:rsid w:val="00034B2D"/>
    <w:rsid w:val="000353BF"/>
    <w:rsid w:val="000354AD"/>
    <w:rsid w:val="00035651"/>
    <w:rsid w:val="000360FA"/>
    <w:rsid w:val="00036139"/>
    <w:rsid w:val="00036B45"/>
    <w:rsid w:val="00036C9D"/>
    <w:rsid w:val="00037394"/>
    <w:rsid w:val="0003782A"/>
    <w:rsid w:val="00037A1D"/>
    <w:rsid w:val="0004056E"/>
    <w:rsid w:val="000405A3"/>
    <w:rsid w:val="000406E3"/>
    <w:rsid w:val="00040821"/>
    <w:rsid w:val="00040C15"/>
    <w:rsid w:val="00040E4C"/>
    <w:rsid w:val="0004112F"/>
    <w:rsid w:val="0004114F"/>
    <w:rsid w:val="00041592"/>
    <w:rsid w:val="0004175B"/>
    <w:rsid w:val="000427E1"/>
    <w:rsid w:val="0004281E"/>
    <w:rsid w:val="00043FCC"/>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960"/>
    <w:rsid w:val="00050B72"/>
    <w:rsid w:val="00050F59"/>
    <w:rsid w:val="0005141E"/>
    <w:rsid w:val="00052690"/>
    <w:rsid w:val="00052845"/>
    <w:rsid w:val="00053799"/>
    <w:rsid w:val="00054807"/>
    <w:rsid w:val="00054C04"/>
    <w:rsid w:val="00055497"/>
    <w:rsid w:val="00055963"/>
    <w:rsid w:val="00055CE9"/>
    <w:rsid w:val="00055F67"/>
    <w:rsid w:val="00055FDC"/>
    <w:rsid w:val="0005678E"/>
    <w:rsid w:val="00056B2F"/>
    <w:rsid w:val="0005700D"/>
    <w:rsid w:val="00057209"/>
    <w:rsid w:val="000574E7"/>
    <w:rsid w:val="0005751A"/>
    <w:rsid w:val="00057552"/>
    <w:rsid w:val="0005764D"/>
    <w:rsid w:val="00057C38"/>
    <w:rsid w:val="00060A8E"/>
    <w:rsid w:val="00061448"/>
    <w:rsid w:val="00061951"/>
    <w:rsid w:val="00061A85"/>
    <w:rsid w:val="00061CB7"/>
    <w:rsid w:val="00062E66"/>
    <w:rsid w:val="00063C34"/>
    <w:rsid w:val="00063DEC"/>
    <w:rsid w:val="00064431"/>
    <w:rsid w:val="000644A4"/>
    <w:rsid w:val="000649E2"/>
    <w:rsid w:val="00064A6A"/>
    <w:rsid w:val="000653FF"/>
    <w:rsid w:val="00066191"/>
    <w:rsid w:val="00066545"/>
    <w:rsid w:val="00066A7D"/>
    <w:rsid w:val="00067000"/>
    <w:rsid w:val="00067014"/>
    <w:rsid w:val="000678DA"/>
    <w:rsid w:val="000709F9"/>
    <w:rsid w:val="00070AD8"/>
    <w:rsid w:val="00070BE1"/>
    <w:rsid w:val="00070EE0"/>
    <w:rsid w:val="00071771"/>
    <w:rsid w:val="00071BDB"/>
    <w:rsid w:val="00071F11"/>
    <w:rsid w:val="00072189"/>
    <w:rsid w:val="00072EA0"/>
    <w:rsid w:val="0007311C"/>
    <w:rsid w:val="000732F4"/>
    <w:rsid w:val="0007353A"/>
    <w:rsid w:val="000735B5"/>
    <w:rsid w:val="0007383C"/>
    <w:rsid w:val="00073D8D"/>
    <w:rsid w:val="000743AE"/>
    <w:rsid w:val="00074418"/>
    <w:rsid w:val="0007466C"/>
    <w:rsid w:val="00074897"/>
    <w:rsid w:val="000755BD"/>
    <w:rsid w:val="00075608"/>
    <w:rsid w:val="000757D1"/>
    <w:rsid w:val="00075B3F"/>
    <w:rsid w:val="00076E3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28FC"/>
    <w:rsid w:val="0008310B"/>
    <w:rsid w:val="0008310C"/>
    <w:rsid w:val="0008315E"/>
    <w:rsid w:val="00083F57"/>
    <w:rsid w:val="000844C6"/>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04E"/>
    <w:rsid w:val="0009553F"/>
    <w:rsid w:val="0009573F"/>
    <w:rsid w:val="00095D4E"/>
    <w:rsid w:val="00096819"/>
    <w:rsid w:val="000969DA"/>
    <w:rsid w:val="00096B47"/>
    <w:rsid w:val="00096F1C"/>
    <w:rsid w:val="000976E1"/>
    <w:rsid w:val="000A0F17"/>
    <w:rsid w:val="000A1645"/>
    <w:rsid w:val="000A1C55"/>
    <w:rsid w:val="000A1DC1"/>
    <w:rsid w:val="000A21BD"/>
    <w:rsid w:val="000A31E0"/>
    <w:rsid w:val="000A380F"/>
    <w:rsid w:val="000A3B61"/>
    <w:rsid w:val="000A3D57"/>
    <w:rsid w:val="000A3E4A"/>
    <w:rsid w:val="000A4428"/>
    <w:rsid w:val="000A498D"/>
    <w:rsid w:val="000A4D83"/>
    <w:rsid w:val="000A5D56"/>
    <w:rsid w:val="000A5F2B"/>
    <w:rsid w:val="000A60FB"/>
    <w:rsid w:val="000A65E7"/>
    <w:rsid w:val="000A70DF"/>
    <w:rsid w:val="000A714B"/>
    <w:rsid w:val="000B02C7"/>
    <w:rsid w:val="000B0B18"/>
    <w:rsid w:val="000B1871"/>
    <w:rsid w:val="000B21E2"/>
    <w:rsid w:val="000B258D"/>
    <w:rsid w:val="000B25A7"/>
    <w:rsid w:val="000B2996"/>
    <w:rsid w:val="000B29B9"/>
    <w:rsid w:val="000B2D6C"/>
    <w:rsid w:val="000B2F53"/>
    <w:rsid w:val="000B3847"/>
    <w:rsid w:val="000B38E1"/>
    <w:rsid w:val="000B3AEC"/>
    <w:rsid w:val="000B3D7C"/>
    <w:rsid w:val="000B3DD7"/>
    <w:rsid w:val="000B4001"/>
    <w:rsid w:val="000B4059"/>
    <w:rsid w:val="000B4A04"/>
    <w:rsid w:val="000B4DE2"/>
    <w:rsid w:val="000B52DC"/>
    <w:rsid w:val="000B5A7F"/>
    <w:rsid w:val="000B6224"/>
    <w:rsid w:val="000B6979"/>
    <w:rsid w:val="000B6AAC"/>
    <w:rsid w:val="000B6BFE"/>
    <w:rsid w:val="000B727E"/>
    <w:rsid w:val="000B749A"/>
    <w:rsid w:val="000B74D0"/>
    <w:rsid w:val="000B7BA2"/>
    <w:rsid w:val="000B7E2B"/>
    <w:rsid w:val="000C0A6C"/>
    <w:rsid w:val="000C0B02"/>
    <w:rsid w:val="000C0D40"/>
    <w:rsid w:val="000C1476"/>
    <w:rsid w:val="000C14FE"/>
    <w:rsid w:val="000C150A"/>
    <w:rsid w:val="000C1DEE"/>
    <w:rsid w:val="000C25D7"/>
    <w:rsid w:val="000C28D0"/>
    <w:rsid w:val="000C2CFA"/>
    <w:rsid w:val="000C2E71"/>
    <w:rsid w:val="000C3245"/>
    <w:rsid w:val="000C3518"/>
    <w:rsid w:val="000C378B"/>
    <w:rsid w:val="000C3EAF"/>
    <w:rsid w:val="000C49CF"/>
    <w:rsid w:val="000C5444"/>
    <w:rsid w:val="000C56C9"/>
    <w:rsid w:val="000C5807"/>
    <w:rsid w:val="000C5BD5"/>
    <w:rsid w:val="000C5E9B"/>
    <w:rsid w:val="000C6DC8"/>
    <w:rsid w:val="000C7136"/>
    <w:rsid w:val="000C72B7"/>
    <w:rsid w:val="000C7371"/>
    <w:rsid w:val="000C7B8B"/>
    <w:rsid w:val="000D001A"/>
    <w:rsid w:val="000D028C"/>
    <w:rsid w:val="000D065C"/>
    <w:rsid w:val="000D066C"/>
    <w:rsid w:val="000D1295"/>
    <w:rsid w:val="000D148B"/>
    <w:rsid w:val="000D19A5"/>
    <w:rsid w:val="000D2705"/>
    <w:rsid w:val="000D2F03"/>
    <w:rsid w:val="000D319E"/>
    <w:rsid w:val="000D3596"/>
    <w:rsid w:val="000D383A"/>
    <w:rsid w:val="000D3B9E"/>
    <w:rsid w:val="000D3D40"/>
    <w:rsid w:val="000D3EE7"/>
    <w:rsid w:val="000D46EC"/>
    <w:rsid w:val="000D4ECC"/>
    <w:rsid w:val="000D4F69"/>
    <w:rsid w:val="000D53F2"/>
    <w:rsid w:val="000D5F69"/>
    <w:rsid w:val="000D6186"/>
    <w:rsid w:val="000D6B26"/>
    <w:rsid w:val="000D798E"/>
    <w:rsid w:val="000D7D16"/>
    <w:rsid w:val="000E0C91"/>
    <w:rsid w:val="000E1989"/>
    <w:rsid w:val="000E1E00"/>
    <w:rsid w:val="000E22A9"/>
    <w:rsid w:val="000E2310"/>
    <w:rsid w:val="000E2C27"/>
    <w:rsid w:val="000E395C"/>
    <w:rsid w:val="000E3C64"/>
    <w:rsid w:val="000E41F6"/>
    <w:rsid w:val="000E4D7E"/>
    <w:rsid w:val="000E4E2A"/>
    <w:rsid w:val="000E5587"/>
    <w:rsid w:val="000E56C3"/>
    <w:rsid w:val="000E58C5"/>
    <w:rsid w:val="000E66B2"/>
    <w:rsid w:val="000E6BD6"/>
    <w:rsid w:val="000E7A4D"/>
    <w:rsid w:val="000E7CBB"/>
    <w:rsid w:val="000F024E"/>
    <w:rsid w:val="000F05A0"/>
    <w:rsid w:val="000F0C39"/>
    <w:rsid w:val="000F0CFD"/>
    <w:rsid w:val="000F1805"/>
    <w:rsid w:val="000F214E"/>
    <w:rsid w:val="000F23D1"/>
    <w:rsid w:val="000F2CE4"/>
    <w:rsid w:val="000F34A2"/>
    <w:rsid w:val="000F37F9"/>
    <w:rsid w:val="000F39EF"/>
    <w:rsid w:val="000F3D57"/>
    <w:rsid w:val="000F3E25"/>
    <w:rsid w:val="000F3E4F"/>
    <w:rsid w:val="000F4317"/>
    <w:rsid w:val="000F49F9"/>
    <w:rsid w:val="000F4FB1"/>
    <w:rsid w:val="000F5C35"/>
    <w:rsid w:val="000F6C88"/>
    <w:rsid w:val="000F6CAC"/>
    <w:rsid w:val="000F70E4"/>
    <w:rsid w:val="000F72D7"/>
    <w:rsid w:val="000F76FA"/>
    <w:rsid w:val="001005C6"/>
    <w:rsid w:val="001006B2"/>
    <w:rsid w:val="00100C4A"/>
    <w:rsid w:val="00100E25"/>
    <w:rsid w:val="001010AE"/>
    <w:rsid w:val="00101C63"/>
    <w:rsid w:val="00102A17"/>
    <w:rsid w:val="001030E3"/>
    <w:rsid w:val="00103912"/>
    <w:rsid w:val="00103C8D"/>
    <w:rsid w:val="00104371"/>
    <w:rsid w:val="00104883"/>
    <w:rsid w:val="0010570E"/>
    <w:rsid w:val="001060B3"/>
    <w:rsid w:val="00106951"/>
    <w:rsid w:val="001069E2"/>
    <w:rsid w:val="00106DA7"/>
    <w:rsid w:val="0010753F"/>
    <w:rsid w:val="00107CA4"/>
    <w:rsid w:val="001103BF"/>
    <w:rsid w:val="00110524"/>
    <w:rsid w:val="00110769"/>
    <w:rsid w:val="001110AD"/>
    <w:rsid w:val="001110E6"/>
    <w:rsid w:val="00111870"/>
    <w:rsid w:val="00111AAD"/>
    <w:rsid w:val="00111C6C"/>
    <w:rsid w:val="0011388E"/>
    <w:rsid w:val="00113C58"/>
    <w:rsid w:val="0011400D"/>
    <w:rsid w:val="00114097"/>
    <w:rsid w:val="001146A2"/>
    <w:rsid w:val="001154EE"/>
    <w:rsid w:val="00115A11"/>
    <w:rsid w:val="00115CDF"/>
    <w:rsid w:val="00116209"/>
    <w:rsid w:val="00116A6E"/>
    <w:rsid w:val="001178DE"/>
    <w:rsid w:val="001179A6"/>
    <w:rsid w:val="001202FB"/>
    <w:rsid w:val="00120469"/>
    <w:rsid w:val="001204E2"/>
    <w:rsid w:val="00120628"/>
    <w:rsid w:val="0012077E"/>
    <w:rsid w:val="00120A3A"/>
    <w:rsid w:val="00120EF9"/>
    <w:rsid w:val="0012113E"/>
    <w:rsid w:val="00121625"/>
    <w:rsid w:val="0012287D"/>
    <w:rsid w:val="00122B53"/>
    <w:rsid w:val="00122BD0"/>
    <w:rsid w:val="0012352F"/>
    <w:rsid w:val="00123A00"/>
    <w:rsid w:val="00123CC0"/>
    <w:rsid w:val="00124DFC"/>
    <w:rsid w:val="001256C7"/>
    <w:rsid w:val="00125F20"/>
    <w:rsid w:val="00125FCE"/>
    <w:rsid w:val="001265B2"/>
    <w:rsid w:val="001269D8"/>
    <w:rsid w:val="00126C41"/>
    <w:rsid w:val="00126E55"/>
    <w:rsid w:val="00127759"/>
    <w:rsid w:val="00127E1C"/>
    <w:rsid w:val="0013075E"/>
    <w:rsid w:val="00130DC9"/>
    <w:rsid w:val="001316B1"/>
    <w:rsid w:val="0013260F"/>
    <w:rsid w:val="00132C11"/>
    <w:rsid w:val="0013332F"/>
    <w:rsid w:val="001335A1"/>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0E8"/>
    <w:rsid w:val="00137892"/>
    <w:rsid w:val="0014019D"/>
    <w:rsid w:val="00140729"/>
    <w:rsid w:val="0014097B"/>
    <w:rsid w:val="00140B36"/>
    <w:rsid w:val="00141CD2"/>
    <w:rsid w:val="00141E65"/>
    <w:rsid w:val="00141F10"/>
    <w:rsid w:val="00142C5E"/>
    <w:rsid w:val="001430BE"/>
    <w:rsid w:val="0014318C"/>
    <w:rsid w:val="00143205"/>
    <w:rsid w:val="0014370D"/>
    <w:rsid w:val="001444AD"/>
    <w:rsid w:val="00144A3D"/>
    <w:rsid w:val="00145130"/>
    <w:rsid w:val="00145429"/>
    <w:rsid w:val="0014596B"/>
    <w:rsid w:val="00145EEC"/>
    <w:rsid w:val="00146747"/>
    <w:rsid w:val="001467DE"/>
    <w:rsid w:val="00146B2F"/>
    <w:rsid w:val="00146C9C"/>
    <w:rsid w:val="00146E56"/>
    <w:rsid w:val="00147513"/>
    <w:rsid w:val="0014756A"/>
    <w:rsid w:val="00147FBA"/>
    <w:rsid w:val="00150136"/>
    <w:rsid w:val="00150782"/>
    <w:rsid w:val="00150D6D"/>
    <w:rsid w:val="001516BF"/>
    <w:rsid w:val="00152288"/>
    <w:rsid w:val="00152854"/>
    <w:rsid w:val="00152BCE"/>
    <w:rsid w:val="00152D18"/>
    <w:rsid w:val="00153082"/>
    <w:rsid w:val="001531DA"/>
    <w:rsid w:val="001536EA"/>
    <w:rsid w:val="0015446D"/>
    <w:rsid w:val="0015461B"/>
    <w:rsid w:val="00154B10"/>
    <w:rsid w:val="00154C2A"/>
    <w:rsid w:val="00154F73"/>
    <w:rsid w:val="0015519C"/>
    <w:rsid w:val="0015536E"/>
    <w:rsid w:val="00155784"/>
    <w:rsid w:val="001572C0"/>
    <w:rsid w:val="00157B7C"/>
    <w:rsid w:val="00157EAF"/>
    <w:rsid w:val="00157F0E"/>
    <w:rsid w:val="001601F4"/>
    <w:rsid w:val="00160F16"/>
    <w:rsid w:val="001621F0"/>
    <w:rsid w:val="00162B1E"/>
    <w:rsid w:val="00163767"/>
    <w:rsid w:val="00163B24"/>
    <w:rsid w:val="0016422F"/>
    <w:rsid w:val="001647FF"/>
    <w:rsid w:val="00164997"/>
    <w:rsid w:val="00164E54"/>
    <w:rsid w:val="001650E2"/>
    <w:rsid w:val="00165263"/>
    <w:rsid w:val="00165268"/>
    <w:rsid w:val="00165F67"/>
    <w:rsid w:val="00166707"/>
    <w:rsid w:val="00166C1A"/>
    <w:rsid w:val="00166C53"/>
    <w:rsid w:val="001670EE"/>
    <w:rsid w:val="00167913"/>
    <w:rsid w:val="00170165"/>
    <w:rsid w:val="00170BF3"/>
    <w:rsid w:val="00170FBC"/>
    <w:rsid w:val="0017104D"/>
    <w:rsid w:val="0017215C"/>
    <w:rsid w:val="001721C2"/>
    <w:rsid w:val="00172706"/>
    <w:rsid w:val="00172C16"/>
    <w:rsid w:val="001730E5"/>
    <w:rsid w:val="001731C3"/>
    <w:rsid w:val="0017359E"/>
    <w:rsid w:val="00173B31"/>
    <w:rsid w:val="00173C11"/>
    <w:rsid w:val="00174D88"/>
    <w:rsid w:val="001761A9"/>
    <w:rsid w:val="00176F88"/>
    <w:rsid w:val="001771F3"/>
    <w:rsid w:val="00177211"/>
    <w:rsid w:val="001776B4"/>
    <w:rsid w:val="001806CC"/>
    <w:rsid w:val="001806CE"/>
    <w:rsid w:val="00180A83"/>
    <w:rsid w:val="00180DAF"/>
    <w:rsid w:val="001819D0"/>
    <w:rsid w:val="00182081"/>
    <w:rsid w:val="00182AFA"/>
    <w:rsid w:val="00182EB0"/>
    <w:rsid w:val="00183196"/>
    <w:rsid w:val="0018331F"/>
    <w:rsid w:val="00183B4C"/>
    <w:rsid w:val="00184FFD"/>
    <w:rsid w:val="001850A3"/>
    <w:rsid w:val="001857CB"/>
    <w:rsid w:val="001859C8"/>
    <w:rsid w:val="00185B63"/>
    <w:rsid w:val="0018680C"/>
    <w:rsid w:val="00186811"/>
    <w:rsid w:val="00186D5A"/>
    <w:rsid w:val="00186EC9"/>
    <w:rsid w:val="0018725D"/>
    <w:rsid w:val="00187473"/>
    <w:rsid w:val="0018769A"/>
    <w:rsid w:val="001878AF"/>
    <w:rsid w:val="0018796C"/>
    <w:rsid w:val="00187BDF"/>
    <w:rsid w:val="00187E5D"/>
    <w:rsid w:val="001904B0"/>
    <w:rsid w:val="0019059F"/>
    <w:rsid w:val="00190F86"/>
    <w:rsid w:val="001913B3"/>
    <w:rsid w:val="00191A52"/>
    <w:rsid w:val="0019251E"/>
    <w:rsid w:val="00192F03"/>
    <w:rsid w:val="0019321A"/>
    <w:rsid w:val="00193651"/>
    <w:rsid w:val="00193A28"/>
    <w:rsid w:val="00193C77"/>
    <w:rsid w:val="001948FF"/>
    <w:rsid w:val="00194B5E"/>
    <w:rsid w:val="001955ED"/>
    <w:rsid w:val="001959B4"/>
    <w:rsid w:val="00195DDC"/>
    <w:rsid w:val="00196636"/>
    <w:rsid w:val="00196930"/>
    <w:rsid w:val="00196B16"/>
    <w:rsid w:val="00196B6A"/>
    <w:rsid w:val="00196EEA"/>
    <w:rsid w:val="00196F19"/>
    <w:rsid w:val="001A042A"/>
    <w:rsid w:val="001A0937"/>
    <w:rsid w:val="001A198F"/>
    <w:rsid w:val="001A267C"/>
    <w:rsid w:val="001A2886"/>
    <w:rsid w:val="001A3AEB"/>
    <w:rsid w:val="001A4155"/>
    <w:rsid w:val="001A4ACE"/>
    <w:rsid w:val="001A4F01"/>
    <w:rsid w:val="001A564E"/>
    <w:rsid w:val="001A5FB0"/>
    <w:rsid w:val="001A6EC8"/>
    <w:rsid w:val="001A6F66"/>
    <w:rsid w:val="001A7A1D"/>
    <w:rsid w:val="001A7EA2"/>
    <w:rsid w:val="001B0F7A"/>
    <w:rsid w:val="001B11F0"/>
    <w:rsid w:val="001B1DE8"/>
    <w:rsid w:val="001B1F1A"/>
    <w:rsid w:val="001B237C"/>
    <w:rsid w:val="001B2691"/>
    <w:rsid w:val="001B273E"/>
    <w:rsid w:val="001B3419"/>
    <w:rsid w:val="001B418A"/>
    <w:rsid w:val="001B4C24"/>
    <w:rsid w:val="001B5616"/>
    <w:rsid w:val="001B5A86"/>
    <w:rsid w:val="001B5C06"/>
    <w:rsid w:val="001B5EB1"/>
    <w:rsid w:val="001B60ED"/>
    <w:rsid w:val="001B6432"/>
    <w:rsid w:val="001B6CCC"/>
    <w:rsid w:val="001B6D43"/>
    <w:rsid w:val="001B6EB2"/>
    <w:rsid w:val="001B7167"/>
    <w:rsid w:val="001B7AB3"/>
    <w:rsid w:val="001C03D6"/>
    <w:rsid w:val="001C0968"/>
    <w:rsid w:val="001C0E9A"/>
    <w:rsid w:val="001C0FE4"/>
    <w:rsid w:val="001C198B"/>
    <w:rsid w:val="001C1A9A"/>
    <w:rsid w:val="001C1CFC"/>
    <w:rsid w:val="001C1FED"/>
    <w:rsid w:val="001C29C5"/>
    <w:rsid w:val="001C2D31"/>
    <w:rsid w:val="001C36D0"/>
    <w:rsid w:val="001C3D80"/>
    <w:rsid w:val="001C3E81"/>
    <w:rsid w:val="001C4FD2"/>
    <w:rsid w:val="001C5121"/>
    <w:rsid w:val="001C689F"/>
    <w:rsid w:val="001C6F95"/>
    <w:rsid w:val="001C711E"/>
    <w:rsid w:val="001C7387"/>
    <w:rsid w:val="001C7509"/>
    <w:rsid w:val="001C7A91"/>
    <w:rsid w:val="001D0690"/>
    <w:rsid w:val="001D1884"/>
    <w:rsid w:val="001D1C18"/>
    <w:rsid w:val="001D1DDA"/>
    <w:rsid w:val="001D2729"/>
    <w:rsid w:val="001D32B2"/>
    <w:rsid w:val="001D32D8"/>
    <w:rsid w:val="001D32ED"/>
    <w:rsid w:val="001D3493"/>
    <w:rsid w:val="001D3675"/>
    <w:rsid w:val="001D37A1"/>
    <w:rsid w:val="001D421F"/>
    <w:rsid w:val="001D5061"/>
    <w:rsid w:val="001D585C"/>
    <w:rsid w:val="001D59B2"/>
    <w:rsid w:val="001D5E00"/>
    <w:rsid w:val="001D5F28"/>
    <w:rsid w:val="001D602A"/>
    <w:rsid w:val="001D6840"/>
    <w:rsid w:val="001D7398"/>
    <w:rsid w:val="001E00B0"/>
    <w:rsid w:val="001E0A83"/>
    <w:rsid w:val="001E150D"/>
    <w:rsid w:val="001E171C"/>
    <w:rsid w:val="001E3335"/>
    <w:rsid w:val="001E5A96"/>
    <w:rsid w:val="001E5A9A"/>
    <w:rsid w:val="001E6588"/>
    <w:rsid w:val="001E663B"/>
    <w:rsid w:val="001E6D5B"/>
    <w:rsid w:val="001E72A8"/>
    <w:rsid w:val="001E7A7B"/>
    <w:rsid w:val="001E7C82"/>
    <w:rsid w:val="001F051B"/>
    <w:rsid w:val="001F1087"/>
    <w:rsid w:val="001F10DE"/>
    <w:rsid w:val="001F1169"/>
    <w:rsid w:val="001F17D1"/>
    <w:rsid w:val="001F2098"/>
    <w:rsid w:val="001F2455"/>
    <w:rsid w:val="001F26C8"/>
    <w:rsid w:val="001F2BEE"/>
    <w:rsid w:val="001F2DCB"/>
    <w:rsid w:val="001F3419"/>
    <w:rsid w:val="001F3655"/>
    <w:rsid w:val="001F3CCD"/>
    <w:rsid w:val="001F3CEA"/>
    <w:rsid w:val="001F3EB3"/>
    <w:rsid w:val="001F407C"/>
    <w:rsid w:val="001F4693"/>
    <w:rsid w:val="001F4A49"/>
    <w:rsid w:val="001F50EC"/>
    <w:rsid w:val="001F555F"/>
    <w:rsid w:val="001F60CA"/>
    <w:rsid w:val="001F688A"/>
    <w:rsid w:val="001F6AC5"/>
    <w:rsid w:val="001F711D"/>
    <w:rsid w:val="001F7F64"/>
    <w:rsid w:val="0020024B"/>
    <w:rsid w:val="002003B2"/>
    <w:rsid w:val="0020074C"/>
    <w:rsid w:val="0020165A"/>
    <w:rsid w:val="00202057"/>
    <w:rsid w:val="0020261D"/>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115C"/>
    <w:rsid w:val="00211278"/>
    <w:rsid w:val="00211B75"/>
    <w:rsid w:val="002120C9"/>
    <w:rsid w:val="0021218F"/>
    <w:rsid w:val="002127C1"/>
    <w:rsid w:val="002127FD"/>
    <w:rsid w:val="002129C1"/>
    <w:rsid w:val="00212E5D"/>
    <w:rsid w:val="00213133"/>
    <w:rsid w:val="002141A0"/>
    <w:rsid w:val="00214E6C"/>
    <w:rsid w:val="00215BCA"/>
    <w:rsid w:val="00216B07"/>
    <w:rsid w:val="00216C0B"/>
    <w:rsid w:val="00216DD0"/>
    <w:rsid w:val="0021703A"/>
    <w:rsid w:val="00217048"/>
    <w:rsid w:val="0021733F"/>
    <w:rsid w:val="00217A59"/>
    <w:rsid w:val="00220FB7"/>
    <w:rsid w:val="002211CA"/>
    <w:rsid w:val="00221902"/>
    <w:rsid w:val="00221A99"/>
    <w:rsid w:val="00221C11"/>
    <w:rsid w:val="00221F0E"/>
    <w:rsid w:val="002224AF"/>
    <w:rsid w:val="002230BA"/>
    <w:rsid w:val="00223B2A"/>
    <w:rsid w:val="00223D18"/>
    <w:rsid w:val="00223D1B"/>
    <w:rsid w:val="002241DD"/>
    <w:rsid w:val="002244FB"/>
    <w:rsid w:val="00224BD3"/>
    <w:rsid w:val="00224FA8"/>
    <w:rsid w:val="002251F8"/>
    <w:rsid w:val="0022571B"/>
    <w:rsid w:val="002269D9"/>
    <w:rsid w:val="00226E13"/>
    <w:rsid w:val="00227621"/>
    <w:rsid w:val="002276C4"/>
    <w:rsid w:val="002277CF"/>
    <w:rsid w:val="00227E2A"/>
    <w:rsid w:val="002308EB"/>
    <w:rsid w:val="00231F73"/>
    <w:rsid w:val="00232236"/>
    <w:rsid w:val="00232891"/>
    <w:rsid w:val="00232EE8"/>
    <w:rsid w:val="0023316E"/>
    <w:rsid w:val="00233F86"/>
    <w:rsid w:val="00234649"/>
    <w:rsid w:val="002346F6"/>
    <w:rsid w:val="00234907"/>
    <w:rsid w:val="00234B78"/>
    <w:rsid w:val="00234BCB"/>
    <w:rsid w:val="00234C94"/>
    <w:rsid w:val="00234E57"/>
    <w:rsid w:val="00235239"/>
    <w:rsid w:val="00235403"/>
    <w:rsid w:val="00235843"/>
    <w:rsid w:val="00235964"/>
    <w:rsid w:val="00235ACB"/>
    <w:rsid w:val="00235FF0"/>
    <w:rsid w:val="00236022"/>
    <w:rsid w:val="002360AB"/>
    <w:rsid w:val="002362A9"/>
    <w:rsid w:val="00237065"/>
    <w:rsid w:val="002372A6"/>
    <w:rsid w:val="00237427"/>
    <w:rsid w:val="002401C3"/>
    <w:rsid w:val="002405A4"/>
    <w:rsid w:val="0024062D"/>
    <w:rsid w:val="00240D01"/>
    <w:rsid w:val="00240D78"/>
    <w:rsid w:val="0024128E"/>
    <w:rsid w:val="00241BD9"/>
    <w:rsid w:val="002424DB"/>
    <w:rsid w:val="00242CA6"/>
    <w:rsid w:val="00242E76"/>
    <w:rsid w:val="0024367C"/>
    <w:rsid w:val="00244012"/>
    <w:rsid w:val="0024455E"/>
    <w:rsid w:val="00244593"/>
    <w:rsid w:val="00244C13"/>
    <w:rsid w:val="0024516E"/>
    <w:rsid w:val="00245352"/>
    <w:rsid w:val="002456EB"/>
    <w:rsid w:val="00245926"/>
    <w:rsid w:val="0024621C"/>
    <w:rsid w:val="002463B4"/>
    <w:rsid w:val="00246571"/>
    <w:rsid w:val="00246903"/>
    <w:rsid w:val="00246DCA"/>
    <w:rsid w:val="00247B78"/>
    <w:rsid w:val="00247CD1"/>
    <w:rsid w:val="00247F4A"/>
    <w:rsid w:val="00250291"/>
    <w:rsid w:val="00250A60"/>
    <w:rsid w:val="00251E03"/>
    <w:rsid w:val="002521D0"/>
    <w:rsid w:val="00252221"/>
    <w:rsid w:val="00252583"/>
    <w:rsid w:val="00252933"/>
    <w:rsid w:val="002536CC"/>
    <w:rsid w:val="00253FAD"/>
    <w:rsid w:val="00254452"/>
    <w:rsid w:val="00254D4E"/>
    <w:rsid w:val="00255407"/>
    <w:rsid w:val="002561B2"/>
    <w:rsid w:val="00256574"/>
    <w:rsid w:val="002566FE"/>
    <w:rsid w:val="002569C3"/>
    <w:rsid w:val="00256CA8"/>
    <w:rsid w:val="00256E01"/>
    <w:rsid w:val="0025790C"/>
    <w:rsid w:val="00257915"/>
    <w:rsid w:val="0026063A"/>
    <w:rsid w:val="00260F6A"/>
    <w:rsid w:val="002615F4"/>
    <w:rsid w:val="00261716"/>
    <w:rsid w:val="002617BA"/>
    <w:rsid w:val="002618F1"/>
    <w:rsid w:val="00261A2F"/>
    <w:rsid w:val="00261A41"/>
    <w:rsid w:val="00261D45"/>
    <w:rsid w:val="00262197"/>
    <w:rsid w:val="002628BF"/>
    <w:rsid w:val="00262B25"/>
    <w:rsid w:val="00262EB1"/>
    <w:rsid w:val="0026317E"/>
    <w:rsid w:val="002631EE"/>
    <w:rsid w:val="00263B52"/>
    <w:rsid w:val="00264084"/>
    <w:rsid w:val="00264150"/>
    <w:rsid w:val="00265346"/>
    <w:rsid w:val="002656C3"/>
    <w:rsid w:val="0026584B"/>
    <w:rsid w:val="00265982"/>
    <w:rsid w:val="00265E63"/>
    <w:rsid w:val="002663FC"/>
    <w:rsid w:val="0026646F"/>
    <w:rsid w:val="00267577"/>
    <w:rsid w:val="00267B58"/>
    <w:rsid w:val="00267E8B"/>
    <w:rsid w:val="0027030F"/>
    <w:rsid w:val="00270469"/>
    <w:rsid w:val="00270707"/>
    <w:rsid w:val="002707E2"/>
    <w:rsid w:val="00270A48"/>
    <w:rsid w:val="00270CCB"/>
    <w:rsid w:val="0027131D"/>
    <w:rsid w:val="00271D45"/>
    <w:rsid w:val="002721E2"/>
    <w:rsid w:val="0027272B"/>
    <w:rsid w:val="002729E3"/>
    <w:rsid w:val="002734E8"/>
    <w:rsid w:val="002737CC"/>
    <w:rsid w:val="00274186"/>
    <w:rsid w:val="002748DA"/>
    <w:rsid w:val="00274B32"/>
    <w:rsid w:val="00274FC8"/>
    <w:rsid w:val="0027503C"/>
    <w:rsid w:val="00275C65"/>
    <w:rsid w:val="00275F30"/>
    <w:rsid w:val="002774FF"/>
    <w:rsid w:val="00277E46"/>
    <w:rsid w:val="002802CA"/>
    <w:rsid w:val="00280396"/>
    <w:rsid w:val="0028081C"/>
    <w:rsid w:val="00280985"/>
    <w:rsid w:val="00281370"/>
    <w:rsid w:val="00281821"/>
    <w:rsid w:val="00281A81"/>
    <w:rsid w:val="00282C3B"/>
    <w:rsid w:val="00282ED6"/>
    <w:rsid w:val="002844EE"/>
    <w:rsid w:val="00284F75"/>
    <w:rsid w:val="00285257"/>
    <w:rsid w:val="00285B50"/>
    <w:rsid w:val="00285D9E"/>
    <w:rsid w:val="00285FCD"/>
    <w:rsid w:val="00286259"/>
    <w:rsid w:val="00286510"/>
    <w:rsid w:val="00286805"/>
    <w:rsid w:val="002873ED"/>
    <w:rsid w:val="00287A8D"/>
    <w:rsid w:val="00287AE3"/>
    <w:rsid w:val="00287B9D"/>
    <w:rsid w:val="00290699"/>
    <w:rsid w:val="00291934"/>
    <w:rsid w:val="00291AAA"/>
    <w:rsid w:val="00291C88"/>
    <w:rsid w:val="0029216D"/>
    <w:rsid w:val="002924F3"/>
    <w:rsid w:val="00293005"/>
    <w:rsid w:val="00293257"/>
    <w:rsid w:val="00293627"/>
    <w:rsid w:val="0029398B"/>
    <w:rsid w:val="002943FE"/>
    <w:rsid w:val="00294711"/>
    <w:rsid w:val="00294FCC"/>
    <w:rsid w:val="0029505C"/>
    <w:rsid w:val="00295762"/>
    <w:rsid w:val="00295E3C"/>
    <w:rsid w:val="00296E06"/>
    <w:rsid w:val="0029720D"/>
    <w:rsid w:val="00297BEE"/>
    <w:rsid w:val="002A0B88"/>
    <w:rsid w:val="002A0CDF"/>
    <w:rsid w:val="002A0E4D"/>
    <w:rsid w:val="002A119D"/>
    <w:rsid w:val="002A1A60"/>
    <w:rsid w:val="002A21DA"/>
    <w:rsid w:val="002A22E4"/>
    <w:rsid w:val="002A2B0E"/>
    <w:rsid w:val="002A3169"/>
    <w:rsid w:val="002A39CC"/>
    <w:rsid w:val="002A3E0B"/>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A87"/>
    <w:rsid w:val="002A7D9E"/>
    <w:rsid w:val="002B0054"/>
    <w:rsid w:val="002B0CD9"/>
    <w:rsid w:val="002B0D11"/>
    <w:rsid w:val="002B0F59"/>
    <w:rsid w:val="002B19E6"/>
    <w:rsid w:val="002B1AB6"/>
    <w:rsid w:val="002B249A"/>
    <w:rsid w:val="002B2512"/>
    <w:rsid w:val="002B2807"/>
    <w:rsid w:val="002B2AD3"/>
    <w:rsid w:val="002B356F"/>
    <w:rsid w:val="002B38F7"/>
    <w:rsid w:val="002B3BDA"/>
    <w:rsid w:val="002B3D7F"/>
    <w:rsid w:val="002B3FC6"/>
    <w:rsid w:val="002B4107"/>
    <w:rsid w:val="002B52D1"/>
    <w:rsid w:val="002B562C"/>
    <w:rsid w:val="002B5663"/>
    <w:rsid w:val="002B5F46"/>
    <w:rsid w:val="002B6ABC"/>
    <w:rsid w:val="002B6B17"/>
    <w:rsid w:val="002B744F"/>
    <w:rsid w:val="002B771F"/>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EC1"/>
    <w:rsid w:val="002C36AF"/>
    <w:rsid w:val="002C37AC"/>
    <w:rsid w:val="002C3A33"/>
    <w:rsid w:val="002C4343"/>
    <w:rsid w:val="002C4839"/>
    <w:rsid w:val="002C4E96"/>
    <w:rsid w:val="002C4F50"/>
    <w:rsid w:val="002C6128"/>
    <w:rsid w:val="002C6893"/>
    <w:rsid w:val="002C6CC8"/>
    <w:rsid w:val="002C707D"/>
    <w:rsid w:val="002C7A5B"/>
    <w:rsid w:val="002D01DD"/>
    <w:rsid w:val="002D0302"/>
    <w:rsid w:val="002D0598"/>
    <w:rsid w:val="002D11E7"/>
    <w:rsid w:val="002D12F6"/>
    <w:rsid w:val="002D13F4"/>
    <w:rsid w:val="002D144F"/>
    <w:rsid w:val="002D18FE"/>
    <w:rsid w:val="002D1A0A"/>
    <w:rsid w:val="002D1E98"/>
    <w:rsid w:val="002D1F46"/>
    <w:rsid w:val="002D2238"/>
    <w:rsid w:val="002D22F4"/>
    <w:rsid w:val="002D2734"/>
    <w:rsid w:val="002D281D"/>
    <w:rsid w:val="002D2979"/>
    <w:rsid w:val="002D2D63"/>
    <w:rsid w:val="002D31AE"/>
    <w:rsid w:val="002D3203"/>
    <w:rsid w:val="002D390B"/>
    <w:rsid w:val="002D3E3C"/>
    <w:rsid w:val="002D416C"/>
    <w:rsid w:val="002D4A02"/>
    <w:rsid w:val="002D4C1B"/>
    <w:rsid w:val="002D4FF3"/>
    <w:rsid w:val="002D5230"/>
    <w:rsid w:val="002D56CD"/>
    <w:rsid w:val="002D59BD"/>
    <w:rsid w:val="002D5B25"/>
    <w:rsid w:val="002D5E96"/>
    <w:rsid w:val="002D67DA"/>
    <w:rsid w:val="002D6A55"/>
    <w:rsid w:val="002D706A"/>
    <w:rsid w:val="002D7ABF"/>
    <w:rsid w:val="002D7C57"/>
    <w:rsid w:val="002E0335"/>
    <w:rsid w:val="002E0834"/>
    <w:rsid w:val="002E14F9"/>
    <w:rsid w:val="002E1686"/>
    <w:rsid w:val="002E1929"/>
    <w:rsid w:val="002E1DF4"/>
    <w:rsid w:val="002E1E16"/>
    <w:rsid w:val="002E28BA"/>
    <w:rsid w:val="002E2AAF"/>
    <w:rsid w:val="002E2D4F"/>
    <w:rsid w:val="002E2FAD"/>
    <w:rsid w:val="002E3A51"/>
    <w:rsid w:val="002E3C2C"/>
    <w:rsid w:val="002E3D05"/>
    <w:rsid w:val="002E3F84"/>
    <w:rsid w:val="002E40A6"/>
    <w:rsid w:val="002E4AB2"/>
    <w:rsid w:val="002E5772"/>
    <w:rsid w:val="002E5880"/>
    <w:rsid w:val="002E5EAD"/>
    <w:rsid w:val="002E64CF"/>
    <w:rsid w:val="002E6C31"/>
    <w:rsid w:val="002E7B8E"/>
    <w:rsid w:val="002F0900"/>
    <w:rsid w:val="002F1110"/>
    <w:rsid w:val="002F1373"/>
    <w:rsid w:val="002F1562"/>
    <w:rsid w:val="002F1802"/>
    <w:rsid w:val="002F21DA"/>
    <w:rsid w:val="002F3F2B"/>
    <w:rsid w:val="002F5716"/>
    <w:rsid w:val="002F6147"/>
    <w:rsid w:val="002F6666"/>
    <w:rsid w:val="002F6782"/>
    <w:rsid w:val="002F693D"/>
    <w:rsid w:val="002F70CF"/>
    <w:rsid w:val="002F762E"/>
    <w:rsid w:val="00300015"/>
    <w:rsid w:val="003004CD"/>
    <w:rsid w:val="003006D0"/>
    <w:rsid w:val="00300761"/>
    <w:rsid w:val="00300E93"/>
    <w:rsid w:val="00300EDF"/>
    <w:rsid w:val="00301592"/>
    <w:rsid w:val="00301FEF"/>
    <w:rsid w:val="00302500"/>
    <w:rsid w:val="00302531"/>
    <w:rsid w:val="00302825"/>
    <w:rsid w:val="0030327F"/>
    <w:rsid w:val="0030379E"/>
    <w:rsid w:val="00303AAD"/>
    <w:rsid w:val="00303DE3"/>
    <w:rsid w:val="00303ED5"/>
    <w:rsid w:val="00303FDA"/>
    <w:rsid w:val="0030427E"/>
    <w:rsid w:val="003042B4"/>
    <w:rsid w:val="00304BE6"/>
    <w:rsid w:val="003053D0"/>
    <w:rsid w:val="00305691"/>
    <w:rsid w:val="00305AC6"/>
    <w:rsid w:val="00305D32"/>
    <w:rsid w:val="00306564"/>
    <w:rsid w:val="00306D97"/>
    <w:rsid w:val="00307851"/>
    <w:rsid w:val="00307F74"/>
    <w:rsid w:val="0031016A"/>
    <w:rsid w:val="003102AF"/>
    <w:rsid w:val="00312410"/>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D28"/>
    <w:rsid w:val="00320F68"/>
    <w:rsid w:val="00321293"/>
    <w:rsid w:val="00321BE2"/>
    <w:rsid w:val="00322062"/>
    <w:rsid w:val="00322262"/>
    <w:rsid w:val="00322ABC"/>
    <w:rsid w:val="003236F7"/>
    <w:rsid w:val="00323866"/>
    <w:rsid w:val="003239F0"/>
    <w:rsid w:val="00323E11"/>
    <w:rsid w:val="00323E29"/>
    <w:rsid w:val="00324271"/>
    <w:rsid w:val="0032474F"/>
    <w:rsid w:val="0032483C"/>
    <w:rsid w:val="00324C1A"/>
    <w:rsid w:val="00324E59"/>
    <w:rsid w:val="003253E3"/>
    <w:rsid w:val="0032568C"/>
    <w:rsid w:val="00327150"/>
    <w:rsid w:val="003277F2"/>
    <w:rsid w:val="00327A5A"/>
    <w:rsid w:val="00330085"/>
    <w:rsid w:val="003308B0"/>
    <w:rsid w:val="00330DD1"/>
    <w:rsid w:val="00330EB4"/>
    <w:rsid w:val="0033160D"/>
    <w:rsid w:val="0033184D"/>
    <w:rsid w:val="00331874"/>
    <w:rsid w:val="0033213D"/>
    <w:rsid w:val="003326B8"/>
    <w:rsid w:val="00332F68"/>
    <w:rsid w:val="00332FEA"/>
    <w:rsid w:val="00333285"/>
    <w:rsid w:val="00333601"/>
    <w:rsid w:val="00333935"/>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57A"/>
    <w:rsid w:val="003377F7"/>
    <w:rsid w:val="00337B71"/>
    <w:rsid w:val="00337D04"/>
    <w:rsid w:val="00337D6A"/>
    <w:rsid w:val="00337E55"/>
    <w:rsid w:val="00340687"/>
    <w:rsid w:val="003422B2"/>
    <w:rsid w:val="00343465"/>
    <w:rsid w:val="00343BBC"/>
    <w:rsid w:val="00343DA1"/>
    <w:rsid w:val="003441C9"/>
    <w:rsid w:val="00344329"/>
    <w:rsid w:val="00344B19"/>
    <w:rsid w:val="00345171"/>
    <w:rsid w:val="00345AE4"/>
    <w:rsid w:val="00346784"/>
    <w:rsid w:val="003470E6"/>
    <w:rsid w:val="0034720E"/>
    <w:rsid w:val="003472B9"/>
    <w:rsid w:val="003478F1"/>
    <w:rsid w:val="0034792F"/>
    <w:rsid w:val="00347D2F"/>
    <w:rsid w:val="003500B1"/>
    <w:rsid w:val="00350480"/>
    <w:rsid w:val="00351700"/>
    <w:rsid w:val="003517AB"/>
    <w:rsid w:val="003517CA"/>
    <w:rsid w:val="00351B6F"/>
    <w:rsid w:val="00352405"/>
    <w:rsid w:val="0035341B"/>
    <w:rsid w:val="0035429A"/>
    <w:rsid w:val="003543F6"/>
    <w:rsid w:val="0035454E"/>
    <w:rsid w:val="003552E0"/>
    <w:rsid w:val="00355521"/>
    <w:rsid w:val="0035591C"/>
    <w:rsid w:val="00355A54"/>
    <w:rsid w:val="00355A8A"/>
    <w:rsid w:val="00355AEC"/>
    <w:rsid w:val="00355CC0"/>
    <w:rsid w:val="00355EAB"/>
    <w:rsid w:val="003561EA"/>
    <w:rsid w:val="00356632"/>
    <w:rsid w:val="00356B5C"/>
    <w:rsid w:val="003578EA"/>
    <w:rsid w:val="00357903"/>
    <w:rsid w:val="00357D0F"/>
    <w:rsid w:val="003602D2"/>
    <w:rsid w:val="00360981"/>
    <w:rsid w:val="003609B3"/>
    <w:rsid w:val="00360CB0"/>
    <w:rsid w:val="003610AE"/>
    <w:rsid w:val="003611AF"/>
    <w:rsid w:val="00361201"/>
    <w:rsid w:val="003622FA"/>
    <w:rsid w:val="00362C1B"/>
    <w:rsid w:val="00362C98"/>
    <w:rsid w:val="00363640"/>
    <w:rsid w:val="0036387D"/>
    <w:rsid w:val="00363CE4"/>
    <w:rsid w:val="00363DAF"/>
    <w:rsid w:val="0036444B"/>
    <w:rsid w:val="003644A1"/>
    <w:rsid w:val="003646AA"/>
    <w:rsid w:val="0036628C"/>
    <w:rsid w:val="0036696E"/>
    <w:rsid w:val="0036700F"/>
    <w:rsid w:val="003677E1"/>
    <w:rsid w:val="003678B3"/>
    <w:rsid w:val="003678B9"/>
    <w:rsid w:val="00367AAA"/>
    <w:rsid w:val="00367C2F"/>
    <w:rsid w:val="00370034"/>
    <w:rsid w:val="00370223"/>
    <w:rsid w:val="003707F6"/>
    <w:rsid w:val="00370C2F"/>
    <w:rsid w:val="00370E7C"/>
    <w:rsid w:val="003714E1"/>
    <w:rsid w:val="003717D2"/>
    <w:rsid w:val="00371F38"/>
    <w:rsid w:val="00372240"/>
    <w:rsid w:val="0037292E"/>
    <w:rsid w:val="0037296C"/>
    <w:rsid w:val="00372FF9"/>
    <w:rsid w:val="00373596"/>
    <w:rsid w:val="00373888"/>
    <w:rsid w:val="00373A01"/>
    <w:rsid w:val="00374055"/>
    <w:rsid w:val="00374A67"/>
    <w:rsid w:val="00375873"/>
    <w:rsid w:val="00375E5C"/>
    <w:rsid w:val="003772A2"/>
    <w:rsid w:val="00380117"/>
    <w:rsid w:val="00381642"/>
    <w:rsid w:val="0038188D"/>
    <w:rsid w:val="00381F28"/>
    <w:rsid w:val="0038217C"/>
    <w:rsid w:val="00382ACB"/>
    <w:rsid w:val="00382F54"/>
    <w:rsid w:val="0038391F"/>
    <w:rsid w:val="00383B2D"/>
    <w:rsid w:val="00383C02"/>
    <w:rsid w:val="003858CA"/>
    <w:rsid w:val="00385A21"/>
    <w:rsid w:val="00385BD6"/>
    <w:rsid w:val="00385CBD"/>
    <w:rsid w:val="0038644D"/>
    <w:rsid w:val="003868FD"/>
    <w:rsid w:val="00386960"/>
    <w:rsid w:val="00386BA3"/>
    <w:rsid w:val="00386D68"/>
    <w:rsid w:val="0038725E"/>
    <w:rsid w:val="0038753E"/>
    <w:rsid w:val="0038776E"/>
    <w:rsid w:val="00387F3F"/>
    <w:rsid w:val="00387F71"/>
    <w:rsid w:val="003906AB"/>
    <w:rsid w:val="00391A6D"/>
    <w:rsid w:val="00391D72"/>
    <w:rsid w:val="0039229B"/>
    <w:rsid w:val="00392482"/>
    <w:rsid w:val="003927B4"/>
    <w:rsid w:val="00392DD6"/>
    <w:rsid w:val="00393A7D"/>
    <w:rsid w:val="00393C9A"/>
    <w:rsid w:val="0039459D"/>
    <w:rsid w:val="00394711"/>
    <w:rsid w:val="00395442"/>
    <w:rsid w:val="0039581D"/>
    <w:rsid w:val="00395EE3"/>
    <w:rsid w:val="00396833"/>
    <w:rsid w:val="003971F6"/>
    <w:rsid w:val="00397C74"/>
    <w:rsid w:val="003A009F"/>
    <w:rsid w:val="003A041C"/>
    <w:rsid w:val="003A0958"/>
    <w:rsid w:val="003A1336"/>
    <w:rsid w:val="003A1BA8"/>
    <w:rsid w:val="003A2F28"/>
    <w:rsid w:val="003A2F93"/>
    <w:rsid w:val="003A305C"/>
    <w:rsid w:val="003A37E8"/>
    <w:rsid w:val="003A3A32"/>
    <w:rsid w:val="003A3C03"/>
    <w:rsid w:val="003A3C34"/>
    <w:rsid w:val="003A42C7"/>
    <w:rsid w:val="003A4C31"/>
    <w:rsid w:val="003A5023"/>
    <w:rsid w:val="003A53DA"/>
    <w:rsid w:val="003A5949"/>
    <w:rsid w:val="003A5B0E"/>
    <w:rsid w:val="003A6185"/>
    <w:rsid w:val="003A67F5"/>
    <w:rsid w:val="003A7D07"/>
    <w:rsid w:val="003A7EB9"/>
    <w:rsid w:val="003B0651"/>
    <w:rsid w:val="003B09E9"/>
    <w:rsid w:val="003B1035"/>
    <w:rsid w:val="003B1268"/>
    <w:rsid w:val="003B1CEB"/>
    <w:rsid w:val="003B1F69"/>
    <w:rsid w:val="003B29FD"/>
    <w:rsid w:val="003B2E0A"/>
    <w:rsid w:val="003B3019"/>
    <w:rsid w:val="003B3B8E"/>
    <w:rsid w:val="003B453C"/>
    <w:rsid w:val="003B49D2"/>
    <w:rsid w:val="003B4D0D"/>
    <w:rsid w:val="003B4E8A"/>
    <w:rsid w:val="003B5B01"/>
    <w:rsid w:val="003B5C0C"/>
    <w:rsid w:val="003B683F"/>
    <w:rsid w:val="003B688A"/>
    <w:rsid w:val="003B6F27"/>
    <w:rsid w:val="003B755C"/>
    <w:rsid w:val="003B7887"/>
    <w:rsid w:val="003C0610"/>
    <w:rsid w:val="003C13BA"/>
    <w:rsid w:val="003C1459"/>
    <w:rsid w:val="003C1669"/>
    <w:rsid w:val="003C1BD1"/>
    <w:rsid w:val="003C1C2B"/>
    <w:rsid w:val="003C2398"/>
    <w:rsid w:val="003C26E3"/>
    <w:rsid w:val="003C2CEF"/>
    <w:rsid w:val="003C3026"/>
    <w:rsid w:val="003C3487"/>
    <w:rsid w:val="003C4878"/>
    <w:rsid w:val="003C4B38"/>
    <w:rsid w:val="003C4CCD"/>
    <w:rsid w:val="003C5045"/>
    <w:rsid w:val="003C5126"/>
    <w:rsid w:val="003C5253"/>
    <w:rsid w:val="003C5357"/>
    <w:rsid w:val="003C5653"/>
    <w:rsid w:val="003C5733"/>
    <w:rsid w:val="003C5B92"/>
    <w:rsid w:val="003C772C"/>
    <w:rsid w:val="003C7E68"/>
    <w:rsid w:val="003D00CF"/>
    <w:rsid w:val="003D07BE"/>
    <w:rsid w:val="003D0BDE"/>
    <w:rsid w:val="003D0FC6"/>
    <w:rsid w:val="003D10CD"/>
    <w:rsid w:val="003D11DB"/>
    <w:rsid w:val="003D1476"/>
    <w:rsid w:val="003D152E"/>
    <w:rsid w:val="003D15D2"/>
    <w:rsid w:val="003D17BA"/>
    <w:rsid w:val="003D1976"/>
    <w:rsid w:val="003D1A42"/>
    <w:rsid w:val="003D1D2D"/>
    <w:rsid w:val="003D1DF7"/>
    <w:rsid w:val="003D1FAB"/>
    <w:rsid w:val="003D33A2"/>
    <w:rsid w:val="003D3CBB"/>
    <w:rsid w:val="003D45FD"/>
    <w:rsid w:val="003D470F"/>
    <w:rsid w:val="003D56D0"/>
    <w:rsid w:val="003D5DEC"/>
    <w:rsid w:val="003D5E3F"/>
    <w:rsid w:val="003D6504"/>
    <w:rsid w:val="003D673C"/>
    <w:rsid w:val="003D7B21"/>
    <w:rsid w:val="003D7C5C"/>
    <w:rsid w:val="003D7F58"/>
    <w:rsid w:val="003E0FD8"/>
    <w:rsid w:val="003E150B"/>
    <w:rsid w:val="003E1799"/>
    <w:rsid w:val="003E21A0"/>
    <w:rsid w:val="003E245C"/>
    <w:rsid w:val="003E3802"/>
    <w:rsid w:val="003E3CFF"/>
    <w:rsid w:val="003E3EF3"/>
    <w:rsid w:val="003E446C"/>
    <w:rsid w:val="003E47DD"/>
    <w:rsid w:val="003E48DA"/>
    <w:rsid w:val="003E49E5"/>
    <w:rsid w:val="003E5814"/>
    <w:rsid w:val="003E5B2A"/>
    <w:rsid w:val="003E5F16"/>
    <w:rsid w:val="003E5FFD"/>
    <w:rsid w:val="003E6809"/>
    <w:rsid w:val="003E6DC3"/>
    <w:rsid w:val="003E75A4"/>
    <w:rsid w:val="003F0586"/>
    <w:rsid w:val="003F1538"/>
    <w:rsid w:val="003F1DFB"/>
    <w:rsid w:val="003F1FDD"/>
    <w:rsid w:val="003F2A30"/>
    <w:rsid w:val="003F2E64"/>
    <w:rsid w:val="003F439C"/>
    <w:rsid w:val="003F4A98"/>
    <w:rsid w:val="003F4B32"/>
    <w:rsid w:val="003F52C5"/>
    <w:rsid w:val="003F53BD"/>
    <w:rsid w:val="003F5F84"/>
    <w:rsid w:val="003F6981"/>
    <w:rsid w:val="003F6B60"/>
    <w:rsid w:val="003F77DC"/>
    <w:rsid w:val="003F7C47"/>
    <w:rsid w:val="003F7CA0"/>
    <w:rsid w:val="003F7D2C"/>
    <w:rsid w:val="00400442"/>
    <w:rsid w:val="004006C8"/>
    <w:rsid w:val="00400DC5"/>
    <w:rsid w:val="004016D9"/>
    <w:rsid w:val="00401D53"/>
    <w:rsid w:val="00401DB4"/>
    <w:rsid w:val="00401F10"/>
    <w:rsid w:val="00402B1D"/>
    <w:rsid w:val="00403577"/>
    <w:rsid w:val="004035CA"/>
    <w:rsid w:val="00403776"/>
    <w:rsid w:val="00403EB5"/>
    <w:rsid w:val="00404039"/>
    <w:rsid w:val="0040420C"/>
    <w:rsid w:val="00404525"/>
    <w:rsid w:val="00404A73"/>
    <w:rsid w:val="00404B08"/>
    <w:rsid w:val="00404C14"/>
    <w:rsid w:val="0040540F"/>
    <w:rsid w:val="00405585"/>
    <w:rsid w:val="00405D21"/>
    <w:rsid w:val="00405F29"/>
    <w:rsid w:val="00406A9F"/>
    <w:rsid w:val="00406E31"/>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0858"/>
    <w:rsid w:val="004226F5"/>
    <w:rsid w:val="00422ABF"/>
    <w:rsid w:val="00422F60"/>
    <w:rsid w:val="00423372"/>
    <w:rsid w:val="00423AB8"/>
    <w:rsid w:val="0042407A"/>
    <w:rsid w:val="004240CD"/>
    <w:rsid w:val="004241D9"/>
    <w:rsid w:val="004244F4"/>
    <w:rsid w:val="00425D2D"/>
    <w:rsid w:val="00425E18"/>
    <w:rsid w:val="004261D5"/>
    <w:rsid w:val="004262E1"/>
    <w:rsid w:val="0042700E"/>
    <w:rsid w:val="004272C6"/>
    <w:rsid w:val="00427BB1"/>
    <w:rsid w:val="00427F1B"/>
    <w:rsid w:val="00430261"/>
    <w:rsid w:val="004304DD"/>
    <w:rsid w:val="0043063E"/>
    <w:rsid w:val="004307B3"/>
    <w:rsid w:val="00430960"/>
    <w:rsid w:val="004316C7"/>
    <w:rsid w:val="004318BC"/>
    <w:rsid w:val="00432129"/>
    <w:rsid w:val="004325B4"/>
    <w:rsid w:val="00432CF7"/>
    <w:rsid w:val="004335DE"/>
    <w:rsid w:val="004338FD"/>
    <w:rsid w:val="00433A9C"/>
    <w:rsid w:val="00433B27"/>
    <w:rsid w:val="00433B93"/>
    <w:rsid w:val="0043446A"/>
    <w:rsid w:val="00434636"/>
    <w:rsid w:val="00434663"/>
    <w:rsid w:val="00434A4D"/>
    <w:rsid w:val="00434AFF"/>
    <w:rsid w:val="00435151"/>
    <w:rsid w:val="0043550A"/>
    <w:rsid w:val="00435672"/>
    <w:rsid w:val="0043649A"/>
    <w:rsid w:val="00436711"/>
    <w:rsid w:val="004368DB"/>
    <w:rsid w:val="00436E41"/>
    <w:rsid w:val="004370FC"/>
    <w:rsid w:val="00437124"/>
    <w:rsid w:val="0043719A"/>
    <w:rsid w:val="0043797C"/>
    <w:rsid w:val="00437C27"/>
    <w:rsid w:val="0044019B"/>
    <w:rsid w:val="0044075E"/>
    <w:rsid w:val="004410A5"/>
    <w:rsid w:val="00441926"/>
    <w:rsid w:val="0044196B"/>
    <w:rsid w:val="004423CE"/>
    <w:rsid w:val="00442F1D"/>
    <w:rsid w:val="004432F1"/>
    <w:rsid w:val="00443925"/>
    <w:rsid w:val="004443EC"/>
    <w:rsid w:val="004448AF"/>
    <w:rsid w:val="0044496A"/>
    <w:rsid w:val="00444E79"/>
    <w:rsid w:val="00444E95"/>
    <w:rsid w:val="00444FCE"/>
    <w:rsid w:val="00445859"/>
    <w:rsid w:val="004461AD"/>
    <w:rsid w:val="004468C5"/>
    <w:rsid w:val="00446A62"/>
    <w:rsid w:val="00446B99"/>
    <w:rsid w:val="00446D51"/>
    <w:rsid w:val="00447B1D"/>
    <w:rsid w:val="00447D42"/>
    <w:rsid w:val="00447EAF"/>
    <w:rsid w:val="0045033C"/>
    <w:rsid w:val="00450CE5"/>
    <w:rsid w:val="00450D0A"/>
    <w:rsid w:val="00450F38"/>
    <w:rsid w:val="004514CF"/>
    <w:rsid w:val="0045232E"/>
    <w:rsid w:val="00452470"/>
    <w:rsid w:val="00452FB1"/>
    <w:rsid w:val="00453C1A"/>
    <w:rsid w:val="004544D3"/>
    <w:rsid w:val="00454DE9"/>
    <w:rsid w:val="004562C7"/>
    <w:rsid w:val="0045650C"/>
    <w:rsid w:val="0045675B"/>
    <w:rsid w:val="00456B98"/>
    <w:rsid w:val="00457392"/>
    <w:rsid w:val="004576B4"/>
    <w:rsid w:val="00457E98"/>
    <w:rsid w:val="00457F3E"/>
    <w:rsid w:val="00460217"/>
    <w:rsid w:val="004602E3"/>
    <w:rsid w:val="004609E7"/>
    <w:rsid w:val="00460AB7"/>
    <w:rsid w:val="00460AFE"/>
    <w:rsid w:val="00461092"/>
    <w:rsid w:val="0046242B"/>
    <w:rsid w:val="00462FCB"/>
    <w:rsid w:val="00463079"/>
    <w:rsid w:val="00463091"/>
    <w:rsid w:val="00463754"/>
    <w:rsid w:val="00463D77"/>
    <w:rsid w:val="004644DB"/>
    <w:rsid w:val="00464D59"/>
    <w:rsid w:val="00465251"/>
    <w:rsid w:val="004652CC"/>
    <w:rsid w:val="00465527"/>
    <w:rsid w:val="0046570B"/>
    <w:rsid w:val="004658D5"/>
    <w:rsid w:val="00467447"/>
    <w:rsid w:val="0046744E"/>
    <w:rsid w:val="00467588"/>
    <w:rsid w:val="00467740"/>
    <w:rsid w:val="0047094F"/>
    <w:rsid w:val="00470D77"/>
    <w:rsid w:val="00470D85"/>
    <w:rsid w:val="00470E7E"/>
    <w:rsid w:val="00471040"/>
    <w:rsid w:val="004714CB"/>
    <w:rsid w:val="00471565"/>
    <w:rsid w:val="0047158B"/>
    <w:rsid w:val="00471703"/>
    <w:rsid w:val="004718C5"/>
    <w:rsid w:val="00471946"/>
    <w:rsid w:val="00471C46"/>
    <w:rsid w:val="00471D9B"/>
    <w:rsid w:val="00472028"/>
    <w:rsid w:val="004722A3"/>
    <w:rsid w:val="00472A05"/>
    <w:rsid w:val="00472E8A"/>
    <w:rsid w:val="00473E6E"/>
    <w:rsid w:val="00473F66"/>
    <w:rsid w:val="004742AF"/>
    <w:rsid w:val="00474547"/>
    <w:rsid w:val="004758DA"/>
    <w:rsid w:val="0047592B"/>
    <w:rsid w:val="004767FE"/>
    <w:rsid w:val="004771DA"/>
    <w:rsid w:val="004773F6"/>
    <w:rsid w:val="0047778A"/>
    <w:rsid w:val="00477FF1"/>
    <w:rsid w:val="0048070F"/>
    <w:rsid w:val="00480CB6"/>
    <w:rsid w:val="004811B8"/>
    <w:rsid w:val="00481877"/>
    <w:rsid w:val="00482384"/>
    <w:rsid w:val="00482562"/>
    <w:rsid w:val="004825B9"/>
    <w:rsid w:val="00482675"/>
    <w:rsid w:val="00483093"/>
    <w:rsid w:val="004839EB"/>
    <w:rsid w:val="004844FF"/>
    <w:rsid w:val="004852AC"/>
    <w:rsid w:val="004853E4"/>
    <w:rsid w:val="00485690"/>
    <w:rsid w:val="00485B4E"/>
    <w:rsid w:val="004867E9"/>
    <w:rsid w:val="0048684B"/>
    <w:rsid w:val="00486B4F"/>
    <w:rsid w:val="00486FB6"/>
    <w:rsid w:val="0048711D"/>
    <w:rsid w:val="00487983"/>
    <w:rsid w:val="00487BA4"/>
    <w:rsid w:val="00490736"/>
    <w:rsid w:val="00490AC6"/>
    <w:rsid w:val="004915B3"/>
    <w:rsid w:val="00491735"/>
    <w:rsid w:val="00491E9B"/>
    <w:rsid w:val="00492330"/>
    <w:rsid w:val="00492E65"/>
    <w:rsid w:val="00493269"/>
    <w:rsid w:val="00493B93"/>
    <w:rsid w:val="00494470"/>
    <w:rsid w:val="00494514"/>
    <w:rsid w:val="0049494C"/>
    <w:rsid w:val="00494F1A"/>
    <w:rsid w:val="0049578A"/>
    <w:rsid w:val="0049617E"/>
    <w:rsid w:val="004961F9"/>
    <w:rsid w:val="004965D0"/>
    <w:rsid w:val="00496C17"/>
    <w:rsid w:val="00496C81"/>
    <w:rsid w:val="00496E0B"/>
    <w:rsid w:val="00497034"/>
    <w:rsid w:val="004971DE"/>
    <w:rsid w:val="004975DE"/>
    <w:rsid w:val="004A01E5"/>
    <w:rsid w:val="004A02E2"/>
    <w:rsid w:val="004A0F83"/>
    <w:rsid w:val="004A20F2"/>
    <w:rsid w:val="004A2103"/>
    <w:rsid w:val="004A2266"/>
    <w:rsid w:val="004A2DF9"/>
    <w:rsid w:val="004A2E30"/>
    <w:rsid w:val="004A2FDC"/>
    <w:rsid w:val="004A3DD0"/>
    <w:rsid w:val="004A3E15"/>
    <w:rsid w:val="004A43C5"/>
    <w:rsid w:val="004A4B16"/>
    <w:rsid w:val="004A5B0C"/>
    <w:rsid w:val="004A5DC4"/>
    <w:rsid w:val="004A627B"/>
    <w:rsid w:val="004A6825"/>
    <w:rsid w:val="004A6956"/>
    <w:rsid w:val="004A7202"/>
    <w:rsid w:val="004A7444"/>
    <w:rsid w:val="004A74EF"/>
    <w:rsid w:val="004A7727"/>
    <w:rsid w:val="004A777D"/>
    <w:rsid w:val="004A7E96"/>
    <w:rsid w:val="004B0BBC"/>
    <w:rsid w:val="004B117F"/>
    <w:rsid w:val="004B1446"/>
    <w:rsid w:val="004B14BC"/>
    <w:rsid w:val="004B1B09"/>
    <w:rsid w:val="004B2409"/>
    <w:rsid w:val="004B28E5"/>
    <w:rsid w:val="004B2E7E"/>
    <w:rsid w:val="004B2F99"/>
    <w:rsid w:val="004B3701"/>
    <w:rsid w:val="004B4189"/>
    <w:rsid w:val="004B4A65"/>
    <w:rsid w:val="004B4A9E"/>
    <w:rsid w:val="004B4C9E"/>
    <w:rsid w:val="004B4F0E"/>
    <w:rsid w:val="004B5035"/>
    <w:rsid w:val="004B52DA"/>
    <w:rsid w:val="004B596E"/>
    <w:rsid w:val="004B61DC"/>
    <w:rsid w:val="004B673A"/>
    <w:rsid w:val="004B76C8"/>
    <w:rsid w:val="004C041B"/>
    <w:rsid w:val="004C06C5"/>
    <w:rsid w:val="004C0746"/>
    <w:rsid w:val="004C0B2F"/>
    <w:rsid w:val="004C1446"/>
    <w:rsid w:val="004C1617"/>
    <w:rsid w:val="004C27E7"/>
    <w:rsid w:val="004C2A87"/>
    <w:rsid w:val="004C2C4D"/>
    <w:rsid w:val="004C2D81"/>
    <w:rsid w:val="004C3140"/>
    <w:rsid w:val="004C3402"/>
    <w:rsid w:val="004C3CE3"/>
    <w:rsid w:val="004C452A"/>
    <w:rsid w:val="004C475F"/>
    <w:rsid w:val="004C4B1D"/>
    <w:rsid w:val="004C4B6A"/>
    <w:rsid w:val="004C4C3F"/>
    <w:rsid w:val="004C5021"/>
    <w:rsid w:val="004C5164"/>
    <w:rsid w:val="004C528C"/>
    <w:rsid w:val="004C529C"/>
    <w:rsid w:val="004C56B1"/>
    <w:rsid w:val="004C5EE7"/>
    <w:rsid w:val="004C612A"/>
    <w:rsid w:val="004C69C9"/>
    <w:rsid w:val="004C6AD6"/>
    <w:rsid w:val="004C6C01"/>
    <w:rsid w:val="004C75CA"/>
    <w:rsid w:val="004C773C"/>
    <w:rsid w:val="004C7771"/>
    <w:rsid w:val="004C7E3C"/>
    <w:rsid w:val="004C7EBF"/>
    <w:rsid w:val="004D1279"/>
    <w:rsid w:val="004D143D"/>
    <w:rsid w:val="004D1E30"/>
    <w:rsid w:val="004D201F"/>
    <w:rsid w:val="004D25AD"/>
    <w:rsid w:val="004D25CA"/>
    <w:rsid w:val="004D289B"/>
    <w:rsid w:val="004D2F49"/>
    <w:rsid w:val="004D31BB"/>
    <w:rsid w:val="004D3386"/>
    <w:rsid w:val="004D37F4"/>
    <w:rsid w:val="004D39DE"/>
    <w:rsid w:val="004D3E77"/>
    <w:rsid w:val="004D6918"/>
    <w:rsid w:val="004D7DEF"/>
    <w:rsid w:val="004E01F3"/>
    <w:rsid w:val="004E070B"/>
    <w:rsid w:val="004E0857"/>
    <w:rsid w:val="004E09B1"/>
    <w:rsid w:val="004E0D07"/>
    <w:rsid w:val="004E1081"/>
    <w:rsid w:val="004E10F4"/>
    <w:rsid w:val="004E1207"/>
    <w:rsid w:val="004E1316"/>
    <w:rsid w:val="004E14B5"/>
    <w:rsid w:val="004E189C"/>
    <w:rsid w:val="004E1BF7"/>
    <w:rsid w:val="004E1C11"/>
    <w:rsid w:val="004E2219"/>
    <w:rsid w:val="004E24CE"/>
    <w:rsid w:val="004E263A"/>
    <w:rsid w:val="004E266D"/>
    <w:rsid w:val="004E2A29"/>
    <w:rsid w:val="004E2C27"/>
    <w:rsid w:val="004E2E09"/>
    <w:rsid w:val="004E3046"/>
    <w:rsid w:val="004E30BC"/>
    <w:rsid w:val="004E3244"/>
    <w:rsid w:val="004E332F"/>
    <w:rsid w:val="004E335B"/>
    <w:rsid w:val="004E3C37"/>
    <w:rsid w:val="004E4301"/>
    <w:rsid w:val="004E4ABB"/>
    <w:rsid w:val="004E5503"/>
    <w:rsid w:val="004E5B8D"/>
    <w:rsid w:val="004E6C88"/>
    <w:rsid w:val="004E710D"/>
    <w:rsid w:val="004E79C6"/>
    <w:rsid w:val="004E7BB5"/>
    <w:rsid w:val="004E7C26"/>
    <w:rsid w:val="004E7C6E"/>
    <w:rsid w:val="004E7CE2"/>
    <w:rsid w:val="004F0173"/>
    <w:rsid w:val="004F05FE"/>
    <w:rsid w:val="004F0763"/>
    <w:rsid w:val="004F0A15"/>
    <w:rsid w:val="004F0C39"/>
    <w:rsid w:val="004F0E63"/>
    <w:rsid w:val="004F0F6E"/>
    <w:rsid w:val="004F15FA"/>
    <w:rsid w:val="004F2D06"/>
    <w:rsid w:val="004F32D4"/>
    <w:rsid w:val="004F3789"/>
    <w:rsid w:val="004F3FCD"/>
    <w:rsid w:val="004F41BF"/>
    <w:rsid w:val="004F4584"/>
    <w:rsid w:val="004F4C44"/>
    <w:rsid w:val="004F4CCF"/>
    <w:rsid w:val="004F68A8"/>
    <w:rsid w:val="004F70B4"/>
    <w:rsid w:val="00500265"/>
    <w:rsid w:val="00500C2B"/>
    <w:rsid w:val="00500E67"/>
    <w:rsid w:val="005018F2"/>
    <w:rsid w:val="00501990"/>
    <w:rsid w:val="00501AAD"/>
    <w:rsid w:val="00501DCD"/>
    <w:rsid w:val="00501E11"/>
    <w:rsid w:val="00502068"/>
    <w:rsid w:val="005041EB"/>
    <w:rsid w:val="005044C9"/>
    <w:rsid w:val="00504528"/>
    <w:rsid w:val="00504538"/>
    <w:rsid w:val="00504F4E"/>
    <w:rsid w:val="00504FBE"/>
    <w:rsid w:val="00505AC2"/>
    <w:rsid w:val="00505C80"/>
    <w:rsid w:val="00506459"/>
    <w:rsid w:val="00506566"/>
    <w:rsid w:val="0050700B"/>
    <w:rsid w:val="0050718B"/>
    <w:rsid w:val="0050766B"/>
    <w:rsid w:val="0051032B"/>
    <w:rsid w:val="0051103F"/>
    <w:rsid w:val="005116C9"/>
    <w:rsid w:val="00511F62"/>
    <w:rsid w:val="0051216E"/>
    <w:rsid w:val="00512625"/>
    <w:rsid w:val="005131F4"/>
    <w:rsid w:val="0051334A"/>
    <w:rsid w:val="00513745"/>
    <w:rsid w:val="00513FBC"/>
    <w:rsid w:val="00514407"/>
    <w:rsid w:val="00514657"/>
    <w:rsid w:val="00514692"/>
    <w:rsid w:val="0051548A"/>
    <w:rsid w:val="00515628"/>
    <w:rsid w:val="00515691"/>
    <w:rsid w:val="00515872"/>
    <w:rsid w:val="00515BBF"/>
    <w:rsid w:val="00515E41"/>
    <w:rsid w:val="005168C5"/>
    <w:rsid w:val="00516F5C"/>
    <w:rsid w:val="00517D7F"/>
    <w:rsid w:val="0052173B"/>
    <w:rsid w:val="00521834"/>
    <w:rsid w:val="0052221D"/>
    <w:rsid w:val="00522335"/>
    <w:rsid w:val="00522487"/>
    <w:rsid w:val="00523588"/>
    <w:rsid w:val="00523BA1"/>
    <w:rsid w:val="00523D72"/>
    <w:rsid w:val="005248DD"/>
    <w:rsid w:val="00524FD7"/>
    <w:rsid w:val="005255F6"/>
    <w:rsid w:val="00525771"/>
    <w:rsid w:val="00525BF2"/>
    <w:rsid w:val="00525FE7"/>
    <w:rsid w:val="00526195"/>
    <w:rsid w:val="00526EAD"/>
    <w:rsid w:val="00527933"/>
    <w:rsid w:val="0053015E"/>
    <w:rsid w:val="005302A3"/>
    <w:rsid w:val="0053053D"/>
    <w:rsid w:val="005305CC"/>
    <w:rsid w:val="00530C79"/>
    <w:rsid w:val="00530DF1"/>
    <w:rsid w:val="005321D1"/>
    <w:rsid w:val="0053223C"/>
    <w:rsid w:val="00532367"/>
    <w:rsid w:val="00532458"/>
    <w:rsid w:val="00533CEA"/>
    <w:rsid w:val="00534365"/>
    <w:rsid w:val="00534B59"/>
    <w:rsid w:val="00535A0F"/>
    <w:rsid w:val="0053613A"/>
    <w:rsid w:val="005367C8"/>
    <w:rsid w:val="00537461"/>
    <w:rsid w:val="00537469"/>
    <w:rsid w:val="00537B39"/>
    <w:rsid w:val="00537FB5"/>
    <w:rsid w:val="00540139"/>
    <w:rsid w:val="005401B0"/>
    <w:rsid w:val="005413F1"/>
    <w:rsid w:val="00541C65"/>
    <w:rsid w:val="00541DD2"/>
    <w:rsid w:val="00542060"/>
    <w:rsid w:val="00542FF4"/>
    <w:rsid w:val="00543426"/>
    <w:rsid w:val="00544FD1"/>
    <w:rsid w:val="00545304"/>
    <w:rsid w:val="005458C1"/>
    <w:rsid w:val="00545DB9"/>
    <w:rsid w:val="00546031"/>
    <w:rsid w:val="00546CFB"/>
    <w:rsid w:val="00547F8C"/>
    <w:rsid w:val="00550321"/>
    <w:rsid w:val="00550C8D"/>
    <w:rsid w:val="00551468"/>
    <w:rsid w:val="0055153F"/>
    <w:rsid w:val="005516A3"/>
    <w:rsid w:val="00551B35"/>
    <w:rsid w:val="00552A39"/>
    <w:rsid w:val="00552C7D"/>
    <w:rsid w:val="00552E34"/>
    <w:rsid w:val="00552E8F"/>
    <w:rsid w:val="00553182"/>
    <w:rsid w:val="0055323A"/>
    <w:rsid w:val="00553622"/>
    <w:rsid w:val="00553E56"/>
    <w:rsid w:val="00553F4D"/>
    <w:rsid w:val="0055456D"/>
    <w:rsid w:val="00554960"/>
    <w:rsid w:val="00554C5F"/>
    <w:rsid w:val="005555D3"/>
    <w:rsid w:val="00555DBD"/>
    <w:rsid w:val="0055651D"/>
    <w:rsid w:val="00556919"/>
    <w:rsid w:val="0055692A"/>
    <w:rsid w:val="00556A56"/>
    <w:rsid w:val="00556BDB"/>
    <w:rsid w:val="00556C43"/>
    <w:rsid w:val="00556E33"/>
    <w:rsid w:val="0055701A"/>
    <w:rsid w:val="00557339"/>
    <w:rsid w:val="005576D0"/>
    <w:rsid w:val="00560060"/>
    <w:rsid w:val="005605D4"/>
    <w:rsid w:val="005617C2"/>
    <w:rsid w:val="005620F9"/>
    <w:rsid w:val="005623E9"/>
    <w:rsid w:val="00562E81"/>
    <w:rsid w:val="00563285"/>
    <w:rsid w:val="0056330F"/>
    <w:rsid w:val="005641EB"/>
    <w:rsid w:val="00564C12"/>
    <w:rsid w:val="0056527C"/>
    <w:rsid w:val="00565D49"/>
    <w:rsid w:val="0056602E"/>
    <w:rsid w:val="00566A07"/>
    <w:rsid w:val="00566F09"/>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3161"/>
    <w:rsid w:val="005734AA"/>
    <w:rsid w:val="00573724"/>
    <w:rsid w:val="00573A13"/>
    <w:rsid w:val="005741D9"/>
    <w:rsid w:val="0057430E"/>
    <w:rsid w:val="005745AC"/>
    <w:rsid w:val="005751A3"/>
    <w:rsid w:val="0057762D"/>
    <w:rsid w:val="00580002"/>
    <w:rsid w:val="005802DB"/>
    <w:rsid w:val="0058068F"/>
    <w:rsid w:val="00580903"/>
    <w:rsid w:val="00581457"/>
    <w:rsid w:val="005817C9"/>
    <w:rsid w:val="00581F91"/>
    <w:rsid w:val="0058263E"/>
    <w:rsid w:val="005826B7"/>
    <w:rsid w:val="00582E8B"/>
    <w:rsid w:val="00582ECB"/>
    <w:rsid w:val="00583BA8"/>
    <w:rsid w:val="00583F87"/>
    <w:rsid w:val="00583FBB"/>
    <w:rsid w:val="00584051"/>
    <w:rsid w:val="00584E9C"/>
    <w:rsid w:val="00585223"/>
    <w:rsid w:val="00585460"/>
    <w:rsid w:val="00585F43"/>
    <w:rsid w:val="005861A1"/>
    <w:rsid w:val="00586887"/>
    <w:rsid w:val="005869D8"/>
    <w:rsid w:val="00586C12"/>
    <w:rsid w:val="00587C95"/>
    <w:rsid w:val="00587CA5"/>
    <w:rsid w:val="005904D6"/>
    <w:rsid w:val="00590527"/>
    <w:rsid w:val="00590D44"/>
    <w:rsid w:val="005914A3"/>
    <w:rsid w:val="005915FD"/>
    <w:rsid w:val="00592A80"/>
    <w:rsid w:val="00592DAE"/>
    <w:rsid w:val="005935B3"/>
    <w:rsid w:val="00594011"/>
    <w:rsid w:val="005943AA"/>
    <w:rsid w:val="0059478F"/>
    <w:rsid w:val="00594A28"/>
    <w:rsid w:val="00594B0B"/>
    <w:rsid w:val="00594ED2"/>
    <w:rsid w:val="0059503F"/>
    <w:rsid w:val="005959FF"/>
    <w:rsid w:val="005961DC"/>
    <w:rsid w:val="005962C6"/>
    <w:rsid w:val="00597277"/>
    <w:rsid w:val="00597406"/>
    <w:rsid w:val="005976CB"/>
    <w:rsid w:val="00597CDB"/>
    <w:rsid w:val="005A0995"/>
    <w:rsid w:val="005A14A8"/>
    <w:rsid w:val="005A172C"/>
    <w:rsid w:val="005A1BA9"/>
    <w:rsid w:val="005A2C52"/>
    <w:rsid w:val="005A2DD5"/>
    <w:rsid w:val="005A3197"/>
    <w:rsid w:val="005A38AA"/>
    <w:rsid w:val="005A3976"/>
    <w:rsid w:val="005A55D0"/>
    <w:rsid w:val="005A5C6C"/>
    <w:rsid w:val="005A6ACC"/>
    <w:rsid w:val="005A6E2A"/>
    <w:rsid w:val="005A7119"/>
    <w:rsid w:val="005A7B29"/>
    <w:rsid w:val="005B0A87"/>
    <w:rsid w:val="005B0DED"/>
    <w:rsid w:val="005B1D74"/>
    <w:rsid w:val="005B1FCA"/>
    <w:rsid w:val="005B22D7"/>
    <w:rsid w:val="005B3440"/>
    <w:rsid w:val="005B3523"/>
    <w:rsid w:val="005B365A"/>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906"/>
    <w:rsid w:val="005C2AF8"/>
    <w:rsid w:val="005C2BEF"/>
    <w:rsid w:val="005C44B4"/>
    <w:rsid w:val="005C4756"/>
    <w:rsid w:val="005C5BD8"/>
    <w:rsid w:val="005C68A7"/>
    <w:rsid w:val="005C6B2C"/>
    <w:rsid w:val="005C6B7E"/>
    <w:rsid w:val="005C76C5"/>
    <w:rsid w:val="005D0BEC"/>
    <w:rsid w:val="005D0D77"/>
    <w:rsid w:val="005D1164"/>
    <w:rsid w:val="005D13C6"/>
    <w:rsid w:val="005D1E63"/>
    <w:rsid w:val="005D1FEB"/>
    <w:rsid w:val="005D23A6"/>
    <w:rsid w:val="005D2539"/>
    <w:rsid w:val="005D2C21"/>
    <w:rsid w:val="005D2D74"/>
    <w:rsid w:val="005D3406"/>
    <w:rsid w:val="005D399E"/>
    <w:rsid w:val="005D39BD"/>
    <w:rsid w:val="005D3BF2"/>
    <w:rsid w:val="005D4889"/>
    <w:rsid w:val="005D49FC"/>
    <w:rsid w:val="005D4BCD"/>
    <w:rsid w:val="005D4DE0"/>
    <w:rsid w:val="005D517D"/>
    <w:rsid w:val="005D5BEA"/>
    <w:rsid w:val="005D668B"/>
    <w:rsid w:val="005D7068"/>
    <w:rsid w:val="005D70DC"/>
    <w:rsid w:val="005D79F7"/>
    <w:rsid w:val="005D7CB2"/>
    <w:rsid w:val="005E01C2"/>
    <w:rsid w:val="005E050B"/>
    <w:rsid w:val="005E0CE6"/>
    <w:rsid w:val="005E107F"/>
    <w:rsid w:val="005E112C"/>
    <w:rsid w:val="005E15E2"/>
    <w:rsid w:val="005E19BE"/>
    <w:rsid w:val="005E22FA"/>
    <w:rsid w:val="005E2690"/>
    <w:rsid w:val="005E2A6F"/>
    <w:rsid w:val="005E31AA"/>
    <w:rsid w:val="005E3255"/>
    <w:rsid w:val="005E3984"/>
    <w:rsid w:val="005E3F01"/>
    <w:rsid w:val="005E473C"/>
    <w:rsid w:val="005E4F36"/>
    <w:rsid w:val="005E5AD8"/>
    <w:rsid w:val="005E724C"/>
    <w:rsid w:val="005E7981"/>
    <w:rsid w:val="005F04D1"/>
    <w:rsid w:val="005F1097"/>
    <w:rsid w:val="005F11BB"/>
    <w:rsid w:val="005F12D2"/>
    <w:rsid w:val="005F16AC"/>
    <w:rsid w:val="005F27DD"/>
    <w:rsid w:val="005F285A"/>
    <w:rsid w:val="005F3673"/>
    <w:rsid w:val="005F3FBD"/>
    <w:rsid w:val="005F41B2"/>
    <w:rsid w:val="005F462B"/>
    <w:rsid w:val="005F4772"/>
    <w:rsid w:val="005F47AD"/>
    <w:rsid w:val="005F4F5D"/>
    <w:rsid w:val="005F50D5"/>
    <w:rsid w:val="005F571C"/>
    <w:rsid w:val="005F5B6D"/>
    <w:rsid w:val="005F721E"/>
    <w:rsid w:val="005F73D3"/>
    <w:rsid w:val="005F7541"/>
    <w:rsid w:val="005F7EAA"/>
    <w:rsid w:val="00600555"/>
    <w:rsid w:val="006009F9"/>
    <w:rsid w:val="00600CE1"/>
    <w:rsid w:val="006010AF"/>
    <w:rsid w:val="006012F8"/>
    <w:rsid w:val="00601478"/>
    <w:rsid w:val="0060151B"/>
    <w:rsid w:val="006026C2"/>
    <w:rsid w:val="00602D41"/>
    <w:rsid w:val="00602F51"/>
    <w:rsid w:val="0060314F"/>
    <w:rsid w:val="006034A4"/>
    <w:rsid w:val="00603D26"/>
    <w:rsid w:val="006040FC"/>
    <w:rsid w:val="00604DF3"/>
    <w:rsid w:val="00605164"/>
    <w:rsid w:val="006055B1"/>
    <w:rsid w:val="0060560B"/>
    <w:rsid w:val="00605AD2"/>
    <w:rsid w:val="0060631B"/>
    <w:rsid w:val="00606764"/>
    <w:rsid w:val="00606D9C"/>
    <w:rsid w:val="006070A2"/>
    <w:rsid w:val="0060788C"/>
    <w:rsid w:val="006100B6"/>
    <w:rsid w:val="00610BCF"/>
    <w:rsid w:val="00611282"/>
    <w:rsid w:val="00611864"/>
    <w:rsid w:val="0061192E"/>
    <w:rsid w:val="00611C76"/>
    <w:rsid w:val="006127DC"/>
    <w:rsid w:val="00612DA4"/>
    <w:rsid w:val="0061313D"/>
    <w:rsid w:val="00613215"/>
    <w:rsid w:val="00613636"/>
    <w:rsid w:val="00613641"/>
    <w:rsid w:val="00613645"/>
    <w:rsid w:val="00613EB2"/>
    <w:rsid w:val="0061436D"/>
    <w:rsid w:val="00614A04"/>
    <w:rsid w:val="00614BD3"/>
    <w:rsid w:val="00614D57"/>
    <w:rsid w:val="00614E10"/>
    <w:rsid w:val="00614E5F"/>
    <w:rsid w:val="006151E5"/>
    <w:rsid w:val="00615ADE"/>
    <w:rsid w:val="00616095"/>
    <w:rsid w:val="00616F85"/>
    <w:rsid w:val="00617E94"/>
    <w:rsid w:val="0062068C"/>
    <w:rsid w:val="00620EDD"/>
    <w:rsid w:val="0062129D"/>
    <w:rsid w:val="0062156B"/>
    <w:rsid w:val="00621866"/>
    <w:rsid w:val="00621D73"/>
    <w:rsid w:val="0062232A"/>
    <w:rsid w:val="00622F1F"/>
    <w:rsid w:val="00623B68"/>
    <w:rsid w:val="00623BB8"/>
    <w:rsid w:val="0062415C"/>
    <w:rsid w:val="00624AD0"/>
    <w:rsid w:val="006251C8"/>
    <w:rsid w:val="00625362"/>
    <w:rsid w:val="00625627"/>
    <w:rsid w:val="0062591F"/>
    <w:rsid w:val="00625C31"/>
    <w:rsid w:val="00625CBF"/>
    <w:rsid w:val="00625E12"/>
    <w:rsid w:val="0062616B"/>
    <w:rsid w:val="00626416"/>
    <w:rsid w:val="00626ED0"/>
    <w:rsid w:val="00627080"/>
    <w:rsid w:val="00627665"/>
    <w:rsid w:val="00630531"/>
    <w:rsid w:val="006309A9"/>
    <w:rsid w:val="00630B2D"/>
    <w:rsid w:val="00630F9D"/>
    <w:rsid w:val="006315FF"/>
    <w:rsid w:val="00631B07"/>
    <w:rsid w:val="00632318"/>
    <w:rsid w:val="006323E9"/>
    <w:rsid w:val="0063354C"/>
    <w:rsid w:val="006339E1"/>
    <w:rsid w:val="00633B75"/>
    <w:rsid w:val="0063402A"/>
    <w:rsid w:val="00634B57"/>
    <w:rsid w:val="00634F2F"/>
    <w:rsid w:val="00634FCB"/>
    <w:rsid w:val="00634FD9"/>
    <w:rsid w:val="006350D2"/>
    <w:rsid w:val="00635195"/>
    <w:rsid w:val="00635770"/>
    <w:rsid w:val="00635D63"/>
    <w:rsid w:val="00635DA6"/>
    <w:rsid w:val="0063661F"/>
    <w:rsid w:val="00636D26"/>
    <w:rsid w:val="00636E2C"/>
    <w:rsid w:val="0063748B"/>
    <w:rsid w:val="006376E2"/>
    <w:rsid w:val="00637913"/>
    <w:rsid w:val="00637C62"/>
    <w:rsid w:val="00637D0D"/>
    <w:rsid w:val="00640363"/>
    <w:rsid w:val="00640CE1"/>
    <w:rsid w:val="00641214"/>
    <w:rsid w:val="00641407"/>
    <w:rsid w:val="006419E0"/>
    <w:rsid w:val="00641F12"/>
    <w:rsid w:val="00642797"/>
    <w:rsid w:val="006427F8"/>
    <w:rsid w:val="00642C8F"/>
    <w:rsid w:val="00642E77"/>
    <w:rsid w:val="00643813"/>
    <w:rsid w:val="006439DB"/>
    <w:rsid w:val="0064409A"/>
    <w:rsid w:val="006443D7"/>
    <w:rsid w:val="00644689"/>
    <w:rsid w:val="006447FB"/>
    <w:rsid w:val="00644FC6"/>
    <w:rsid w:val="006453F0"/>
    <w:rsid w:val="0064694B"/>
    <w:rsid w:val="00647AC6"/>
    <w:rsid w:val="0065026B"/>
    <w:rsid w:val="006505B7"/>
    <w:rsid w:val="006506CD"/>
    <w:rsid w:val="006506EB"/>
    <w:rsid w:val="006510A1"/>
    <w:rsid w:val="00651BE6"/>
    <w:rsid w:val="00652508"/>
    <w:rsid w:val="00652958"/>
    <w:rsid w:val="00652BBD"/>
    <w:rsid w:val="00652E30"/>
    <w:rsid w:val="00653636"/>
    <w:rsid w:val="00654BE6"/>
    <w:rsid w:val="0065599B"/>
    <w:rsid w:val="00655BB6"/>
    <w:rsid w:val="00656A1D"/>
    <w:rsid w:val="0065785B"/>
    <w:rsid w:val="00657D65"/>
    <w:rsid w:val="00657D7F"/>
    <w:rsid w:val="00660227"/>
    <w:rsid w:val="0066052B"/>
    <w:rsid w:val="00660C45"/>
    <w:rsid w:val="00660D13"/>
    <w:rsid w:val="00660E1F"/>
    <w:rsid w:val="0066179D"/>
    <w:rsid w:val="00661E3B"/>
    <w:rsid w:val="006630E1"/>
    <w:rsid w:val="00663734"/>
    <w:rsid w:val="006637DE"/>
    <w:rsid w:val="00663977"/>
    <w:rsid w:val="00664A55"/>
    <w:rsid w:val="00665277"/>
    <w:rsid w:val="006660E5"/>
    <w:rsid w:val="006660FB"/>
    <w:rsid w:val="00666D08"/>
    <w:rsid w:val="00666F13"/>
    <w:rsid w:val="00667115"/>
    <w:rsid w:val="0066729E"/>
    <w:rsid w:val="00667349"/>
    <w:rsid w:val="0066736F"/>
    <w:rsid w:val="00667421"/>
    <w:rsid w:val="00667A4D"/>
    <w:rsid w:val="006715E0"/>
    <w:rsid w:val="00671B45"/>
    <w:rsid w:val="00671F41"/>
    <w:rsid w:val="00671FF1"/>
    <w:rsid w:val="00672ECC"/>
    <w:rsid w:val="00673822"/>
    <w:rsid w:val="00673E80"/>
    <w:rsid w:val="00674035"/>
    <w:rsid w:val="00675079"/>
    <w:rsid w:val="00675B80"/>
    <w:rsid w:val="0067620A"/>
    <w:rsid w:val="0067642E"/>
    <w:rsid w:val="00676D28"/>
    <w:rsid w:val="00677235"/>
    <w:rsid w:val="00677F66"/>
    <w:rsid w:val="006801EA"/>
    <w:rsid w:val="006809F2"/>
    <w:rsid w:val="006810C5"/>
    <w:rsid w:val="00681103"/>
    <w:rsid w:val="00681575"/>
    <w:rsid w:val="00681AF0"/>
    <w:rsid w:val="00681BF4"/>
    <w:rsid w:val="00681EC8"/>
    <w:rsid w:val="006821E1"/>
    <w:rsid w:val="006823BD"/>
    <w:rsid w:val="00683C4B"/>
    <w:rsid w:val="00684522"/>
    <w:rsid w:val="00684838"/>
    <w:rsid w:val="00684B87"/>
    <w:rsid w:val="00685500"/>
    <w:rsid w:val="00685885"/>
    <w:rsid w:val="006859AA"/>
    <w:rsid w:val="00685B7F"/>
    <w:rsid w:val="00685DDB"/>
    <w:rsid w:val="00685F61"/>
    <w:rsid w:val="0068710D"/>
    <w:rsid w:val="0068714E"/>
    <w:rsid w:val="006873CB"/>
    <w:rsid w:val="0068765A"/>
    <w:rsid w:val="006901BC"/>
    <w:rsid w:val="00690B02"/>
    <w:rsid w:val="00690CF1"/>
    <w:rsid w:val="006916AA"/>
    <w:rsid w:val="006919DE"/>
    <w:rsid w:val="00693693"/>
    <w:rsid w:val="006942CC"/>
    <w:rsid w:val="00694B5A"/>
    <w:rsid w:val="00695493"/>
    <w:rsid w:val="006957E1"/>
    <w:rsid w:val="00695A63"/>
    <w:rsid w:val="00695DAD"/>
    <w:rsid w:val="00696387"/>
    <w:rsid w:val="00696827"/>
    <w:rsid w:val="00697026"/>
    <w:rsid w:val="00697444"/>
    <w:rsid w:val="00697957"/>
    <w:rsid w:val="006979F3"/>
    <w:rsid w:val="00697C26"/>
    <w:rsid w:val="006A15AE"/>
    <w:rsid w:val="006A1D30"/>
    <w:rsid w:val="006A1F7B"/>
    <w:rsid w:val="006A2A3E"/>
    <w:rsid w:val="006A3282"/>
    <w:rsid w:val="006A36E0"/>
    <w:rsid w:val="006A3CDE"/>
    <w:rsid w:val="006A3E6E"/>
    <w:rsid w:val="006A4379"/>
    <w:rsid w:val="006A43A4"/>
    <w:rsid w:val="006A45BC"/>
    <w:rsid w:val="006A4CDE"/>
    <w:rsid w:val="006A4E78"/>
    <w:rsid w:val="006A517E"/>
    <w:rsid w:val="006A5372"/>
    <w:rsid w:val="006A53AF"/>
    <w:rsid w:val="006A551F"/>
    <w:rsid w:val="006A5D1C"/>
    <w:rsid w:val="006A6190"/>
    <w:rsid w:val="006A646A"/>
    <w:rsid w:val="006A780F"/>
    <w:rsid w:val="006A7A09"/>
    <w:rsid w:val="006A7E30"/>
    <w:rsid w:val="006B09D4"/>
    <w:rsid w:val="006B0A69"/>
    <w:rsid w:val="006B0C73"/>
    <w:rsid w:val="006B0DC6"/>
    <w:rsid w:val="006B0F53"/>
    <w:rsid w:val="006B1022"/>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68F"/>
    <w:rsid w:val="006B7722"/>
    <w:rsid w:val="006B786D"/>
    <w:rsid w:val="006B7B94"/>
    <w:rsid w:val="006B7DFC"/>
    <w:rsid w:val="006C02AB"/>
    <w:rsid w:val="006C03B1"/>
    <w:rsid w:val="006C1967"/>
    <w:rsid w:val="006C1B52"/>
    <w:rsid w:val="006C1D35"/>
    <w:rsid w:val="006C2660"/>
    <w:rsid w:val="006C28BB"/>
    <w:rsid w:val="006C31F8"/>
    <w:rsid w:val="006C347D"/>
    <w:rsid w:val="006C3F0E"/>
    <w:rsid w:val="006C42A5"/>
    <w:rsid w:val="006C4844"/>
    <w:rsid w:val="006C4A88"/>
    <w:rsid w:val="006C4B0E"/>
    <w:rsid w:val="006C5983"/>
    <w:rsid w:val="006C5C13"/>
    <w:rsid w:val="006C5CA4"/>
    <w:rsid w:val="006C619D"/>
    <w:rsid w:val="006C6348"/>
    <w:rsid w:val="006C67DF"/>
    <w:rsid w:val="006C6822"/>
    <w:rsid w:val="006C68F9"/>
    <w:rsid w:val="006C71DF"/>
    <w:rsid w:val="006C74E2"/>
    <w:rsid w:val="006C7B9F"/>
    <w:rsid w:val="006D039A"/>
    <w:rsid w:val="006D04A5"/>
    <w:rsid w:val="006D06BA"/>
    <w:rsid w:val="006D078A"/>
    <w:rsid w:val="006D0815"/>
    <w:rsid w:val="006D0C17"/>
    <w:rsid w:val="006D1197"/>
    <w:rsid w:val="006D12D9"/>
    <w:rsid w:val="006D1BEC"/>
    <w:rsid w:val="006D2845"/>
    <w:rsid w:val="006D28E4"/>
    <w:rsid w:val="006D2C43"/>
    <w:rsid w:val="006D382F"/>
    <w:rsid w:val="006D3BB9"/>
    <w:rsid w:val="006D3DED"/>
    <w:rsid w:val="006D434E"/>
    <w:rsid w:val="006D4EC5"/>
    <w:rsid w:val="006D5670"/>
    <w:rsid w:val="006D5800"/>
    <w:rsid w:val="006D588C"/>
    <w:rsid w:val="006D5902"/>
    <w:rsid w:val="006D594F"/>
    <w:rsid w:val="006D5DCF"/>
    <w:rsid w:val="006D5EFD"/>
    <w:rsid w:val="006D5FA9"/>
    <w:rsid w:val="006D6256"/>
    <w:rsid w:val="006D63BD"/>
    <w:rsid w:val="006D659C"/>
    <w:rsid w:val="006D72D3"/>
    <w:rsid w:val="006D7852"/>
    <w:rsid w:val="006D7E71"/>
    <w:rsid w:val="006E0129"/>
    <w:rsid w:val="006E01FE"/>
    <w:rsid w:val="006E0636"/>
    <w:rsid w:val="006E091A"/>
    <w:rsid w:val="006E10E4"/>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05A"/>
    <w:rsid w:val="006F26CB"/>
    <w:rsid w:val="006F281A"/>
    <w:rsid w:val="006F2996"/>
    <w:rsid w:val="006F2FBE"/>
    <w:rsid w:val="006F3674"/>
    <w:rsid w:val="006F37B9"/>
    <w:rsid w:val="006F425D"/>
    <w:rsid w:val="006F4B66"/>
    <w:rsid w:val="006F5034"/>
    <w:rsid w:val="006F5616"/>
    <w:rsid w:val="006F60BA"/>
    <w:rsid w:val="006F62AE"/>
    <w:rsid w:val="006F6A3E"/>
    <w:rsid w:val="006F6C73"/>
    <w:rsid w:val="006F73F3"/>
    <w:rsid w:val="006F75A2"/>
    <w:rsid w:val="006F7B15"/>
    <w:rsid w:val="006F7D25"/>
    <w:rsid w:val="00700119"/>
    <w:rsid w:val="0070072A"/>
    <w:rsid w:val="0070090F"/>
    <w:rsid w:val="007010E0"/>
    <w:rsid w:val="0070152D"/>
    <w:rsid w:val="007016B5"/>
    <w:rsid w:val="00701A9E"/>
    <w:rsid w:val="00703462"/>
    <w:rsid w:val="00703F15"/>
    <w:rsid w:val="0070406B"/>
    <w:rsid w:val="0070416C"/>
    <w:rsid w:val="00704AAB"/>
    <w:rsid w:val="007052BA"/>
    <w:rsid w:val="00705AE0"/>
    <w:rsid w:val="00705BFB"/>
    <w:rsid w:val="0070672B"/>
    <w:rsid w:val="00706B4C"/>
    <w:rsid w:val="00706DF6"/>
    <w:rsid w:val="00707C65"/>
    <w:rsid w:val="0071003E"/>
    <w:rsid w:val="0071056B"/>
    <w:rsid w:val="00710DBA"/>
    <w:rsid w:val="007110E3"/>
    <w:rsid w:val="00711391"/>
    <w:rsid w:val="00711D11"/>
    <w:rsid w:val="007121FF"/>
    <w:rsid w:val="00712E0D"/>
    <w:rsid w:val="00713026"/>
    <w:rsid w:val="007131FF"/>
    <w:rsid w:val="007132CA"/>
    <w:rsid w:val="0071350E"/>
    <w:rsid w:val="00713A46"/>
    <w:rsid w:val="00713D7C"/>
    <w:rsid w:val="00714389"/>
    <w:rsid w:val="007143BD"/>
    <w:rsid w:val="00714908"/>
    <w:rsid w:val="00714EDE"/>
    <w:rsid w:val="0071511D"/>
    <w:rsid w:val="00715325"/>
    <w:rsid w:val="00715356"/>
    <w:rsid w:val="0071557B"/>
    <w:rsid w:val="007157A2"/>
    <w:rsid w:val="007163F7"/>
    <w:rsid w:val="007165BC"/>
    <w:rsid w:val="00716797"/>
    <w:rsid w:val="00717D99"/>
    <w:rsid w:val="00720025"/>
    <w:rsid w:val="00720289"/>
    <w:rsid w:val="00720468"/>
    <w:rsid w:val="007208F9"/>
    <w:rsid w:val="00720F0C"/>
    <w:rsid w:val="00721479"/>
    <w:rsid w:val="00721F6C"/>
    <w:rsid w:val="0072253A"/>
    <w:rsid w:val="0072282C"/>
    <w:rsid w:val="00722ADC"/>
    <w:rsid w:val="00723515"/>
    <w:rsid w:val="007235D3"/>
    <w:rsid w:val="00723952"/>
    <w:rsid w:val="00723E2D"/>
    <w:rsid w:val="007249DC"/>
    <w:rsid w:val="00724C8D"/>
    <w:rsid w:val="0072515F"/>
    <w:rsid w:val="00725299"/>
    <w:rsid w:val="00725681"/>
    <w:rsid w:val="00726AD9"/>
    <w:rsid w:val="00726C56"/>
    <w:rsid w:val="00726F6C"/>
    <w:rsid w:val="007271A9"/>
    <w:rsid w:val="0072750E"/>
    <w:rsid w:val="00727531"/>
    <w:rsid w:val="007278BA"/>
    <w:rsid w:val="00727A9C"/>
    <w:rsid w:val="00727CE2"/>
    <w:rsid w:val="007300D1"/>
    <w:rsid w:val="0073086A"/>
    <w:rsid w:val="00731D93"/>
    <w:rsid w:val="007320B4"/>
    <w:rsid w:val="007337B6"/>
    <w:rsid w:val="00733BE9"/>
    <w:rsid w:val="00733EAC"/>
    <w:rsid w:val="0073429B"/>
    <w:rsid w:val="0073467F"/>
    <w:rsid w:val="007346D8"/>
    <w:rsid w:val="00734818"/>
    <w:rsid w:val="007348BF"/>
    <w:rsid w:val="00734B9B"/>
    <w:rsid w:val="00734FEE"/>
    <w:rsid w:val="00735A31"/>
    <w:rsid w:val="00735B28"/>
    <w:rsid w:val="00735CF0"/>
    <w:rsid w:val="00735E80"/>
    <w:rsid w:val="00737155"/>
    <w:rsid w:val="00737829"/>
    <w:rsid w:val="00737E31"/>
    <w:rsid w:val="00737E95"/>
    <w:rsid w:val="0074021D"/>
    <w:rsid w:val="00740689"/>
    <w:rsid w:val="00740B7F"/>
    <w:rsid w:val="0074149B"/>
    <w:rsid w:val="007415E5"/>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56F"/>
    <w:rsid w:val="0074596B"/>
    <w:rsid w:val="00745A0F"/>
    <w:rsid w:val="00746195"/>
    <w:rsid w:val="00746717"/>
    <w:rsid w:val="00746EB7"/>
    <w:rsid w:val="007471E1"/>
    <w:rsid w:val="00747597"/>
    <w:rsid w:val="00747D23"/>
    <w:rsid w:val="00750351"/>
    <w:rsid w:val="0075065E"/>
    <w:rsid w:val="007507D3"/>
    <w:rsid w:val="00750EA5"/>
    <w:rsid w:val="007511F4"/>
    <w:rsid w:val="007517A0"/>
    <w:rsid w:val="007519F8"/>
    <w:rsid w:val="00751A68"/>
    <w:rsid w:val="00751B43"/>
    <w:rsid w:val="00751C3F"/>
    <w:rsid w:val="00751D0A"/>
    <w:rsid w:val="00752604"/>
    <w:rsid w:val="0075265A"/>
    <w:rsid w:val="00752A24"/>
    <w:rsid w:val="00752ED8"/>
    <w:rsid w:val="00752FFD"/>
    <w:rsid w:val="00753116"/>
    <w:rsid w:val="00753F29"/>
    <w:rsid w:val="007540BC"/>
    <w:rsid w:val="0075439F"/>
    <w:rsid w:val="007549B9"/>
    <w:rsid w:val="00754E4B"/>
    <w:rsid w:val="0075516B"/>
    <w:rsid w:val="00755397"/>
    <w:rsid w:val="00756C68"/>
    <w:rsid w:val="00756CEE"/>
    <w:rsid w:val="007570E3"/>
    <w:rsid w:val="0075797E"/>
    <w:rsid w:val="00757B71"/>
    <w:rsid w:val="00757E46"/>
    <w:rsid w:val="00760049"/>
    <w:rsid w:val="00760A39"/>
    <w:rsid w:val="00761213"/>
    <w:rsid w:val="0076182C"/>
    <w:rsid w:val="007623CF"/>
    <w:rsid w:val="00762553"/>
    <w:rsid w:val="00762ABD"/>
    <w:rsid w:val="0076360C"/>
    <w:rsid w:val="00763B96"/>
    <w:rsid w:val="00764405"/>
    <w:rsid w:val="00764457"/>
    <w:rsid w:val="00764BD6"/>
    <w:rsid w:val="00764E29"/>
    <w:rsid w:val="007656F2"/>
    <w:rsid w:val="007663D4"/>
    <w:rsid w:val="0076696A"/>
    <w:rsid w:val="007669EB"/>
    <w:rsid w:val="00766A5F"/>
    <w:rsid w:val="00767155"/>
    <w:rsid w:val="00767340"/>
    <w:rsid w:val="00767B67"/>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4015"/>
    <w:rsid w:val="0077474B"/>
    <w:rsid w:val="0077495F"/>
    <w:rsid w:val="007752D9"/>
    <w:rsid w:val="0077657A"/>
    <w:rsid w:val="0077672C"/>
    <w:rsid w:val="007772EA"/>
    <w:rsid w:val="007806F4"/>
    <w:rsid w:val="00780D05"/>
    <w:rsid w:val="00781281"/>
    <w:rsid w:val="00781414"/>
    <w:rsid w:val="007819D4"/>
    <w:rsid w:val="00781A77"/>
    <w:rsid w:val="00781F8F"/>
    <w:rsid w:val="00782104"/>
    <w:rsid w:val="0078240A"/>
    <w:rsid w:val="007827E0"/>
    <w:rsid w:val="00782805"/>
    <w:rsid w:val="00782E9C"/>
    <w:rsid w:val="00782EAE"/>
    <w:rsid w:val="007841CF"/>
    <w:rsid w:val="0078489D"/>
    <w:rsid w:val="00784AD2"/>
    <w:rsid w:val="00784E09"/>
    <w:rsid w:val="007857BF"/>
    <w:rsid w:val="00785A28"/>
    <w:rsid w:val="00785AB7"/>
    <w:rsid w:val="00785EEB"/>
    <w:rsid w:val="00785FC9"/>
    <w:rsid w:val="00786030"/>
    <w:rsid w:val="0078691E"/>
    <w:rsid w:val="00786A9C"/>
    <w:rsid w:val="007874DC"/>
    <w:rsid w:val="00787732"/>
    <w:rsid w:val="00787C49"/>
    <w:rsid w:val="007906B7"/>
    <w:rsid w:val="00791329"/>
    <w:rsid w:val="00791557"/>
    <w:rsid w:val="00791C77"/>
    <w:rsid w:val="00792D27"/>
    <w:rsid w:val="00792F28"/>
    <w:rsid w:val="0079444B"/>
    <w:rsid w:val="00794614"/>
    <w:rsid w:val="00795239"/>
    <w:rsid w:val="00796954"/>
    <w:rsid w:val="007974C2"/>
    <w:rsid w:val="007976F1"/>
    <w:rsid w:val="00797C65"/>
    <w:rsid w:val="00797CE3"/>
    <w:rsid w:val="00797E09"/>
    <w:rsid w:val="00797F19"/>
    <w:rsid w:val="00797F63"/>
    <w:rsid w:val="007A0C48"/>
    <w:rsid w:val="007A0D36"/>
    <w:rsid w:val="007A1492"/>
    <w:rsid w:val="007A18BD"/>
    <w:rsid w:val="007A1E6B"/>
    <w:rsid w:val="007A2137"/>
    <w:rsid w:val="007A21CA"/>
    <w:rsid w:val="007A42EB"/>
    <w:rsid w:val="007A43F7"/>
    <w:rsid w:val="007A4649"/>
    <w:rsid w:val="007A4D4E"/>
    <w:rsid w:val="007A4F63"/>
    <w:rsid w:val="007A535F"/>
    <w:rsid w:val="007A57D8"/>
    <w:rsid w:val="007A5C31"/>
    <w:rsid w:val="007A5D9F"/>
    <w:rsid w:val="007A5DDB"/>
    <w:rsid w:val="007A6558"/>
    <w:rsid w:val="007A6808"/>
    <w:rsid w:val="007A6A69"/>
    <w:rsid w:val="007A7126"/>
    <w:rsid w:val="007A714A"/>
    <w:rsid w:val="007A740E"/>
    <w:rsid w:val="007A79FF"/>
    <w:rsid w:val="007A7AC0"/>
    <w:rsid w:val="007B002B"/>
    <w:rsid w:val="007B0254"/>
    <w:rsid w:val="007B0DDF"/>
    <w:rsid w:val="007B0F5B"/>
    <w:rsid w:val="007B13C2"/>
    <w:rsid w:val="007B16F6"/>
    <w:rsid w:val="007B23A7"/>
    <w:rsid w:val="007B256E"/>
    <w:rsid w:val="007B2BAC"/>
    <w:rsid w:val="007B2DAE"/>
    <w:rsid w:val="007B326D"/>
    <w:rsid w:val="007B34F7"/>
    <w:rsid w:val="007B3E21"/>
    <w:rsid w:val="007B4C9A"/>
    <w:rsid w:val="007B4D74"/>
    <w:rsid w:val="007B53F2"/>
    <w:rsid w:val="007B6632"/>
    <w:rsid w:val="007B6692"/>
    <w:rsid w:val="007B679F"/>
    <w:rsid w:val="007C007F"/>
    <w:rsid w:val="007C0B72"/>
    <w:rsid w:val="007C11D9"/>
    <w:rsid w:val="007C15CA"/>
    <w:rsid w:val="007C17C6"/>
    <w:rsid w:val="007C1B8E"/>
    <w:rsid w:val="007C2387"/>
    <w:rsid w:val="007C2B33"/>
    <w:rsid w:val="007C2B3F"/>
    <w:rsid w:val="007C32CC"/>
    <w:rsid w:val="007C3737"/>
    <w:rsid w:val="007C3999"/>
    <w:rsid w:val="007C4245"/>
    <w:rsid w:val="007C44CC"/>
    <w:rsid w:val="007C4E15"/>
    <w:rsid w:val="007C56D2"/>
    <w:rsid w:val="007C57CE"/>
    <w:rsid w:val="007C58A9"/>
    <w:rsid w:val="007C58CF"/>
    <w:rsid w:val="007C5B4F"/>
    <w:rsid w:val="007C5EC0"/>
    <w:rsid w:val="007C6568"/>
    <w:rsid w:val="007C6996"/>
    <w:rsid w:val="007C6F11"/>
    <w:rsid w:val="007C719C"/>
    <w:rsid w:val="007C72B3"/>
    <w:rsid w:val="007C7DA6"/>
    <w:rsid w:val="007C7E5F"/>
    <w:rsid w:val="007C7FEC"/>
    <w:rsid w:val="007D0012"/>
    <w:rsid w:val="007D0589"/>
    <w:rsid w:val="007D0733"/>
    <w:rsid w:val="007D0E2C"/>
    <w:rsid w:val="007D0F9E"/>
    <w:rsid w:val="007D16D2"/>
    <w:rsid w:val="007D1AD4"/>
    <w:rsid w:val="007D25E4"/>
    <w:rsid w:val="007D2674"/>
    <w:rsid w:val="007D2D1E"/>
    <w:rsid w:val="007D2F3D"/>
    <w:rsid w:val="007D36DD"/>
    <w:rsid w:val="007D3DD2"/>
    <w:rsid w:val="007D3E6B"/>
    <w:rsid w:val="007D48CB"/>
    <w:rsid w:val="007D4A04"/>
    <w:rsid w:val="007D4AB1"/>
    <w:rsid w:val="007D6586"/>
    <w:rsid w:val="007D6A2D"/>
    <w:rsid w:val="007D6A3A"/>
    <w:rsid w:val="007D71AB"/>
    <w:rsid w:val="007D737D"/>
    <w:rsid w:val="007D7D6C"/>
    <w:rsid w:val="007E0649"/>
    <w:rsid w:val="007E083A"/>
    <w:rsid w:val="007E088C"/>
    <w:rsid w:val="007E0D30"/>
    <w:rsid w:val="007E1236"/>
    <w:rsid w:val="007E19CC"/>
    <w:rsid w:val="007E1EB6"/>
    <w:rsid w:val="007E2975"/>
    <w:rsid w:val="007E2A92"/>
    <w:rsid w:val="007E2AA2"/>
    <w:rsid w:val="007E3204"/>
    <w:rsid w:val="007E3694"/>
    <w:rsid w:val="007E3887"/>
    <w:rsid w:val="007E3A6B"/>
    <w:rsid w:val="007E3E8D"/>
    <w:rsid w:val="007E4592"/>
    <w:rsid w:val="007E4615"/>
    <w:rsid w:val="007E47EE"/>
    <w:rsid w:val="007E4EA9"/>
    <w:rsid w:val="007E565F"/>
    <w:rsid w:val="007E5B4D"/>
    <w:rsid w:val="007E5C5B"/>
    <w:rsid w:val="007E6955"/>
    <w:rsid w:val="007E6DA0"/>
    <w:rsid w:val="007E7004"/>
    <w:rsid w:val="007E744F"/>
    <w:rsid w:val="007E7B99"/>
    <w:rsid w:val="007E7C85"/>
    <w:rsid w:val="007E7CE3"/>
    <w:rsid w:val="007F0896"/>
    <w:rsid w:val="007F0DF3"/>
    <w:rsid w:val="007F11FB"/>
    <w:rsid w:val="007F133A"/>
    <w:rsid w:val="007F20F1"/>
    <w:rsid w:val="007F294F"/>
    <w:rsid w:val="007F2E25"/>
    <w:rsid w:val="007F30AE"/>
    <w:rsid w:val="007F317C"/>
    <w:rsid w:val="007F31F2"/>
    <w:rsid w:val="007F37CF"/>
    <w:rsid w:val="007F387C"/>
    <w:rsid w:val="007F391D"/>
    <w:rsid w:val="007F3AC5"/>
    <w:rsid w:val="007F3C05"/>
    <w:rsid w:val="007F41B8"/>
    <w:rsid w:val="007F6047"/>
    <w:rsid w:val="007F657C"/>
    <w:rsid w:val="007F6748"/>
    <w:rsid w:val="007F684E"/>
    <w:rsid w:val="007F7514"/>
    <w:rsid w:val="008001AD"/>
    <w:rsid w:val="008002B0"/>
    <w:rsid w:val="008009DE"/>
    <w:rsid w:val="0080169E"/>
    <w:rsid w:val="00801AD8"/>
    <w:rsid w:val="00801F06"/>
    <w:rsid w:val="00801F50"/>
    <w:rsid w:val="0080288F"/>
    <w:rsid w:val="00802FAD"/>
    <w:rsid w:val="00804126"/>
    <w:rsid w:val="008044A4"/>
    <w:rsid w:val="00805475"/>
    <w:rsid w:val="00805E74"/>
    <w:rsid w:val="00806560"/>
    <w:rsid w:val="00806BAD"/>
    <w:rsid w:val="008070BE"/>
    <w:rsid w:val="0080721E"/>
    <w:rsid w:val="00807285"/>
    <w:rsid w:val="00807480"/>
    <w:rsid w:val="00807715"/>
    <w:rsid w:val="00807931"/>
    <w:rsid w:val="00807A8C"/>
    <w:rsid w:val="00807B1E"/>
    <w:rsid w:val="00807F3E"/>
    <w:rsid w:val="00810E82"/>
    <w:rsid w:val="00810F49"/>
    <w:rsid w:val="00811812"/>
    <w:rsid w:val="008125B4"/>
    <w:rsid w:val="00812AE3"/>
    <w:rsid w:val="00812C31"/>
    <w:rsid w:val="00812D1B"/>
    <w:rsid w:val="00813A7F"/>
    <w:rsid w:val="00813CAB"/>
    <w:rsid w:val="00814539"/>
    <w:rsid w:val="00814FC5"/>
    <w:rsid w:val="0081540C"/>
    <w:rsid w:val="008158CA"/>
    <w:rsid w:val="00816B6C"/>
    <w:rsid w:val="00817E1D"/>
    <w:rsid w:val="00820033"/>
    <w:rsid w:val="008200D1"/>
    <w:rsid w:val="008206EF"/>
    <w:rsid w:val="008215BF"/>
    <w:rsid w:val="0082183F"/>
    <w:rsid w:val="008219A0"/>
    <w:rsid w:val="0082238C"/>
    <w:rsid w:val="008224D4"/>
    <w:rsid w:val="00822A5E"/>
    <w:rsid w:val="00822F46"/>
    <w:rsid w:val="00823134"/>
    <w:rsid w:val="008233F2"/>
    <w:rsid w:val="008237EF"/>
    <w:rsid w:val="00824890"/>
    <w:rsid w:val="00824CDD"/>
    <w:rsid w:val="00824F0B"/>
    <w:rsid w:val="0082521B"/>
    <w:rsid w:val="00825D5D"/>
    <w:rsid w:val="00825F07"/>
    <w:rsid w:val="008261C0"/>
    <w:rsid w:val="008264BE"/>
    <w:rsid w:val="008267AC"/>
    <w:rsid w:val="00826A11"/>
    <w:rsid w:val="008309CF"/>
    <w:rsid w:val="008309F5"/>
    <w:rsid w:val="008310C8"/>
    <w:rsid w:val="00831541"/>
    <w:rsid w:val="00831A3E"/>
    <w:rsid w:val="00831B17"/>
    <w:rsid w:val="00831F50"/>
    <w:rsid w:val="00831F7B"/>
    <w:rsid w:val="0083227B"/>
    <w:rsid w:val="00832AF1"/>
    <w:rsid w:val="00832BD6"/>
    <w:rsid w:val="00833676"/>
    <w:rsid w:val="00833BBF"/>
    <w:rsid w:val="00833F29"/>
    <w:rsid w:val="00834258"/>
    <w:rsid w:val="0083437A"/>
    <w:rsid w:val="008346A6"/>
    <w:rsid w:val="00834802"/>
    <w:rsid w:val="0083490F"/>
    <w:rsid w:val="00834931"/>
    <w:rsid w:val="00834A17"/>
    <w:rsid w:val="00834A71"/>
    <w:rsid w:val="00835127"/>
    <w:rsid w:val="0083527E"/>
    <w:rsid w:val="00835A01"/>
    <w:rsid w:val="00836152"/>
    <w:rsid w:val="00836219"/>
    <w:rsid w:val="00836550"/>
    <w:rsid w:val="00836997"/>
    <w:rsid w:val="00836C3F"/>
    <w:rsid w:val="00836D26"/>
    <w:rsid w:val="00836E94"/>
    <w:rsid w:val="00837797"/>
    <w:rsid w:val="00837A40"/>
    <w:rsid w:val="008406FD"/>
    <w:rsid w:val="00840C22"/>
    <w:rsid w:val="00840C36"/>
    <w:rsid w:val="0084172A"/>
    <w:rsid w:val="00842A3D"/>
    <w:rsid w:val="00842C11"/>
    <w:rsid w:val="00843213"/>
    <w:rsid w:val="008442B6"/>
    <w:rsid w:val="0084499D"/>
    <w:rsid w:val="00844AB4"/>
    <w:rsid w:val="008454FA"/>
    <w:rsid w:val="008458BF"/>
    <w:rsid w:val="00845AD8"/>
    <w:rsid w:val="00845AFB"/>
    <w:rsid w:val="00846228"/>
    <w:rsid w:val="00846835"/>
    <w:rsid w:val="00847706"/>
    <w:rsid w:val="008479E4"/>
    <w:rsid w:val="00847CDC"/>
    <w:rsid w:val="00847E16"/>
    <w:rsid w:val="00850115"/>
    <w:rsid w:val="00850769"/>
    <w:rsid w:val="008508D4"/>
    <w:rsid w:val="00850F64"/>
    <w:rsid w:val="0085117F"/>
    <w:rsid w:val="008519C7"/>
    <w:rsid w:val="00852583"/>
    <w:rsid w:val="00852A94"/>
    <w:rsid w:val="00852C21"/>
    <w:rsid w:val="00852D02"/>
    <w:rsid w:val="00852E3B"/>
    <w:rsid w:val="00852FA5"/>
    <w:rsid w:val="008531E6"/>
    <w:rsid w:val="0085363F"/>
    <w:rsid w:val="00853B23"/>
    <w:rsid w:val="0085443A"/>
    <w:rsid w:val="0085451E"/>
    <w:rsid w:val="008548D9"/>
    <w:rsid w:val="00854943"/>
    <w:rsid w:val="00854A5B"/>
    <w:rsid w:val="00856342"/>
    <w:rsid w:val="00856E74"/>
    <w:rsid w:val="00857807"/>
    <w:rsid w:val="00857FF5"/>
    <w:rsid w:val="00860755"/>
    <w:rsid w:val="0086147C"/>
    <w:rsid w:val="008614FC"/>
    <w:rsid w:val="008622AF"/>
    <w:rsid w:val="00862A26"/>
    <w:rsid w:val="00862F4F"/>
    <w:rsid w:val="00862FD2"/>
    <w:rsid w:val="00863621"/>
    <w:rsid w:val="00863FDB"/>
    <w:rsid w:val="00864145"/>
    <w:rsid w:val="00864206"/>
    <w:rsid w:val="008649A6"/>
    <w:rsid w:val="00864E1A"/>
    <w:rsid w:val="008650F0"/>
    <w:rsid w:val="00865211"/>
    <w:rsid w:val="00865AC7"/>
    <w:rsid w:val="00865F6C"/>
    <w:rsid w:val="00866138"/>
    <w:rsid w:val="00866451"/>
    <w:rsid w:val="00866940"/>
    <w:rsid w:val="00866985"/>
    <w:rsid w:val="00866ED0"/>
    <w:rsid w:val="008670A1"/>
    <w:rsid w:val="008670D4"/>
    <w:rsid w:val="00870850"/>
    <w:rsid w:val="00870A47"/>
    <w:rsid w:val="0087101C"/>
    <w:rsid w:val="00871307"/>
    <w:rsid w:val="00872006"/>
    <w:rsid w:val="00872DEA"/>
    <w:rsid w:val="00873474"/>
    <w:rsid w:val="00873688"/>
    <w:rsid w:val="00873756"/>
    <w:rsid w:val="00873F4E"/>
    <w:rsid w:val="0087407C"/>
    <w:rsid w:val="008741F0"/>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6B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5A58"/>
    <w:rsid w:val="00895E8D"/>
    <w:rsid w:val="00896A69"/>
    <w:rsid w:val="00897405"/>
    <w:rsid w:val="00897BD6"/>
    <w:rsid w:val="008A0033"/>
    <w:rsid w:val="008A09B6"/>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B03F7"/>
    <w:rsid w:val="008B07CB"/>
    <w:rsid w:val="008B0AD8"/>
    <w:rsid w:val="008B118C"/>
    <w:rsid w:val="008B1339"/>
    <w:rsid w:val="008B2022"/>
    <w:rsid w:val="008B2AF6"/>
    <w:rsid w:val="008B3580"/>
    <w:rsid w:val="008B3618"/>
    <w:rsid w:val="008B36AA"/>
    <w:rsid w:val="008B4860"/>
    <w:rsid w:val="008B57A9"/>
    <w:rsid w:val="008B644A"/>
    <w:rsid w:val="008B68CD"/>
    <w:rsid w:val="008B7228"/>
    <w:rsid w:val="008B7649"/>
    <w:rsid w:val="008C17E7"/>
    <w:rsid w:val="008C186F"/>
    <w:rsid w:val="008C1C76"/>
    <w:rsid w:val="008C23DE"/>
    <w:rsid w:val="008C339E"/>
    <w:rsid w:val="008C387E"/>
    <w:rsid w:val="008C3CBC"/>
    <w:rsid w:val="008C3DA9"/>
    <w:rsid w:val="008C465C"/>
    <w:rsid w:val="008C4AF9"/>
    <w:rsid w:val="008C4DE6"/>
    <w:rsid w:val="008C4F43"/>
    <w:rsid w:val="008C560D"/>
    <w:rsid w:val="008C5AE8"/>
    <w:rsid w:val="008C5B5C"/>
    <w:rsid w:val="008C642D"/>
    <w:rsid w:val="008C70D2"/>
    <w:rsid w:val="008C77A0"/>
    <w:rsid w:val="008C79E1"/>
    <w:rsid w:val="008D0150"/>
    <w:rsid w:val="008D0711"/>
    <w:rsid w:val="008D1DF1"/>
    <w:rsid w:val="008D219B"/>
    <w:rsid w:val="008D2A8E"/>
    <w:rsid w:val="008D2BC3"/>
    <w:rsid w:val="008D3087"/>
    <w:rsid w:val="008D30DF"/>
    <w:rsid w:val="008D37A0"/>
    <w:rsid w:val="008D40C4"/>
    <w:rsid w:val="008D42BC"/>
    <w:rsid w:val="008D459D"/>
    <w:rsid w:val="008D4606"/>
    <w:rsid w:val="008D4A21"/>
    <w:rsid w:val="008D5518"/>
    <w:rsid w:val="008D6E99"/>
    <w:rsid w:val="008D6F6B"/>
    <w:rsid w:val="008D7EE2"/>
    <w:rsid w:val="008E008C"/>
    <w:rsid w:val="008E0316"/>
    <w:rsid w:val="008E0764"/>
    <w:rsid w:val="008E14D0"/>
    <w:rsid w:val="008E19A6"/>
    <w:rsid w:val="008E209E"/>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2612"/>
    <w:rsid w:val="008F3F22"/>
    <w:rsid w:val="008F3FA7"/>
    <w:rsid w:val="008F4003"/>
    <w:rsid w:val="008F4287"/>
    <w:rsid w:val="008F442F"/>
    <w:rsid w:val="008F4591"/>
    <w:rsid w:val="008F4640"/>
    <w:rsid w:val="008F52BF"/>
    <w:rsid w:val="008F52CD"/>
    <w:rsid w:val="008F564E"/>
    <w:rsid w:val="008F566F"/>
    <w:rsid w:val="008F760B"/>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3FC"/>
    <w:rsid w:val="0090346A"/>
    <w:rsid w:val="00903708"/>
    <w:rsid w:val="00903EAF"/>
    <w:rsid w:val="00904623"/>
    <w:rsid w:val="00904AB5"/>
    <w:rsid w:val="00905025"/>
    <w:rsid w:val="009053DB"/>
    <w:rsid w:val="00905E43"/>
    <w:rsid w:val="009060E5"/>
    <w:rsid w:val="009064B1"/>
    <w:rsid w:val="0090661D"/>
    <w:rsid w:val="00906AE1"/>
    <w:rsid w:val="00907253"/>
    <w:rsid w:val="00907338"/>
    <w:rsid w:val="00907511"/>
    <w:rsid w:val="00907C31"/>
    <w:rsid w:val="00907D7D"/>
    <w:rsid w:val="00907DE1"/>
    <w:rsid w:val="009101B1"/>
    <w:rsid w:val="009102CD"/>
    <w:rsid w:val="00910FA3"/>
    <w:rsid w:val="009116FC"/>
    <w:rsid w:val="009122F0"/>
    <w:rsid w:val="00912AA7"/>
    <w:rsid w:val="00912AEC"/>
    <w:rsid w:val="00913EDF"/>
    <w:rsid w:val="00914B77"/>
    <w:rsid w:val="00915382"/>
    <w:rsid w:val="0091592B"/>
    <w:rsid w:val="00916AE7"/>
    <w:rsid w:val="009174DC"/>
    <w:rsid w:val="00917762"/>
    <w:rsid w:val="00917D99"/>
    <w:rsid w:val="00917F52"/>
    <w:rsid w:val="00920724"/>
    <w:rsid w:val="009208C3"/>
    <w:rsid w:val="00920CC3"/>
    <w:rsid w:val="00920FA6"/>
    <w:rsid w:val="00920FC5"/>
    <w:rsid w:val="009216AD"/>
    <w:rsid w:val="00921C7C"/>
    <w:rsid w:val="00921E2D"/>
    <w:rsid w:val="00921F36"/>
    <w:rsid w:val="00921F9E"/>
    <w:rsid w:val="00922179"/>
    <w:rsid w:val="009224A8"/>
    <w:rsid w:val="00922EF2"/>
    <w:rsid w:val="0092329D"/>
    <w:rsid w:val="009238DE"/>
    <w:rsid w:val="0092391D"/>
    <w:rsid w:val="009244E7"/>
    <w:rsid w:val="00925601"/>
    <w:rsid w:val="009257D1"/>
    <w:rsid w:val="009259EC"/>
    <w:rsid w:val="00925EBF"/>
    <w:rsid w:val="0092603E"/>
    <w:rsid w:val="00926655"/>
    <w:rsid w:val="00926AD6"/>
    <w:rsid w:val="00927183"/>
    <w:rsid w:val="00927250"/>
    <w:rsid w:val="00927AB3"/>
    <w:rsid w:val="00927BF9"/>
    <w:rsid w:val="0093031D"/>
    <w:rsid w:val="009306E7"/>
    <w:rsid w:val="009318D5"/>
    <w:rsid w:val="00932026"/>
    <w:rsid w:val="00932C1A"/>
    <w:rsid w:val="00932DBD"/>
    <w:rsid w:val="00932F65"/>
    <w:rsid w:val="009337BA"/>
    <w:rsid w:val="009337F8"/>
    <w:rsid w:val="00933D39"/>
    <w:rsid w:val="009349EF"/>
    <w:rsid w:val="009353E9"/>
    <w:rsid w:val="009356FC"/>
    <w:rsid w:val="0093579A"/>
    <w:rsid w:val="00935DB0"/>
    <w:rsid w:val="00936223"/>
    <w:rsid w:val="00936653"/>
    <w:rsid w:val="00936AB4"/>
    <w:rsid w:val="009371F2"/>
    <w:rsid w:val="0093720B"/>
    <w:rsid w:val="00937215"/>
    <w:rsid w:val="009375C5"/>
    <w:rsid w:val="009376B0"/>
    <w:rsid w:val="00937CA3"/>
    <w:rsid w:val="00937D67"/>
    <w:rsid w:val="00940876"/>
    <w:rsid w:val="0094193B"/>
    <w:rsid w:val="0094202E"/>
    <w:rsid w:val="0094207F"/>
    <w:rsid w:val="009427CF"/>
    <w:rsid w:val="009429DC"/>
    <w:rsid w:val="00942A77"/>
    <w:rsid w:val="00942D1A"/>
    <w:rsid w:val="0094329E"/>
    <w:rsid w:val="009435C3"/>
    <w:rsid w:val="00943629"/>
    <w:rsid w:val="009436CC"/>
    <w:rsid w:val="00943B88"/>
    <w:rsid w:val="00944881"/>
    <w:rsid w:val="00944F42"/>
    <w:rsid w:val="00945760"/>
    <w:rsid w:val="0094718E"/>
    <w:rsid w:val="0094724C"/>
    <w:rsid w:val="00947B29"/>
    <w:rsid w:val="00950667"/>
    <w:rsid w:val="0095097A"/>
    <w:rsid w:val="00951B97"/>
    <w:rsid w:val="00951EDA"/>
    <w:rsid w:val="0095244C"/>
    <w:rsid w:val="00952CC8"/>
    <w:rsid w:val="00952D13"/>
    <w:rsid w:val="00952E0E"/>
    <w:rsid w:val="00953AF8"/>
    <w:rsid w:val="009544BA"/>
    <w:rsid w:val="009545B7"/>
    <w:rsid w:val="0095569A"/>
    <w:rsid w:val="00955718"/>
    <w:rsid w:val="00955ECE"/>
    <w:rsid w:val="00956438"/>
    <w:rsid w:val="00956CD3"/>
    <w:rsid w:val="00956E2F"/>
    <w:rsid w:val="0095705F"/>
    <w:rsid w:val="00957EBC"/>
    <w:rsid w:val="00957EC8"/>
    <w:rsid w:val="00960139"/>
    <w:rsid w:val="00960F51"/>
    <w:rsid w:val="00960FDE"/>
    <w:rsid w:val="0096111B"/>
    <w:rsid w:val="009611DA"/>
    <w:rsid w:val="0096170E"/>
    <w:rsid w:val="00961C1E"/>
    <w:rsid w:val="00961D48"/>
    <w:rsid w:val="00962D54"/>
    <w:rsid w:val="00963651"/>
    <w:rsid w:val="0096458E"/>
    <w:rsid w:val="009649D0"/>
    <w:rsid w:val="00964F77"/>
    <w:rsid w:val="00965336"/>
    <w:rsid w:val="00966514"/>
    <w:rsid w:val="00966F2E"/>
    <w:rsid w:val="00967C51"/>
    <w:rsid w:val="00970184"/>
    <w:rsid w:val="00970340"/>
    <w:rsid w:val="009714C6"/>
    <w:rsid w:val="00971635"/>
    <w:rsid w:val="0097185E"/>
    <w:rsid w:val="00971CC0"/>
    <w:rsid w:val="009722E7"/>
    <w:rsid w:val="009723A4"/>
    <w:rsid w:val="0097264E"/>
    <w:rsid w:val="00972BF5"/>
    <w:rsid w:val="00972F7D"/>
    <w:rsid w:val="00973506"/>
    <w:rsid w:val="0097368A"/>
    <w:rsid w:val="0097378A"/>
    <w:rsid w:val="00973903"/>
    <w:rsid w:val="00973F77"/>
    <w:rsid w:val="009742F5"/>
    <w:rsid w:val="00974B72"/>
    <w:rsid w:val="00974B7B"/>
    <w:rsid w:val="00974BDE"/>
    <w:rsid w:val="00974FA9"/>
    <w:rsid w:val="009752E7"/>
    <w:rsid w:val="0097575D"/>
    <w:rsid w:val="00975D2D"/>
    <w:rsid w:val="00975E87"/>
    <w:rsid w:val="009766BA"/>
    <w:rsid w:val="009769BF"/>
    <w:rsid w:val="00977D2C"/>
    <w:rsid w:val="00977EC3"/>
    <w:rsid w:val="00980E25"/>
    <w:rsid w:val="00981152"/>
    <w:rsid w:val="0098176F"/>
    <w:rsid w:val="00981E10"/>
    <w:rsid w:val="0098242F"/>
    <w:rsid w:val="009824D9"/>
    <w:rsid w:val="00982708"/>
    <w:rsid w:val="009827EA"/>
    <w:rsid w:val="0098286B"/>
    <w:rsid w:val="00982C5F"/>
    <w:rsid w:val="00982D05"/>
    <w:rsid w:val="00983255"/>
    <w:rsid w:val="009832A7"/>
    <w:rsid w:val="00983341"/>
    <w:rsid w:val="0098334E"/>
    <w:rsid w:val="0098388F"/>
    <w:rsid w:val="0098397E"/>
    <w:rsid w:val="009839D7"/>
    <w:rsid w:val="00983B10"/>
    <w:rsid w:val="00984413"/>
    <w:rsid w:val="009844FC"/>
    <w:rsid w:val="00984742"/>
    <w:rsid w:val="00984979"/>
    <w:rsid w:val="00985A57"/>
    <w:rsid w:val="009861D8"/>
    <w:rsid w:val="00986367"/>
    <w:rsid w:val="00986372"/>
    <w:rsid w:val="0098637D"/>
    <w:rsid w:val="0098657E"/>
    <w:rsid w:val="00987135"/>
    <w:rsid w:val="009871A2"/>
    <w:rsid w:val="0098763F"/>
    <w:rsid w:val="0098784A"/>
    <w:rsid w:val="00990649"/>
    <w:rsid w:val="009906D5"/>
    <w:rsid w:val="009908F1"/>
    <w:rsid w:val="00990C93"/>
    <w:rsid w:val="009910C7"/>
    <w:rsid w:val="0099183F"/>
    <w:rsid w:val="00991B5F"/>
    <w:rsid w:val="0099205B"/>
    <w:rsid w:val="0099289A"/>
    <w:rsid w:val="00992E99"/>
    <w:rsid w:val="009939E2"/>
    <w:rsid w:val="009941E9"/>
    <w:rsid w:val="00994514"/>
    <w:rsid w:val="00994526"/>
    <w:rsid w:val="00994965"/>
    <w:rsid w:val="009953EE"/>
    <w:rsid w:val="009957D0"/>
    <w:rsid w:val="00995893"/>
    <w:rsid w:val="00995ECE"/>
    <w:rsid w:val="009960E8"/>
    <w:rsid w:val="009961FC"/>
    <w:rsid w:val="00996774"/>
    <w:rsid w:val="0099683D"/>
    <w:rsid w:val="00996A19"/>
    <w:rsid w:val="00996D41"/>
    <w:rsid w:val="00997280"/>
    <w:rsid w:val="009972F1"/>
    <w:rsid w:val="00997A35"/>
    <w:rsid w:val="00997BF0"/>
    <w:rsid w:val="00997C57"/>
    <w:rsid w:val="009A0014"/>
    <w:rsid w:val="009A054A"/>
    <w:rsid w:val="009A0D43"/>
    <w:rsid w:val="009A1332"/>
    <w:rsid w:val="009A1494"/>
    <w:rsid w:val="009A22D4"/>
    <w:rsid w:val="009A27C5"/>
    <w:rsid w:val="009A2CBB"/>
    <w:rsid w:val="009A33CA"/>
    <w:rsid w:val="009A343E"/>
    <w:rsid w:val="009A409F"/>
    <w:rsid w:val="009A45DD"/>
    <w:rsid w:val="009A4622"/>
    <w:rsid w:val="009A4849"/>
    <w:rsid w:val="009A4AE6"/>
    <w:rsid w:val="009A4B2E"/>
    <w:rsid w:val="009A4FEB"/>
    <w:rsid w:val="009A5234"/>
    <w:rsid w:val="009A5436"/>
    <w:rsid w:val="009A57FD"/>
    <w:rsid w:val="009A6958"/>
    <w:rsid w:val="009A7383"/>
    <w:rsid w:val="009B07FF"/>
    <w:rsid w:val="009B134B"/>
    <w:rsid w:val="009B276B"/>
    <w:rsid w:val="009B2FB4"/>
    <w:rsid w:val="009B3BD4"/>
    <w:rsid w:val="009B51D8"/>
    <w:rsid w:val="009B51E4"/>
    <w:rsid w:val="009B5448"/>
    <w:rsid w:val="009B5953"/>
    <w:rsid w:val="009B615E"/>
    <w:rsid w:val="009B64CA"/>
    <w:rsid w:val="009B6D42"/>
    <w:rsid w:val="009B70B4"/>
    <w:rsid w:val="009B74D3"/>
    <w:rsid w:val="009B75B1"/>
    <w:rsid w:val="009B75CE"/>
    <w:rsid w:val="009B761E"/>
    <w:rsid w:val="009B7F97"/>
    <w:rsid w:val="009C0A7D"/>
    <w:rsid w:val="009C1CC0"/>
    <w:rsid w:val="009C1FF2"/>
    <w:rsid w:val="009C2930"/>
    <w:rsid w:val="009C2BB1"/>
    <w:rsid w:val="009C2F93"/>
    <w:rsid w:val="009C38E4"/>
    <w:rsid w:val="009C3AD6"/>
    <w:rsid w:val="009C44CE"/>
    <w:rsid w:val="009C4ADD"/>
    <w:rsid w:val="009C51BF"/>
    <w:rsid w:val="009C5C9D"/>
    <w:rsid w:val="009C5CE7"/>
    <w:rsid w:val="009C5EAD"/>
    <w:rsid w:val="009C616E"/>
    <w:rsid w:val="009C6A8E"/>
    <w:rsid w:val="009C7CCA"/>
    <w:rsid w:val="009D1205"/>
    <w:rsid w:val="009D1760"/>
    <w:rsid w:val="009D1B4C"/>
    <w:rsid w:val="009D2180"/>
    <w:rsid w:val="009D2283"/>
    <w:rsid w:val="009D2988"/>
    <w:rsid w:val="009D2D60"/>
    <w:rsid w:val="009D2DB5"/>
    <w:rsid w:val="009D3030"/>
    <w:rsid w:val="009D31CF"/>
    <w:rsid w:val="009D35C6"/>
    <w:rsid w:val="009D37C2"/>
    <w:rsid w:val="009D3F84"/>
    <w:rsid w:val="009D41B4"/>
    <w:rsid w:val="009D422B"/>
    <w:rsid w:val="009D4436"/>
    <w:rsid w:val="009D4CA8"/>
    <w:rsid w:val="009D4F2D"/>
    <w:rsid w:val="009D6205"/>
    <w:rsid w:val="009D6340"/>
    <w:rsid w:val="009D66AA"/>
    <w:rsid w:val="009D6BD7"/>
    <w:rsid w:val="009D6D79"/>
    <w:rsid w:val="009D72EC"/>
    <w:rsid w:val="009D7642"/>
    <w:rsid w:val="009D7D17"/>
    <w:rsid w:val="009D7EBF"/>
    <w:rsid w:val="009E06C8"/>
    <w:rsid w:val="009E0AB2"/>
    <w:rsid w:val="009E0FE4"/>
    <w:rsid w:val="009E104A"/>
    <w:rsid w:val="009E186E"/>
    <w:rsid w:val="009E20D0"/>
    <w:rsid w:val="009E2195"/>
    <w:rsid w:val="009E237F"/>
    <w:rsid w:val="009E253E"/>
    <w:rsid w:val="009E3529"/>
    <w:rsid w:val="009E3D54"/>
    <w:rsid w:val="009E409A"/>
    <w:rsid w:val="009E41D6"/>
    <w:rsid w:val="009E4420"/>
    <w:rsid w:val="009E4E2A"/>
    <w:rsid w:val="009E4F1C"/>
    <w:rsid w:val="009E52CB"/>
    <w:rsid w:val="009E5522"/>
    <w:rsid w:val="009E5BE8"/>
    <w:rsid w:val="009E703E"/>
    <w:rsid w:val="009E7983"/>
    <w:rsid w:val="009E79F3"/>
    <w:rsid w:val="009E7BFF"/>
    <w:rsid w:val="009E7C06"/>
    <w:rsid w:val="009E7D1E"/>
    <w:rsid w:val="009E7FF3"/>
    <w:rsid w:val="009F0030"/>
    <w:rsid w:val="009F0242"/>
    <w:rsid w:val="009F07D3"/>
    <w:rsid w:val="009F08B9"/>
    <w:rsid w:val="009F18A9"/>
    <w:rsid w:val="009F1D26"/>
    <w:rsid w:val="009F26BF"/>
    <w:rsid w:val="009F29A3"/>
    <w:rsid w:val="009F2A7A"/>
    <w:rsid w:val="009F322C"/>
    <w:rsid w:val="009F34F4"/>
    <w:rsid w:val="009F4865"/>
    <w:rsid w:val="009F4AF8"/>
    <w:rsid w:val="009F5330"/>
    <w:rsid w:val="009F548F"/>
    <w:rsid w:val="009F560E"/>
    <w:rsid w:val="009F5FEF"/>
    <w:rsid w:val="009F6768"/>
    <w:rsid w:val="009F6FED"/>
    <w:rsid w:val="009F7095"/>
    <w:rsid w:val="009F7718"/>
    <w:rsid w:val="009F7E1F"/>
    <w:rsid w:val="00A001B5"/>
    <w:rsid w:val="00A00376"/>
    <w:rsid w:val="00A007E4"/>
    <w:rsid w:val="00A00F29"/>
    <w:rsid w:val="00A00F42"/>
    <w:rsid w:val="00A016C5"/>
    <w:rsid w:val="00A021DE"/>
    <w:rsid w:val="00A025E9"/>
    <w:rsid w:val="00A02A90"/>
    <w:rsid w:val="00A02E45"/>
    <w:rsid w:val="00A034D7"/>
    <w:rsid w:val="00A03BFE"/>
    <w:rsid w:val="00A03D69"/>
    <w:rsid w:val="00A0427B"/>
    <w:rsid w:val="00A0478D"/>
    <w:rsid w:val="00A050CB"/>
    <w:rsid w:val="00A05473"/>
    <w:rsid w:val="00A05967"/>
    <w:rsid w:val="00A05A56"/>
    <w:rsid w:val="00A05B7D"/>
    <w:rsid w:val="00A060AD"/>
    <w:rsid w:val="00A063FF"/>
    <w:rsid w:val="00A0694B"/>
    <w:rsid w:val="00A069A7"/>
    <w:rsid w:val="00A06F05"/>
    <w:rsid w:val="00A07403"/>
    <w:rsid w:val="00A07A4E"/>
    <w:rsid w:val="00A101AD"/>
    <w:rsid w:val="00A10BE9"/>
    <w:rsid w:val="00A10FD0"/>
    <w:rsid w:val="00A113C6"/>
    <w:rsid w:val="00A1144B"/>
    <w:rsid w:val="00A115F7"/>
    <w:rsid w:val="00A12602"/>
    <w:rsid w:val="00A128DC"/>
    <w:rsid w:val="00A132C4"/>
    <w:rsid w:val="00A13409"/>
    <w:rsid w:val="00A15015"/>
    <w:rsid w:val="00A15F4A"/>
    <w:rsid w:val="00A160C2"/>
    <w:rsid w:val="00A1611B"/>
    <w:rsid w:val="00A165FE"/>
    <w:rsid w:val="00A16B8E"/>
    <w:rsid w:val="00A1717A"/>
    <w:rsid w:val="00A206D4"/>
    <w:rsid w:val="00A2089B"/>
    <w:rsid w:val="00A21294"/>
    <w:rsid w:val="00A212CC"/>
    <w:rsid w:val="00A215D2"/>
    <w:rsid w:val="00A2164D"/>
    <w:rsid w:val="00A21B20"/>
    <w:rsid w:val="00A21DF7"/>
    <w:rsid w:val="00A21F2C"/>
    <w:rsid w:val="00A22637"/>
    <w:rsid w:val="00A23A7B"/>
    <w:rsid w:val="00A24FF2"/>
    <w:rsid w:val="00A250BD"/>
    <w:rsid w:val="00A2549C"/>
    <w:rsid w:val="00A2586D"/>
    <w:rsid w:val="00A25CE7"/>
    <w:rsid w:val="00A25EA9"/>
    <w:rsid w:val="00A265AC"/>
    <w:rsid w:val="00A26A6F"/>
    <w:rsid w:val="00A26D8E"/>
    <w:rsid w:val="00A270BD"/>
    <w:rsid w:val="00A27E26"/>
    <w:rsid w:val="00A30055"/>
    <w:rsid w:val="00A3006F"/>
    <w:rsid w:val="00A300F8"/>
    <w:rsid w:val="00A302A3"/>
    <w:rsid w:val="00A30AF1"/>
    <w:rsid w:val="00A30C17"/>
    <w:rsid w:val="00A31237"/>
    <w:rsid w:val="00A31413"/>
    <w:rsid w:val="00A31AD3"/>
    <w:rsid w:val="00A31B0C"/>
    <w:rsid w:val="00A31B82"/>
    <w:rsid w:val="00A31E8C"/>
    <w:rsid w:val="00A31FB2"/>
    <w:rsid w:val="00A31FF1"/>
    <w:rsid w:val="00A325C9"/>
    <w:rsid w:val="00A32BDE"/>
    <w:rsid w:val="00A32C5F"/>
    <w:rsid w:val="00A331DE"/>
    <w:rsid w:val="00A336ED"/>
    <w:rsid w:val="00A341BF"/>
    <w:rsid w:val="00A34448"/>
    <w:rsid w:val="00A34E61"/>
    <w:rsid w:val="00A35191"/>
    <w:rsid w:val="00A35A20"/>
    <w:rsid w:val="00A35BFD"/>
    <w:rsid w:val="00A36EAB"/>
    <w:rsid w:val="00A37101"/>
    <w:rsid w:val="00A373E1"/>
    <w:rsid w:val="00A37548"/>
    <w:rsid w:val="00A37D54"/>
    <w:rsid w:val="00A37D80"/>
    <w:rsid w:val="00A405ED"/>
    <w:rsid w:val="00A40C29"/>
    <w:rsid w:val="00A40D30"/>
    <w:rsid w:val="00A418FD"/>
    <w:rsid w:val="00A41F83"/>
    <w:rsid w:val="00A42939"/>
    <w:rsid w:val="00A43001"/>
    <w:rsid w:val="00A4395E"/>
    <w:rsid w:val="00A43BF7"/>
    <w:rsid w:val="00A44056"/>
    <w:rsid w:val="00A448FD"/>
    <w:rsid w:val="00A4490F"/>
    <w:rsid w:val="00A44C29"/>
    <w:rsid w:val="00A44CE0"/>
    <w:rsid w:val="00A45042"/>
    <w:rsid w:val="00A450C7"/>
    <w:rsid w:val="00A460E5"/>
    <w:rsid w:val="00A462BE"/>
    <w:rsid w:val="00A46CAF"/>
    <w:rsid w:val="00A46E9E"/>
    <w:rsid w:val="00A47206"/>
    <w:rsid w:val="00A474A5"/>
    <w:rsid w:val="00A476FE"/>
    <w:rsid w:val="00A500EE"/>
    <w:rsid w:val="00A50235"/>
    <w:rsid w:val="00A506AB"/>
    <w:rsid w:val="00A508E4"/>
    <w:rsid w:val="00A5175C"/>
    <w:rsid w:val="00A52AF6"/>
    <w:rsid w:val="00A5414F"/>
    <w:rsid w:val="00A55160"/>
    <w:rsid w:val="00A558CF"/>
    <w:rsid w:val="00A56BAF"/>
    <w:rsid w:val="00A575A3"/>
    <w:rsid w:val="00A60A91"/>
    <w:rsid w:val="00A60BFC"/>
    <w:rsid w:val="00A60CCB"/>
    <w:rsid w:val="00A60D08"/>
    <w:rsid w:val="00A60E11"/>
    <w:rsid w:val="00A6160F"/>
    <w:rsid w:val="00A61856"/>
    <w:rsid w:val="00A629DC"/>
    <w:rsid w:val="00A62FE6"/>
    <w:rsid w:val="00A6338B"/>
    <w:rsid w:val="00A6376C"/>
    <w:rsid w:val="00A64109"/>
    <w:rsid w:val="00A6453F"/>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7070A"/>
    <w:rsid w:val="00A707D4"/>
    <w:rsid w:val="00A709F4"/>
    <w:rsid w:val="00A71AC8"/>
    <w:rsid w:val="00A7234B"/>
    <w:rsid w:val="00A72563"/>
    <w:rsid w:val="00A73BF1"/>
    <w:rsid w:val="00A74327"/>
    <w:rsid w:val="00A748C6"/>
    <w:rsid w:val="00A74DD9"/>
    <w:rsid w:val="00A75124"/>
    <w:rsid w:val="00A7513F"/>
    <w:rsid w:val="00A75255"/>
    <w:rsid w:val="00A753C3"/>
    <w:rsid w:val="00A75CB1"/>
    <w:rsid w:val="00A76434"/>
    <w:rsid w:val="00A764A8"/>
    <w:rsid w:val="00A76772"/>
    <w:rsid w:val="00A7717D"/>
    <w:rsid w:val="00A773CD"/>
    <w:rsid w:val="00A80008"/>
    <w:rsid w:val="00A804B3"/>
    <w:rsid w:val="00A805D7"/>
    <w:rsid w:val="00A80EF9"/>
    <w:rsid w:val="00A80FC2"/>
    <w:rsid w:val="00A81015"/>
    <w:rsid w:val="00A81E93"/>
    <w:rsid w:val="00A82199"/>
    <w:rsid w:val="00A82822"/>
    <w:rsid w:val="00A82F02"/>
    <w:rsid w:val="00A8322F"/>
    <w:rsid w:val="00A83F23"/>
    <w:rsid w:val="00A84222"/>
    <w:rsid w:val="00A8454C"/>
    <w:rsid w:val="00A84E11"/>
    <w:rsid w:val="00A8551A"/>
    <w:rsid w:val="00A85AE5"/>
    <w:rsid w:val="00A85FE5"/>
    <w:rsid w:val="00A86336"/>
    <w:rsid w:val="00A86587"/>
    <w:rsid w:val="00A86ADA"/>
    <w:rsid w:val="00A86C1F"/>
    <w:rsid w:val="00A86EE3"/>
    <w:rsid w:val="00A87060"/>
    <w:rsid w:val="00A87B16"/>
    <w:rsid w:val="00A87F8C"/>
    <w:rsid w:val="00A9014E"/>
    <w:rsid w:val="00A9051D"/>
    <w:rsid w:val="00A91445"/>
    <w:rsid w:val="00A9177C"/>
    <w:rsid w:val="00A91795"/>
    <w:rsid w:val="00A91FB5"/>
    <w:rsid w:val="00A92B89"/>
    <w:rsid w:val="00A92E60"/>
    <w:rsid w:val="00A93708"/>
    <w:rsid w:val="00A9380D"/>
    <w:rsid w:val="00A94302"/>
    <w:rsid w:val="00A948A7"/>
    <w:rsid w:val="00A954D0"/>
    <w:rsid w:val="00A96514"/>
    <w:rsid w:val="00A96A02"/>
    <w:rsid w:val="00A9797B"/>
    <w:rsid w:val="00A97C8B"/>
    <w:rsid w:val="00A97CD3"/>
    <w:rsid w:val="00AA047B"/>
    <w:rsid w:val="00AA04D9"/>
    <w:rsid w:val="00AA186B"/>
    <w:rsid w:val="00AA1991"/>
    <w:rsid w:val="00AA1B0B"/>
    <w:rsid w:val="00AA208F"/>
    <w:rsid w:val="00AA23AE"/>
    <w:rsid w:val="00AA25E7"/>
    <w:rsid w:val="00AA2CCC"/>
    <w:rsid w:val="00AA2F70"/>
    <w:rsid w:val="00AA3D16"/>
    <w:rsid w:val="00AA403A"/>
    <w:rsid w:val="00AA478F"/>
    <w:rsid w:val="00AA4EE8"/>
    <w:rsid w:val="00AA5265"/>
    <w:rsid w:val="00AA55F9"/>
    <w:rsid w:val="00AA5C27"/>
    <w:rsid w:val="00AA611E"/>
    <w:rsid w:val="00AA666A"/>
    <w:rsid w:val="00AA6AAF"/>
    <w:rsid w:val="00AA6D3E"/>
    <w:rsid w:val="00AA7C21"/>
    <w:rsid w:val="00AB1227"/>
    <w:rsid w:val="00AB1BFB"/>
    <w:rsid w:val="00AB329C"/>
    <w:rsid w:val="00AB357C"/>
    <w:rsid w:val="00AB388B"/>
    <w:rsid w:val="00AB3A62"/>
    <w:rsid w:val="00AB4D67"/>
    <w:rsid w:val="00AB5171"/>
    <w:rsid w:val="00AB53B6"/>
    <w:rsid w:val="00AB59CC"/>
    <w:rsid w:val="00AB5C46"/>
    <w:rsid w:val="00AB5D01"/>
    <w:rsid w:val="00AB5DB8"/>
    <w:rsid w:val="00AB615F"/>
    <w:rsid w:val="00AB72D9"/>
    <w:rsid w:val="00AB7379"/>
    <w:rsid w:val="00AB73C2"/>
    <w:rsid w:val="00AB73D8"/>
    <w:rsid w:val="00AB799C"/>
    <w:rsid w:val="00AB7CA4"/>
    <w:rsid w:val="00AC05B6"/>
    <w:rsid w:val="00AC09CD"/>
    <w:rsid w:val="00AC111A"/>
    <w:rsid w:val="00AC1800"/>
    <w:rsid w:val="00AC25A4"/>
    <w:rsid w:val="00AC30F4"/>
    <w:rsid w:val="00AC3F28"/>
    <w:rsid w:val="00AC49D1"/>
    <w:rsid w:val="00AC4FA7"/>
    <w:rsid w:val="00AC5184"/>
    <w:rsid w:val="00AC5E2A"/>
    <w:rsid w:val="00AC5FE9"/>
    <w:rsid w:val="00AC613E"/>
    <w:rsid w:val="00AC61C9"/>
    <w:rsid w:val="00AC6D22"/>
    <w:rsid w:val="00AC7092"/>
    <w:rsid w:val="00AC7150"/>
    <w:rsid w:val="00AC71AD"/>
    <w:rsid w:val="00AC7259"/>
    <w:rsid w:val="00AC74C2"/>
    <w:rsid w:val="00AD0810"/>
    <w:rsid w:val="00AD0A8E"/>
    <w:rsid w:val="00AD0B8D"/>
    <w:rsid w:val="00AD0F0B"/>
    <w:rsid w:val="00AD1377"/>
    <w:rsid w:val="00AD17DF"/>
    <w:rsid w:val="00AD1809"/>
    <w:rsid w:val="00AD1B90"/>
    <w:rsid w:val="00AD1E36"/>
    <w:rsid w:val="00AD2A3F"/>
    <w:rsid w:val="00AD368A"/>
    <w:rsid w:val="00AD3D84"/>
    <w:rsid w:val="00AD4294"/>
    <w:rsid w:val="00AD462C"/>
    <w:rsid w:val="00AD490C"/>
    <w:rsid w:val="00AD49FC"/>
    <w:rsid w:val="00AD4C05"/>
    <w:rsid w:val="00AD68A7"/>
    <w:rsid w:val="00AD715F"/>
    <w:rsid w:val="00AD76A6"/>
    <w:rsid w:val="00AE070C"/>
    <w:rsid w:val="00AE0719"/>
    <w:rsid w:val="00AE08FE"/>
    <w:rsid w:val="00AE0DFA"/>
    <w:rsid w:val="00AE1BE2"/>
    <w:rsid w:val="00AE1E30"/>
    <w:rsid w:val="00AE2A6D"/>
    <w:rsid w:val="00AE2D8D"/>
    <w:rsid w:val="00AE2DF8"/>
    <w:rsid w:val="00AE30A7"/>
    <w:rsid w:val="00AE31B9"/>
    <w:rsid w:val="00AE3356"/>
    <w:rsid w:val="00AE3868"/>
    <w:rsid w:val="00AE3914"/>
    <w:rsid w:val="00AE3BE1"/>
    <w:rsid w:val="00AE4360"/>
    <w:rsid w:val="00AE4E65"/>
    <w:rsid w:val="00AE517F"/>
    <w:rsid w:val="00AE527A"/>
    <w:rsid w:val="00AE58DB"/>
    <w:rsid w:val="00AE64DD"/>
    <w:rsid w:val="00AE69E0"/>
    <w:rsid w:val="00AE7224"/>
    <w:rsid w:val="00AE7612"/>
    <w:rsid w:val="00AF05F3"/>
    <w:rsid w:val="00AF1737"/>
    <w:rsid w:val="00AF19C0"/>
    <w:rsid w:val="00AF2183"/>
    <w:rsid w:val="00AF233D"/>
    <w:rsid w:val="00AF2804"/>
    <w:rsid w:val="00AF394F"/>
    <w:rsid w:val="00AF3B74"/>
    <w:rsid w:val="00AF3C03"/>
    <w:rsid w:val="00AF40F2"/>
    <w:rsid w:val="00AF4C2E"/>
    <w:rsid w:val="00AF557B"/>
    <w:rsid w:val="00AF559C"/>
    <w:rsid w:val="00AF5931"/>
    <w:rsid w:val="00AF6C0B"/>
    <w:rsid w:val="00AF6F24"/>
    <w:rsid w:val="00AF732A"/>
    <w:rsid w:val="00AF7CC4"/>
    <w:rsid w:val="00AF7FC2"/>
    <w:rsid w:val="00B001DD"/>
    <w:rsid w:val="00B0078D"/>
    <w:rsid w:val="00B00D17"/>
    <w:rsid w:val="00B00EDF"/>
    <w:rsid w:val="00B0122C"/>
    <w:rsid w:val="00B01264"/>
    <w:rsid w:val="00B01DAF"/>
    <w:rsid w:val="00B020F8"/>
    <w:rsid w:val="00B0211E"/>
    <w:rsid w:val="00B02A68"/>
    <w:rsid w:val="00B030F2"/>
    <w:rsid w:val="00B03376"/>
    <w:rsid w:val="00B035AC"/>
    <w:rsid w:val="00B03EC3"/>
    <w:rsid w:val="00B03EC5"/>
    <w:rsid w:val="00B04589"/>
    <w:rsid w:val="00B047E2"/>
    <w:rsid w:val="00B050BA"/>
    <w:rsid w:val="00B05105"/>
    <w:rsid w:val="00B0583D"/>
    <w:rsid w:val="00B05AEA"/>
    <w:rsid w:val="00B05C28"/>
    <w:rsid w:val="00B06326"/>
    <w:rsid w:val="00B066B1"/>
    <w:rsid w:val="00B06A6A"/>
    <w:rsid w:val="00B06EFB"/>
    <w:rsid w:val="00B06FD5"/>
    <w:rsid w:val="00B07D43"/>
    <w:rsid w:val="00B07DB2"/>
    <w:rsid w:val="00B1003A"/>
    <w:rsid w:val="00B1035B"/>
    <w:rsid w:val="00B1039A"/>
    <w:rsid w:val="00B10F33"/>
    <w:rsid w:val="00B115B1"/>
    <w:rsid w:val="00B11D6A"/>
    <w:rsid w:val="00B12440"/>
    <w:rsid w:val="00B1274E"/>
    <w:rsid w:val="00B132F2"/>
    <w:rsid w:val="00B137C5"/>
    <w:rsid w:val="00B13CF8"/>
    <w:rsid w:val="00B13D91"/>
    <w:rsid w:val="00B153B4"/>
    <w:rsid w:val="00B1545B"/>
    <w:rsid w:val="00B15D42"/>
    <w:rsid w:val="00B16663"/>
    <w:rsid w:val="00B175C5"/>
    <w:rsid w:val="00B176EE"/>
    <w:rsid w:val="00B17DD8"/>
    <w:rsid w:val="00B2010C"/>
    <w:rsid w:val="00B21795"/>
    <w:rsid w:val="00B21985"/>
    <w:rsid w:val="00B21C72"/>
    <w:rsid w:val="00B21E9C"/>
    <w:rsid w:val="00B222C1"/>
    <w:rsid w:val="00B22CE7"/>
    <w:rsid w:val="00B235D6"/>
    <w:rsid w:val="00B24507"/>
    <w:rsid w:val="00B25D00"/>
    <w:rsid w:val="00B2657A"/>
    <w:rsid w:val="00B265EB"/>
    <w:rsid w:val="00B26831"/>
    <w:rsid w:val="00B26915"/>
    <w:rsid w:val="00B27819"/>
    <w:rsid w:val="00B30512"/>
    <w:rsid w:val="00B30554"/>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4005D"/>
    <w:rsid w:val="00B40229"/>
    <w:rsid w:val="00B40B00"/>
    <w:rsid w:val="00B40FD2"/>
    <w:rsid w:val="00B41109"/>
    <w:rsid w:val="00B41E69"/>
    <w:rsid w:val="00B42282"/>
    <w:rsid w:val="00B42D98"/>
    <w:rsid w:val="00B42E02"/>
    <w:rsid w:val="00B43D57"/>
    <w:rsid w:val="00B43F84"/>
    <w:rsid w:val="00B441BF"/>
    <w:rsid w:val="00B44B61"/>
    <w:rsid w:val="00B44C0F"/>
    <w:rsid w:val="00B451BA"/>
    <w:rsid w:val="00B457AC"/>
    <w:rsid w:val="00B459BF"/>
    <w:rsid w:val="00B4604E"/>
    <w:rsid w:val="00B464C9"/>
    <w:rsid w:val="00B4698F"/>
    <w:rsid w:val="00B46BAB"/>
    <w:rsid w:val="00B46E5A"/>
    <w:rsid w:val="00B46F40"/>
    <w:rsid w:val="00B471C4"/>
    <w:rsid w:val="00B47435"/>
    <w:rsid w:val="00B474D8"/>
    <w:rsid w:val="00B47D96"/>
    <w:rsid w:val="00B501ED"/>
    <w:rsid w:val="00B50B41"/>
    <w:rsid w:val="00B5129D"/>
    <w:rsid w:val="00B5169D"/>
    <w:rsid w:val="00B516DB"/>
    <w:rsid w:val="00B52601"/>
    <w:rsid w:val="00B5294D"/>
    <w:rsid w:val="00B529A7"/>
    <w:rsid w:val="00B53177"/>
    <w:rsid w:val="00B539AA"/>
    <w:rsid w:val="00B53C46"/>
    <w:rsid w:val="00B53FEB"/>
    <w:rsid w:val="00B543AC"/>
    <w:rsid w:val="00B54898"/>
    <w:rsid w:val="00B55216"/>
    <w:rsid w:val="00B5658A"/>
    <w:rsid w:val="00B579AF"/>
    <w:rsid w:val="00B57B85"/>
    <w:rsid w:val="00B57CED"/>
    <w:rsid w:val="00B57D0B"/>
    <w:rsid w:val="00B57D78"/>
    <w:rsid w:val="00B6074C"/>
    <w:rsid w:val="00B60930"/>
    <w:rsid w:val="00B6098A"/>
    <w:rsid w:val="00B60B2D"/>
    <w:rsid w:val="00B61041"/>
    <w:rsid w:val="00B61176"/>
    <w:rsid w:val="00B61369"/>
    <w:rsid w:val="00B61466"/>
    <w:rsid w:val="00B619C5"/>
    <w:rsid w:val="00B61AB8"/>
    <w:rsid w:val="00B62FB2"/>
    <w:rsid w:val="00B631C7"/>
    <w:rsid w:val="00B63496"/>
    <w:rsid w:val="00B63499"/>
    <w:rsid w:val="00B634B2"/>
    <w:rsid w:val="00B63BBD"/>
    <w:rsid w:val="00B646B1"/>
    <w:rsid w:val="00B6475D"/>
    <w:rsid w:val="00B64785"/>
    <w:rsid w:val="00B64DB4"/>
    <w:rsid w:val="00B64EB4"/>
    <w:rsid w:val="00B667C9"/>
    <w:rsid w:val="00B668E0"/>
    <w:rsid w:val="00B668E5"/>
    <w:rsid w:val="00B676DD"/>
    <w:rsid w:val="00B6780B"/>
    <w:rsid w:val="00B67C44"/>
    <w:rsid w:val="00B70509"/>
    <w:rsid w:val="00B709CF"/>
    <w:rsid w:val="00B70ED9"/>
    <w:rsid w:val="00B71131"/>
    <w:rsid w:val="00B71B52"/>
    <w:rsid w:val="00B723FA"/>
    <w:rsid w:val="00B7260A"/>
    <w:rsid w:val="00B7260F"/>
    <w:rsid w:val="00B726A9"/>
    <w:rsid w:val="00B726E8"/>
    <w:rsid w:val="00B726FD"/>
    <w:rsid w:val="00B73324"/>
    <w:rsid w:val="00B734B8"/>
    <w:rsid w:val="00B73A7E"/>
    <w:rsid w:val="00B73C81"/>
    <w:rsid w:val="00B74395"/>
    <w:rsid w:val="00B75321"/>
    <w:rsid w:val="00B758CB"/>
    <w:rsid w:val="00B759DB"/>
    <w:rsid w:val="00B7695A"/>
    <w:rsid w:val="00B77107"/>
    <w:rsid w:val="00B77381"/>
    <w:rsid w:val="00B773A4"/>
    <w:rsid w:val="00B778D0"/>
    <w:rsid w:val="00B77912"/>
    <w:rsid w:val="00B779BD"/>
    <w:rsid w:val="00B77C3E"/>
    <w:rsid w:val="00B77EAC"/>
    <w:rsid w:val="00B8005B"/>
    <w:rsid w:val="00B8016F"/>
    <w:rsid w:val="00B80A74"/>
    <w:rsid w:val="00B80DEC"/>
    <w:rsid w:val="00B80FE2"/>
    <w:rsid w:val="00B81585"/>
    <w:rsid w:val="00B8214A"/>
    <w:rsid w:val="00B8238D"/>
    <w:rsid w:val="00B825C5"/>
    <w:rsid w:val="00B82762"/>
    <w:rsid w:val="00B82CFE"/>
    <w:rsid w:val="00B837FD"/>
    <w:rsid w:val="00B8436A"/>
    <w:rsid w:val="00B84B95"/>
    <w:rsid w:val="00B85201"/>
    <w:rsid w:val="00B8524B"/>
    <w:rsid w:val="00B8575B"/>
    <w:rsid w:val="00B859D4"/>
    <w:rsid w:val="00B85C11"/>
    <w:rsid w:val="00B86211"/>
    <w:rsid w:val="00B86394"/>
    <w:rsid w:val="00B86442"/>
    <w:rsid w:val="00B86493"/>
    <w:rsid w:val="00B86881"/>
    <w:rsid w:val="00B86A91"/>
    <w:rsid w:val="00B86BF2"/>
    <w:rsid w:val="00B872C0"/>
    <w:rsid w:val="00B90757"/>
    <w:rsid w:val="00B91789"/>
    <w:rsid w:val="00B9189A"/>
    <w:rsid w:val="00B91C19"/>
    <w:rsid w:val="00B91EE2"/>
    <w:rsid w:val="00B93596"/>
    <w:rsid w:val="00B9386D"/>
    <w:rsid w:val="00B93967"/>
    <w:rsid w:val="00B94311"/>
    <w:rsid w:val="00B943EE"/>
    <w:rsid w:val="00B9471D"/>
    <w:rsid w:val="00B948B6"/>
    <w:rsid w:val="00B957C8"/>
    <w:rsid w:val="00B958DD"/>
    <w:rsid w:val="00B95974"/>
    <w:rsid w:val="00B96167"/>
    <w:rsid w:val="00B96170"/>
    <w:rsid w:val="00B964AE"/>
    <w:rsid w:val="00B969E4"/>
    <w:rsid w:val="00B96FAF"/>
    <w:rsid w:val="00B971FA"/>
    <w:rsid w:val="00B97585"/>
    <w:rsid w:val="00B9772D"/>
    <w:rsid w:val="00B9797C"/>
    <w:rsid w:val="00BA0CB5"/>
    <w:rsid w:val="00BA0DFB"/>
    <w:rsid w:val="00BA1247"/>
    <w:rsid w:val="00BA1B55"/>
    <w:rsid w:val="00BA204F"/>
    <w:rsid w:val="00BA2A9F"/>
    <w:rsid w:val="00BA2C74"/>
    <w:rsid w:val="00BA367E"/>
    <w:rsid w:val="00BA3720"/>
    <w:rsid w:val="00BA3A2B"/>
    <w:rsid w:val="00BA3DCE"/>
    <w:rsid w:val="00BA4062"/>
    <w:rsid w:val="00BA440C"/>
    <w:rsid w:val="00BA4775"/>
    <w:rsid w:val="00BA5078"/>
    <w:rsid w:val="00BA550C"/>
    <w:rsid w:val="00BA58F0"/>
    <w:rsid w:val="00BA6416"/>
    <w:rsid w:val="00BA6584"/>
    <w:rsid w:val="00BA6D2B"/>
    <w:rsid w:val="00BA765A"/>
    <w:rsid w:val="00BA7A07"/>
    <w:rsid w:val="00BA7AAA"/>
    <w:rsid w:val="00BA7B22"/>
    <w:rsid w:val="00BA7F25"/>
    <w:rsid w:val="00BB0B0F"/>
    <w:rsid w:val="00BB1192"/>
    <w:rsid w:val="00BB1549"/>
    <w:rsid w:val="00BB4067"/>
    <w:rsid w:val="00BB40CD"/>
    <w:rsid w:val="00BB4B55"/>
    <w:rsid w:val="00BB4DB5"/>
    <w:rsid w:val="00BB4E57"/>
    <w:rsid w:val="00BB520B"/>
    <w:rsid w:val="00BB5385"/>
    <w:rsid w:val="00BB56DB"/>
    <w:rsid w:val="00BB5B89"/>
    <w:rsid w:val="00BB5CD7"/>
    <w:rsid w:val="00BB67DC"/>
    <w:rsid w:val="00BB68F9"/>
    <w:rsid w:val="00BB6EA0"/>
    <w:rsid w:val="00BB7A44"/>
    <w:rsid w:val="00BB7FCF"/>
    <w:rsid w:val="00BC01CC"/>
    <w:rsid w:val="00BC0B45"/>
    <w:rsid w:val="00BC1347"/>
    <w:rsid w:val="00BC24B3"/>
    <w:rsid w:val="00BC27D4"/>
    <w:rsid w:val="00BC2C1E"/>
    <w:rsid w:val="00BC3A6D"/>
    <w:rsid w:val="00BC3D06"/>
    <w:rsid w:val="00BC4690"/>
    <w:rsid w:val="00BC48ED"/>
    <w:rsid w:val="00BC5641"/>
    <w:rsid w:val="00BC5753"/>
    <w:rsid w:val="00BC5A50"/>
    <w:rsid w:val="00BC5E54"/>
    <w:rsid w:val="00BC6690"/>
    <w:rsid w:val="00BC6931"/>
    <w:rsid w:val="00BC69D6"/>
    <w:rsid w:val="00BC6C2A"/>
    <w:rsid w:val="00BC6D4E"/>
    <w:rsid w:val="00BC6D6D"/>
    <w:rsid w:val="00BC773B"/>
    <w:rsid w:val="00BC77C1"/>
    <w:rsid w:val="00BC7895"/>
    <w:rsid w:val="00BC7B7D"/>
    <w:rsid w:val="00BC7EB9"/>
    <w:rsid w:val="00BD0316"/>
    <w:rsid w:val="00BD04FD"/>
    <w:rsid w:val="00BD0683"/>
    <w:rsid w:val="00BD08F6"/>
    <w:rsid w:val="00BD0D6D"/>
    <w:rsid w:val="00BD0DC8"/>
    <w:rsid w:val="00BD0FEF"/>
    <w:rsid w:val="00BD15DF"/>
    <w:rsid w:val="00BD1896"/>
    <w:rsid w:val="00BD2482"/>
    <w:rsid w:val="00BD2B8F"/>
    <w:rsid w:val="00BD354D"/>
    <w:rsid w:val="00BD38AA"/>
    <w:rsid w:val="00BD4535"/>
    <w:rsid w:val="00BD4B7D"/>
    <w:rsid w:val="00BD51DA"/>
    <w:rsid w:val="00BD5A28"/>
    <w:rsid w:val="00BD5AF8"/>
    <w:rsid w:val="00BD62FE"/>
    <w:rsid w:val="00BD6873"/>
    <w:rsid w:val="00BD6E41"/>
    <w:rsid w:val="00BD6F00"/>
    <w:rsid w:val="00BD7691"/>
    <w:rsid w:val="00BD7E7D"/>
    <w:rsid w:val="00BE00F7"/>
    <w:rsid w:val="00BE0341"/>
    <w:rsid w:val="00BE087F"/>
    <w:rsid w:val="00BE148C"/>
    <w:rsid w:val="00BE1612"/>
    <w:rsid w:val="00BE1939"/>
    <w:rsid w:val="00BE1CEF"/>
    <w:rsid w:val="00BE1ED3"/>
    <w:rsid w:val="00BE25EE"/>
    <w:rsid w:val="00BE304A"/>
    <w:rsid w:val="00BE37E2"/>
    <w:rsid w:val="00BE47E3"/>
    <w:rsid w:val="00BE47F3"/>
    <w:rsid w:val="00BE4856"/>
    <w:rsid w:val="00BE5070"/>
    <w:rsid w:val="00BE52B1"/>
    <w:rsid w:val="00BE56D9"/>
    <w:rsid w:val="00BE5A9E"/>
    <w:rsid w:val="00BE642B"/>
    <w:rsid w:val="00BE6982"/>
    <w:rsid w:val="00BE69B6"/>
    <w:rsid w:val="00BE766D"/>
    <w:rsid w:val="00BE7910"/>
    <w:rsid w:val="00BE7EB5"/>
    <w:rsid w:val="00BE7F1E"/>
    <w:rsid w:val="00BF09D0"/>
    <w:rsid w:val="00BF1165"/>
    <w:rsid w:val="00BF1187"/>
    <w:rsid w:val="00BF24A2"/>
    <w:rsid w:val="00BF254F"/>
    <w:rsid w:val="00BF2567"/>
    <w:rsid w:val="00BF296F"/>
    <w:rsid w:val="00BF2CE8"/>
    <w:rsid w:val="00BF3D88"/>
    <w:rsid w:val="00BF44DC"/>
    <w:rsid w:val="00BF48A5"/>
    <w:rsid w:val="00BF4BC0"/>
    <w:rsid w:val="00BF4FDF"/>
    <w:rsid w:val="00BF5000"/>
    <w:rsid w:val="00BF525A"/>
    <w:rsid w:val="00BF5EA7"/>
    <w:rsid w:val="00BF65AB"/>
    <w:rsid w:val="00BF6861"/>
    <w:rsid w:val="00BF7969"/>
    <w:rsid w:val="00C0013E"/>
    <w:rsid w:val="00C001AA"/>
    <w:rsid w:val="00C001AD"/>
    <w:rsid w:val="00C01864"/>
    <w:rsid w:val="00C02297"/>
    <w:rsid w:val="00C0253F"/>
    <w:rsid w:val="00C031FB"/>
    <w:rsid w:val="00C03A6C"/>
    <w:rsid w:val="00C03FCC"/>
    <w:rsid w:val="00C042E3"/>
    <w:rsid w:val="00C043B7"/>
    <w:rsid w:val="00C04779"/>
    <w:rsid w:val="00C05003"/>
    <w:rsid w:val="00C0549F"/>
    <w:rsid w:val="00C06391"/>
    <w:rsid w:val="00C0645B"/>
    <w:rsid w:val="00C06819"/>
    <w:rsid w:val="00C0780B"/>
    <w:rsid w:val="00C07855"/>
    <w:rsid w:val="00C0790C"/>
    <w:rsid w:val="00C1010E"/>
    <w:rsid w:val="00C10A12"/>
    <w:rsid w:val="00C10EF2"/>
    <w:rsid w:val="00C111AB"/>
    <w:rsid w:val="00C1142E"/>
    <w:rsid w:val="00C1199E"/>
    <w:rsid w:val="00C11AD7"/>
    <w:rsid w:val="00C11FCB"/>
    <w:rsid w:val="00C11FFA"/>
    <w:rsid w:val="00C1203D"/>
    <w:rsid w:val="00C122D3"/>
    <w:rsid w:val="00C12F75"/>
    <w:rsid w:val="00C13036"/>
    <w:rsid w:val="00C14533"/>
    <w:rsid w:val="00C146B0"/>
    <w:rsid w:val="00C1499A"/>
    <w:rsid w:val="00C14FD8"/>
    <w:rsid w:val="00C15017"/>
    <w:rsid w:val="00C151C7"/>
    <w:rsid w:val="00C1547C"/>
    <w:rsid w:val="00C15580"/>
    <w:rsid w:val="00C157DA"/>
    <w:rsid w:val="00C1622B"/>
    <w:rsid w:val="00C16905"/>
    <w:rsid w:val="00C1703F"/>
    <w:rsid w:val="00C20107"/>
    <w:rsid w:val="00C20210"/>
    <w:rsid w:val="00C2038A"/>
    <w:rsid w:val="00C2084E"/>
    <w:rsid w:val="00C20D44"/>
    <w:rsid w:val="00C20FB2"/>
    <w:rsid w:val="00C2130C"/>
    <w:rsid w:val="00C21905"/>
    <w:rsid w:val="00C21BDD"/>
    <w:rsid w:val="00C21F59"/>
    <w:rsid w:val="00C220A4"/>
    <w:rsid w:val="00C223BC"/>
    <w:rsid w:val="00C22A14"/>
    <w:rsid w:val="00C232EC"/>
    <w:rsid w:val="00C23656"/>
    <w:rsid w:val="00C23E41"/>
    <w:rsid w:val="00C23EE1"/>
    <w:rsid w:val="00C24085"/>
    <w:rsid w:val="00C242EA"/>
    <w:rsid w:val="00C25171"/>
    <w:rsid w:val="00C25A1E"/>
    <w:rsid w:val="00C2629E"/>
    <w:rsid w:val="00C2649D"/>
    <w:rsid w:val="00C264D5"/>
    <w:rsid w:val="00C26730"/>
    <w:rsid w:val="00C26AF5"/>
    <w:rsid w:val="00C272F8"/>
    <w:rsid w:val="00C273DF"/>
    <w:rsid w:val="00C2791D"/>
    <w:rsid w:val="00C3003C"/>
    <w:rsid w:val="00C30163"/>
    <w:rsid w:val="00C3061B"/>
    <w:rsid w:val="00C30655"/>
    <w:rsid w:val="00C30E9F"/>
    <w:rsid w:val="00C30F50"/>
    <w:rsid w:val="00C314AB"/>
    <w:rsid w:val="00C31952"/>
    <w:rsid w:val="00C319A6"/>
    <w:rsid w:val="00C31EE5"/>
    <w:rsid w:val="00C32586"/>
    <w:rsid w:val="00C32764"/>
    <w:rsid w:val="00C32981"/>
    <w:rsid w:val="00C32E83"/>
    <w:rsid w:val="00C33189"/>
    <w:rsid w:val="00C33A00"/>
    <w:rsid w:val="00C33C50"/>
    <w:rsid w:val="00C341CF"/>
    <w:rsid w:val="00C345A6"/>
    <w:rsid w:val="00C34700"/>
    <w:rsid w:val="00C34CC2"/>
    <w:rsid w:val="00C3545C"/>
    <w:rsid w:val="00C3607B"/>
    <w:rsid w:val="00C36999"/>
    <w:rsid w:val="00C369E2"/>
    <w:rsid w:val="00C36A54"/>
    <w:rsid w:val="00C36F5A"/>
    <w:rsid w:val="00C37056"/>
    <w:rsid w:val="00C376C7"/>
    <w:rsid w:val="00C3799E"/>
    <w:rsid w:val="00C37A63"/>
    <w:rsid w:val="00C37F7A"/>
    <w:rsid w:val="00C402AC"/>
    <w:rsid w:val="00C408DE"/>
    <w:rsid w:val="00C415C1"/>
    <w:rsid w:val="00C419D6"/>
    <w:rsid w:val="00C421AB"/>
    <w:rsid w:val="00C42834"/>
    <w:rsid w:val="00C42972"/>
    <w:rsid w:val="00C43193"/>
    <w:rsid w:val="00C4336A"/>
    <w:rsid w:val="00C4373A"/>
    <w:rsid w:val="00C4419F"/>
    <w:rsid w:val="00C44729"/>
    <w:rsid w:val="00C4485E"/>
    <w:rsid w:val="00C4489C"/>
    <w:rsid w:val="00C450AE"/>
    <w:rsid w:val="00C45F1A"/>
    <w:rsid w:val="00C46270"/>
    <w:rsid w:val="00C46E3C"/>
    <w:rsid w:val="00C46F77"/>
    <w:rsid w:val="00C47145"/>
    <w:rsid w:val="00C471DB"/>
    <w:rsid w:val="00C472DC"/>
    <w:rsid w:val="00C47708"/>
    <w:rsid w:val="00C47F4B"/>
    <w:rsid w:val="00C506DA"/>
    <w:rsid w:val="00C50AE3"/>
    <w:rsid w:val="00C50F12"/>
    <w:rsid w:val="00C51788"/>
    <w:rsid w:val="00C51FF0"/>
    <w:rsid w:val="00C522F3"/>
    <w:rsid w:val="00C525E4"/>
    <w:rsid w:val="00C52A1E"/>
    <w:rsid w:val="00C52C2D"/>
    <w:rsid w:val="00C531D1"/>
    <w:rsid w:val="00C53469"/>
    <w:rsid w:val="00C53867"/>
    <w:rsid w:val="00C53AD1"/>
    <w:rsid w:val="00C53B71"/>
    <w:rsid w:val="00C53FF5"/>
    <w:rsid w:val="00C542B4"/>
    <w:rsid w:val="00C54EC8"/>
    <w:rsid w:val="00C5522E"/>
    <w:rsid w:val="00C55804"/>
    <w:rsid w:val="00C55E1F"/>
    <w:rsid w:val="00C56431"/>
    <w:rsid w:val="00C565F4"/>
    <w:rsid w:val="00C568BF"/>
    <w:rsid w:val="00C572F4"/>
    <w:rsid w:val="00C57C3E"/>
    <w:rsid w:val="00C60271"/>
    <w:rsid w:val="00C604C3"/>
    <w:rsid w:val="00C60840"/>
    <w:rsid w:val="00C60D8E"/>
    <w:rsid w:val="00C60EEB"/>
    <w:rsid w:val="00C62330"/>
    <w:rsid w:val="00C62A80"/>
    <w:rsid w:val="00C630AD"/>
    <w:rsid w:val="00C63154"/>
    <w:rsid w:val="00C63A70"/>
    <w:rsid w:val="00C63BC2"/>
    <w:rsid w:val="00C63CC2"/>
    <w:rsid w:val="00C63DDB"/>
    <w:rsid w:val="00C63FA2"/>
    <w:rsid w:val="00C64467"/>
    <w:rsid w:val="00C6460D"/>
    <w:rsid w:val="00C647CF"/>
    <w:rsid w:val="00C648E8"/>
    <w:rsid w:val="00C6500A"/>
    <w:rsid w:val="00C654CF"/>
    <w:rsid w:val="00C65A2C"/>
    <w:rsid w:val="00C65B25"/>
    <w:rsid w:val="00C65B64"/>
    <w:rsid w:val="00C668B1"/>
    <w:rsid w:val="00C678C6"/>
    <w:rsid w:val="00C679B9"/>
    <w:rsid w:val="00C67A29"/>
    <w:rsid w:val="00C67D9B"/>
    <w:rsid w:val="00C7008E"/>
    <w:rsid w:val="00C7076E"/>
    <w:rsid w:val="00C708B0"/>
    <w:rsid w:val="00C70A3E"/>
    <w:rsid w:val="00C70DEB"/>
    <w:rsid w:val="00C71CEB"/>
    <w:rsid w:val="00C72823"/>
    <w:rsid w:val="00C72D95"/>
    <w:rsid w:val="00C73639"/>
    <w:rsid w:val="00C736CF"/>
    <w:rsid w:val="00C73AAD"/>
    <w:rsid w:val="00C74051"/>
    <w:rsid w:val="00C74188"/>
    <w:rsid w:val="00C7459D"/>
    <w:rsid w:val="00C745F1"/>
    <w:rsid w:val="00C74F81"/>
    <w:rsid w:val="00C75103"/>
    <w:rsid w:val="00C75E47"/>
    <w:rsid w:val="00C760E2"/>
    <w:rsid w:val="00C765DB"/>
    <w:rsid w:val="00C76B42"/>
    <w:rsid w:val="00C76DEA"/>
    <w:rsid w:val="00C76F61"/>
    <w:rsid w:val="00C76FBA"/>
    <w:rsid w:val="00C77292"/>
    <w:rsid w:val="00C77FE8"/>
    <w:rsid w:val="00C80898"/>
    <w:rsid w:val="00C80E0B"/>
    <w:rsid w:val="00C81143"/>
    <w:rsid w:val="00C817CB"/>
    <w:rsid w:val="00C81FF9"/>
    <w:rsid w:val="00C823B3"/>
    <w:rsid w:val="00C82465"/>
    <w:rsid w:val="00C8284E"/>
    <w:rsid w:val="00C82905"/>
    <w:rsid w:val="00C82E72"/>
    <w:rsid w:val="00C82F7B"/>
    <w:rsid w:val="00C83017"/>
    <w:rsid w:val="00C830AB"/>
    <w:rsid w:val="00C84156"/>
    <w:rsid w:val="00C85F59"/>
    <w:rsid w:val="00C862BE"/>
    <w:rsid w:val="00C8760D"/>
    <w:rsid w:val="00C87AB0"/>
    <w:rsid w:val="00C87C1E"/>
    <w:rsid w:val="00C90A64"/>
    <w:rsid w:val="00C90F24"/>
    <w:rsid w:val="00C917CF"/>
    <w:rsid w:val="00C91805"/>
    <w:rsid w:val="00C91E98"/>
    <w:rsid w:val="00C9234A"/>
    <w:rsid w:val="00C932B5"/>
    <w:rsid w:val="00C93412"/>
    <w:rsid w:val="00C945E9"/>
    <w:rsid w:val="00C94944"/>
    <w:rsid w:val="00C94D93"/>
    <w:rsid w:val="00C95418"/>
    <w:rsid w:val="00C957A8"/>
    <w:rsid w:val="00C958EB"/>
    <w:rsid w:val="00C95A12"/>
    <w:rsid w:val="00C95CAA"/>
    <w:rsid w:val="00C95E32"/>
    <w:rsid w:val="00C96257"/>
    <w:rsid w:val="00C96602"/>
    <w:rsid w:val="00C96FAC"/>
    <w:rsid w:val="00C97EE7"/>
    <w:rsid w:val="00CA033C"/>
    <w:rsid w:val="00CA03D4"/>
    <w:rsid w:val="00CA061A"/>
    <w:rsid w:val="00CA2043"/>
    <w:rsid w:val="00CA2945"/>
    <w:rsid w:val="00CA2C44"/>
    <w:rsid w:val="00CA3458"/>
    <w:rsid w:val="00CA34C8"/>
    <w:rsid w:val="00CA3520"/>
    <w:rsid w:val="00CA3B74"/>
    <w:rsid w:val="00CA3B99"/>
    <w:rsid w:val="00CA4275"/>
    <w:rsid w:val="00CA42A5"/>
    <w:rsid w:val="00CA4483"/>
    <w:rsid w:val="00CA4B3A"/>
    <w:rsid w:val="00CA4F17"/>
    <w:rsid w:val="00CA516F"/>
    <w:rsid w:val="00CA5B4C"/>
    <w:rsid w:val="00CA6150"/>
    <w:rsid w:val="00CA6430"/>
    <w:rsid w:val="00CA6AFF"/>
    <w:rsid w:val="00CA6C1C"/>
    <w:rsid w:val="00CA78C7"/>
    <w:rsid w:val="00CB0133"/>
    <w:rsid w:val="00CB0719"/>
    <w:rsid w:val="00CB07B5"/>
    <w:rsid w:val="00CB0C0F"/>
    <w:rsid w:val="00CB0FC7"/>
    <w:rsid w:val="00CB14B3"/>
    <w:rsid w:val="00CB2621"/>
    <w:rsid w:val="00CB2F85"/>
    <w:rsid w:val="00CB3AED"/>
    <w:rsid w:val="00CB3B99"/>
    <w:rsid w:val="00CB458E"/>
    <w:rsid w:val="00CB4C01"/>
    <w:rsid w:val="00CB4CAB"/>
    <w:rsid w:val="00CB5093"/>
    <w:rsid w:val="00CB5230"/>
    <w:rsid w:val="00CB5B33"/>
    <w:rsid w:val="00CB6018"/>
    <w:rsid w:val="00CB631E"/>
    <w:rsid w:val="00CB63A5"/>
    <w:rsid w:val="00CB65A0"/>
    <w:rsid w:val="00CB6690"/>
    <w:rsid w:val="00CB6CD6"/>
    <w:rsid w:val="00CB70B8"/>
    <w:rsid w:val="00CB70D2"/>
    <w:rsid w:val="00CB7156"/>
    <w:rsid w:val="00CC07F2"/>
    <w:rsid w:val="00CC080E"/>
    <w:rsid w:val="00CC13A5"/>
    <w:rsid w:val="00CC150C"/>
    <w:rsid w:val="00CC15D3"/>
    <w:rsid w:val="00CC17F1"/>
    <w:rsid w:val="00CC2310"/>
    <w:rsid w:val="00CC2820"/>
    <w:rsid w:val="00CC284D"/>
    <w:rsid w:val="00CC2D25"/>
    <w:rsid w:val="00CC3256"/>
    <w:rsid w:val="00CC32F4"/>
    <w:rsid w:val="00CC33DF"/>
    <w:rsid w:val="00CC3401"/>
    <w:rsid w:val="00CC345D"/>
    <w:rsid w:val="00CC3462"/>
    <w:rsid w:val="00CC34C4"/>
    <w:rsid w:val="00CC367E"/>
    <w:rsid w:val="00CC3C06"/>
    <w:rsid w:val="00CC3F4E"/>
    <w:rsid w:val="00CC4278"/>
    <w:rsid w:val="00CC4899"/>
    <w:rsid w:val="00CC5F77"/>
    <w:rsid w:val="00CC62F5"/>
    <w:rsid w:val="00CC64A7"/>
    <w:rsid w:val="00CC6C25"/>
    <w:rsid w:val="00CC6F3C"/>
    <w:rsid w:val="00CC73D0"/>
    <w:rsid w:val="00CC773A"/>
    <w:rsid w:val="00CD02D2"/>
    <w:rsid w:val="00CD0349"/>
    <w:rsid w:val="00CD10C1"/>
    <w:rsid w:val="00CD1885"/>
    <w:rsid w:val="00CD1CC3"/>
    <w:rsid w:val="00CD1DBD"/>
    <w:rsid w:val="00CD1E4B"/>
    <w:rsid w:val="00CD1EBF"/>
    <w:rsid w:val="00CD1F17"/>
    <w:rsid w:val="00CD2884"/>
    <w:rsid w:val="00CD30E7"/>
    <w:rsid w:val="00CD318C"/>
    <w:rsid w:val="00CD4FDE"/>
    <w:rsid w:val="00CD530C"/>
    <w:rsid w:val="00CD53CC"/>
    <w:rsid w:val="00CD66F4"/>
    <w:rsid w:val="00CD6A1B"/>
    <w:rsid w:val="00CD6AAA"/>
    <w:rsid w:val="00CD6E2F"/>
    <w:rsid w:val="00CD6FB8"/>
    <w:rsid w:val="00CD73B6"/>
    <w:rsid w:val="00CD7992"/>
    <w:rsid w:val="00CE0AF0"/>
    <w:rsid w:val="00CE0E2E"/>
    <w:rsid w:val="00CE0ED8"/>
    <w:rsid w:val="00CE12EF"/>
    <w:rsid w:val="00CE1618"/>
    <w:rsid w:val="00CE16BF"/>
    <w:rsid w:val="00CE19A7"/>
    <w:rsid w:val="00CE19B3"/>
    <w:rsid w:val="00CE1FA7"/>
    <w:rsid w:val="00CE244F"/>
    <w:rsid w:val="00CE2488"/>
    <w:rsid w:val="00CE2611"/>
    <w:rsid w:val="00CE38C5"/>
    <w:rsid w:val="00CE41C3"/>
    <w:rsid w:val="00CE466B"/>
    <w:rsid w:val="00CE4F13"/>
    <w:rsid w:val="00CE5526"/>
    <w:rsid w:val="00CE56E0"/>
    <w:rsid w:val="00CE5A11"/>
    <w:rsid w:val="00CE61BB"/>
    <w:rsid w:val="00CE6835"/>
    <w:rsid w:val="00CE72E6"/>
    <w:rsid w:val="00CE7620"/>
    <w:rsid w:val="00CE7832"/>
    <w:rsid w:val="00CE7D7A"/>
    <w:rsid w:val="00CF224A"/>
    <w:rsid w:val="00CF2378"/>
    <w:rsid w:val="00CF2B2C"/>
    <w:rsid w:val="00CF3A7F"/>
    <w:rsid w:val="00CF4071"/>
    <w:rsid w:val="00CF4842"/>
    <w:rsid w:val="00CF52BA"/>
    <w:rsid w:val="00CF5419"/>
    <w:rsid w:val="00CF5E41"/>
    <w:rsid w:val="00CF636A"/>
    <w:rsid w:val="00CF6E95"/>
    <w:rsid w:val="00CF706F"/>
    <w:rsid w:val="00CF7D32"/>
    <w:rsid w:val="00CF7D89"/>
    <w:rsid w:val="00D00301"/>
    <w:rsid w:val="00D00D5C"/>
    <w:rsid w:val="00D00F6F"/>
    <w:rsid w:val="00D0113D"/>
    <w:rsid w:val="00D015E7"/>
    <w:rsid w:val="00D01DE9"/>
    <w:rsid w:val="00D02092"/>
    <w:rsid w:val="00D02358"/>
    <w:rsid w:val="00D027DC"/>
    <w:rsid w:val="00D02A3C"/>
    <w:rsid w:val="00D02A43"/>
    <w:rsid w:val="00D02F01"/>
    <w:rsid w:val="00D0388B"/>
    <w:rsid w:val="00D03C54"/>
    <w:rsid w:val="00D043C5"/>
    <w:rsid w:val="00D04509"/>
    <w:rsid w:val="00D04AEE"/>
    <w:rsid w:val="00D04DDE"/>
    <w:rsid w:val="00D0521A"/>
    <w:rsid w:val="00D0549E"/>
    <w:rsid w:val="00D058BB"/>
    <w:rsid w:val="00D058C9"/>
    <w:rsid w:val="00D05D30"/>
    <w:rsid w:val="00D05F1C"/>
    <w:rsid w:val="00D07308"/>
    <w:rsid w:val="00D105D1"/>
    <w:rsid w:val="00D10A95"/>
    <w:rsid w:val="00D11480"/>
    <w:rsid w:val="00D116BA"/>
    <w:rsid w:val="00D11DDE"/>
    <w:rsid w:val="00D11F4C"/>
    <w:rsid w:val="00D121A1"/>
    <w:rsid w:val="00D12582"/>
    <w:rsid w:val="00D12870"/>
    <w:rsid w:val="00D129A7"/>
    <w:rsid w:val="00D1326C"/>
    <w:rsid w:val="00D13BA0"/>
    <w:rsid w:val="00D13F11"/>
    <w:rsid w:val="00D14366"/>
    <w:rsid w:val="00D14890"/>
    <w:rsid w:val="00D152C1"/>
    <w:rsid w:val="00D1557C"/>
    <w:rsid w:val="00D161BC"/>
    <w:rsid w:val="00D169BF"/>
    <w:rsid w:val="00D16EFD"/>
    <w:rsid w:val="00D17401"/>
    <w:rsid w:val="00D178F3"/>
    <w:rsid w:val="00D2004C"/>
    <w:rsid w:val="00D2099D"/>
    <w:rsid w:val="00D20E84"/>
    <w:rsid w:val="00D2202D"/>
    <w:rsid w:val="00D2267C"/>
    <w:rsid w:val="00D227DC"/>
    <w:rsid w:val="00D22B0E"/>
    <w:rsid w:val="00D22F41"/>
    <w:rsid w:val="00D233F8"/>
    <w:rsid w:val="00D236B3"/>
    <w:rsid w:val="00D23985"/>
    <w:rsid w:val="00D244E8"/>
    <w:rsid w:val="00D247FA"/>
    <w:rsid w:val="00D248F9"/>
    <w:rsid w:val="00D24A13"/>
    <w:rsid w:val="00D24EFB"/>
    <w:rsid w:val="00D25043"/>
    <w:rsid w:val="00D25075"/>
    <w:rsid w:val="00D2589A"/>
    <w:rsid w:val="00D25955"/>
    <w:rsid w:val="00D25BB9"/>
    <w:rsid w:val="00D26240"/>
    <w:rsid w:val="00D2636E"/>
    <w:rsid w:val="00D30F76"/>
    <w:rsid w:val="00D31488"/>
    <w:rsid w:val="00D31DFB"/>
    <w:rsid w:val="00D31E21"/>
    <w:rsid w:val="00D32102"/>
    <w:rsid w:val="00D32158"/>
    <w:rsid w:val="00D325D8"/>
    <w:rsid w:val="00D32969"/>
    <w:rsid w:val="00D331D6"/>
    <w:rsid w:val="00D337C0"/>
    <w:rsid w:val="00D339C3"/>
    <w:rsid w:val="00D33AEE"/>
    <w:rsid w:val="00D33FF1"/>
    <w:rsid w:val="00D34608"/>
    <w:rsid w:val="00D34BE8"/>
    <w:rsid w:val="00D354A5"/>
    <w:rsid w:val="00D35917"/>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54B5"/>
    <w:rsid w:val="00D4605A"/>
    <w:rsid w:val="00D46879"/>
    <w:rsid w:val="00D46D24"/>
    <w:rsid w:val="00D46FA1"/>
    <w:rsid w:val="00D47AE8"/>
    <w:rsid w:val="00D5040E"/>
    <w:rsid w:val="00D50827"/>
    <w:rsid w:val="00D50959"/>
    <w:rsid w:val="00D5118F"/>
    <w:rsid w:val="00D512DE"/>
    <w:rsid w:val="00D519B1"/>
    <w:rsid w:val="00D522A7"/>
    <w:rsid w:val="00D522F4"/>
    <w:rsid w:val="00D52373"/>
    <w:rsid w:val="00D5299F"/>
    <w:rsid w:val="00D52CA2"/>
    <w:rsid w:val="00D52F95"/>
    <w:rsid w:val="00D54082"/>
    <w:rsid w:val="00D546FE"/>
    <w:rsid w:val="00D5477A"/>
    <w:rsid w:val="00D560CD"/>
    <w:rsid w:val="00D566FD"/>
    <w:rsid w:val="00D56D01"/>
    <w:rsid w:val="00D57653"/>
    <w:rsid w:val="00D578E8"/>
    <w:rsid w:val="00D578F7"/>
    <w:rsid w:val="00D600C1"/>
    <w:rsid w:val="00D60950"/>
    <w:rsid w:val="00D60A1E"/>
    <w:rsid w:val="00D60BDE"/>
    <w:rsid w:val="00D6127B"/>
    <w:rsid w:val="00D61AA3"/>
    <w:rsid w:val="00D61D98"/>
    <w:rsid w:val="00D623C2"/>
    <w:rsid w:val="00D62457"/>
    <w:rsid w:val="00D62A84"/>
    <w:rsid w:val="00D635BD"/>
    <w:rsid w:val="00D6388C"/>
    <w:rsid w:val="00D63B03"/>
    <w:rsid w:val="00D64679"/>
    <w:rsid w:val="00D6542B"/>
    <w:rsid w:val="00D6605E"/>
    <w:rsid w:val="00D6655E"/>
    <w:rsid w:val="00D66836"/>
    <w:rsid w:val="00D66CEA"/>
    <w:rsid w:val="00D66D05"/>
    <w:rsid w:val="00D66E14"/>
    <w:rsid w:val="00D670B2"/>
    <w:rsid w:val="00D673C7"/>
    <w:rsid w:val="00D676EA"/>
    <w:rsid w:val="00D67EF3"/>
    <w:rsid w:val="00D7029C"/>
    <w:rsid w:val="00D7083C"/>
    <w:rsid w:val="00D7109F"/>
    <w:rsid w:val="00D714BF"/>
    <w:rsid w:val="00D714D1"/>
    <w:rsid w:val="00D720D0"/>
    <w:rsid w:val="00D72BD9"/>
    <w:rsid w:val="00D7364A"/>
    <w:rsid w:val="00D738ED"/>
    <w:rsid w:val="00D73AEB"/>
    <w:rsid w:val="00D73C70"/>
    <w:rsid w:val="00D7417F"/>
    <w:rsid w:val="00D7447F"/>
    <w:rsid w:val="00D74960"/>
    <w:rsid w:val="00D74987"/>
    <w:rsid w:val="00D75055"/>
    <w:rsid w:val="00D750A0"/>
    <w:rsid w:val="00D76335"/>
    <w:rsid w:val="00D76713"/>
    <w:rsid w:val="00D777E2"/>
    <w:rsid w:val="00D779EC"/>
    <w:rsid w:val="00D77D84"/>
    <w:rsid w:val="00D801F7"/>
    <w:rsid w:val="00D80A07"/>
    <w:rsid w:val="00D80B15"/>
    <w:rsid w:val="00D80CAE"/>
    <w:rsid w:val="00D816EE"/>
    <w:rsid w:val="00D81A9C"/>
    <w:rsid w:val="00D82BCC"/>
    <w:rsid w:val="00D82C64"/>
    <w:rsid w:val="00D82DD7"/>
    <w:rsid w:val="00D8392A"/>
    <w:rsid w:val="00D83BBD"/>
    <w:rsid w:val="00D83D2E"/>
    <w:rsid w:val="00D84E81"/>
    <w:rsid w:val="00D85861"/>
    <w:rsid w:val="00D85C17"/>
    <w:rsid w:val="00D8688B"/>
    <w:rsid w:val="00D86EE5"/>
    <w:rsid w:val="00D8787B"/>
    <w:rsid w:val="00D90141"/>
    <w:rsid w:val="00D904E5"/>
    <w:rsid w:val="00D9080F"/>
    <w:rsid w:val="00D909D2"/>
    <w:rsid w:val="00D90F24"/>
    <w:rsid w:val="00D91197"/>
    <w:rsid w:val="00D91422"/>
    <w:rsid w:val="00D916B3"/>
    <w:rsid w:val="00D9268E"/>
    <w:rsid w:val="00D93C0D"/>
    <w:rsid w:val="00D945F6"/>
    <w:rsid w:val="00D9460F"/>
    <w:rsid w:val="00D946FF"/>
    <w:rsid w:val="00D952A3"/>
    <w:rsid w:val="00D9550C"/>
    <w:rsid w:val="00D95C0D"/>
    <w:rsid w:val="00D9622E"/>
    <w:rsid w:val="00D969A9"/>
    <w:rsid w:val="00D96D22"/>
    <w:rsid w:val="00D96D64"/>
    <w:rsid w:val="00D97255"/>
    <w:rsid w:val="00D97A94"/>
    <w:rsid w:val="00D97AD3"/>
    <w:rsid w:val="00DA02C2"/>
    <w:rsid w:val="00DA136B"/>
    <w:rsid w:val="00DA1B37"/>
    <w:rsid w:val="00DA22BE"/>
    <w:rsid w:val="00DA2443"/>
    <w:rsid w:val="00DA28EF"/>
    <w:rsid w:val="00DA34FE"/>
    <w:rsid w:val="00DA3A62"/>
    <w:rsid w:val="00DA3BCC"/>
    <w:rsid w:val="00DA4260"/>
    <w:rsid w:val="00DA48D9"/>
    <w:rsid w:val="00DA49EE"/>
    <w:rsid w:val="00DA5157"/>
    <w:rsid w:val="00DA5342"/>
    <w:rsid w:val="00DA5BEE"/>
    <w:rsid w:val="00DA5DED"/>
    <w:rsid w:val="00DA5E98"/>
    <w:rsid w:val="00DA5F1A"/>
    <w:rsid w:val="00DA6479"/>
    <w:rsid w:val="00DA6499"/>
    <w:rsid w:val="00DA71D3"/>
    <w:rsid w:val="00DA7245"/>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291"/>
    <w:rsid w:val="00DB7716"/>
    <w:rsid w:val="00DB7A52"/>
    <w:rsid w:val="00DB7C02"/>
    <w:rsid w:val="00DB7C31"/>
    <w:rsid w:val="00DB7F7F"/>
    <w:rsid w:val="00DC063F"/>
    <w:rsid w:val="00DC0BC1"/>
    <w:rsid w:val="00DC0EEF"/>
    <w:rsid w:val="00DC1114"/>
    <w:rsid w:val="00DC1DB2"/>
    <w:rsid w:val="00DC24A1"/>
    <w:rsid w:val="00DC2896"/>
    <w:rsid w:val="00DC2D03"/>
    <w:rsid w:val="00DC2FF9"/>
    <w:rsid w:val="00DC3E09"/>
    <w:rsid w:val="00DC45C4"/>
    <w:rsid w:val="00DC45E8"/>
    <w:rsid w:val="00DC4A07"/>
    <w:rsid w:val="00DC4A13"/>
    <w:rsid w:val="00DC4E33"/>
    <w:rsid w:val="00DC54A6"/>
    <w:rsid w:val="00DC55C2"/>
    <w:rsid w:val="00DC5ACA"/>
    <w:rsid w:val="00DC5F0E"/>
    <w:rsid w:val="00DC6BBE"/>
    <w:rsid w:val="00DD015E"/>
    <w:rsid w:val="00DD0403"/>
    <w:rsid w:val="00DD0CDA"/>
    <w:rsid w:val="00DD0FE7"/>
    <w:rsid w:val="00DD11B6"/>
    <w:rsid w:val="00DD14FD"/>
    <w:rsid w:val="00DD22A0"/>
    <w:rsid w:val="00DD2314"/>
    <w:rsid w:val="00DD23FE"/>
    <w:rsid w:val="00DD2BA6"/>
    <w:rsid w:val="00DD3425"/>
    <w:rsid w:val="00DD386B"/>
    <w:rsid w:val="00DD3AEC"/>
    <w:rsid w:val="00DD41ED"/>
    <w:rsid w:val="00DD5D6C"/>
    <w:rsid w:val="00DD6036"/>
    <w:rsid w:val="00DD6A87"/>
    <w:rsid w:val="00DD7478"/>
    <w:rsid w:val="00DD7D78"/>
    <w:rsid w:val="00DD7E23"/>
    <w:rsid w:val="00DD7F6F"/>
    <w:rsid w:val="00DE154A"/>
    <w:rsid w:val="00DE21E3"/>
    <w:rsid w:val="00DE220E"/>
    <w:rsid w:val="00DE2B31"/>
    <w:rsid w:val="00DE2D27"/>
    <w:rsid w:val="00DE3BAD"/>
    <w:rsid w:val="00DE3FC4"/>
    <w:rsid w:val="00DE4AD1"/>
    <w:rsid w:val="00DE50EC"/>
    <w:rsid w:val="00DE538B"/>
    <w:rsid w:val="00DE5439"/>
    <w:rsid w:val="00DE575E"/>
    <w:rsid w:val="00DE5E94"/>
    <w:rsid w:val="00DE5E97"/>
    <w:rsid w:val="00DE6E4D"/>
    <w:rsid w:val="00DE7232"/>
    <w:rsid w:val="00DE74A5"/>
    <w:rsid w:val="00DE74EB"/>
    <w:rsid w:val="00DE7971"/>
    <w:rsid w:val="00DE7D0D"/>
    <w:rsid w:val="00DE7D67"/>
    <w:rsid w:val="00DF12AD"/>
    <w:rsid w:val="00DF1624"/>
    <w:rsid w:val="00DF190A"/>
    <w:rsid w:val="00DF1CAB"/>
    <w:rsid w:val="00DF271F"/>
    <w:rsid w:val="00DF2868"/>
    <w:rsid w:val="00DF28B9"/>
    <w:rsid w:val="00DF3451"/>
    <w:rsid w:val="00DF4346"/>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20C"/>
    <w:rsid w:val="00E0451E"/>
    <w:rsid w:val="00E04581"/>
    <w:rsid w:val="00E04B77"/>
    <w:rsid w:val="00E05E0E"/>
    <w:rsid w:val="00E06B43"/>
    <w:rsid w:val="00E06BDE"/>
    <w:rsid w:val="00E070FD"/>
    <w:rsid w:val="00E0741B"/>
    <w:rsid w:val="00E074D2"/>
    <w:rsid w:val="00E07D14"/>
    <w:rsid w:val="00E100AD"/>
    <w:rsid w:val="00E10F3F"/>
    <w:rsid w:val="00E11520"/>
    <w:rsid w:val="00E115E0"/>
    <w:rsid w:val="00E11E1A"/>
    <w:rsid w:val="00E1202A"/>
    <w:rsid w:val="00E120FE"/>
    <w:rsid w:val="00E123B9"/>
    <w:rsid w:val="00E12B2D"/>
    <w:rsid w:val="00E1359A"/>
    <w:rsid w:val="00E14BFF"/>
    <w:rsid w:val="00E15BB0"/>
    <w:rsid w:val="00E15E14"/>
    <w:rsid w:val="00E164E8"/>
    <w:rsid w:val="00E16AEE"/>
    <w:rsid w:val="00E16FD6"/>
    <w:rsid w:val="00E17A7E"/>
    <w:rsid w:val="00E20531"/>
    <w:rsid w:val="00E21DBA"/>
    <w:rsid w:val="00E22136"/>
    <w:rsid w:val="00E2243D"/>
    <w:rsid w:val="00E22631"/>
    <w:rsid w:val="00E22DD6"/>
    <w:rsid w:val="00E22FE2"/>
    <w:rsid w:val="00E237D2"/>
    <w:rsid w:val="00E23CF8"/>
    <w:rsid w:val="00E24401"/>
    <w:rsid w:val="00E249FC"/>
    <w:rsid w:val="00E24CD4"/>
    <w:rsid w:val="00E25095"/>
    <w:rsid w:val="00E25173"/>
    <w:rsid w:val="00E258BA"/>
    <w:rsid w:val="00E2590B"/>
    <w:rsid w:val="00E25977"/>
    <w:rsid w:val="00E26A1F"/>
    <w:rsid w:val="00E26A40"/>
    <w:rsid w:val="00E26EF0"/>
    <w:rsid w:val="00E27EF6"/>
    <w:rsid w:val="00E27FA8"/>
    <w:rsid w:val="00E3009D"/>
    <w:rsid w:val="00E30F3A"/>
    <w:rsid w:val="00E31797"/>
    <w:rsid w:val="00E3181A"/>
    <w:rsid w:val="00E31B32"/>
    <w:rsid w:val="00E32581"/>
    <w:rsid w:val="00E32733"/>
    <w:rsid w:val="00E32F65"/>
    <w:rsid w:val="00E331E8"/>
    <w:rsid w:val="00E331F5"/>
    <w:rsid w:val="00E3345B"/>
    <w:rsid w:val="00E33739"/>
    <w:rsid w:val="00E33791"/>
    <w:rsid w:val="00E33841"/>
    <w:rsid w:val="00E33C61"/>
    <w:rsid w:val="00E33DB7"/>
    <w:rsid w:val="00E34026"/>
    <w:rsid w:val="00E34479"/>
    <w:rsid w:val="00E3497A"/>
    <w:rsid w:val="00E34B05"/>
    <w:rsid w:val="00E34B57"/>
    <w:rsid w:val="00E3575B"/>
    <w:rsid w:val="00E3582D"/>
    <w:rsid w:val="00E3623B"/>
    <w:rsid w:val="00E3626B"/>
    <w:rsid w:val="00E36270"/>
    <w:rsid w:val="00E362EC"/>
    <w:rsid w:val="00E3672C"/>
    <w:rsid w:val="00E367D5"/>
    <w:rsid w:val="00E36DA7"/>
    <w:rsid w:val="00E37090"/>
    <w:rsid w:val="00E3720F"/>
    <w:rsid w:val="00E37468"/>
    <w:rsid w:val="00E377B6"/>
    <w:rsid w:val="00E379AD"/>
    <w:rsid w:val="00E37B1E"/>
    <w:rsid w:val="00E37C4B"/>
    <w:rsid w:val="00E37CD1"/>
    <w:rsid w:val="00E400B2"/>
    <w:rsid w:val="00E4018F"/>
    <w:rsid w:val="00E413A5"/>
    <w:rsid w:val="00E41E40"/>
    <w:rsid w:val="00E42874"/>
    <w:rsid w:val="00E42CDF"/>
    <w:rsid w:val="00E43A25"/>
    <w:rsid w:val="00E44535"/>
    <w:rsid w:val="00E45070"/>
    <w:rsid w:val="00E463A9"/>
    <w:rsid w:val="00E464A6"/>
    <w:rsid w:val="00E46719"/>
    <w:rsid w:val="00E46A2D"/>
    <w:rsid w:val="00E473F9"/>
    <w:rsid w:val="00E47620"/>
    <w:rsid w:val="00E476DC"/>
    <w:rsid w:val="00E51089"/>
    <w:rsid w:val="00E510C6"/>
    <w:rsid w:val="00E51487"/>
    <w:rsid w:val="00E516C5"/>
    <w:rsid w:val="00E51920"/>
    <w:rsid w:val="00E51F5B"/>
    <w:rsid w:val="00E52036"/>
    <w:rsid w:val="00E5210A"/>
    <w:rsid w:val="00E522FC"/>
    <w:rsid w:val="00E527F4"/>
    <w:rsid w:val="00E536DF"/>
    <w:rsid w:val="00E53BC8"/>
    <w:rsid w:val="00E53BD5"/>
    <w:rsid w:val="00E53D7F"/>
    <w:rsid w:val="00E545E3"/>
    <w:rsid w:val="00E54640"/>
    <w:rsid w:val="00E54CE0"/>
    <w:rsid w:val="00E55793"/>
    <w:rsid w:val="00E5659A"/>
    <w:rsid w:val="00E5673B"/>
    <w:rsid w:val="00E56DD6"/>
    <w:rsid w:val="00E56FE9"/>
    <w:rsid w:val="00E57347"/>
    <w:rsid w:val="00E57BA3"/>
    <w:rsid w:val="00E614F3"/>
    <w:rsid w:val="00E61917"/>
    <w:rsid w:val="00E6210E"/>
    <w:rsid w:val="00E623F8"/>
    <w:rsid w:val="00E6243E"/>
    <w:rsid w:val="00E624F0"/>
    <w:rsid w:val="00E62615"/>
    <w:rsid w:val="00E6274D"/>
    <w:rsid w:val="00E6285A"/>
    <w:rsid w:val="00E62C49"/>
    <w:rsid w:val="00E6312E"/>
    <w:rsid w:val="00E63176"/>
    <w:rsid w:val="00E6336C"/>
    <w:rsid w:val="00E6373E"/>
    <w:rsid w:val="00E63759"/>
    <w:rsid w:val="00E63EED"/>
    <w:rsid w:val="00E6476F"/>
    <w:rsid w:val="00E64E21"/>
    <w:rsid w:val="00E6524D"/>
    <w:rsid w:val="00E654B6"/>
    <w:rsid w:val="00E6553A"/>
    <w:rsid w:val="00E66425"/>
    <w:rsid w:val="00E66436"/>
    <w:rsid w:val="00E6792E"/>
    <w:rsid w:val="00E70398"/>
    <w:rsid w:val="00E71518"/>
    <w:rsid w:val="00E717DB"/>
    <w:rsid w:val="00E71949"/>
    <w:rsid w:val="00E72929"/>
    <w:rsid w:val="00E72B25"/>
    <w:rsid w:val="00E72BA5"/>
    <w:rsid w:val="00E732E8"/>
    <w:rsid w:val="00E73E27"/>
    <w:rsid w:val="00E7407A"/>
    <w:rsid w:val="00E74103"/>
    <w:rsid w:val="00E744AC"/>
    <w:rsid w:val="00E7460C"/>
    <w:rsid w:val="00E74DC9"/>
    <w:rsid w:val="00E74E38"/>
    <w:rsid w:val="00E755DD"/>
    <w:rsid w:val="00E7612B"/>
    <w:rsid w:val="00E76788"/>
    <w:rsid w:val="00E77063"/>
    <w:rsid w:val="00E770DC"/>
    <w:rsid w:val="00E77292"/>
    <w:rsid w:val="00E7790F"/>
    <w:rsid w:val="00E77AC5"/>
    <w:rsid w:val="00E77EEE"/>
    <w:rsid w:val="00E805B9"/>
    <w:rsid w:val="00E80A66"/>
    <w:rsid w:val="00E8122D"/>
    <w:rsid w:val="00E812C6"/>
    <w:rsid w:val="00E813AD"/>
    <w:rsid w:val="00E8158B"/>
    <w:rsid w:val="00E81E80"/>
    <w:rsid w:val="00E81F24"/>
    <w:rsid w:val="00E8210A"/>
    <w:rsid w:val="00E82ADE"/>
    <w:rsid w:val="00E82E8D"/>
    <w:rsid w:val="00E83C07"/>
    <w:rsid w:val="00E83C28"/>
    <w:rsid w:val="00E83C75"/>
    <w:rsid w:val="00E8521D"/>
    <w:rsid w:val="00E85397"/>
    <w:rsid w:val="00E8557E"/>
    <w:rsid w:val="00E85866"/>
    <w:rsid w:val="00E859E9"/>
    <w:rsid w:val="00E85CD5"/>
    <w:rsid w:val="00E86A7C"/>
    <w:rsid w:val="00E86A9D"/>
    <w:rsid w:val="00E86E2B"/>
    <w:rsid w:val="00E87ADB"/>
    <w:rsid w:val="00E90006"/>
    <w:rsid w:val="00E90211"/>
    <w:rsid w:val="00E90372"/>
    <w:rsid w:val="00E904D1"/>
    <w:rsid w:val="00E90B75"/>
    <w:rsid w:val="00E91356"/>
    <w:rsid w:val="00E91672"/>
    <w:rsid w:val="00E91D30"/>
    <w:rsid w:val="00E91FBB"/>
    <w:rsid w:val="00E931EE"/>
    <w:rsid w:val="00E933ED"/>
    <w:rsid w:val="00E94736"/>
    <w:rsid w:val="00E94BED"/>
    <w:rsid w:val="00E9559A"/>
    <w:rsid w:val="00E95E99"/>
    <w:rsid w:val="00E95EE2"/>
    <w:rsid w:val="00E9603C"/>
    <w:rsid w:val="00E9606A"/>
    <w:rsid w:val="00E96182"/>
    <w:rsid w:val="00E9658D"/>
    <w:rsid w:val="00E965FD"/>
    <w:rsid w:val="00E967E6"/>
    <w:rsid w:val="00E96D54"/>
    <w:rsid w:val="00E96E3E"/>
    <w:rsid w:val="00E976C8"/>
    <w:rsid w:val="00E97CD2"/>
    <w:rsid w:val="00E97DB5"/>
    <w:rsid w:val="00EA0003"/>
    <w:rsid w:val="00EA01ED"/>
    <w:rsid w:val="00EA0390"/>
    <w:rsid w:val="00EA0876"/>
    <w:rsid w:val="00EA0AEA"/>
    <w:rsid w:val="00EA1619"/>
    <w:rsid w:val="00EA21AF"/>
    <w:rsid w:val="00EA232A"/>
    <w:rsid w:val="00EA2868"/>
    <w:rsid w:val="00EA2A01"/>
    <w:rsid w:val="00EA2DBE"/>
    <w:rsid w:val="00EA3554"/>
    <w:rsid w:val="00EA3836"/>
    <w:rsid w:val="00EA3AF9"/>
    <w:rsid w:val="00EA4195"/>
    <w:rsid w:val="00EA4731"/>
    <w:rsid w:val="00EA4A84"/>
    <w:rsid w:val="00EA553F"/>
    <w:rsid w:val="00EA6512"/>
    <w:rsid w:val="00EA653A"/>
    <w:rsid w:val="00EA7838"/>
    <w:rsid w:val="00EA7B3A"/>
    <w:rsid w:val="00EA7F46"/>
    <w:rsid w:val="00EB00ED"/>
    <w:rsid w:val="00EB0243"/>
    <w:rsid w:val="00EB0430"/>
    <w:rsid w:val="00EB0B60"/>
    <w:rsid w:val="00EB0C48"/>
    <w:rsid w:val="00EB1057"/>
    <w:rsid w:val="00EB108B"/>
    <w:rsid w:val="00EB149E"/>
    <w:rsid w:val="00EB17FD"/>
    <w:rsid w:val="00EB1808"/>
    <w:rsid w:val="00EB2095"/>
    <w:rsid w:val="00EB217B"/>
    <w:rsid w:val="00EB2455"/>
    <w:rsid w:val="00EB267B"/>
    <w:rsid w:val="00EB3A50"/>
    <w:rsid w:val="00EB4E53"/>
    <w:rsid w:val="00EB554A"/>
    <w:rsid w:val="00EB5B19"/>
    <w:rsid w:val="00EB71A2"/>
    <w:rsid w:val="00EB7A2B"/>
    <w:rsid w:val="00EB7A5F"/>
    <w:rsid w:val="00EB7AC6"/>
    <w:rsid w:val="00EB7C28"/>
    <w:rsid w:val="00EC0CED"/>
    <w:rsid w:val="00EC1832"/>
    <w:rsid w:val="00EC1D88"/>
    <w:rsid w:val="00EC1ECB"/>
    <w:rsid w:val="00EC216B"/>
    <w:rsid w:val="00EC2246"/>
    <w:rsid w:val="00EC25E4"/>
    <w:rsid w:val="00EC2789"/>
    <w:rsid w:val="00EC35F1"/>
    <w:rsid w:val="00EC3E92"/>
    <w:rsid w:val="00EC4020"/>
    <w:rsid w:val="00EC4191"/>
    <w:rsid w:val="00EC4BD3"/>
    <w:rsid w:val="00EC4D29"/>
    <w:rsid w:val="00EC54B6"/>
    <w:rsid w:val="00EC645F"/>
    <w:rsid w:val="00EC6E47"/>
    <w:rsid w:val="00EC6EBA"/>
    <w:rsid w:val="00EC76D2"/>
    <w:rsid w:val="00EC7890"/>
    <w:rsid w:val="00ED0D36"/>
    <w:rsid w:val="00ED0DAE"/>
    <w:rsid w:val="00ED264B"/>
    <w:rsid w:val="00ED2ED4"/>
    <w:rsid w:val="00ED36CC"/>
    <w:rsid w:val="00ED4304"/>
    <w:rsid w:val="00ED510C"/>
    <w:rsid w:val="00ED579C"/>
    <w:rsid w:val="00ED5B09"/>
    <w:rsid w:val="00ED5E58"/>
    <w:rsid w:val="00ED60EA"/>
    <w:rsid w:val="00ED6115"/>
    <w:rsid w:val="00ED642C"/>
    <w:rsid w:val="00ED6B06"/>
    <w:rsid w:val="00ED6C19"/>
    <w:rsid w:val="00ED6E91"/>
    <w:rsid w:val="00ED799E"/>
    <w:rsid w:val="00EE0230"/>
    <w:rsid w:val="00EE0AD0"/>
    <w:rsid w:val="00EE0EF5"/>
    <w:rsid w:val="00EE128A"/>
    <w:rsid w:val="00EE13BC"/>
    <w:rsid w:val="00EE2D4B"/>
    <w:rsid w:val="00EE4977"/>
    <w:rsid w:val="00EE4A42"/>
    <w:rsid w:val="00EE5405"/>
    <w:rsid w:val="00EE586D"/>
    <w:rsid w:val="00EE6194"/>
    <w:rsid w:val="00EE6661"/>
    <w:rsid w:val="00EE66CC"/>
    <w:rsid w:val="00EE7082"/>
    <w:rsid w:val="00EE7360"/>
    <w:rsid w:val="00EE7903"/>
    <w:rsid w:val="00EE7C65"/>
    <w:rsid w:val="00EE7FDA"/>
    <w:rsid w:val="00EF0797"/>
    <w:rsid w:val="00EF0A3B"/>
    <w:rsid w:val="00EF1EA8"/>
    <w:rsid w:val="00EF2A85"/>
    <w:rsid w:val="00EF2CA3"/>
    <w:rsid w:val="00EF2F19"/>
    <w:rsid w:val="00EF2FFC"/>
    <w:rsid w:val="00EF3099"/>
    <w:rsid w:val="00EF30E0"/>
    <w:rsid w:val="00EF311E"/>
    <w:rsid w:val="00EF3901"/>
    <w:rsid w:val="00EF3CF4"/>
    <w:rsid w:val="00EF40FA"/>
    <w:rsid w:val="00EF423F"/>
    <w:rsid w:val="00EF47B3"/>
    <w:rsid w:val="00EF4861"/>
    <w:rsid w:val="00EF48C6"/>
    <w:rsid w:val="00EF4EAD"/>
    <w:rsid w:val="00EF5586"/>
    <w:rsid w:val="00EF5790"/>
    <w:rsid w:val="00EF580A"/>
    <w:rsid w:val="00EF690F"/>
    <w:rsid w:val="00EF6D60"/>
    <w:rsid w:val="00EF773D"/>
    <w:rsid w:val="00EF77D6"/>
    <w:rsid w:val="00EF7F1A"/>
    <w:rsid w:val="00F00503"/>
    <w:rsid w:val="00F01A1E"/>
    <w:rsid w:val="00F01C1D"/>
    <w:rsid w:val="00F01E8A"/>
    <w:rsid w:val="00F02FD2"/>
    <w:rsid w:val="00F033CA"/>
    <w:rsid w:val="00F0373B"/>
    <w:rsid w:val="00F03A74"/>
    <w:rsid w:val="00F04349"/>
    <w:rsid w:val="00F05B7F"/>
    <w:rsid w:val="00F05B88"/>
    <w:rsid w:val="00F05FC6"/>
    <w:rsid w:val="00F06BF7"/>
    <w:rsid w:val="00F06FC3"/>
    <w:rsid w:val="00F070E7"/>
    <w:rsid w:val="00F07581"/>
    <w:rsid w:val="00F07D4D"/>
    <w:rsid w:val="00F10521"/>
    <w:rsid w:val="00F10DE7"/>
    <w:rsid w:val="00F10ED5"/>
    <w:rsid w:val="00F10F9E"/>
    <w:rsid w:val="00F115E7"/>
    <w:rsid w:val="00F1178F"/>
    <w:rsid w:val="00F117FF"/>
    <w:rsid w:val="00F11BC4"/>
    <w:rsid w:val="00F12A09"/>
    <w:rsid w:val="00F12A7C"/>
    <w:rsid w:val="00F12E0F"/>
    <w:rsid w:val="00F132F2"/>
    <w:rsid w:val="00F13FD8"/>
    <w:rsid w:val="00F151B6"/>
    <w:rsid w:val="00F1534B"/>
    <w:rsid w:val="00F1548F"/>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477"/>
    <w:rsid w:val="00F25AAD"/>
    <w:rsid w:val="00F261D4"/>
    <w:rsid w:val="00F26540"/>
    <w:rsid w:val="00F266C3"/>
    <w:rsid w:val="00F266D4"/>
    <w:rsid w:val="00F27631"/>
    <w:rsid w:val="00F27A37"/>
    <w:rsid w:val="00F27DBE"/>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6D38"/>
    <w:rsid w:val="00F3721A"/>
    <w:rsid w:val="00F372C3"/>
    <w:rsid w:val="00F373CB"/>
    <w:rsid w:val="00F37ACB"/>
    <w:rsid w:val="00F37BA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9DD"/>
    <w:rsid w:val="00F44E29"/>
    <w:rsid w:val="00F44E40"/>
    <w:rsid w:val="00F45235"/>
    <w:rsid w:val="00F459D5"/>
    <w:rsid w:val="00F45D14"/>
    <w:rsid w:val="00F4680C"/>
    <w:rsid w:val="00F47094"/>
    <w:rsid w:val="00F47169"/>
    <w:rsid w:val="00F47C86"/>
    <w:rsid w:val="00F47D1F"/>
    <w:rsid w:val="00F5011E"/>
    <w:rsid w:val="00F5058C"/>
    <w:rsid w:val="00F5065E"/>
    <w:rsid w:val="00F507C8"/>
    <w:rsid w:val="00F50AF1"/>
    <w:rsid w:val="00F50E1E"/>
    <w:rsid w:val="00F51723"/>
    <w:rsid w:val="00F51ADE"/>
    <w:rsid w:val="00F51D63"/>
    <w:rsid w:val="00F52005"/>
    <w:rsid w:val="00F5245B"/>
    <w:rsid w:val="00F52D16"/>
    <w:rsid w:val="00F52D59"/>
    <w:rsid w:val="00F534DF"/>
    <w:rsid w:val="00F53510"/>
    <w:rsid w:val="00F5388F"/>
    <w:rsid w:val="00F53924"/>
    <w:rsid w:val="00F53FCF"/>
    <w:rsid w:val="00F543C5"/>
    <w:rsid w:val="00F54F07"/>
    <w:rsid w:val="00F55607"/>
    <w:rsid w:val="00F556C6"/>
    <w:rsid w:val="00F55C30"/>
    <w:rsid w:val="00F55D89"/>
    <w:rsid w:val="00F561A3"/>
    <w:rsid w:val="00F56547"/>
    <w:rsid w:val="00F60A42"/>
    <w:rsid w:val="00F610E3"/>
    <w:rsid w:val="00F61C07"/>
    <w:rsid w:val="00F63180"/>
    <w:rsid w:val="00F6336B"/>
    <w:rsid w:val="00F6398F"/>
    <w:rsid w:val="00F639DC"/>
    <w:rsid w:val="00F63F09"/>
    <w:rsid w:val="00F643FE"/>
    <w:rsid w:val="00F64466"/>
    <w:rsid w:val="00F649C5"/>
    <w:rsid w:val="00F653F5"/>
    <w:rsid w:val="00F654C6"/>
    <w:rsid w:val="00F65650"/>
    <w:rsid w:val="00F657FA"/>
    <w:rsid w:val="00F65B95"/>
    <w:rsid w:val="00F65F33"/>
    <w:rsid w:val="00F6602B"/>
    <w:rsid w:val="00F6630B"/>
    <w:rsid w:val="00F6643F"/>
    <w:rsid w:val="00F674B1"/>
    <w:rsid w:val="00F67564"/>
    <w:rsid w:val="00F67627"/>
    <w:rsid w:val="00F67734"/>
    <w:rsid w:val="00F6781C"/>
    <w:rsid w:val="00F67A2D"/>
    <w:rsid w:val="00F67C63"/>
    <w:rsid w:val="00F67CDD"/>
    <w:rsid w:val="00F67F94"/>
    <w:rsid w:val="00F704F4"/>
    <w:rsid w:val="00F70F37"/>
    <w:rsid w:val="00F714CB"/>
    <w:rsid w:val="00F72B38"/>
    <w:rsid w:val="00F72FE9"/>
    <w:rsid w:val="00F7376F"/>
    <w:rsid w:val="00F73CF2"/>
    <w:rsid w:val="00F73D2F"/>
    <w:rsid w:val="00F74AC2"/>
    <w:rsid w:val="00F75358"/>
    <w:rsid w:val="00F7599D"/>
    <w:rsid w:val="00F75D31"/>
    <w:rsid w:val="00F765D0"/>
    <w:rsid w:val="00F774D9"/>
    <w:rsid w:val="00F77AA4"/>
    <w:rsid w:val="00F801AF"/>
    <w:rsid w:val="00F808F8"/>
    <w:rsid w:val="00F80B9F"/>
    <w:rsid w:val="00F80C3E"/>
    <w:rsid w:val="00F81518"/>
    <w:rsid w:val="00F82B34"/>
    <w:rsid w:val="00F82C21"/>
    <w:rsid w:val="00F83003"/>
    <w:rsid w:val="00F83304"/>
    <w:rsid w:val="00F8354F"/>
    <w:rsid w:val="00F83B48"/>
    <w:rsid w:val="00F840F4"/>
    <w:rsid w:val="00F84EAE"/>
    <w:rsid w:val="00F858D0"/>
    <w:rsid w:val="00F8593C"/>
    <w:rsid w:val="00F85B1B"/>
    <w:rsid w:val="00F867F5"/>
    <w:rsid w:val="00F869AD"/>
    <w:rsid w:val="00F86BFA"/>
    <w:rsid w:val="00F87092"/>
    <w:rsid w:val="00F87256"/>
    <w:rsid w:val="00F873B3"/>
    <w:rsid w:val="00F87D6B"/>
    <w:rsid w:val="00F90539"/>
    <w:rsid w:val="00F90DBC"/>
    <w:rsid w:val="00F9184E"/>
    <w:rsid w:val="00F91AA3"/>
    <w:rsid w:val="00F91BD6"/>
    <w:rsid w:val="00F925CA"/>
    <w:rsid w:val="00F9357D"/>
    <w:rsid w:val="00F935AA"/>
    <w:rsid w:val="00F936BE"/>
    <w:rsid w:val="00F939C1"/>
    <w:rsid w:val="00F93A87"/>
    <w:rsid w:val="00F93B4B"/>
    <w:rsid w:val="00F93D1F"/>
    <w:rsid w:val="00F9448C"/>
    <w:rsid w:val="00F944CE"/>
    <w:rsid w:val="00F94676"/>
    <w:rsid w:val="00F9478E"/>
    <w:rsid w:val="00F947A6"/>
    <w:rsid w:val="00F9483F"/>
    <w:rsid w:val="00F956B5"/>
    <w:rsid w:val="00F95C56"/>
    <w:rsid w:val="00F95D4A"/>
    <w:rsid w:val="00F95E12"/>
    <w:rsid w:val="00F96002"/>
    <w:rsid w:val="00F960E0"/>
    <w:rsid w:val="00F96888"/>
    <w:rsid w:val="00F96E5F"/>
    <w:rsid w:val="00F96FDC"/>
    <w:rsid w:val="00F97469"/>
    <w:rsid w:val="00F97A90"/>
    <w:rsid w:val="00FA0536"/>
    <w:rsid w:val="00FA06FF"/>
    <w:rsid w:val="00FA0D89"/>
    <w:rsid w:val="00FA200A"/>
    <w:rsid w:val="00FA2426"/>
    <w:rsid w:val="00FA2527"/>
    <w:rsid w:val="00FA2F50"/>
    <w:rsid w:val="00FA3984"/>
    <w:rsid w:val="00FA3AE7"/>
    <w:rsid w:val="00FA3D45"/>
    <w:rsid w:val="00FA426A"/>
    <w:rsid w:val="00FA426E"/>
    <w:rsid w:val="00FA47FB"/>
    <w:rsid w:val="00FA4E30"/>
    <w:rsid w:val="00FA6D26"/>
    <w:rsid w:val="00FA6FF2"/>
    <w:rsid w:val="00FA7625"/>
    <w:rsid w:val="00FA7941"/>
    <w:rsid w:val="00FA7A21"/>
    <w:rsid w:val="00FB00BE"/>
    <w:rsid w:val="00FB01F5"/>
    <w:rsid w:val="00FB048E"/>
    <w:rsid w:val="00FB0A4A"/>
    <w:rsid w:val="00FB0AB7"/>
    <w:rsid w:val="00FB0E3D"/>
    <w:rsid w:val="00FB1054"/>
    <w:rsid w:val="00FB1438"/>
    <w:rsid w:val="00FB2C28"/>
    <w:rsid w:val="00FB3482"/>
    <w:rsid w:val="00FB38D5"/>
    <w:rsid w:val="00FB514E"/>
    <w:rsid w:val="00FB5891"/>
    <w:rsid w:val="00FB5929"/>
    <w:rsid w:val="00FB61F7"/>
    <w:rsid w:val="00FB6334"/>
    <w:rsid w:val="00FB722E"/>
    <w:rsid w:val="00FB770A"/>
    <w:rsid w:val="00FB773C"/>
    <w:rsid w:val="00FC006A"/>
    <w:rsid w:val="00FC097B"/>
    <w:rsid w:val="00FC0BA4"/>
    <w:rsid w:val="00FC1058"/>
    <w:rsid w:val="00FC1838"/>
    <w:rsid w:val="00FC1D13"/>
    <w:rsid w:val="00FC1F8B"/>
    <w:rsid w:val="00FC2AC3"/>
    <w:rsid w:val="00FC2DFE"/>
    <w:rsid w:val="00FC31DE"/>
    <w:rsid w:val="00FC395A"/>
    <w:rsid w:val="00FC41E5"/>
    <w:rsid w:val="00FC4562"/>
    <w:rsid w:val="00FC4BDB"/>
    <w:rsid w:val="00FC54BB"/>
    <w:rsid w:val="00FC54F5"/>
    <w:rsid w:val="00FC5B41"/>
    <w:rsid w:val="00FC606E"/>
    <w:rsid w:val="00FC617F"/>
    <w:rsid w:val="00FC6547"/>
    <w:rsid w:val="00FC68C2"/>
    <w:rsid w:val="00FC6B71"/>
    <w:rsid w:val="00FC6C92"/>
    <w:rsid w:val="00FC7023"/>
    <w:rsid w:val="00FC745A"/>
    <w:rsid w:val="00FC75EC"/>
    <w:rsid w:val="00FC780D"/>
    <w:rsid w:val="00FC78C6"/>
    <w:rsid w:val="00FC7B3B"/>
    <w:rsid w:val="00FC7B5F"/>
    <w:rsid w:val="00FD083E"/>
    <w:rsid w:val="00FD0965"/>
    <w:rsid w:val="00FD1048"/>
    <w:rsid w:val="00FD14CB"/>
    <w:rsid w:val="00FD16BF"/>
    <w:rsid w:val="00FD1700"/>
    <w:rsid w:val="00FD18F9"/>
    <w:rsid w:val="00FD1F81"/>
    <w:rsid w:val="00FD20E7"/>
    <w:rsid w:val="00FD221C"/>
    <w:rsid w:val="00FD3152"/>
    <w:rsid w:val="00FD383E"/>
    <w:rsid w:val="00FD38A9"/>
    <w:rsid w:val="00FD3B73"/>
    <w:rsid w:val="00FD3BD9"/>
    <w:rsid w:val="00FD3DC3"/>
    <w:rsid w:val="00FD3E8C"/>
    <w:rsid w:val="00FD3EE0"/>
    <w:rsid w:val="00FD3F69"/>
    <w:rsid w:val="00FD42EA"/>
    <w:rsid w:val="00FD4315"/>
    <w:rsid w:val="00FD4566"/>
    <w:rsid w:val="00FD48DE"/>
    <w:rsid w:val="00FD4954"/>
    <w:rsid w:val="00FD4D46"/>
    <w:rsid w:val="00FD5961"/>
    <w:rsid w:val="00FD597F"/>
    <w:rsid w:val="00FD5EED"/>
    <w:rsid w:val="00FD615F"/>
    <w:rsid w:val="00FD643A"/>
    <w:rsid w:val="00FD6DA4"/>
    <w:rsid w:val="00FD7042"/>
    <w:rsid w:val="00FD7A20"/>
    <w:rsid w:val="00FE075A"/>
    <w:rsid w:val="00FE08A5"/>
    <w:rsid w:val="00FE0C5A"/>
    <w:rsid w:val="00FE2383"/>
    <w:rsid w:val="00FE2786"/>
    <w:rsid w:val="00FE27A3"/>
    <w:rsid w:val="00FE299C"/>
    <w:rsid w:val="00FE2AEE"/>
    <w:rsid w:val="00FE30EC"/>
    <w:rsid w:val="00FE3849"/>
    <w:rsid w:val="00FE3D37"/>
    <w:rsid w:val="00FE3F98"/>
    <w:rsid w:val="00FE4758"/>
    <w:rsid w:val="00FE4ECC"/>
    <w:rsid w:val="00FE4F93"/>
    <w:rsid w:val="00FE5135"/>
    <w:rsid w:val="00FE55CE"/>
    <w:rsid w:val="00FE6217"/>
    <w:rsid w:val="00FE7A19"/>
    <w:rsid w:val="00FE7E55"/>
    <w:rsid w:val="00FF04AC"/>
    <w:rsid w:val="00FF0B93"/>
    <w:rsid w:val="00FF0ED2"/>
    <w:rsid w:val="00FF14CC"/>
    <w:rsid w:val="00FF162D"/>
    <w:rsid w:val="00FF1A4C"/>
    <w:rsid w:val="00FF24E5"/>
    <w:rsid w:val="00FF2564"/>
    <w:rsid w:val="00FF262B"/>
    <w:rsid w:val="00FF2B1A"/>
    <w:rsid w:val="00FF3587"/>
    <w:rsid w:val="00FF39BC"/>
    <w:rsid w:val="00FF39FB"/>
    <w:rsid w:val="00FF3ECF"/>
    <w:rsid w:val="00FF493E"/>
    <w:rsid w:val="00FF4A54"/>
    <w:rsid w:val="00FF4D26"/>
    <w:rsid w:val="00FF5FB1"/>
    <w:rsid w:val="00FF60E8"/>
    <w:rsid w:val="00FF770F"/>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22C9310-6D05-4F9B-9591-A679592B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3.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CE79833-EE95-43CD-A4EA-0DF5211E3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4113</TotalTime>
  <Pages>4</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875</cp:revision>
  <cp:lastPrinted>2022-04-04T00:56:00Z</cp:lastPrinted>
  <dcterms:created xsi:type="dcterms:W3CDTF">2022-03-25T23:21:00Z</dcterms:created>
  <dcterms:modified xsi:type="dcterms:W3CDTF">2022-04-04T01:24:00Z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