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CABB" w14:textId="77777777" w:rsidR="00EC6E47" w:rsidRPr="003253E3" w:rsidRDefault="00EC6E47"/>
    <w:tbl>
      <w:tblPr>
        <w:tblW w:w="9661" w:type="dxa"/>
        <w:jc w:val="center"/>
        <w:tblLayout w:type="fixed"/>
        <w:tblLook w:val="0000" w:firstRow="0" w:lastRow="0" w:firstColumn="0" w:lastColumn="0" w:noHBand="0" w:noVBand="0"/>
      </w:tblPr>
      <w:tblGrid>
        <w:gridCol w:w="3948"/>
        <w:gridCol w:w="5713"/>
      </w:tblGrid>
      <w:tr w:rsidR="003253E3" w:rsidRPr="003253E3" w14:paraId="7731604B" w14:textId="77777777" w:rsidTr="00AA2CCC">
        <w:trPr>
          <w:trHeight w:val="1560"/>
          <w:jc w:val="center"/>
        </w:trPr>
        <w:tc>
          <w:tcPr>
            <w:tcW w:w="3948" w:type="dxa"/>
            <w:shd w:val="clear" w:color="auto" w:fill="auto"/>
          </w:tcPr>
          <w:p w14:paraId="36284E31" w14:textId="7D492D40" w:rsidR="00252583" w:rsidRPr="003253E3" w:rsidRDefault="00252583" w:rsidP="00D2636E">
            <w:pPr>
              <w:widowControl w:val="0"/>
              <w:shd w:val="clear" w:color="auto" w:fill="FFFFFF" w:themeFill="background1"/>
              <w:jc w:val="center"/>
              <w:rPr>
                <w:sz w:val="26"/>
                <w:szCs w:val="26"/>
              </w:rPr>
            </w:pPr>
            <w:r w:rsidRPr="003253E3">
              <w:rPr>
                <w:sz w:val="26"/>
                <w:szCs w:val="26"/>
              </w:rPr>
              <w:t xml:space="preserve">BAN CHỈ ĐẠO </w:t>
            </w:r>
            <w:r w:rsidR="006A551F" w:rsidRPr="003253E3">
              <w:rPr>
                <w:sz w:val="26"/>
                <w:szCs w:val="26"/>
              </w:rPr>
              <w:t>QUỐC GIA</w:t>
            </w:r>
          </w:p>
          <w:p w14:paraId="66E04B13" w14:textId="169FB79C" w:rsidR="00D37E7B" w:rsidRPr="003253E3" w:rsidRDefault="00252583" w:rsidP="00D2636E">
            <w:pPr>
              <w:widowControl w:val="0"/>
              <w:shd w:val="clear" w:color="auto" w:fill="FFFFFF" w:themeFill="background1"/>
              <w:tabs>
                <w:tab w:val="left" w:pos="3219"/>
              </w:tabs>
              <w:ind w:left="-108" w:right="-108"/>
              <w:jc w:val="center"/>
              <w:rPr>
                <w:sz w:val="26"/>
                <w:szCs w:val="26"/>
              </w:rPr>
            </w:pPr>
            <w:r w:rsidRPr="003253E3">
              <w:rPr>
                <w:sz w:val="26"/>
                <w:szCs w:val="26"/>
              </w:rPr>
              <w:t>VỀ PHÒNG, CHỐNG THIÊN TAI</w:t>
            </w:r>
          </w:p>
          <w:p w14:paraId="0853A209" w14:textId="6789423F" w:rsidR="00D52CA2" w:rsidRPr="003253E3" w:rsidRDefault="00D52CA2" w:rsidP="00D2636E">
            <w:pPr>
              <w:widowControl w:val="0"/>
              <w:shd w:val="clear" w:color="auto" w:fill="FFFFFF" w:themeFill="background1"/>
              <w:tabs>
                <w:tab w:val="left" w:pos="3219"/>
              </w:tabs>
              <w:ind w:left="-108" w:right="-108"/>
              <w:jc w:val="center"/>
              <w:rPr>
                <w:b/>
                <w:sz w:val="26"/>
                <w:szCs w:val="26"/>
              </w:rPr>
            </w:pPr>
            <w:r w:rsidRPr="003253E3">
              <w:rPr>
                <w:b/>
                <w:sz w:val="26"/>
                <w:szCs w:val="26"/>
              </w:rPr>
              <w:t>VĂN PHÒNG THƯỜNG TRỰC</w:t>
            </w:r>
          </w:p>
          <w:p w14:paraId="45AD0539" w14:textId="77777777" w:rsidR="00716797" w:rsidRPr="003253E3" w:rsidRDefault="00716797" w:rsidP="006E4AD6">
            <w:pPr>
              <w:widowControl w:val="0"/>
              <w:shd w:val="clear" w:color="auto" w:fill="FFFFFF" w:themeFill="background1"/>
              <w:tabs>
                <w:tab w:val="left" w:pos="3219"/>
              </w:tabs>
              <w:spacing w:line="200" w:lineRule="exact"/>
              <w:ind w:left="-108" w:right="-108"/>
              <w:jc w:val="center"/>
              <w:rPr>
                <w:b/>
                <w:sz w:val="2"/>
              </w:rPr>
            </w:pPr>
            <w:r w:rsidRPr="003253E3">
              <w:rPr>
                <w:b/>
                <w:noProof/>
                <w:sz w:val="14"/>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5BDCA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3253E3" w:rsidRDefault="006A4379" w:rsidP="00D2636E">
            <w:pPr>
              <w:widowControl w:val="0"/>
              <w:shd w:val="clear" w:color="auto" w:fill="FFFFFF" w:themeFill="background1"/>
              <w:tabs>
                <w:tab w:val="left" w:pos="3219"/>
              </w:tabs>
              <w:ind w:left="-108" w:right="-108"/>
              <w:jc w:val="center"/>
              <w:rPr>
                <w:b/>
                <w:sz w:val="26"/>
                <w:szCs w:val="26"/>
              </w:rPr>
            </w:pPr>
            <w:r w:rsidRPr="003253E3">
              <w:rPr>
                <w:sz w:val="28"/>
                <w:szCs w:val="28"/>
              </w:rPr>
              <w:t>Số:             /BC-VPTT</w:t>
            </w:r>
          </w:p>
        </w:tc>
        <w:tc>
          <w:tcPr>
            <w:tcW w:w="5713" w:type="dxa"/>
            <w:shd w:val="clear" w:color="auto" w:fill="auto"/>
          </w:tcPr>
          <w:p w14:paraId="39E3D8C1" w14:textId="77777777" w:rsidR="00252583" w:rsidRPr="003253E3" w:rsidRDefault="00252583" w:rsidP="006E4AD6">
            <w:pPr>
              <w:widowControl w:val="0"/>
              <w:shd w:val="clear" w:color="auto" w:fill="FFFFFF" w:themeFill="background1"/>
              <w:spacing w:line="320" w:lineRule="exact"/>
              <w:jc w:val="center"/>
              <w:rPr>
                <w:b/>
                <w:sz w:val="26"/>
              </w:rPr>
            </w:pPr>
            <w:r w:rsidRPr="003253E3">
              <w:rPr>
                <w:b/>
                <w:sz w:val="26"/>
              </w:rPr>
              <w:t>CỘNG HÒA XÃ HỘI CHỦ NGHĨA VIỆT NAM</w:t>
            </w:r>
          </w:p>
          <w:p w14:paraId="74FF3D93" w14:textId="77777777" w:rsidR="00252583" w:rsidRPr="003253E3" w:rsidRDefault="00252583" w:rsidP="006E4AD6">
            <w:pPr>
              <w:pStyle w:val="Heading2"/>
              <w:keepNext w:val="0"/>
              <w:widowControl w:val="0"/>
              <w:shd w:val="clear" w:color="auto" w:fill="FFFFFF" w:themeFill="background1"/>
              <w:spacing w:before="0" w:line="320" w:lineRule="exact"/>
              <w:rPr>
                <w:color w:val="auto"/>
                <w:sz w:val="28"/>
                <w:szCs w:val="28"/>
              </w:rPr>
            </w:pPr>
            <w:r w:rsidRPr="003253E3">
              <w:rPr>
                <w:color w:val="auto"/>
                <w:sz w:val="28"/>
                <w:szCs w:val="28"/>
              </w:rPr>
              <w:t>Độc lập - Tự do - Hạnh phúc</w:t>
            </w:r>
          </w:p>
          <w:p w14:paraId="7EEA2BF5" w14:textId="77777777" w:rsidR="00252583" w:rsidRPr="003253E3" w:rsidRDefault="009E3D54" w:rsidP="006E4AD6">
            <w:pPr>
              <w:widowControl w:val="0"/>
              <w:shd w:val="clear" w:color="auto" w:fill="FFFFFF" w:themeFill="background1"/>
              <w:spacing w:line="320" w:lineRule="exact"/>
              <w:jc w:val="center"/>
              <w:rPr>
                <w:i/>
                <w:sz w:val="28"/>
                <w:szCs w:val="28"/>
              </w:rPr>
            </w:pPr>
            <w:r w:rsidRPr="003253E3">
              <w:rPr>
                <w:noProof/>
                <w:sz w:val="28"/>
                <w:szCs w:val="28"/>
              </w:rPr>
              <mc:AlternateContent>
                <mc:Choice Requires="wps">
                  <w:drawing>
                    <wp:anchor distT="4294967291" distB="4294967291" distL="114300" distR="114300" simplePos="0" relativeHeight="251653632" behindDoc="0" locked="0" layoutInCell="1" allowOverlap="1" wp14:anchorId="3552E32D" wp14:editId="71CE08FB">
                      <wp:simplePos x="0" y="0"/>
                      <wp:positionH relativeFrom="column">
                        <wp:posOffset>687400</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8A75FA"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4.2pt" to="21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KrmJ+zaAAAABwEAAA8AAAAAAAAAAAAAAAAAdgQAAGRycy9kb3ducmV2LnhtbFBLBQYA&#10;AAAABAAEAPMAAAB9BQAAAAA=&#10;"/>
                  </w:pict>
                </mc:Fallback>
              </mc:AlternateContent>
            </w:r>
          </w:p>
          <w:p w14:paraId="78A54412" w14:textId="0C41F2D6" w:rsidR="00252583" w:rsidRPr="003253E3" w:rsidRDefault="00252583" w:rsidP="00791329">
            <w:pPr>
              <w:widowControl w:val="0"/>
              <w:shd w:val="clear" w:color="auto" w:fill="FFFFFF" w:themeFill="background1"/>
              <w:spacing w:before="180" w:after="60"/>
              <w:jc w:val="center"/>
              <w:rPr>
                <w:i/>
                <w:sz w:val="28"/>
                <w:szCs w:val="28"/>
              </w:rPr>
            </w:pPr>
            <w:r w:rsidRPr="003253E3">
              <w:rPr>
                <w:i/>
                <w:sz w:val="28"/>
                <w:szCs w:val="28"/>
              </w:rPr>
              <w:t xml:space="preserve">Hà Nội, ngày </w:t>
            </w:r>
            <w:r w:rsidR="007D48CB" w:rsidRPr="003253E3">
              <w:rPr>
                <w:i/>
                <w:sz w:val="28"/>
                <w:szCs w:val="28"/>
              </w:rPr>
              <w:t>0</w:t>
            </w:r>
            <w:r w:rsidR="00B75321">
              <w:rPr>
                <w:i/>
                <w:sz w:val="28"/>
                <w:szCs w:val="28"/>
              </w:rPr>
              <w:t>9</w:t>
            </w:r>
            <w:r w:rsidRPr="003253E3">
              <w:rPr>
                <w:i/>
                <w:sz w:val="28"/>
                <w:szCs w:val="28"/>
              </w:rPr>
              <w:t xml:space="preserve"> tháng </w:t>
            </w:r>
            <w:r w:rsidR="00ED642C" w:rsidRPr="003253E3">
              <w:rPr>
                <w:i/>
                <w:sz w:val="28"/>
                <w:szCs w:val="28"/>
              </w:rPr>
              <w:t>3</w:t>
            </w:r>
            <w:r w:rsidR="0020024B" w:rsidRPr="003253E3">
              <w:rPr>
                <w:i/>
                <w:sz w:val="28"/>
                <w:szCs w:val="28"/>
              </w:rPr>
              <w:t xml:space="preserve"> </w:t>
            </w:r>
            <w:r w:rsidRPr="003253E3">
              <w:rPr>
                <w:i/>
                <w:sz w:val="28"/>
                <w:szCs w:val="28"/>
              </w:rPr>
              <w:t>năm 20</w:t>
            </w:r>
            <w:r w:rsidR="006F2996" w:rsidRPr="003253E3">
              <w:rPr>
                <w:i/>
                <w:sz w:val="28"/>
                <w:szCs w:val="28"/>
              </w:rPr>
              <w:t>22</w:t>
            </w:r>
          </w:p>
        </w:tc>
      </w:tr>
    </w:tbl>
    <w:p w14:paraId="3C4823E5" w14:textId="2FBC84D0" w:rsidR="00252583" w:rsidRPr="003253E3" w:rsidRDefault="00252583" w:rsidP="00306D97">
      <w:pPr>
        <w:widowControl w:val="0"/>
        <w:shd w:val="clear" w:color="auto" w:fill="FFFFFF" w:themeFill="background1"/>
        <w:spacing w:before="240"/>
        <w:jc w:val="center"/>
        <w:rPr>
          <w:b/>
          <w:sz w:val="28"/>
          <w:szCs w:val="28"/>
        </w:rPr>
      </w:pPr>
      <w:r w:rsidRPr="003253E3">
        <w:rPr>
          <w:b/>
          <w:sz w:val="28"/>
          <w:szCs w:val="28"/>
        </w:rPr>
        <w:t>BÁO CÁO</w:t>
      </w:r>
      <w:r w:rsidR="00C52C2D" w:rsidRPr="003253E3">
        <w:rPr>
          <w:b/>
          <w:sz w:val="28"/>
          <w:szCs w:val="28"/>
        </w:rPr>
        <w:t xml:space="preserve"> NHANH</w:t>
      </w:r>
    </w:p>
    <w:p w14:paraId="0E4A022E" w14:textId="3DEE985B" w:rsidR="00252583" w:rsidRPr="003253E3" w:rsidRDefault="007424C2" w:rsidP="00306D97">
      <w:pPr>
        <w:widowControl w:val="0"/>
        <w:shd w:val="clear" w:color="auto" w:fill="FFFFFF" w:themeFill="background1"/>
        <w:jc w:val="center"/>
        <w:rPr>
          <w:i/>
          <w:sz w:val="28"/>
          <w:szCs w:val="28"/>
        </w:rPr>
      </w:pPr>
      <w:bookmarkStart w:id="0" w:name="_Hlk79051078"/>
      <w:bookmarkStart w:id="1" w:name="_Hlk79051091"/>
      <w:r w:rsidRPr="003253E3">
        <w:rPr>
          <w:b/>
          <w:sz w:val="28"/>
          <w:szCs w:val="28"/>
        </w:rPr>
        <w:t xml:space="preserve">Công tác phòng, chống thiên tai ngày </w:t>
      </w:r>
      <w:r w:rsidR="00C708B0" w:rsidRPr="003253E3">
        <w:rPr>
          <w:b/>
          <w:sz w:val="28"/>
          <w:szCs w:val="28"/>
        </w:rPr>
        <w:t>0</w:t>
      </w:r>
      <w:r w:rsidR="00B75321">
        <w:rPr>
          <w:b/>
          <w:sz w:val="28"/>
          <w:szCs w:val="28"/>
        </w:rPr>
        <w:t>8</w:t>
      </w:r>
      <w:r w:rsidRPr="003253E3">
        <w:rPr>
          <w:b/>
          <w:sz w:val="28"/>
          <w:szCs w:val="28"/>
        </w:rPr>
        <w:t>/</w:t>
      </w:r>
      <w:r w:rsidR="00C708B0" w:rsidRPr="003253E3">
        <w:rPr>
          <w:b/>
          <w:sz w:val="28"/>
          <w:szCs w:val="28"/>
        </w:rPr>
        <w:t>3</w:t>
      </w:r>
      <w:r w:rsidRPr="003253E3">
        <w:rPr>
          <w:b/>
          <w:sz w:val="28"/>
          <w:szCs w:val="28"/>
        </w:rPr>
        <w:t>/202</w:t>
      </w:r>
      <w:bookmarkEnd w:id="0"/>
      <w:r w:rsidR="00037A1D" w:rsidRPr="003253E3">
        <w:rPr>
          <w:b/>
          <w:sz w:val="28"/>
          <w:szCs w:val="28"/>
        </w:rPr>
        <w:t>2</w:t>
      </w:r>
    </w:p>
    <w:bookmarkEnd w:id="1"/>
    <w:p w14:paraId="4BD4C2FD" w14:textId="30BADFA4" w:rsidR="00FD6DA4" w:rsidRPr="003253E3" w:rsidRDefault="00306D97" w:rsidP="0063354C">
      <w:pPr>
        <w:widowControl w:val="0"/>
        <w:shd w:val="clear" w:color="auto" w:fill="FFFFFF"/>
        <w:ind w:firstLine="709"/>
        <w:jc w:val="both"/>
        <w:rPr>
          <w:b/>
          <w:sz w:val="28"/>
          <w:szCs w:val="28"/>
        </w:rPr>
      </w:pPr>
      <w:r w:rsidRPr="003253E3">
        <w:rPr>
          <w:b/>
          <w:noProof/>
          <w:sz w:val="28"/>
          <w:szCs w:val="28"/>
        </w:rPr>
        <mc:AlternateContent>
          <mc:Choice Requires="wps">
            <w:drawing>
              <wp:anchor distT="4294967288" distB="4294967288" distL="114300" distR="114300" simplePos="0" relativeHeight="251657728" behindDoc="0" locked="0" layoutInCell="1" allowOverlap="1" wp14:anchorId="447F0C5A" wp14:editId="18B4B305">
                <wp:simplePos x="0" y="0"/>
                <wp:positionH relativeFrom="margin">
                  <wp:posOffset>2190750</wp:posOffset>
                </wp:positionH>
                <wp:positionV relativeFrom="paragraph">
                  <wp:posOffset>30480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6EF07B"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2.5pt,2.4pt" to="286.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">
                <w10:wrap anchorx="margin"/>
              </v:line>
            </w:pict>
          </mc:Fallback>
        </mc:AlternateContent>
      </w:r>
      <w:r w:rsidR="00187E5D" w:rsidRPr="003253E3">
        <w:rPr>
          <w:b/>
          <w:sz w:val="28"/>
          <w:szCs w:val="28"/>
        </w:rPr>
        <w:tab/>
      </w:r>
    </w:p>
    <w:p w14:paraId="0224DEC8" w14:textId="77777777" w:rsidR="003D152E" w:rsidRPr="003253E3" w:rsidRDefault="00AC61C9" w:rsidP="00D2636E">
      <w:pPr>
        <w:widowControl w:val="0"/>
        <w:shd w:val="clear" w:color="auto" w:fill="FFFFFF"/>
        <w:spacing w:before="60" w:afterLines="40" w:after="96" w:line="257" w:lineRule="auto"/>
        <w:ind w:firstLine="709"/>
        <w:jc w:val="both"/>
        <w:rPr>
          <w:b/>
          <w:sz w:val="27"/>
          <w:szCs w:val="27"/>
        </w:rPr>
      </w:pPr>
      <w:r w:rsidRPr="003253E3">
        <w:rPr>
          <w:b/>
          <w:sz w:val="27"/>
          <w:szCs w:val="27"/>
        </w:rPr>
        <w:t xml:space="preserve">I. </w:t>
      </w:r>
      <w:r w:rsidR="003D152E" w:rsidRPr="003253E3">
        <w:rPr>
          <w:b/>
          <w:sz w:val="27"/>
          <w:szCs w:val="27"/>
        </w:rPr>
        <w:t>TÌNH HÌNH THỜI TIẾT</w:t>
      </w:r>
    </w:p>
    <w:p w14:paraId="3721F96B" w14:textId="5818A26F" w:rsidR="00E37B1E" w:rsidRPr="00C32586" w:rsidRDefault="00D015E7" w:rsidP="00D2636E">
      <w:pPr>
        <w:widowControl w:val="0"/>
        <w:tabs>
          <w:tab w:val="center" w:pos="1912"/>
          <w:tab w:val="center" w:pos="6607"/>
        </w:tabs>
        <w:spacing w:before="60" w:after="40" w:line="257" w:lineRule="auto"/>
        <w:jc w:val="both"/>
        <w:rPr>
          <w:b/>
          <w:color w:val="FF0000"/>
          <w:sz w:val="27"/>
          <w:szCs w:val="27"/>
        </w:rPr>
      </w:pPr>
      <w:r w:rsidRPr="00C32586">
        <w:rPr>
          <w:color w:val="FF0000"/>
          <w:sz w:val="27"/>
          <w:szCs w:val="27"/>
        </w:rPr>
        <w:t xml:space="preserve">          </w:t>
      </w:r>
      <w:r w:rsidR="003D152E" w:rsidRPr="00C32586">
        <w:rPr>
          <w:b/>
          <w:sz w:val="27"/>
          <w:szCs w:val="27"/>
        </w:rPr>
        <w:t xml:space="preserve">Tin </w:t>
      </w:r>
      <w:r w:rsidR="00153082" w:rsidRPr="00C32586">
        <w:rPr>
          <w:b/>
          <w:sz w:val="27"/>
          <w:szCs w:val="27"/>
        </w:rPr>
        <w:t xml:space="preserve">cảnh báo </w:t>
      </w:r>
      <w:r w:rsidR="003D152E" w:rsidRPr="00C32586">
        <w:rPr>
          <w:b/>
          <w:sz w:val="27"/>
          <w:szCs w:val="27"/>
        </w:rPr>
        <w:t>gió mạnh</w:t>
      </w:r>
      <w:r w:rsidR="00153082" w:rsidRPr="00C32586">
        <w:rPr>
          <w:b/>
          <w:sz w:val="27"/>
          <w:szCs w:val="27"/>
        </w:rPr>
        <w:t xml:space="preserve"> và sóng lớn</w:t>
      </w:r>
      <w:r w:rsidR="003D152E" w:rsidRPr="00C32586">
        <w:rPr>
          <w:b/>
          <w:sz w:val="27"/>
          <w:szCs w:val="27"/>
        </w:rPr>
        <w:t xml:space="preserve"> trên biển</w:t>
      </w:r>
    </w:p>
    <w:p w14:paraId="29A8AA43" w14:textId="101209D4" w:rsidR="00E37B1E" w:rsidRPr="004975DE" w:rsidRDefault="00B75321" w:rsidP="00E37B1E">
      <w:pPr>
        <w:widowControl w:val="0"/>
        <w:tabs>
          <w:tab w:val="center" w:pos="709"/>
          <w:tab w:val="center" w:pos="6607"/>
        </w:tabs>
        <w:spacing w:before="60" w:after="40" w:line="257" w:lineRule="auto"/>
        <w:jc w:val="both"/>
        <w:rPr>
          <w:rStyle w:val="Strong"/>
          <w:b w:val="0"/>
          <w:color w:val="FF0000"/>
          <w:sz w:val="27"/>
          <w:szCs w:val="27"/>
          <w:shd w:val="clear" w:color="auto" w:fill="FFFFFF"/>
        </w:rPr>
      </w:pPr>
      <w:r>
        <w:rPr>
          <w:color w:val="000000"/>
          <w:sz w:val="30"/>
          <w:szCs w:val="30"/>
          <w:shd w:val="clear" w:color="auto" w:fill="FFFFFF"/>
        </w:rPr>
        <w:tab/>
      </w:r>
      <w:r>
        <w:rPr>
          <w:color w:val="000000"/>
          <w:sz w:val="30"/>
          <w:szCs w:val="30"/>
          <w:shd w:val="clear" w:color="auto" w:fill="FFFFFF"/>
        </w:rPr>
        <w:tab/>
      </w:r>
      <w:r w:rsidRPr="00B75321">
        <w:rPr>
          <w:sz w:val="27"/>
          <w:szCs w:val="27"/>
        </w:rPr>
        <w:t xml:space="preserve">Ngày </w:t>
      </w:r>
      <w:r w:rsidR="00EE7903">
        <w:rPr>
          <w:sz w:val="27"/>
          <w:szCs w:val="27"/>
        </w:rPr>
        <w:t>09</w:t>
      </w:r>
      <w:r w:rsidRPr="00B75321">
        <w:rPr>
          <w:sz w:val="27"/>
          <w:szCs w:val="27"/>
        </w:rPr>
        <w:t>/3,</w:t>
      </w:r>
      <w:r w:rsidRPr="00B75321">
        <w:rPr>
          <w:sz w:val="27"/>
          <w:szCs w:val="27"/>
        </w:rPr>
        <w:t xml:space="preserve"> </w:t>
      </w:r>
      <w:r w:rsidR="00EE7903" w:rsidRPr="00EE7903">
        <w:rPr>
          <w:sz w:val="27"/>
          <w:szCs w:val="27"/>
        </w:rPr>
        <w:t>khu vực Bắc Biển Đông có gió Đông Bắc mạnh cấp 6, giật cấp 7, biển động, sóng biển cao từ 2,5-4,5m; Vùng biển từ Bình Thuận đến Cà Mau, vùng biển phía Tây khu vực Nam Biển Đông (bao gồm cả vùng biển phía Tây quần đảo Trường Sa) có gió Đông Bắc mạnh cấp 5</w:t>
      </w:r>
      <w:r w:rsidR="00EE7903" w:rsidRPr="00EE7903">
        <w:rPr>
          <w:sz w:val="27"/>
          <w:szCs w:val="27"/>
        </w:rPr>
        <w:t>-</w:t>
      </w:r>
      <w:r w:rsidR="00EE7903" w:rsidRPr="00EE7903">
        <w:rPr>
          <w:sz w:val="27"/>
          <w:szCs w:val="27"/>
        </w:rPr>
        <w:t>6, giật cấp 7, biển động, sóng biển cao từ 2,0-3,5m.</w:t>
      </w:r>
      <w:r w:rsidR="004975DE">
        <w:rPr>
          <w:sz w:val="27"/>
          <w:szCs w:val="27"/>
        </w:rPr>
        <w:t xml:space="preserve"> </w:t>
      </w:r>
      <w:r w:rsidR="00E37B1E" w:rsidRPr="004975DE">
        <w:rPr>
          <w:rStyle w:val="Strong"/>
          <w:b w:val="0"/>
          <w:sz w:val="27"/>
          <w:szCs w:val="27"/>
          <w:shd w:val="clear" w:color="auto" w:fill="FFFFFF"/>
        </w:rPr>
        <w:t>Cảnh báo cấp độ rủi ro thiên tai do gió mạnh trên biển: cấp 2.</w:t>
      </w:r>
    </w:p>
    <w:p w14:paraId="4F52CDD5" w14:textId="6A78192C" w:rsidR="009337F8" w:rsidRPr="003253E3" w:rsidRDefault="00885CEB" w:rsidP="00D2636E">
      <w:pPr>
        <w:widowControl w:val="0"/>
        <w:shd w:val="clear" w:color="auto" w:fill="FFFFFF"/>
        <w:spacing w:before="60" w:afterLines="40" w:after="96" w:line="257" w:lineRule="auto"/>
        <w:ind w:firstLine="709"/>
        <w:jc w:val="both"/>
        <w:rPr>
          <w:b/>
          <w:sz w:val="27"/>
          <w:szCs w:val="27"/>
        </w:rPr>
      </w:pPr>
      <w:r w:rsidRPr="003253E3">
        <w:rPr>
          <w:b/>
          <w:sz w:val="27"/>
          <w:szCs w:val="27"/>
        </w:rPr>
        <w:t>II</w:t>
      </w:r>
      <w:r w:rsidR="009972F1" w:rsidRPr="003253E3">
        <w:rPr>
          <w:b/>
          <w:sz w:val="27"/>
          <w:szCs w:val="27"/>
        </w:rPr>
        <w:t xml:space="preserve">. </w:t>
      </w:r>
      <w:r w:rsidR="00012960" w:rsidRPr="003253E3">
        <w:rPr>
          <w:b/>
          <w:sz w:val="27"/>
          <w:szCs w:val="27"/>
        </w:rPr>
        <w:t>TÌNH HÌNH MƯA</w:t>
      </w:r>
    </w:p>
    <w:p w14:paraId="524FACF8" w14:textId="5CB9DB51" w:rsidR="00026845" w:rsidRPr="009D2283" w:rsidRDefault="00026845" w:rsidP="00D2636E">
      <w:pPr>
        <w:pStyle w:val="ListParagraph"/>
        <w:widowControl w:val="0"/>
        <w:shd w:val="clear" w:color="auto" w:fill="FFFFFF" w:themeFill="background1"/>
        <w:tabs>
          <w:tab w:val="left" w:pos="142"/>
          <w:tab w:val="left" w:pos="709"/>
          <w:tab w:val="left" w:pos="851"/>
        </w:tabs>
        <w:spacing w:before="60" w:afterLines="40" w:after="96" w:line="257" w:lineRule="auto"/>
        <w:ind w:left="0" w:firstLine="709"/>
        <w:contextualSpacing w:val="0"/>
        <w:jc w:val="both"/>
        <w:rPr>
          <w:sz w:val="27"/>
          <w:szCs w:val="27"/>
        </w:rPr>
      </w:pPr>
      <w:r w:rsidRPr="009D2283">
        <w:rPr>
          <w:b/>
          <w:i/>
          <w:sz w:val="27"/>
          <w:szCs w:val="27"/>
        </w:rPr>
        <w:t>- Mưa ngày (từ 19h/</w:t>
      </w:r>
      <w:r w:rsidR="00282ED6" w:rsidRPr="009D2283">
        <w:rPr>
          <w:b/>
          <w:i/>
          <w:sz w:val="27"/>
          <w:szCs w:val="27"/>
        </w:rPr>
        <w:t>0</w:t>
      </w:r>
      <w:r w:rsidR="00BF7969" w:rsidRPr="009D2283">
        <w:rPr>
          <w:b/>
          <w:i/>
          <w:sz w:val="27"/>
          <w:szCs w:val="27"/>
        </w:rPr>
        <w:t>7</w:t>
      </w:r>
      <w:r w:rsidR="0043063E" w:rsidRPr="009D2283">
        <w:rPr>
          <w:b/>
          <w:i/>
          <w:sz w:val="27"/>
          <w:szCs w:val="27"/>
        </w:rPr>
        <w:t>/03</w:t>
      </w:r>
      <w:r w:rsidRPr="009D2283">
        <w:rPr>
          <w:b/>
          <w:i/>
          <w:sz w:val="27"/>
          <w:szCs w:val="27"/>
        </w:rPr>
        <w:t>-19h/</w:t>
      </w:r>
      <w:r w:rsidR="00F704F4" w:rsidRPr="009D2283">
        <w:rPr>
          <w:b/>
          <w:i/>
          <w:sz w:val="27"/>
          <w:szCs w:val="27"/>
        </w:rPr>
        <w:t>0</w:t>
      </w:r>
      <w:r w:rsidR="00BF7969" w:rsidRPr="009D2283">
        <w:rPr>
          <w:b/>
          <w:i/>
          <w:sz w:val="27"/>
          <w:szCs w:val="27"/>
        </w:rPr>
        <w:t>8</w:t>
      </w:r>
      <w:r w:rsidR="0043063E" w:rsidRPr="009D2283">
        <w:rPr>
          <w:b/>
          <w:i/>
          <w:sz w:val="27"/>
          <w:szCs w:val="27"/>
        </w:rPr>
        <w:t>/3</w:t>
      </w:r>
      <w:r w:rsidRPr="009D2283">
        <w:rPr>
          <w:b/>
          <w:i/>
          <w:sz w:val="27"/>
          <w:szCs w:val="27"/>
        </w:rPr>
        <w:t>):</w:t>
      </w:r>
      <w:r w:rsidRPr="009D2283">
        <w:rPr>
          <w:sz w:val="27"/>
          <w:szCs w:val="27"/>
        </w:rPr>
        <w:t xml:space="preserve"> </w:t>
      </w:r>
      <w:r w:rsidR="00E37B1E" w:rsidRPr="009D2283">
        <w:rPr>
          <w:sz w:val="27"/>
          <w:szCs w:val="27"/>
        </w:rPr>
        <w:t xml:space="preserve">Khu vực </w:t>
      </w:r>
      <w:r w:rsidR="00BF7969" w:rsidRPr="009D2283">
        <w:rPr>
          <w:sz w:val="27"/>
          <w:szCs w:val="27"/>
        </w:rPr>
        <w:t>miền Trung, Tây Nguyên</w:t>
      </w:r>
      <w:r w:rsidR="00F73D2F">
        <w:rPr>
          <w:sz w:val="27"/>
          <w:szCs w:val="27"/>
        </w:rPr>
        <w:t xml:space="preserve"> rải rác có mưa</w:t>
      </w:r>
      <w:r w:rsidR="004975DE">
        <w:rPr>
          <w:sz w:val="27"/>
          <w:szCs w:val="27"/>
        </w:rPr>
        <w:t xml:space="preserve">, lượng mưa phổ biến </w:t>
      </w:r>
      <w:r w:rsidR="00187473" w:rsidRPr="009D2283">
        <w:rPr>
          <w:sz w:val="27"/>
          <w:szCs w:val="27"/>
        </w:rPr>
        <w:t xml:space="preserve">dưới </w:t>
      </w:r>
      <w:r w:rsidR="00BF7969" w:rsidRPr="009D2283">
        <w:rPr>
          <w:sz w:val="27"/>
          <w:szCs w:val="27"/>
        </w:rPr>
        <w:t xml:space="preserve">15 </w:t>
      </w:r>
      <w:r w:rsidR="00D027DC" w:rsidRPr="009D2283">
        <w:rPr>
          <w:sz w:val="27"/>
          <w:szCs w:val="27"/>
        </w:rPr>
        <w:t>mm, một số</w:t>
      </w:r>
      <w:r w:rsidR="00BF7969" w:rsidRPr="009D2283">
        <w:rPr>
          <w:sz w:val="27"/>
          <w:szCs w:val="27"/>
        </w:rPr>
        <w:t xml:space="preserve"> trạm có lượng mưa lớn hơn như: </w:t>
      </w:r>
      <w:r w:rsidR="009D2283" w:rsidRPr="009D2283">
        <w:rPr>
          <w:sz w:val="27"/>
          <w:szCs w:val="27"/>
        </w:rPr>
        <w:t xml:space="preserve">Lam Sơn (Thanh Hóa) 24mm, </w:t>
      </w:r>
      <w:r w:rsidR="00BF7969" w:rsidRPr="009D2283">
        <w:rPr>
          <w:sz w:val="27"/>
          <w:szCs w:val="27"/>
        </w:rPr>
        <w:t>Suối Vàng (Lâm Đồng)</w:t>
      </w:r>
      <w:bookmarkStart w:id="2" w:name="_GoBack"/>
      <w:bookmarkEnd w:id="2"/>
      <w:r w:rsidR="00BF7969" w:rsidRPr="009D2283">
        <w:rPr>
          <w:sz w:val="27"/>
          <w:szCs w:val="27"/>
        </w:rPr>
        <w:t xml:space="preserve"> 3</w:t>
      </w:r>
      <w:r w:rsidR="004975DE">
        <w:rPr>
          <w:sz w:val="27"/>
          <w:szCs w:val="27"/>
        </w:rPr>
        <w:t>7mm.</w:t>
      </w:r>
    </w:p>
    <w:p w14:paraId="68B3EF2A" w14:textId="0934A9A4" w:rsidR="00B67C44" w:rsidRPr="004975DE" w:rsidRDefault="00026845" w:rsidP="00B67C44">
      <w:pPr>
        <w:widowControl w:val="0"/>
        <w:shd w:val="clear" w:color="auto" w:fill="FFFFFF"/>
        <w:spacing w:before="60" w:afterLines="40" w:after="96" w:line="257" w:lineRule="auto"/>
        <w:ind w:firstLine="709"/>
        <w:jc w:val="both"/>
        <w:rPr>
          <w:spacing w:val="-6"/>
          <w:sz w:val="27"/>
          <w:szCs w:val="27"/>
        </w:rPr>
      </w:pPr>
      <w:r w:rsidRPr="004975DE">
        <w:rPr>
          <w:b/>
          <w:i/>
          <w:spacing w:val="-6"/>
          <w:sz w:val="27"/>
          <w:szCs w:val="27"/>
        </w:rPr>
        <w:t>- Mưa đêm (từ 19h/</w:t>
      </w:r>
      <w:r w:rsidR="004975DE" w:rsidRPr="004975DE">
        <w:rPr>
          <w:b/>
          <w:i/>
          <w:spacing w:val="-6"/>
          <w:sz w:val="27"/>
          <w:szCs w:val="27"/>
        </w:rPr>
        <w:t>0</w:t>
      </w:r>
      <w:r w:rsidR="009D2283" w:rsidRPr="004975DE">
        <w:rPr>
          <w:b/>
          <w:i/>
          <w:spacing w:val="-6"/>
          <w:sz w:val="27"/>
          <w:szCs w:val="27"/>
        </w:rPr>
        <w:t>8</w:t>
      </w:r>
      <w:r w:rsidR="007623CF" w:rsidRPr="004975DE">
        <w:rPr>
          <w:b/>
          <w:i/>
          <w:spacing w:val="-6"/>
          <w:sz w:val="27"/>
          <w:szCs w:val="27"/>
        </w:rPr>
        <w:t>/3</w:t>
      </w:r>
      <w:r w:rsidR="00B85C11" w:rsidRPr="004975DE">
        <w:rPr>
          <w:b/>
          <w:i/>
          <w:spacing w:val="-6"/>
          <w:sz w:val="27"/>
          <w:szCs w:val="27"/>
        </w:rPr>
        <w:t>-0</w:t>
      </w:r>
      <w:r w:rsidR="00F80B9F" w:rsidRPr="004975DE">
        <w:rPr>
          <w:b/>
          <w:i/>
          <w:spacing w:val="-6"/>
          <w:sz w:val="27"/>
          <w:szCs w:val="27"/>
        </w:rPr>
        <w:t>7</w:t>
      </w:r>
      <w:r w:rsidR="00B85C11" w:rsidRPr="004975DE">
        <w:rPr>
          <w:b/>
          <w:i/>
          <w:spacing w:val="-6"/>
          <w:sz w:val="27"/>
          <w:szCs w:val="27"/>
        </w:rPr>
        <w:t>h/</w:t>
      </w:r>
      <w:r w:rsidR="004975DE" w:rsidRPr="004975DE">
        <w:rPr>
          <w:b/>
          <w:i/>
          <w:spacing w:val="-6"/>
          <w:sz w:val="27"/>
          <w:szCs w:val="27"/>
        </w:rPr>
        <w:t>0</w:t>
      </w:r>
      <w:r w:rsidR="009D2283" w:rsidRPr="004975DE">
        <w:rPr>
          <w:b/>
          <w:i/>
          <w:spacing w:val="-6"/>
          <w:sz w:val="27"/>
          <w:szCs w:val="27"/>
        </w:rPr>
        <w:t>9</w:t>
      </w:r>
      <w:r w:rsidR="00ED642C" w:rsidRPr="004975DE">
        <w:rPr>
          <w:b/>
          <w:i/>
          <w:spacing w:val="-6"/>
          <w:sz w:val="27"/>
          <w:szCs w:val="27"/>
        </w:rPr>
        <w:t>/3</w:t>
      </w:r>
      <w:r w:rsidRPr="004975DE">
        <w:rPr>
          <w:b/>
          <w:i/>
          <w:spacing w:val="-6"/>
          <w:sz w:val="27"/>
          <w:szCs w:val="27"/>
        </w:rPr>
        <w:t>):</w:t>
      </w:r>
      <w:r w:rsidRPr="004975DE">
        <w:rPr>
          <w:spacing w:val="-6"/>
          <w:sz w:val="27"/>
          <w:szCs w:val="27"/>
        </w:rPr>
        <w:t xml:space="preserve"> </w:t>
      </w:r>
      <w:r w:rsidR="004975DE" w:rsidRPr="004975DE">
        <w:rPr>
          <w:spacing w:val="-6"/>
          <w:sz w:val="27"/>
          <w:szCs w:val="27"/>
        </w:rPr>
        <w:t>Hầu hết các khu vực t</w:t>
      </w:r>
      <w:r w:rsidR="009D2283" w:rsidRPr="004975DE">
        <w:rPr>
          <w:spacing w:val="-6"/>
          <w:sz w:val="27"/>
          <w:szCs w:val="27"/>
        </w:rPr>
        <w:t>rên cả nước không mưa.</w:t>
      </w:r>
    </w:p>
    <w:p w14:paraId="28A1A3BC" w14:textId="1D190873" w:rsidR="00D027DC" w:rsidRDefault="00E94BED" w:rsidP="00B67C44">
      <w:pPr>
        <w:widowControl w:val="0"/>
        <w:shd w:val="clear" w:color="auto" w:fill="FFFFFF"/>
        <w:spacing w:before="60" w:afterLines="40" w:after="96" w:line="257" w:lineRule="auto"/>
        <w:ind w:firstLine="709"/>
        <w:jc w:val="both"/>
        <w:rPr>
          <w:sz w:val="27"/>
          <w:szCs w:val="27"/>
        </w:rPr>
      </w:pPr>
      <w:r w:rsidRPr="009D2283">
        <w:rPr>
          <w:b/>
          <w:i/>
          <w:spacing w:val="-6"/>
          <w:sz w:val="27"/>
          <w:szCs w:val="27"/>
          <w:shd w:val="clear" w:color="auto" w:fill="FFFFFF" w:themeFill="background1"/>
        </w:rPr>
        <w:t xml:space="preserve">- Mưa 03 ngày (từ </w:t>
      </w:r>
      <w:r w:rsidR="0061192E" w:rsidRPr="009D2283">
        <w:rPr>
          <w:b/>
          <w:i/>
          <w:spacing w:val="-6"/>
          <w:sz w:val="27"/>
          <w:szCs w:val="27"/>
          <w:shd w:val="clear" w:color="auto" w:fill="FFFFFF" w:themeFill="background1"/>
        </w:rPr>
        <w:t>19h/</w:t>
      </w:r>
      <w:r w:rsidR="0076182C" w:rsidRPr="009D2283">
        <w:rPr>
          <w:b/>
          <w:i/>
          <w:spacing w:val="-6"/>
          <w:sz w:val="27"/>
          <w:szCs w:val="27"/>
          <w:shd w:val="clear" w:color="auto" w:fill="FFFFFF" w:themeFill="background1"/>
        </w:rPr>
        <w:t>0</w:t>
      </w:r>
      <w:r w:rsidR="009D2283" w:rsidRPr="009D2283">
        <w:rPr>
          <w:b/>
          <w:i/>
          <w:spacing w:val="-6"/>
          <w:sz w:val="27"/>
          <w:szCs w:val="27"/>
          <w:shd w:val="clear" w:color="auto" w:fill="FFFFFF" w:themeFill="background1"/>
        </w:rPr>
        <w:t>5</w:t>
      </w:r>
      <w:r w:rsidR="00096819" w:rsidRPr="009D2283">
        <w:rPr>
          <w:b/>
          <w:i/>
          <w:spacing w:val="-6"/>
          <w:sz w:val="27"/>
          <w:szCs w:val="27"/>
          <w:shd w:val="clear" w:color="auto" w:fill="FFFFFF" w:themeFill="background1"/>
        </w:rPr>
        <w:t>/</w:t>
      </w:r>
      <w:r w:rsidR="0076182C" w:rsidRPr="009D2283">
        <w:rPr>
          <w:b/>
          <w:i/>
          <w:spacing w:val="-6"/>
          <w:sz w:val="27"/>
          <w:szCs w:val="27"/>
          <w:shd w:val="clear" w:color="auto" w:fill="FFFFFF" w:themeFill="background1"/>
        </w:rPr>
        <w:t>3</w:t>
      </w:r>
      <w:r w:rsidR="00116209" w:rsidRPr="009D2283">
        <w:rPr>
          <w:b/>
          <w:i/>
          <w:spacing w:val="-6"/>
          <w:sz w:val="27"/>
          <w:szCs w:val="27"/>
          <w:shd w:val="clear" w:color="auto" w:fill="FFFFFF" w:themeFill="background1"/>
        </w:rPr>
        <w:t>-19h/0</w:t>
      </w:r>
      <w:r w:rsidR="009D2283" w:rsidRPr="009D2283">
        <w:rPr>
          <w:b/>
          <w:i/>
          <w:spacing w:val="-6"/>
          <w:sz w:val="27"/>
          <w:szCs w:val="27"/>
          <w:shd w:val="clear" w:color="auto" w:fill="FFFFFF" w:themeFill="background1"/>
        </w:rPr>
        <w:t>8</w:t>
      </w:r>
      <w:r w:rsidR="00116209" w:rsidRPr="009D2283">
        <w:rPr>
          <w:b/>
          <w:i/>
          <w:spacing w:val="-6"/>
          <w:sz w:val="27"/>
          <w:szCs w:val="27"/>
          <w:shd w:val="clear" w:color="auto" w:fill="FFFFFF" w:themeFill="background1"/>
        </w:rPr>
        <w:t>/</w:t>
      </w:r>
      <w:r w:rsidR="00096819" w:rsidRPr="009D2283">
        <w:rPr>
          <w:b/>
          <w:i/>
          <w:spacing w:val="-6"/>
          <w:sz w:val="27"/>
          <w:szCs w:val="27"/>
          <w:shd w:val="clear" w:color="auto" w:fill="FFFFFF" w:themeFill="background1"/>
        </w:rPr>
        <w:t>3</w:t>
      </w:r>
      <w:r w:rsidR="00026845" w:rsidRPr="009D2283">
        <w:rPr>
          <w:b/>
          <w:i/>
          <w:spacing w:val="-6"/>
          <w:sz w:val="27"/>
          <w:szCs w:val="27"/>
        </w:rPr>
        <w:t>):</w:t>
      </w:r>
      <w:r w:rsidR="00026845" w:rsidRPr="009D2283">
        <w:rPr>
          <w:spacing w:val="-6"/>
          <w:sz w:val="27"/>
          <w:szCs w:val="27"/>
        </w:rPr>
        <w:t xml:space="preserve"> </w:t>
      </w:r>
      <w:r w:rsidR="009D2283" w:rsidRPr="009D2283">
        <w:rPr>
          <w:sz w:val="27"/>
          <w:szCs w:val="27"/>
        </w:rPr>
        <w:t xml:space="preserve">Các khu vực trên cả nước rải rác có mưa vừa, tổng lượng mưa phổ biến từ </w:t>
      </w:r>
      <w:r w:rsidR="00F73D2F">
        <w:rPr>
          <w:sz w:val="27"/>
          <w:szCs w:val="27"/>
        </w:rPr>
        <w:t>30-5</w:t>
      </w:r>
      <w:r w:rsidR="009D2283" w:rsidRPr="009D2283">
        <w:rPr>
          <w:sz w:val="27"/>
          <w:szCs w:val="27"/>
        </w:rPr>
        <w:t>0mm</w:t>
      </w:r>
      <w:r w:rsidR="00D027DC" w:rsidRPr="009D2283">
        <w:rPr>
          <w:sz w:val="27"/>
          <w:szCs w:val="27"/>
        </w:rPr>
        <w:t>, một số trạm có</w:t>
      </w:r>
      <w:r w:rsidR="004975DE">
        <w:rPr>
          <w:sz w:val="27"/>
          <w:szCs w:val="27"/>
        </w:rPr>
        <w:t xml:space="preserve"> tổng</w:t>
      </w:r>
      <w:r w:rsidR="00D027DC" w:rsidRPr="009D2283">
        <w:rPr>
          <w:sz w:val="27"/>
          <w:szCs w:val="27"/>
        </w:rPr>
        <w:t xml:space="preserve"> lượng mưa lớn hơn như: </w:t>
      </w:r>
      <w:r w:rsidR="004975DE">
        <w:rPr>
          <w:sz w:val="27"/>
          <w:szCs w:val="27"/>
        </w:rPr>
        <w:t xml:space="preserve">Vĩnh Lạc (Yên Bái) 63mm, </w:t>
      </w:r>
      <w:r w:rsidR="009D2283" w:rsidRPr="009D2283">
        <w:rPr>
          <w:sz w:val="27"/>
          <w:szCs w:val="27"/>
        </w:rPr>
        <w:t>Tuyên Quang (Tuyên Quang) 84mm, Hà Tĩnh (Hà Tĩnh) 52mm Đắk Nông (Đắk Nông) 58mm, Lộc Thạch (Bình Phước) 79mm.</w:t>
      </w:r>
    </w:p>
    <w:p w14:paraId="2F3FEA82" w14:textId="2C930E78" w:rsidR="004241D9" w:rsidRPr="004241D9" w:rsidRDefault="004241D9" w:rsidP="00B67C44">
      <w:pPr>
        <w:widowControl w:val="0"/>
        <w:shd w:val="clear" w:color="auto" w:fill="FFFFFF"/>
        <w:spacing w:before="60" w:afterLines="40" w:after="96" w:line="257" w:lineRule="auto"/>
        <w:ind w:firstLine="709"/>
        <w:jc w:val="both"/>
        <w:rPr>
          <w:b/>
          <w:sz w:val="27"/>
          <w:szCs w:val="27"/>
        </w:rPr>
      </w:pPr>
      <w:r w:rsidRPr="004241D9">
        <w:rPr>
          <w:b/>
          <w:sz w:val="27"/>
          <w:szCs w:val="27"/>
        </w:rPr>
        <w:t>III. TÌNH HÌNH THIỆT HẠI</w:t>
      </w:r>
    </w:p>
    <w:p w14:paraId="600085C8" w14:textId="73BBE2CF" w:rsidR="00B75321" w:rsidRPr="00BF7969" w:rsidRDefault="00B75321" w:rsidP="004241D9">
      <w:pPr>
        <w:widowControl w:val="0"/>
        <w:shd w:val="clear" w:color="auto" w:fill="FFFFFF"/>
        <w:spacing w:before="60" w:afterLines="40" w:after="96" w:line="257" w:lineRule="auto"/>
        <w:ind w:firstLine="709"/>
        <w:jc w:val="both"/>
        <w:rPr>
          <w:sz w:val="27"/>
          <w:szCs w:val="27"/>
          <w:lang w:val="de-DE"/>
        </w:rPr>
      </w:pPr>
      <w:r w:rsidRPr="00BF7969">
        <w:rPr>
          <w:sz w:val="27"/>
          <w:szCs w:val="27"/>
          <w:lang w:val="de-DE"/>
        </w:rPr>
        <w:t xml:space="preserve">Theo báo cáo số 24/BC-BCH ngày </w:t>
      </w:r>
      <w:r w:rsidR="004975DE">
        <w:rPr>
          <w:sz w:val="27"/>
          <w:szCs w:val="27"/>
          <w:lang w:val="de-DE"/>
        </w:rPr>
        <w:t>0</w:t>
      </w:r>
      <w:r w:rsidRPr="00BF7969">
        <w:rPr>
          <w:sz w:val="27"/>
          <w:szCs w:val="27"/>
          <w:lang w:val="de-DE"/>
        </w:rPr>
        <w:t>8/3/2022 của Ban Chỉ huy PCTT&amp;TKCN tỉnh Hòa Bình, m</w:t>
      </w:r>
      <w:r w:rsidRPr="00BF7969">
        <w:rPr>
          <w:sz w:val="27"/>
          <w:szCs w:val="27"/>
          <w:lang w:val="de-DE"/>
        </w:rPr>
        <w:t>ưa</w:t>
      </w:r>
      <w:r w:rsidR="004975DE">
        <w:rPr>
          <w:sz w:val="27"/>
          <w:szCs w:val="27"/>
          <w:lang w:val="de-DE"/>
        </w:rPr>
        <w:t xml:space="preserve"> lớn kèm </w:t>
      </w:r>
      <w:r w:rsidR="00636E2C">
        <w:rPr>
          <w:sz w:val="27"/>
          <w:szCs w:val="27"/>
          <w:lang w:val="de-DE"/>
        </w:rPr>
        <w:t>d</w:t>
      </w:r>
      <w:r w:rsidR="004975DE">
        <w:rPr>
          <w:sz w:val="27"/>
          <w:szCs w:val="27"/>
          <w:lang w:val="de-DE"/>
        </w:rPr>
        <w:t>ông lốc từ ngày 06</w:t>
      </w:r>
      <w:r w:rsidR="006B0F53" w:rsidRPr="00BF7969">
        <w:rPr>
          <w:sz w:val="27"/>
          <w:szCs w:val="27"/>
          <w:lang w:val="de-DE"/>
        </w:rPr>
        <w:t>-</w:t>
      </w:r>
      <w:r w:rsidRPr="00BF7969">
        <w:rPr>
          <w:sz w:val="27"/>
          <w:szCs w:val="27"/>
          <w:lang w:val="de-DE"/>
        </w:rPr>
        <w:t>07/3</w:t>
      </w:r>
      <w:r w:rsidR="006B0F53" w:rsidRPr="00BF7969">
        <w:rPr>
          <w:sz w:val="27"/>
          <w:szCs w:val="27"/>
          <w:lang w:val="de-DE"/>
        </w:rPr>
        <w:t xml:space="preserve"> trên địa bàn huyện Kim Bôi và thành phố Hòa Bình</w:t>
      </w:r>
      <w:r w:rsidRPr="00BF7969">
        <w:rPr>
          <w:sz w:val="27"/>
          <w:szCs w:val="27"/>
          <w:lang w:val="de-DE"/>
        </w:rPr>
        <w:t xml:space="preserve"> đã </w:t>
      </w:r>
      <w:r w:rsidRPr="00BF7969">
        <w:rPr>
          <w:sz w:val="27"/>
          <w:szCs w:val="27"/>
          <w:lang w:val="de-DE"/>
        </w:rPr>
        <w:t xml:space="preserve">làm 01 </w:t>
      </w:r>
      <w:r w:rsidR="006B0F53" w:rsidRPr="00BF7969">
        <w:rPr>
          <w:sz w:val="27"/>
          <w:szCs w:val="27"/>
          <w:lang w:val="de-DE"/>
        </w:rPr>
        <w:t xml:space="preserve">nhà bị sập, 169 nhà bị tốc mái, </w:t>
      </w:r>
      <w:r w:rsidR="004975DE">
        <w:rPr>
          <w:sz w:val="27"/>
          <w:szCs w:val="27"/>
          <w:lang w:val="de-DE"/>
        </w:rPr>
        <w:t>16</w:t>
      </w:r>
      <w:r w:rsidR="006B0F53" w:rsidRPr="00BF7969">
        <w:rPr>
          <w:sz w:val="27"/>
          <w:szCs w:val="27"/>
          <w:lang w:val="de-DE"/>
        </w:rPr>
        <w:t>,</w:t>
      </w:r>
      <w:r w:rsidR="004975DE">
        <w:rPr>
          <w:sz w:val="27"/>
          <w:szCs w:val="27"/>
          <w:lang w:val="de-DE"/>
        </w:rPr>
        <w:t>3</w:t>
      </w:r>
      <w:r w:rsidR="006B0F53" w:rsidRPr="00BF7969">
        <w:rPr>
          <w:sz w:val="27"/>
          <w:szCs w:val="27"/>
          <w:lang w:val="de-DE"/>
        </w:rPr>
        <w:t>ha lúa</w:t>
      </w:r>
      <w:r w:rsidR="004975DE">
        <w:rPr>
          <w:sz w:val="27"/>
          <w:szCs w:val="27"/>
          <w:lang w:val="de-DE"/>
        </w:rPr>
        <w:t xml:space="preserve"> và hoa màu</w:t>
      </w:r>
      <w:r w:rsidR="006B0F53" w:rsidRPr="00BF7969">
        <w:rPr>
          <w:sz w:val="27"/>
          <w:szCs w:val="27"/>
          <w:lang w:val="de-DE"/>
        </w:rPr>
        <w:t xml:space="preserve"> bị ngập, hư hại và 7.150 cây bị đổ gãy. Ngay sau</w:t>
      </w:r>
      <w:r w:rsidR="006009F9">
        <w:rPr>
          <w:sz w:val="27"/>
          <w:szCs w:val="27"/>
          <w:lang w:val="de-DE"/>
        </w:rPr>
        <w:t xml:space="preserve"> khi</w:t>
      </w:r>
      <w:r w:rsidR="006B0F53" w:rsidRPr="00BF7969">
        <w:rPr>
          <w:sz w:val="27"/>
          <w:szCs w:val="27"/>
          <w:lang w:val="de-DE"/>
        </w:rPr>
        <w:t xml:space="preserve"> thiên tai</w:t>
      </w:r>
      <w:r w:rsidR="006009F9">
        <w:rPr>
          <w:sz w:val="27"/>
          <w:szCs w:val="27"/>
          <w:lang w:val="de-DE"/>
        </w:rPr>
        <w:t xml:space="preserve"> xảy ra</w:t>
      </w:r>
      <w:r w:rsidR="006B0F53" w:rsidRPr="00BF7969">
        <w:rPr>
          <w:sz w:val="27"/>
          <w:szCs w:val="27"/>
          <w:lang w:val="de-DE"/>
        </w:rPr>
        <w:t xml:space="preserve">, </w:t>
      </w:r>
      <w:r w:rsidR="00096B47">
        <w:rPr>
          <w:sz w:val="27"/>
          <w:szCs w:val="27"/>
          <w:lang w:val="de-DE"/>
        </w:rPr>
        <w:t>chính quyền địa phương</w:t>
      </w:r>
      <w:r w:rsidR="00BF7969" w:rsidRPr="00BF7969">
        <w:rPr>
          <w:sz w:val="27"/>
          <w:szCs w:val="27"/>
          <w:lang w:val="de-DE"/>
        </w:rPr>
        <w:t xml:space="preserve"> đã</w:t>
      </w:r>
      <w:r w:rsidR="00096B47">
        <w:rPr>
          <w:sz w:val="27"/>
          <w:szCs w:val="27"/>
          <w:lang w:val="de-DE"/>
        </w:rPr>
        <w:t xml:space="preserve"> tổ chức hỗ trợ </w:t>
      </w:r>
      <w:r w:rsidR="00BF7969" w:rsidRPr="00BF7969">
        <w:rPr>
          <w:sz w:val="27"/>
          <w:szCs w:val="27"/>
          <w:lang w:val="de-DE"/>
        </w:rPr>
        <w:t xml:space="preserve">người dân </w:t>
      </w:r>
      <w:r w:rsidR="00BF7969">
        <w:rPr>
          <w:sz w:val="27"/>
          <w:szCs w:val="27"/>
          <w:lang w:val="de-DE"/>
        </w:rPr>
        <w:t>khắc</w:t>
      </w:r>
      <w:r w:rsidR="004975DE">
        <w:rPr>
          <w:sz w:val="27"/>
          <w:szCs w:val="27"/>
          <w:lang w:val="de-DE"/>
        </w:rPr>
        <w:t xml:space="preserve"> phục thiệt hại.</w:t>
      </w:r>
    </w:p>
    <w:p w14:paraId="4D4DF673" w14:textId="0F9107B9" w:rsidR="00C54EC8" w:rsidRPr="003253E3" w:rsidRDefault="00C54EC8" w:rsidP="009B5953">
      <w:pPr>
        <w:pStyle w:val="ListParagraph"/>
        <w:widowControl w:val="0"/>
        <w:shd w:val="clear" w:color="auto" w:fill="FFFFFF" w:themeFill="background1"/>
        <w:tabs>
          <w:tab w:val="left" w:pos="142"/>
          <w:tab w:val="left" w:pos="709"/>
          <w:tab w:val="left" w:pos="851"/>
        </w:tabs>
        <w:spacing w:before="60" w:afterLines="40" w:after="96" w:line="257" w:lineRule="auto"/>
        <w:ind w:left="0" w:firstLine="709"/>
        <w:contextualSpacing w:val="0"/>
        <w:jc w:val="both"/>
        <w:rPr>
          <w:b/>
          <w:spacing w:val="4"/>
          <w:sz w:val="27"/>
          <w:szCs w:val="27"/>
        </w:rPr>
      </w:pPr>
      <w:r w:rsidRPr="003253E3">
        <w:rPr>
          <w:b/>
          <w:spacing w:val="4"/>
          <w:sz w:val="27"/>
          <w:szCs w:val="27"/>
        </w:rPr>
        <w:lastRenderedPageBreak/>
        <w:t>I</w:t>
      </w:r>
      <w:r w:rsidR="004241D9">
        <w:rPr>
          <w:b/>
          <w:spacing w:val="4"/>
          <w:sz w:val="27"/>
          <w:szCs w:val="27"/>
        </w:rPr>
        <w:t>V</w:t>
      </w:r>
      <w:r w:rsidRPr="003253E3">
        <w:rPr>
          <w:b/>
          <w:spacing w:val="4"/>
          <w:sz w:val="27"/>
          <w:szCs w:val="27"/>
        </w:rPr>
        <w:t>. CÔNG TÁC CHỈ ĐẠO ỨNG PHÓ</w:t>
      </w:r>
    </w:p>
    <w:p w14:paraId="24DF4484" w14:textId="77777777" w:rsidR="009B5953" w:rsidRPr="003253E3" w:rsidRDefault="001819D0" w:rsidP="00D2636E">
      <w:pPr>
        <w:pStyle w:val="ListParagraph"/>
        <w:spacing w:before="60" w:after="40" w:line="257" w:lineRule="auto"/>
        <w:ind w:left="0" w:firstLine="720"/>
        <w:contextualSpacing w:val="0"/>
        <w:jc w:val="both"/>
        <w:rPr>
          <w:b/>
          <w:spacing w:val="4"/>
          <w:sz w:val="27"/>
          <w:szCs w:val="27"/>
          <w:lang w:val="de-DE"/>
        </w:rPr>
      </w:pPr>
      <w:r w:rsidRPr="003253E3">
        <w:rPr>
          <w:b/>
          <w:spacing w:val="4"/>
          <w:sz w:val="27"/>
          <w:szCs w:val="27"/>
          <w:lang w:val="de-DE"/>
        </w:rPr>
        <w:t>1. Trung ương</w:t>
      </w:r>
      <w:r w:rsidR="00DA02C2" w:rsidRPr="003253E3">
        <w:rPr>
          <w:b/>
          <w:spacing w:val="4"/>
          <w:sz w:val="27"/>
          <w:szCs w:val="27"/>
          <w:lang w:val="de-DE"/>
        </w:rPr>
        <w:t xml:space="preserve">: </w:t>
      </w:r>
    </w:p>
    <w:p w14:paraId="4D282C37" w14:textId="6980958A" w:rsidR="009B5953" w:rsidRPr="003253E3" w:rsidRDefault="009B5953" w:rsidP="00D2636E">
      <w:pPr>
        <w:pStyle w:val="ListParagraph"/>
        <w:spacing w:before="60" w:after="40" w:line="257" w:lineRule="auto"/>
        <w:ind w:left="0" w:firstLine="720"/>
        <w:contextualSpacing w:val="0"/>
        <w:jc w:val="both"/>
        <w:rPr>
          <w:sz w:val="27"/>
          <w:szCs w:val="27"/>
          <w:lang w:val="de-DE"/>
        </w:rPr>
      </w:pPr>
      <w:r w:rsidRPr="003253E3">
        <w:rPr>
          <w:sz w:val="27"/>
          <w:szCs w:val="27"/>
          <w:lang w:val="de-DE"/>
        </w:rPr>
        <w:t xml:space="preserve">- </w:t>
      </w:r>
      <w:r w:rsidR="009E253E">
        <w:rPr>
          <w:sz w:val="27"/>
          <w:szCs w:val="27"/>
          <w:lang w:val="de-DE"/>
        </w:rPr>
        <w:t xml:space="preserve">Văn phòng thường trực </w:t>
      </w:r>
      <w:r w:rsidR="009E253E">
        <w:rPr>
          <w:sz w:val="27"/>
          <w:szCs w:val="27"/>
        </w:rPr>
        <w:t xml:space="preserve">Ban chỉ đạo QG về PCTT đã có văn bản số 119/VPTT </w:t>
      </w:r>
      <w:r w:rsidR="009E253E">
        <w:rPr>
          <w:sz w:val="27"/>
          <w:szCs w:val="27"/>
        </w:rPr>
        <w:t xml:space="preserve">ngày 05/3 gửi </w:t>
      </w:r>
      <w:r w:rsidR="009E253E">
        <w:rPr>
          <w:sz w:val="27"/>
          <w:szCs w:val="27"/>
        </w:rPr>
        <w:t xml:space="preserve">Ban chỉ huy PCTT&amp;TKCN các tỉnh/thành phố Bắc Bộ và ven biển từ Quảng Ninh đến Cà Mau </w:t>
      </w:r>
      <w:r w:rsidR="009E253E">
        <w:rPr>
          <w:sz w:val="27"/>
          <w:szCs w:val="27"/>
        </w:rPr>
        <w:t>để</w:t>
      </w:r>
      <w:r w:rsidR="009E253E">
        <w:rPr>
          <w:sz w:val="27"/>
          <w:szCs w:val="27"/>
        </w:rPr>
        <w:t xml:space="preserve"> chủ động ứng phó với mưa dông kèm lốc, sét, mưa đá, gió giật mạnh và gió mạnh trên biển.</w:t>
      </w:r>
    </w:p>
    <w:p w14:paraId="3893D418" w14:textId="41685D12" w:rsidR="00C54EC8" w:rsidRPr="003253E3" w:rsidRDefault="009B5953" w:rsidP="00D2636E">
      <w:pPr>
        <w:pStyle w:val="ListParagraph"/>
        <w:spacing w:before="60" w:after="40" w:line="257" w:lineRule="auto"/>
        <w:ind w:left="0" w:firstLine="720"/>
        <w:contextualSpacing w:val="0"/>
        <w:jc w:val="both"/>
        <w:rPr>
          <w:b/>
          <w:spacing w:val="4"/>
          <w:sz w:val="27"/>
          <w:szCs w:val="27"/>
          <w:lang w:val="de-DE"/>
        </w:rPr>
      </w:pPr>
      <w:r w:rsidRPr="003253E3">
        <w:rPr>
          <w:sz w:val="27"/>
          <w:szCs w:val="27"/>
        </w:rPr>
        <w:t xml:space="preserve">- </w:t>
      </w:r>
      <w:r w:rsidR="00C54EC8" w:rsidRPr="003253E3">
        <w:rPr>
          <w:sz w:val="27"/>
          <w:szCs w:val="27"/>
        </w:rPr>
        <w:t xml:space="preserve">Văn phòng thường trực Ban chỉ đạo QG về PCTT thường xuyên theo dõi chặt chẽ tình hình thiên tai, </w:t>
      </w:r>
      <w:r w:rsidR="00550C8D" w:rsidRPr="003253E3">
        <w:rPr>
          <w:sz w:val="27"/>
          <w:szCs w:val="27"/>
        </w:rPr>
        <w:t>chuyển các bản tin</w:t>
      </w:r>
      <w:r w:rsidR="00467740" w:rsidRPr="003253E3">
        <w:rPr>
          <w:sz w:val="27"/>
          <w:szCs w:val="27"/>
        </w:rPr>
        <w:t xml:space="preserve"> cảnh báo, dự báo </w:t>
      </w:r>
      <w:r w:rsidR="00AE3356" w:rsidRPr="003253E3">
        <w:rPr>
          <w:sz w:val="27"/>
          <w:szCs w:val="27"/>
        </w:rPr>
        <w:t>đến</w:t>
      </w:r>
      <w:r w:rsidR="00467740" w:rsidRPr="003253E3">
        <w:rPr>
          <w:sz w:val="27"/>
          <w:szCs w:val="27"/>
        </w:rPr>
        <w:t xml:space="preserve"> các địa phương</w:t>
      </w:r>
      <w:r w:rsidR="00550C8D" w:rsidRPr="003253E3">
        <w:rPr>
          <w:sz w:val="27"/>
          <w:szCs w:val="27"/>
        </w:rPr>
        <w:t xml:space="preserve"> và </w:t>
      </w:r>
      <w:r w:rsidR="004A43C5" w:rsidRPr="003253E3">
        <w:rPr>
          <w:sz w:val="27"/>
          <w:szCs w:val="27"/>
        </w:rPr>
        <w:t>đôn đốc công tác triển khai ứng phó</w:t>
      </w:r>
      <w:r w:rsidR="00C54EC8" w:rsidRPr="003253E3">
        <w:rPr>
          <w:sz w:val="27"/>
          <w:szCs w:val="27"/>
        </w:rPr>
        <w:t>.</w:t>
      </w:r>
    </w:p>
    <w:p w14:paraId="6D14D8D5" w14:textId="0436F9B1" w:rsidR="009B5953" w:rsidRPr="003253E3" w:rsidRDefault="00B46F40" w:rsidP="009B5953">
      <w:pPr>
        <w:pStyle w:val="ListParagraph"/>
        <w:widowControl w:val="0"/>
        <w:spacing w:before="40"/>
        <w:ind w:left="0" w:firstLine="709"/>
        <w:contextualSpacing w:val="0"/>
        <w:jc w:val="both"/>
        <w:rPr>
          <w:b/>
          <w:sz w:val="27"/>
          <w:szCs w:val="27"/>
          <w:lang w:val="de-DE"/>
        </w:rPr>
      </w:pPr>
      <w:r w:rsidRPr="003253E3">
        <w:rPr>
          <w:b/>
          <w:sz w:val="27"/>
          <w:szCs w:val="27"/>
          <w:lang w:val="de-DE"/>
        </w:rPr>
        <w:t>2. Địa phương</w:t>
      </w:r>
      <w:r w:rsidR="00AE7224" w:rsidRPr="003253E3">
        <w:rPr>
          <w:b/>
          <w:sz w:val="27"/>
          <w:szCs w:val="27"/>
          <w:lang w:val="de-DE"/>
        </w:rPr>
        <w:t xml:space="preserve">: </w:t>
      </w:r>
    </w:p>
    <w:p w14:paraId="2EDD3F72" w14:textId="08A44592" w:rsidR="0050766B" w:rsidRDefault="00D578E8" w:rsidP="00D578E8">
      <w:pPr>
        <w:pStyle w:val="ListParagraph"/>
        <w:widowControl w:val="0"/>
        <w:spacing w:before="40"/>
        <w:ind w:left="0" w:firstLine="709"/>
        <w:contextualSpacing w:val="0"/>
        <w:jc w:val="both"/>
        <w:rPr>
          <w:sz w:val="27"/>
          <w:szCs w:val="27"/>
        </w:rPr>
      </w:pPr>
      <w:r w:rsidRPr="00A87F8C">
        <w:rPr>
          <w:sz w:val="27"/>
          <w:szCs w:val="27"/>
        </w:rPr>
        <w:t xml:space="preserve">- </w:t>
      </w:r>
      <w:r w:rsidR="00DD0403">
        <w:rPr>
          <w:sz w:val="27"/>
          <w:szCs w:val="27"/>
        </w:rPr>
        <w:t>10</w:t>
      </w:r>
      <w:r w:rsidRPr="00A87F8C">
        <w:rPr>
          <w:sz w:val="27"/>
          <w:szCs w:val="27"/>
        </w:rPr>
        <w:t xml:space="preserve"> tỉnh</w:t>
      </w:r>
      <w:r w:rsidR="001F688A" w:rsidRPr="00A87F8C">
        <w:rPr>
          <w:sz w:val="27"/>
          <w:szCs w:val="27"/>
        </w:rPr>
        <w:t>/TP Hải Phòng,</w:t>
      </w:r>
      <w:r w:rsidR="0050766B" w:rsidRPr="00A87F8C">
        <w:rPr>
          <w:sz w:val="27"/>
          <w:szCs w:val="27"/>
        </w:rPr>
        <w:t xml:space="preserve"> Thái Bình, Thanh Hóa, </w:t>
      </w:r>
      <w:r w:rsidR="00212E5D" w:rsidRPr="00A87F8C">
        <w:rPr>
          <w:sz w:val="27"/>
          <w:szCs w:val="27"/>
        </w:rPr>
        <w:t>Thừa Thiên Huế,</w:t>
      </w:r>
      <w:r w:rsidR="00DD0403">
        <w:rPr>
          <w:sz w:val="27"/>
          <w:szCs w:val="27"/>
        </w:rPr>
        <w:t xml:space="preserve"> Đà Nẵng,</w:t>
      </w:r>
      <w:r w:rsidR="00212E5D" w:rsidRPr="00A87F8C">
        <w:rPr>
          <w:sz w:val="27"/>
          <w:szCs w:val="27"/>
        </w:rPr>
        <w:t xml:space="preserve"> </w:t>
      </w:r>
      <w:r w:rsidR="0050766B" w:rsidRPr="00A87F8C">
        <w:rPr>
          <w:sz w:val="27"/>
          <w:szCs w:val="27"/>
        </w:rPr>
        <w:t xml:space="preserve">Quảng Nam, </w:t>
      </w:r>
      <w:r w:rsidR="00212E5D" w:rsidRPr="00A87F8C">
        <w:rPr>
          <w:sz w:val="27"/>
          <w:szCs w:val="27"/>
        </w:rPr>
        <w:t xml:space="preserve">Quảng Ngãi, Quảng Trị, Bình Định và </w:t>
      </w:r>
      <w:r w:rsidR="0050766B" w:rsidRPr="00A87F8C">
        <w:rPr>
          <w:sz w:val="27"/>
          <w:szCs w:val="27"/>
        </w:rPr>
        <w:t>Cà Mau đã ban hành văn bản triển khai công tác thông tin</w:t>
      </w:r>
      <w:r w:rsidR="00E53D7F" w:rsidRPr="00A87F8C">
        <w:rPr>
          <w:sz w:val="27"/>
          <w:szCs w:val="27"/>
        </w:rPr>
        <w:t xml:space="preserve"> cho</w:t>
      </w:r>
      <w:r w:rsidR="0050766B" w:rsidRPr="00A87F8C">
        <w:rPr>
          <w:sz w:val="27"/>
          <w:szCs w:val="27"/>
        </w:rPr>
        <w:t xml:space="preserve"> các chủ phương tiện hoạt động trên biển chủ động phòng tránh, ứng phó với gió mạnh trên biển.</w:t>
      </w:r>
    </w:p>
    <w:p w14:paraId="210D98A1" w14:textId="2CD1ECEC" w:rsidR="008237EF" w:rsidRPr="00A87F8C" w:rsidRDefault="008237EF" w:rsidP="00D578E8">
      <w:pPr>
        <w:pStyle w:val="ListParagraph"/>
        <w:widowControl w:val="0"/>
        <w:spacing w:before="40"/>
        <w:ind w:left="0" w:firstLine="709"/>
        <w:contextualSpacing w:val="0"/>
        <w:jc w:val="both"/>
        <w:rPr>
          <w:sz w:val="27"/>
          <w:szCs w:val="27"/>
        </w:rPr>
      </w:pPr>
      <w:r>
        <w:rPr>
          <w:sz w:val="27"/>
          <w:szCs w:val="27"/>
        </w:rPr>
        <w:t>- C</w:t>
      </w:r>
      <w:r w:rsidRPr="008237EF">
        <w:rPr>
          <w:sz w:val="27"/>
          <w:szCs w:val="27"/>
        </w:rPr>
        <w:t>ác tỉnh, thành phố theo dõi chặt chẽ tình hình thiên tai, chủ động triển khai các biện pháp ứng phó.</w:t>
      </w:r>
    </w:p>
    <w:p w14:paraId="5CD0232A" w14:textId="0C5D2387" w:rsidR="000C14FE" w:rsidRPr="003253E3" w:rsidRDefault="00813A7F" w:rsidP="00D2636E">
      <w:pPr>
        <w:widowControl w:val="0"/>
        <w:spacing w:before="40" w:afterLines="40" w:after="96" w:line="257" w:lineRule="auto"/>
        <w:ind w:firstLine="709"/>
        <w:jc w:val="both"/>
        <w:rPr>
          <w:b/>
          <w:sz w:val="27"/>
          <w:szCs w:val="27"/>
          <w:lang w:val="vi-VN"/>
        </w:rPr>
      </w:pPr>
      <w:r w:rsidRPr="003253E3">
        <w:rPr>
          <w:b/>
          <w:sz w:val="27"/>
          <w:szCs w:val="27"/>
          <w:lang w:val="it-IT"/>
        </w:rPr>
        <w:t>I</w:t>
      </w:r>
      <w:r w:rsidR="00C54EC8" w:rsidRPr="003253E3">
        <w:rPr>
          <w:b/>
          <w:sz w:val="27"/>
          <w:szCs w:val="27"/>
          <w:lang w:val="it-IT"/>
        </w:rPr>
        <w:t>V</w:t>
      </w:r>
      <w:r w:rsidR="000C14FE" w:rsidRPr="003253E3">
        <w:rPr>
          <w:b/>
          <w:sz w:val="27"/>
          <w:szCs w:val="27"/>
          <w:lang w:val="it-IT"/>
        </w:rPr>
        <w:t xml:space="preserve">. </w:t>
      </w:r>
      <w:r w:rsidR="000C14FE" w:rsidRPr="003253E3">
        <w:rPr>
          <w:b/>
          <w:sz w:val="27"/>
          <w:szCs w:val="27"/>
          <w:lang w:val="vi-VN"/>
        </w:rPr>
        <w:t>CÁC CÔNG VIỆC CẦN TRIỂN KHAI TIẾP THEO</w:t>
      </w:r>
    </w:p>
    <w:p w14:paraId="2EBFEC8D" w14:textId="2F434E20" w:rsidR="00A81015" w:rsidRPr="003253E3" w:rsidRDefault="003A3C34" w:rsidP="00D2636E">
      <w:pPr>
        <w:pStyle w:val="ListParagraph"/>
        <w:widowControl w:val="0"/>
        <w:spacing w:before="40" w:afterLines="40" w:after="96" w:line="257" w:lineRule="auto"/>
        <w:ind w:left="0" w:firstLine="709"/>
        <w:contextualSpacing w:val="0"/>
        <w:jc w:val="both"/>
        <w:rPr>
          <w:sz w:val="27"/>
          <w:szCs w:val="27"/>
        </w:rPr>
      </w:pPr>
      <w:r w:rsidRPr="003253E3">
        <w:rPr>
          <w:b/>
          <w:sz w:val="27"/>
          <w:szCs w:val="27"/>
        </w:rPr>
        <w:t>1</w:t>
      </w:r>
      <w:r w:rsidR="00403776" w:rsidRPr="003253E3">
        <w:rPr>
          <w:b/>
          <w:sz w:val="27"/>
          <w:szCs w:val="27"/>
        </w:rPr>
        <w:t>.</w:t>
      </w:r>
      <w:r w:rsidR="00403776" w:rsidRPr="003253E3">
        <w:rPr>
          <w:sz w:val="27"/>
          <w:szCs w:val="27"/>
        </w:rPr>
        <w:t xml:space="preserve"> </w:t>
      </w:r>
      <w:r w:rsidR="0094724C" w:rsidRPr="003253E3">
        <w:rPr>
          <w:sz w:val="28"/>
          <w:szCs w:val="28"/>
        </w:rPr>
        <w:t>Các tỉnh</w:t>
      </w:r>
      <w:r w:rsidR="008237EF">
        <w:rPr>
          <w:sz w:val="28"/>
          <w:szCs w:val="28"/>
        </w:rPr>
        <w:t>, thành phố</w:t>
      </w:r>
      <w:r w:rsidR="0094724C" w:rsidRPr="003253E3">
        <w:rPr>
          <w:sz w:val="27"/>
          <w:szCs w:val="27"/>
        </w:rPr>
        <w:t xml:space="preserve"> ven biển từ Quảng Ninh đến Cà Mau </w:t>
      </w:r>
      <w:r w:rsidR="0050766B" w:rsidRPr="003253E3">
        <w:rPr>
          <w:sz w:val="27"/>
          <w:szCs w:val="27"/>
        </w:rPr>
        <w:t xml:space="preserve">tiếp tục </w:t>
      </w:r>
      <w:r w:rsidR="0094724C" w:rsidRPr="003253E3">
        <w:rPr>
          <w:sz w:val="27"/>
          <w:szCs w:val="27"/>
        </w:rPr>
        <w:t>triển khai các biện pháp ứng phó với gió mạnh trên biển the</w:t>
      </w:r>
      <w:r w:rsidR="008237EF">
        <w:rPr>
          <w:sz w:val="27"/>
          <w:szCs w:val="27"/>
        </w:rPr>
        <w:t>o Công văn số 119/VPTT.</w:t>
      </w:r>
    </w:p>
    <w:p w14:paraId="16F20073" w14:textId="77BA3AD3" w:rsidR="00C4485E" w:rsidRPr="003253E3" w:rsidRDefault="003A3C34" w:rsidP="00C7076E">
      <w:pPr>
        <w:pStyle w:val="ListParagraph"/>
        <w:widowControl w:val="0"/>
        <w:spacing w:after="180" w:line="257" w:lineRule="auto"/>
        <w:ind w:left="0" w:firstLine="709"/>
        <w:contextualSpacing w:val="0"/>
        <w:jc w:val="both"/>
        <w:rPr>
          <w:sz w:val="27"/>
          <w:szCs w:val="27"/>
          <w:lang w:val="de-DE"/>
        </w:rPr>
      </w:pPr>
      <w:r w:rsidRPr="003253E3">
        <w:rPr>
          <w:b/>
          <w:sz w:val="27"/>
          <w:szCs w:val="27"/>
          <w:lang w:val="de-DE"/>
        </w:rPr>
        <w:t>2</w:t>
      </w:r>
      <w:r w:rsidR="000C14FE" w:rsidRPr="003253E3">
        <w:rPr>
          <w:b/>
          <w:sz w:val="27"/>
          <w:szCs w:val="27"/>
          <w:lang w:val="de-DE"/>
        </w:rPr>
        <w:t>.</w:t>
      </w:r>
      <w:r w:rsidR="000C14FE" w:rsidRPr="003253E3">
        <w:rPr>
          <w:sz w:val="27"/>
          <w:szCs w:val="27"/>
          <w:lang w:val="de-DE"/>
        </w:rPr>
        <w:t xml:space="preserve"> Tổ chức trực ban nghiêm túc, thường xuyên báo cáo về Văn phòng thường trực Ban Chỉ đạo quốc gia về </w:t>
      </w:r>
      <w:r w:rsidR="00D2636E" w:rsidRPr="003253E3">
        <w:rPr>
          <w:sz w:val="27"/>
          <w:szCs w:val="27"/>
          <w:lang w:val="de-DE"/>
        </w:rPr>
        <w:t>PCTT</w:t>
      </w:r>
      <w:r w:rsidR="000C14FE" w:rsidRPr="003253E3">
        <w:rPr>
          <w:sz w:val="27"/>
          <w:szCs w:val="27"/>
          <w:lang w:val="de-DE"/>
        </w:rPr>
        <w:t xml:space="preserve"> và Văn phòng </w:t>
      </w:r>
      <w:r w:rsidR="00D2636E" w:rsidRPr="003253E3">
        <w:rPr>
          <w:sz w:val="27"/>
          <w:szCs w:val="27"/>
          <w:lang w:val="de-DE"/>
        </w:rPr>
        <w:t>UBQG ƯP</w:t>
      </w:r>
      <w:r w:rsidR="00D97255" w:rsidRPr="003253E3">
        <w:rPr>
          <w:sz w:val="27"/>
          <w:szCs w:val="27"/>
          <w:lang w:val="de-DE"/>
        </w:rPr>
        <w:t xml:space="preserve">SC </w:t>
      </w:r>
      <w:r w:rsidR="00B668E0" w:rsidRPr="003253E3">
        <w:rPr>
          <w:sz w:val="27"/>
          <w:szCs w:val="27"/>
          <w:lang w:val="de-DE"/>
        </w:rPr>
        <w:t>TT&amp;TKCN</w:t>
      </w:r>
      <w:r w:rsidR="000C14FE" w:rsidRPr="003253E3">
        <w:rPr>
          <w:sz w:val="27"/>
          <w:szCs w:val="27"/>
          <w:lang w:val="de-DE"/>
        </w:rPr>
        <w:t>./.</w:t>
      </w:r>
    </w:p>
    <w:tbl>
      <w:tblPr>
        <w:tblW w:w="9322" w:type="dxa"/>
        <w:tblLook w:val="04A0" w:firstRow="1" w:lastRow="0" w:firstColumn="1" w:lastColumn="0" w:noHBand="0" w:noVBand="1"/>
      </w:tblPr>
      <w:tblGrid>
        <w:gridCol w:w="4962"/>
        <w:gridCol w:w="4360"/>
      </w:tblGrid>
      <w:tr w:rsidR="00CF5E41" w:rsidRPr="003253E3" w14:paraId="7D26A778" w14:textId="77777777" w:rsidTr="00D2636E">
        <w:trPr>
          <w:trHeight w:val="2410"/>
        </w:trPr>
        <w:tc>
          <w:tcPr>
            <w:tcW w:w="4962" w:type="dxa"/>
            <w:hideMark/>
          </w:tcPr>
          <w:p w14:paraId="74911280" w14:textId="77777777" w:rsidR="00D2099D" w:rsidRPr="003253E3" w:rsidRDefault="00D2099D" w:rsidP="001B273E">
            <w:pPr>
              <w:widowControl w:val="0"/>
              <w:jc w:val="both"/>
              <w:rPr>
                <w:b/>
                <w:i/>
                <w:noProof/>
                <w:szCs w:val="26"/>
                <w:lang w:val="it-IT"/>
              </w:rPr>
            </w:pPr>
            <w:r w:rsidRPr="003253E3">
              <w:rPr>
                <w:b/>
                <w:i/>
                <w:noProof/>
                <w:szCs w:val="26"/>
                <w:lang w:val="vi-VN"/>
              </w:rPr>
              <w:t>Nơi nhận</w:t>
            </w:r>
            <w:r w:rsidRPr="003253E3">
              <w:rPr>
                <w:b/>
                <w:i/>
                <w:noProof/>
                <w:szCs w:val="26"/>
                <w:lang w:val="it-IT"/>
              </w:rPr>
              <w:t>:</w:t>
            </w:r>
          </w:p>
          <w:p w14:paraId="7C7FB6FA" w14:textId="77777777" w:rsidR="00D2099D" w:rsidRPr="003253E3" w:rsidRDefault="00D2099D" w:rsidP="00D2636E">
            <w:pPr>
              <w:widowControl w:val="0"/>
              <w:jc w:val="both"/>
              <w:rPr>
                <w:sz w:val="22"/>
                <w:lang w:val="it-IT"/>
              </w:rPr>
            </w:pPr>
            <w:r w:rsidRPr="003253E3">
              <w:rPr>
                <w:sz w:val="22"/>
                <w:lang w:val="it-IT"/>
              </w:rPr>
              <w:t>- Lãnh đạo Ban Chỉ đạo (để b/c);</w:t>
            </w:r>
          </w:p>
          <w:p w14:paraId="4A9B8609" w14:textId="77777777" w:rsidR="00D2099D" w:rsidRPr="003253E3" w:rsidRDefault="00D2099D" w:rsidP="00D2636E">
            <w:pPr>
              <w:widowControl w:val="0"/>
              <w:jc w:val="both"/>
              <w:rPr>
                <w:sz w:val="22"/>
                <w:lang w:val="it-IT"/>
              </w:rPr>
            </w:pPr>
            <w:r w:rsidRPr="003253E3">
              <w:rPr>
                <w:sz w:val="22"/>
                <w:lang w:val="it-IT"/>
              </w:rPr>
              <w:t>- Thành viên Ban Chỉ đạo (để b/c);</w:t>
            </w:r>
          </w:p>
          <w:p w14:paraId="4B71F2CB" w14:textId="650BF0FD" w:rsidR="00D2099D" w:rsidRPr="003253E3" w:rsidRDefault="00D2099D" w:rsidP="00D2636E">
            <w:pPr>
              <w:widowControl w:val="0"/>
              <w:jc w:val="both"/>
              <w:rPr>
                <w:sz w:val="22"/>
                <w:lang w:val="it-IT"/>
              </w:rPr>
            </w:pPr>
            <w:r w:rsidRPr="003253E3">
              <w:rPr>
                <w:sz w:val="22"/>
                <w:lang w:val="it-IT"/>
              </w:rPr>
              <w:t>- Văn phòng Chính phủ (để b/c);</w:t>
            </w:r>
          </w:p>
          <w:p w14:paraId="6D7C2252" w14:textId="78631B57" w:rsidR="00D2099D" w:rsidRPr="003253E3" w:rsidRDefault="00D2099D" w:rsidP="00D2636E">
            <w:pPr>
              <w:widowControl w:val="0"/>
              <w:jc w:val="both"/>
              <w:rPr>
                <w:sz w:val="22"/>
                <w:lang w:val="it-IT"/>
              </w:rPr>
            </w:pPr>
            <w:r w:rsidRPr="003253E3">
              <w:rPr>
                <w:sz w:val="22"/>
                <w:lang w:val="it-IT"/>
              </w:rPr>
              <w:t>- Chánh VPTT (để b/c);</w:t>
            </w:r>
          </w:p>
          <w:p w14:paraId="4E3D960E" w14:textId="55525FAF" w:rsidR="00D2099D" w:rsidRPr="003253E3" w:rsidRDefault="00D2099D" w:rsidP="00D2636E">
            <w:pPr>
              <w:widowControl w:val="0"/>
              <w:jc w:val="both"/>
              <w:rPr>
                <w:sz w:val="22"/>
                <w:lang w:val="it-IT"/>
              </w:rPr>
            </w:pPr>
            <w:r w:rsidRPr="003253E3">
              <w:rPr>
                <w:sz w:val="22"/>
                <w:lang w:val="it-IT"/>
              </w:rPr>
              <w:t>- VP UBQG</w:t>
            </w:r>
            <w:r w:rsidRPr="003253E3">
              <w:rPr>
                <w:sz w:val="22"/>
                <w:lang w:val="vi-VN"/>
              </w:rPr>
              <w:t xml:space="preserve"> ƯPSCTT&amp;</w:t>
            </w:r>
            <w:r w:rsidRPr="003253E3">
              <w:rPr>
                <w:sz w:val="22"/>
                <w:lang w:val="it-IT"/>
              </w:rPr>
              <w:t xml:space="preserve">TKCN; </w:t>
            </w:r>
          </w:p>
          <w:p w14:paraId="2BB27114" w14:textId="10A98FE5" w:rsidR="00D2099D" w:rsidRPr="003253E3" w:rsidRDefault="00D2099D" w:rsidP="00D2636E">
            <w:pPr>
              <w:widowControl w:val="0"/>
              <w:jc w:val="both"/>
              <w:rPr>
                <w:sz w:val="22"/>
                <w:lang w:val="it-IT"/>
              </w:rPr>
            </w:pPr>
            <w:r w:rsidRPr="003253E3">
              <w:rPr>
                <w:sz w:val="22"/>
                <w:lang w:val="it-IT"/>
              </w:rPr>
              <w:t>- Các Tổng cục: PCTT; Thủy lợi; Thủy sản;</w:t>
            </w:r>
          </w:p>
          <w:p w14:paraId="77A8C582" w14:textId="4B63B18E" w:rsidR="00D2099D" w:rsidRPr="003253E3" w:rsidRDefault="00D2099D" w:rsidP="00D2636E">
            <w:pPr>
              <w:widowControl w:val="0"/>
              <w:jc w:val="both"/>
              <w:rPr>
                <w:sz w:val="22"/>
                <w:lang w:val="it-IT"/>
              </w:rPr>
            </w:pPr>
            <w:r w:rsidRPr="003253E3">
              <w:rPr>
                <w:sz w:val="22"/>
                <w:lang w:val="it-IT"/>
              </w:rPr>
              <w:t>- Các Cục: Trồng trọt, Chăn nuôi;</w:t>
            </w:r>
          </w:p>
          <w:p w14:paraId="20AE03BD" w14:textId="2C4307C0" w:rsidR="00D2099D" w:rsidRPr="003253E3" w:rsidRDefault="00D2099D" w:rsidP="00D2636E">
            <w:pPr>
              <w:widowControl w:val="0"/>
              <w:jc w:val="both"/>
              <w:rPr>
                <w:sz w:val="22"/>
                <w:lang w:val="vi-VN"/>
              </w:rPr>
            </w:pPr>
            <w:r w:rsidRPr="003253E3">
              <w:rPr>
                <w:sz w:val="22"/>
                <w:lang w:val="it-IT"/>
              </w:rPr>
              <w:t>- BCH PCTT &amp;TCKN các tỉnh (qua Website);</w:t>
            </w:r>
          </w:p>
          <w:p w14:paraId="4ED238B5" w14:textId="5A60C009" w:rsidR="00D2099D" w:rsidRPr="003253E3" w:rsidRDefault="00D2099D" w:rsidP="00D2636E">
            <w:pPr>
              <w:widowControl w:val="0"/>
              <w:jc w:val="both"/>
              <w:rPr>
                <w:b/>
                <w:i/>
                <w:noProof/>
                <w:sz w:val="22"/>
                <w:lang w:val="it-IT"/>
              </w:rPr>
            </w:pPr>
            <w:r w:rsidRPr="003253E3">
              <w:rPr>
                <w:sz w:val="22"/>
              </w:rPr>
              <w:t>- Lưu: VT.</w:t>
            </w:r>
            <w:r w:rsidRPr="003253E3">
              <w:rPr>
                <w:noProof/>
                <w:spacing w:val="6"/>
                <w:sz w:val="29"/>
                <w:szCs w:val="29"/>
              </w:rPr>
              <w:t xml:space="preserve"> </w:t>
            </w:r>
          </w:p>
        </w:tc>
        <w:tc>
          <w:tcPr>
            <w:tcW w:w="4360" w:type="dxa"/>
          </w:tcPr>
          <w:p w14:paraId="71D669CB" w14:textId="7F6F4D56" w:rsidR="00D2099D" w:rsidRPr="003253E3" w:rsidRDefault="00D2099D" w:rsidP="006E4AD6">
            <w:pPr>
              <w:widowControl w:val="0"/>
              <w:jc w:val="center"/>
              <w:rPr>
                <w:b/>
                <w:sz w:val="26"/>
                <w:szCs w:val="26"/>
                <w:lang w:val="it-IT"/>
              </w:rPr>
            </w:pPr>
            <w:r w:rsidRPr="003253E3">
              <w:rPr>
                <w:b/>
                <w:sz w:val="26"/>
                <w:szCs w:val="26"/>
                <w:lang w:val="it-IT"/>
              </w:rPr>
              <w:t>KT. CHÁNH VĂN PHÒNG</w:t>
            </w:r>
          </w:p>
          <w:p w14:paraId="49A57C1E" w14:textId="3E56B102" w:rsidR="00D2099D" w:rsidRPr="003253E3" w:rsidRDefault="00D2099D" w:rsidP="006E4AD6">
            <w:pPr>
              <w:widowControl w:val="0"/>
              <w:jc w:val="center"/>
              <w:rPr>
                <w:b/>
                <w:sz w:val="26"/>
                <w:szCs w:val="26"/>
                <w:lang w:val="it-IT"/>
              </w:rPr>
            </w:pPr>
            <w:r w:rsidRPr="003253E3">
              <w:rPr>
                <w:b/>
                <w:sz w:val="26"/>
                <w:szCs w:val="26"/>
                <w:lang w:val="it-IT"/>
              </w:rPr>
              <w:t>PHÓ CHÁNH VĂN PHÒNG</w:t>
            </w:r>
          </w:p>
          <w:p w14:paraId="6C976FF9" w14:textId="235E2277" w:rsidR="00D2099D" w:rsidRPr="003253E3" w:rsidRDefault="00D2099D" w:rsidP="006E4AD6">
            <w:pPr>
              <w:widowControl w:val="0"/>
              <w:spacing w:line="254" w:lineRule="auto"/>
              <w:jc w:val="center"/>
              <w:rPr>
                <w:b/>
                <w:sz w:val="26"/>
                <w:szCs w:val="26"/>
                <w:lang w:val="it-IT"/>
              </w:rPr>
            </w:pPr>
          </w:p>
          <w:p w14:paraId="08AFA4F0" w14:textId="18C70FCB" w:rsidR="00D2099D" w:rsidRPr="003253E3" w:rsidRDefault="00D2099D" w:rsidP="006E4AD6">
            <w:pPr>
              <w:widowControl w:val="0"/>
              <w:spacing w:line="254" w:lineRule="auto"/>
              <w:jc w:val="center"/>
              <w:rPr>
                <w:b/>
                <w:sz w:val="8"/>
                <w:szCs w:val="8"/>
                <w:lang w:val="it-IT"/>
              </w:rPr>
            </w:pPr>
          </w:p>
          <w:p w14:paraId="45CC1C22" w14:textId="4F0EF09C" w:rsidR="00CF5E41" w:rsidRPr="003253E3" w:rsidRDefault="00CF5E41" w:rsidP="006E4AD6">
            <w:pPr>
              <w:widowControl w:val="0"/>
              <w:spacing w:line="254" w:lineRule="auto"/>
              <w:jc w:val="center"/>
              <w:rPr>
                <w:noProof/>
              </w:rPr>
            </w:pPr>
          </w:p>
          <w:p w14:paraId="0B315D1A" w14:textId="48F79403" w:rsidR="00CF5E41" w:rsidRPr="003253E3" w:rsidRDefault="00CF5E41" w:rsidP="006E4AD6">
            <w:pPr>
              <w:widowControl w:val="0"/>
              <w:spacing w:line="254" w:lineRule="auto"/>
              <w:jc w:val="center"/>
              <w:rPr>
                <w:noProof/>
              </w:rPr>
            </w:pPr>
          </w:p>
          <w:p w14:paraId="5CF62156" w14:textId="221C884F" w:rsidR="00CF5E41" w:rsidRPr="003253E3" w:rsidRDefault="00CF5E41" w:rsidP="006E4AD6">
            <w:pPr>
              <w:widowControl w:val="0"/>
              <w:spacing w:line="254" w:lineRule="auto"/>
              <w:jc w:val="center"/>
              <w:rPr>
                <w:noProof/>
              </w:rPr>
            </w:pPr>
          </w:p>
          <w:p w14:paraId="166020D1" w14:textId="4C468B7B" w:rsidR="00CF5E41" w:rsidRPr="003253E3" w:rsidRDefault="00CF5E41" w:rsidP="006E4AD6">
            <w:pPr>
              <w:widowControl w:val="0"/>
              <w:spacing w:line="254" w:lineRule="auto"/>
              <w:jc w:val="center"/>
              <w:rPr>
                <w:noProof/>
                <w:sz w:val="20"/>
              </w:rPr>
            </w:pPr>
          </w:p>
          <w:p w14:paraId="0982E20C" w14:textId="6B4FEDDE" w:rsidR="00D2099D" w:rsidRPr="003253E3" w:rsidRDefault="00E623F8" w:rsidP="0005141E">
            <w:pPr>
              <w:widowControl w:val="0"/>
              <w:spacing w:line="254" w:lineRule="auto"/>
              <w:jc w:val="center"/>
              <w:rPr>
                <w:b/>
                <w:sz w:val="28"/>
                <w:szCs w:val="28"/>
              </w:rPr>
            </w:pPr>
            <w:r>
              <w:rPr>
                <w:b/>
                <w:sz w:val="28"/>
                <w:szCs w:val="28"/>
              </w:rPr>
              <w:t>Vũ Xuân Thành</w:t>
            </w:r>
          </w:p>
        </w:tc>
      </w:tr>
    </w:tbl>
    <w:p w14:paraId="5859EFE5" w14:textId="3E6FA8EA" w:rsidR="00B726E8" w:rsidRPr="003253E3" w:rsidRDefault="00CA6AFF" w:rsidP="009A5234">
      <w:pPr>
        <w:spacing w:after="160" w:line="259" w:lineRule="auto"/>
        <w:rPr>
          <w:sz w:val="25"/>
          <w:szCs w:val="27"/>
          <w:lang w:val="de-DE"/>
        </w:rPr>
      </w:pPr>
      <w:r w:rsidRPr="003253E3">
        <w:rPr>
          <w:noProof/>
        </w:rPr>
        <mc:AlternateContent>
          <mc:Choice Requires="wps">
            <w:drawing>
              <wp:anchor distT="0" distB="0" distL="114300" distR="114300" simplePos="0" relativeHeight="251661824" behindDoc="0" locked="0" layoutInCell="1" allowOverlap="1" wp14:anchorId="6980127B" wp14:editId="21D823E7">
                <wp:simplePos x="0" y="0"/>
                <wp:positionH relativeFrom="margin">
                  <wp:posOffset>-67310</wp:posOffset>
                </wp:positionH>
                <wp:positionV relativeFrom="paragraph">
                  <wp:posOffset>96520</wp:posOffset>
                </wp:positionV>
                <wp:extent cx="4010025" cy="92265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922655"/>
                        </a:xfrm>
                        <a:prstGeom prst="rect">
                          <a:avLst/>
                        </a:prstGeom>
                        <a:noFill/>
                        <a:ln w="6350">
                          <a:noFill/>
                        </a:ln>
                      </wps:spPr>
                      <wps:txbx>
                        <w:txbxContent>
                          <w:p w14:paraId="792DDE15" w14:textId="1FB18871" w:rsidR="004E3046" w:rsidRPr="004652CC" w:rsidRDefault="004E3046" w:rsidP="003D07BE">
                            <w:pPr>
                              <w:spacing w:before="120"/>
                              <w:rPr>
                                <w:color w:val="FFFFFF" w:themeColor="background1"/>
                                <w:sz w:val="22"/>
                                <w:szCs w:val="22"/>
                              </w:rPr>
                            </w:pPr>
                            <w:r w:rsidRPr="004652CC">
                              <w:rPr>
                                <w:color w:val="FFFFFF" w:themeColor="background1"/>
                                <w:sz w:val="22"/>
                                <w:szCs w:val="22"/>
                              </w:rPr>
                              <w:t xml:space="preserve">Trưởng ca trực:                                  </w:t>
                            </w:r>
                            <w:r w:rsidRPr="004652CC">
                              <w:rPr>
                                <w:color w:val="FFFFFF" w:themeColor="background1"/>
                                <w:sz w:val="22"/>
                                <w:szCs w:val="22"/>
                              </w:rPr>
                              <w:tab/>
                            </w:r>
                            <w:r w:rsidR="00B75321" w:rsidRPr="004652CC">
                              <w:rPr>
                                <w:color w:val="FFFFFF" w:themeColor="background1"/>
                                <w:sz w:val="22"/>
                                <w:szCs w:val="22"/>
                              </w:rPr>
                              <w:t>Hoàng Văn Chính</w:t>
                            </w:r>
                          </w:p>
                          <w:p w14:paraId="29067249" w14:textId="17B963DB" w:rsidR="004E3046" w:rsidRPr="004652CC" w:rsidRDefault="004E3046" w:rsidP="003D07BE">
                            <w:pPr>
                              <w:spacing w:before="120"/>
                              <w:rPr>
                                <w:color w:val="FFFFFF" w:themeColor="background1"/>
                                <w:sz w:val="22"/>
                                <w:szCs w:val="22"/>
                              </w:rPr>
                            </w:pPr>
                            <w:r w:rsidRPr="004652CC">
                              <w:rPr>
                                <w:color w:val="FFFFFF" w:themeColor="background1"/>
                                <w:sz w:val="22"/>
                                <w:szCs w:val="22"/>
                              </w:rPr>
                              <w:t>Trực ban 1:</w:t>
                            </w:r>
                            <w:r w:rsidRPr="004652CC">
                              <w:rPr>
                                <w:color w:val="FFFFFF" w:themeColor="background1"/>
                                <w:sz w:val="22"/>
                                <w:szCs w:val="22"/>
                              </w:rPr>
                              <w:tab/>
                            </w:r>
                            <w:r w:rsidRPr="004652CC">
                              <w:rPr>
                                <w:color w:val="FFFFFF" w:themeColor="background1"/>
                                <w:sz w:val="22"/>
                                <w:szCs w:val="22"/>
                              </w:rPr>
                              <w:tab/>
                            </w:r>
                            <w:r w:rsidRPr="004652CC">
                              <w:rPr>
                                <w:color w:val="FFFFFF" w:themeColor="background1"/>
                                <w:sz w:val="22"/>
                                <w:szCs w:val="22"/>
                              </w:rPr>
                              <w:tab/>
                            </w:r>
                            <w:r w:rsidRPr="004652CC">
                              <w:rPr>
                                <w:color w:val="FFFFFF" w:themeColor="background1"/>
                                <w:sz w:val="22"/>
                                <w:szCs w:val="22"/>
                              </w:rPr>
                              <w:tab/>
                            </w:r>
                            <w:r w:rsidR="00B75321" w:rsidRPr="004652CC">
                              <w:rPr>
                                <w:color w:val="FFFFFF" w:themeColor="background1"/>
                                <w:sz w:val="22"/>
                                <w:szCs w:val="22"/>
                              </w:rPr>
                              <w:t>Đào Văn Minh</w:t>
                            </w:r>
                          </w:p>
                          <w:p w14:paraId="64B63B6D" w14:textId="09A0FA85" w:rsidR="004E3046" w:rsidRPr="004652CC" w:rsidRDefault="004E3046" w:rsidP="003D07BE">
                            <w:pPr>
                              <w:spacing w:before="120"/>
                              <w:rPr>
                                <w:color w:val="FFFFFF" w:themeColor="background1"/>
                                <w:sz w:val="22"/>
                                <w:szCs w:val="22"/>
                              </w:rPr>
                            </w:pPr>
                            <w:r w:rsidRPr="004652CC">
                              <w:rPr>
                                <w:color w:val="FFFFFF" w:themeColor="background1"/>
                                <w:sz w:val="22"/>
                                <w:szCs w:val="22"/>
                              </w:rPr>
                              <w:t>Trực ban 2:</w:t>
                            </w:r>
                            <w:r w:rsidRPr="004652CC">
                              <w:rPr>
                                <w:color w:val="FFFFFF" w:themeColor="background1"/>
                                <w:sz w:val="22"/>
                                <w:szCs w:val="22"/>
                              </w:rPr>
                              <w:tab/>
                            </w:r>
                            <w:r w:rsidRPr="004652CC">
                              <w:rPr>
                                <w:color w:val="FFFFFF" w:themeColor="background1"/>
                                <w:sz w:val="22"/>
                                <w:szCs w:val="22"/>
                              </w:rPr>
                              <w:tab/>
                            </w:r>
                            <w:r w:rsidRPr="004652CC">
                              <w:rPr>
                                <w:color w:val="FFFFFF" w:themeColor="background1"/>
                                <w:sz w:val="22"/>
                                <w:szCs w:val="22"/>
                              </w:rPr>
                              <w:tab/>
                            </w:r>
                            <w:r w:rsidRPr="004652CC">
                              <w:rPr>
                                <w:color w:val="FFFFFF" w:themeColor="background1"/>
                                <w:sz w:val="22"/>
                                <w:szCs w:val="22"/>
                              </w:rPr>
                              <w:tab/>
                            </w:r>
                            <w:r w:rsidR="00B75321" w:rsidRPr="004652CC">
                              <w:rPr>
                                <w:color w:val="FFFFFF" w:themeColor="background1"/>
                                <w:sz w:val="22"/>
                                <w:szCs w:val="22"/>
                              </w:rPr>
                              <w:t>Lê Huy Phúc</w:t>
                            </w:r>
                          </w:p>
                          <w:p w14:paraId="71ADC640" w14:textId="77777777" w:rsidR="00CA6AFF" w:rsidRPr="004652CC" w:rsidRDefault="00CA6AF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5.3pt;margin-top:7.6pt;width:315.75pt;height:72.6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xV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" filled="f" stroked="f" strokeweight=".5pt">
                <v:textbox>
                  <w:txbxContent>
                    <w:p w14:paraId="792DDE15" w14:textId="1FB18871" w:rsidR="004E3046" w:rsidRPr="004652CC" w:rsidRDefault="004E3046" w:rsidP="003D07BE">
                      <w:pPr>
                        <w:spacing w:before="120"/>
                        <w:rPr>
                          <w:color w:val="FFFFFF" w:themeColor="background1"/>
                          <w:sz w:val="22"/>
                          <w:szCs w:val="22"/>
                        </w:rPr>
                      </w:pPr>
                      <w:r w:rsidRPr="004652CC">
                        <w:rPr>
                          <w:color w:val="FFFFFF" w:themeColor="background1"/>
                          <w:sz w:val="22"/>
                          <w:szCs w:val="22"/>
                        </w:rPr>
                        <w:t xml:space="preserve">Trưởng ca trực:                                  </w:t>
                      </w:r>
                      <w:r w:rsidRPr="004652CC">
                        <w:rPr>
                          <w:color w:val="FFFFFF" w:themeColor="background1"/>
                          <w:sz w:val="22"/>
                          <w:szCs w:val="22"/>
                        </w:rPr>
                        <w:tab/>
                      </w:r>
                      <w:r w:rsidR="00B75321" w:rsidRPr="004652CC">
                        <w:rPr>
                          <w:color w:val="FFFFFF" w:themeColor="background1"/>
                          <w:sz w:val="22"/>
                          <w:szCs w:val="22"/>
                        </w:rPr>
                        <w:t>Hoàng Văn Chính</w:t>
                      </w:r>
                    </w:p>
                    <w:p w14:paraId="29067249" w14:textId="17B963DB" w:rsidR="004E3046" w:rsidRPr="004652CC" w:rsidRDefault="004E3046" w:rsidP="003D07BE">
                      <w:pPr>
                        <w:spacing w:before="120"/>
                        <w:rPr>
                          <w:color w:val="FFFFFF" w:themeColor="background1"/>
                          <w:sz w:val="22"/>
                          <w:szCs w:val="22"/>
                        </w:rPr>
                      </w:pPr>
                      <w:r w:rsidRPr="004652CC">
                        <w:rPr>
                          <w:color w:val="FFFFFF" w:themeColor="background1"/>
                          <w:sz w:val="22"/>
                          <w:szCs w:val="22"/>
                        </w:rPr>
                        <w:t>Trực ban 1:</w:t>
                      </w:r>
                      <w:r w:rsidRPr="004652CC">
                        <w:rPr>
                          <w:color w:val="FFFFFF" w:themeColor="background1"/>
                          <w:sz w:val="22"/>
                          <w:szCs w:val="22"/>
                        </w:rPr>
                        <w:tab/>
                      </w:r>
                      <w:r w:rsidRPr="004652CC">
                        <w:rPr>
                          <w:color w:val="FFFFFF" w:themeColor="background1"/>
                          <w:sz w:val="22"/>
                          <w:szCs w:val="22"/>
                        </w:rPr>
                        <w:tab/>
                      </w:r>
                      <w:r w:rsidRPr="004652CC">
                        <w:rPr>
                          <w:color w:val="FFFFFF" w:themeColor="background1"/>
                          <w:sz w:val="22"/>
                          <w:szCs w:val="22"/>
                        </w:rPr>
                        <w:tab/>
                      </w:r>
                      <w:r w:rsidRPr="004652CC">
                        <w:rPr>
                          <w:color w:val="FFFFFF" w:themeColor="background1"/>
                          <w:sz w:val="22"/>
                          <w:szCs w:val="22"/>
                        </w:rPr>
                        <w:tab/>
                      </w:r>
                      <w:r w:rsidR="00B75321" w:rsidRPr="004652CC">
                        <w:rPr>
                          <w:color w:val="FFFFFF" w:themeColor="background1"/>
                          <w:sz w:val="22"/>
                          <w:szCs w:val="22"/>
                        </w:rPr>
                        <w:t>Đào Văn Minh</w:t>
                      </w:r>
                    </w:p>
                    <w:p w14:paraId="64B63B6D" w14:textId="09A0FA85" w:rsidR="004E3046" w:rsidRPr="004652CC" w:rsidRDefault="004E3046" w:rsidP="003D07BE">
                      <w:pPr>
                        <w:spacing w:before="120"/>
                        <w:rPr>
                          <w:color w:val="FFFFFF" w:themeColor="background1"/>
                          <w:sz w:val="22"/>
                          <w:szCs w:val="22"/>
                        </w:rPr>
                      </w:pPr>
                      <w:r w:rsidRPr="004652CC">
                        <w:rPr>
                          <w:color w:val="FFFFFF" w:themeColor="background1"/>
                          <w:sz w:val="22"/>
                          <w:szCs w:val="22"/>
                        </w:rPr>
                        <w:t>Trực ban 2:</w:t>
                      </w:r>
                      <w:r w:rsidRPr="004652CC">
                        <w:rPr>
                          <w:color w:val="FFFFFF" w:themeColor="background1"/>
                          <w:sz w:val="22"/>
                          <w:szCs w:val="22"/>
                        </w:rPr>
                        <w:tab/>
                      </w:r>
                      <w:r w:rsidRPr="004652CC">
                        <w:rPr>
                          <w:color w:val="FFFFFF" w:themeColor="background1"/>
                          <w:sz w:val="22"/>
                          <w:szCs w:val="22"/>
                        </w:rPr>
                        <w:tab/>
                      </w:r>
                      <w:r w:rsidRPr="004652CC">
                        <w:rPr>
                          <w:color w:val="FFFFFF" w:themeColor="background1"/>
                          <w:sz w:val="22"/>
                          <w:szCs w:val="22"/>
                        </w:rPr>
                        <w:tab/>
                      </w:r>
                      <w:r w:rsidRPr="004652CC">
                        <w:rPr>
                          <w:color w:val="FFFFFF" w:themeColor="background1"/>
                          <w:sz w:val="22"/>
                          <w:szCs w:val="22"/>
                        </w:rPr>
                        <w:tab/>
                      </w:r>
                      <w:r w:rsidR="00B75321" w:rsidRPr="004652CC">
                        <w:rPr>
                          <w:color w:val="FFFFFF" w:themeColor="background1"/>
                          <w:sz w:val="22"/>
                          <w:szCs w:val="22"/>
                        </w:rPr>
                        <w:t>Lê Huy Phúc</w:t>
                      </w:r>
                    </w:p>
                    <w:p w14:paraId="71ADC640" w14:textId="77777777" w:rsidR="00CA6AFF" w:rsidRPr="004652CC" w:rsidRDefault="00CA6AFF">
                      <w:pPr>
                        <w:rPr>
                          <w:color w:val="FFFFFF" w:themeColor="background1"/>
                        </w:rPr>
                      </w:pPr>
                    </w:p>
                  </w:txbxContent>
                </v:textbox>
                <w10:wrap anchorx="margin"/>
              </v:shape>
            </w:pict>
          </mc:Fallback>
        </mc:AlternateContent>
      </w:r>
    </w:p>
    <w:sectPr w:rsidR="00B726E8" w:rsidRPr="003253E3" w:rsidSect="006823BD">
      <w:headerReference w:type="default" r:id="rId11"/>
      <w:footerReference w:type="default" r:id="rId12"/>
      <w:footerReference w:type="first" r:id="rId13"/>
      <w:pgSz w:w="11907" w:h="16840" w:code="9"/>
      <w:pgMar w:top="1134" w:right="1077" w:bottom="993"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8C4DF" w14:textId="77777777" w:rsidR="00DC5F0E" w:rsidRDefault="00DC5F0E">
      <w:r>
        <w:separator/>
      </w:r>
    </w:p>
  </w:endnote>
  <w:endnote w:type="continuationSeparator" w:id="0">
    <w:p w14:paraId="24515EA1" w14:textId="77777777" w:rsidR="00DC5F0E" w:rsidRDefault="00DC5F0E">
      <w:r>
        <w:continuationSeparator/>
      </w:r>
    </w:p>
  </w:endnote>
  <w:endnote w:type="continuationNotice" w:id="1">
    <w:p w14:paraId="277AE6EA" w14:textId="77777777" w:rsidR="00DC5F0E" w:rsidRDefault="00DC5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2060" w14:textId="77777777" w:rsidR="00DC5F0E" w:rsidRDefault="00DC5F0E">
      <w:r>
        <w:separator/>
      </w:r>
    </w:p>
  </w:footnote>
  <w:footnote w:type="continuationSeparator" w:id="0">
    <w:p w14:paraId="4D316866" w14:textId="77777777" w:rsidR="00DC5F0E" w:rsidRDefault="00DC5F0E">
      <w:r>
        <w:continuationSeparator/>
      </w:r>
    </w:p>
  </w:footnote>
  <w:footnote w:type="continuationNotice" w:id="1">
    <w:p w14:paraId="4EBE4819" w14:textId="77777777" w:rsidR="00DC5F0E" w:rsidRDefault="00DC5F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95759"/>
      <w:docPartObj>
        <w:docPartGallery w:val="Page Numbers (Top of Page)"/>
        <w:docPartUnique/>
      </w:docPartObj>
    </w:sdtPr>
    <w:sdtEndPr>
      <w:rPr>
        <w:noProof/>
      </w:rPr>
    </w:sdtEndPr>
    <w:sdtContent>
      <w:p w14:paraId="5421653B" w14:textId="4CAD4C0A" w:rsidR="00B33D1B" w:rsidRDefault="00B33D1B">
        <w:pPr>
          <w:pStyle w:val="Header"/>
          <w:jc w:val="center"/>
        </w:pPr>
        <w:r>
          <w:fldChar w:fldCharType="begin"/>
        </w:r>
        <w:r>
          <w:instrText xml:space="preserve"> PAGE   \* MERGEFORMAT </w:instrText>
        </w:r>
        <w:r>
          <w:fldChar w:fldCharType="separate"/>
        </w:r>
        <w:r w:rsidR="004652CC">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50AE"/>
    <w:rsid w:val="0001548B"/>
    <w:rsid w:val="00015AC1"/>
    <w:rsid w:val="000160DB"/>
    <w:rsid w:val="0001613E"/>
    <w:rsid w:val="0001647A"/>
    <w:rsid w:val="0001672E"/>
    <w:rsid w:val="00016737"/>
    <w:rsid w:val="00016BEC"/>
    <w:rsid w:val="00017C59"/>
    <w:rsid w:val="000201E7"/>
    <w:rsid w:val="0002055B"/>
    <w:rsid w:val="000206DD"/>
    <w:rsid w:val="000208BE"/>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6845"/>
    <w:rsid w:val="00027462"/>
    <w:rsid w:val="0002799A"/>
    <w:rsid w:val="00027AA3"/>
    <w:rsid w:val="00027E1D"/>
    <w:rsid w:val="00030969"/>
    <w:rsid w:val="00030EF7"/>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6A7D"/>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53F"/>
    <w:rsid w:val="0009573F"/>
    <w:rsid w:val="00095D4E"/>
    <w:rsid w:val="00096819"/>
    <w:rsid w:val="000969DA"/>
    <w:rsid w:val="00096B47"/>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807"/>
    <w:rsid w:val="000C5BD5"/>
    <w:rsid w:val="000C7136"/>
    <w:rsid w:val="000C72B7"/>
    <w:rsid w:val="000C7371"/>
    <w:rsid w:val="000D001A"/>
    <w:rsid w:val="000D028C"/>
    <w:rsid w:val="000D065C"/>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C27"/>
    <w:rsid w:val="000E395C"/>
    <w:rsid w:val="000E3C64"/>
    <w:rsid w:val="000E4D7E"/>
    <w:rsid w:val="000E5587"/>
    <w:rsid w:val="000E56C3"/>
    <w:rsid w:val="000E58C5"/>
    <w:rsid w:val="000E66B2"/>
    <w:rsid w:val="000E6BD6"/>
    <w:rsid w:val="000E7A4D"/>
    <w:rsid w:val="000E7CBB"/>
    <w:rsid w:val="000F024E"/>
    <w:rsid w:val="000F05A0"/>
    <w:rsid w:val="000F0CFD"/>
    <w:rsid w:val="000F1805"/>
    <w:rsid w:val="000F214E"/>
    <w:rsid w:val="000F23D1"/>
    <w:rsid w:val="000F2CE4"/>
    <w:rsid w:val="000F34A2"/>
    <w:rsid w:val="000F37F9"/>
    <w:rsid w:val="000F39EF"/>
    <w:rsid w:val="000F3E25"/>
    <w:rsid w:val="000F3E4F"/>
    <w:rsid w:val="000F4317"/>
    <w:rsid w:val="000F49F9"/>
    <w:rsid w:val="000F4FB1"/>
    <w:rsid w:val="000F5C35"/>
    <w:rsid w:val="000F70E4"/>
    <w:rsid w:val="001006B2"/>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E6"/>
    <w:rsid w:val="00111870"/>
    <w:rsid w:val="00111AAD"/>
    <w:rsid w:val="00111C6C"/>
    <w:rsid w:val="0011388E"/>
    <w:rsid w:val="00113C58"/>
    <w:rsid w:val="0011400D"/>
    <w:rsid w:val="001154EE"/>
    <w:rsid w:val="00115A11"/>
    <w:rsid w:val="00116209"/>
    <w:rsid w:val="00116A6E"/>
    <w:rsid w:val="001178DE"/>
    <w:rsid w:val="001179A6"/>
    <w:rsid w:val="00120469"/>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759"/>
    <w:rsid w:val="00127E1C"/>
    <w:rsid w:val="0013075E"/>
    <w:rsid w:val="00130DC9"/>
    <w:rsid w:val="001316B1"/>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892"/>
    <w:rsid w:val="0014019D"/>
    <w:rsid w:val="00140729"/>
    <w:rsid w:val="0014097B"/>
    <w:rsid w:val="00140B36"/>
    <w:rsid w:val="00141E65"/>
    <w:rsid w:val="00142C5E"/>
    <w:rsid w:val="001430BE"/>
    <w:rsid w:val="0014318C"/>
    <w:rsid w:val="00143205"/>
    <w:rsid w:val="0014370D"/>
    <w:rsid w:val="00144A3D"/>
    <w:rsid w:val="00145130"/>
    <w:rsid w:val="00145429"/>
    <w:rsid w:val="00145EEC"/>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082"/>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6EC8"/>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902"/>
    <w:rsid w:val="00221A99"/>
    <w:rsid w:val="00221C11"/>
    <w:rsid w:val="00221F0E"/>
    <w:rsid w:val="002224AF"/>
    <w:rsid w:val="002230BA"/>
    <w:rsid w:val="00223B2A"/>
    <w:rsid w:val="00223D18"/>
    <w:rsid w:val="002241DD"/>
    <w:rsid w:val="002251F8"/>
    <w:rsid w:val="0022571B"/>
    <w:rsid w:val="002269D9"/>
    <w:rsid w:val="00226E13"/>
    <w:rsid w:val="00227621"/>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5239"/>
    <w:rsid w:val="00235403"/>
    <w:rsid w:val="00235843"/>
    <w:rsid w:val="00235964"/>
    <w:rsid w:val="00235FF0"/>
    <w:rsid w:val="00236022"/>
    <w:rsid w:val="002360AB"/>
    <w:rsid w:val="002362A9"/>
    <w:rsid w:val="002372A6"/>
    <w:rsid w:val="00237427"/>
    <w:rsid w:val="002405A4"/>
    <w:rsid w:val="00240D01"/>
    <w:rsid w:val="00240D78"/>
    <w:rsid w:val="002424DB"/>
    <w:rsid w:val="00242E76"/>
    <w:rsid w:val="00244012"/>
    <w:rsid w:val="0024455E"/>
    <w:rsid w:val="0024516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2933"/>
    <w:rsid w:val="002536CC"/>
    <w:rsid w:val="00253FAD"/>
    <w:rsid w:val="00254452"/>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80396"/>
    <w:rsid w:val="0028081C"/>
    <w:rsid w:val="00282ED6"/>
    <w:rsid w:val="00284F75"/>
    <w:rsid w:val="00285257"/>
    <w:rsid w:val="00285B50"/>
    <w:rsid w:val="00285D9E"/>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119D"/>
    <w:rsid w:val="002A1A60"/>
    <w:rsid w:val="002A21DA"/>
    <w:rsid w:val="002A22E4"/>
    <w:rsid w:val="002A2B0E"/>
    <w:rsid w:val="002A3169"/>
    <w:rsid w:val="002A39CC"/>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6ABC"/>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0335"/>
    <w:rsid w:val="002E14F9"/>
    <w:rsid w:val="002E1E16"/>
    <w:rsid w:val="002E28BA"/>
    <w:rsid w:val="002E2AAF"/>
    <w:rsid w:val="002E2D4F"/>
    <w:rsid w:val="002E2FAD"/>
    <w:rsid w:val="002E3A51"/>
    <w:rsid w:val="002E3C2C"/>
    <w:rsid w:val="002E3D05"/>
    <w:rsid w:val="002E3F84"/>
    <w:rsid w:val="002E40A6"/>
    <w:rsid w:val="002E4AB2"/>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53E3"/>
    <w:rsid w:val="00327150"/>
    <w:rsid w:val="003277F2"/>
    <w:rsid w:val="00327A5A"/>
    <w:rsid w:val="00330085"/>
    <w:rsid w:val="00330DD1"/>
    <w:rsid w:val="0033160D"/>
    <w:rsid w:val="0033184D"/>
    <w:rsid w:val="0033213D"/>
    <w:rsid w:val="003326B8"/>
    <w:rsid w:val="00332F68"/>
    <w:rsid w:val="00332FEA"/>
    <w:rsid w:val="00333285"/>
    <w:rsid w:val="00333935"/>
    <w:rsid w:val="00334032"/>
    <w:rsid w:val="003340A5"/>
    <w:rsid w:val="003346AE"/>
    <w:rsid w:val="003346EE"/>
    <w:rsid w:val="00334710"/>
    <w:rsid w:val="00334C9F"/>
    <w:rsid w:val="00335D18"/>
    <w:rsid w:val="00335E7D"/>
    <w:rsid w:val="00336202"/>
    <w:rsid w:val="0033625F"/>
    <w:rsid w:val="0033696D"/>
    <w:rsid w:val="00336C35"/>
    <w:rsid w:val="00337286"/>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5EAB"/>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3C34"/>
    <w:rsid w:val="003A5023"/>
    <w:rsid w:val="003A5B0E"/>
    <w:rsid w:val="003A6185"/>
    <w:rsid w:val="003A67F5"/>
    <w:rsid w:val="003A7EB9"/>
    <w:rsid w:val="003B0651"/>
    <w:rsid w:val="003B09E9"/>
    <w:rsid w:val="003B1035"/>
    <w:rsid w:val="003B1268"/>
    <w:rsid w:val="003B1CEB"/>
    <w:rsid w:val="003B1F69"/>
    <w:rsid w:val="003B2E0A"/>
    <w:rsid w:val="003B3B8E"/>
    <w:rsid w:val="003B453C"/>
    <w:rsid w:val="003B49D2"/>
    <w:rsid w:val="003B4D0D"/>
    <w:rsid w:val="003B4E8A"/>
    <w:rsid w:val="003B5C0C"/>
    <w:rsid w:val="003B683F"/>
    <w:rsid w:val="003B688A"/>
    <w:rsid w:val="003B6F27"/>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976"/>
    <w:rsid w:val="003D1D2D"/>
    <w:rsid w:val="003D1DF7"/>
    <w:rsid w:val="003D1FAB"/>
    <w:rsid w:val="003D3CBB"/>
    <w:rsid w:val="003D56D0"/>
    <w:rsid w:val="003D5DEC"/>
    <w:rsid w:val="003D6504"/>
    <w:rsid w:val="003D673C"/>
    <w:rsid w:val="003D7B21"/>
    <w:rsid w:val="003D7C5C"/>
    <w:rsid w:val="003D7F58"/>
    <w:rsid w:val="003E0FD8"/>
    <w:rsid w:val="003E1799"/>
    <w:rsid w:val="003E3CFF"/>
    <w:rsid w:val="003E3EF3"/>
    <w:rsid w:val="003E47DD"/>
    <w:rsid w:val="003E48DA"/>
    <w:rsid w:val="003E49E5"/>
    <w:rsid w:val="003E5814"/>
    <w:rsid w:val="003E5B2A"/>
    <w:rsid w:val="003E5F16"/>
    <w:rsid w:val="003E5FFD"/>
    <w:rsid w:val="003E6809"/>
    <w:rsid w:val="003E6DC3"/>
    <w:rsid w:val="003F0586"/>
    <w:rsid w:val="003F1DFB"/>
    <w:rsid w:val="003F2A30"/>
    <w:rsid w:val="003F2E64"/>
    <w:rsid w:val="003F439C"/>
    <w:rsid w:val="003F4A98"/>
    <w:rsid w:val="003F4B32"/>
    <w:rsid w:val="003F52C5"/>
    <w:rsid w:val="003F53BD"/>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F1D"/>
    <w:rsid w:val="004432F1"/>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8D5"/>
    <w:rsid w:val="00467447"/>
    <w:rsid w:val="0046744E"/>
    <w:rsid w:val="00467588"/>
    <w:rsid w:val="00467740"/>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2E65"/>
    <w:rsid w:val="00493269"/>
    <w:rsid w:val="00493B93"/>
    <w:rsid w:val="00494470"/>
    <w:rsid w:val="00494514"/>
    <w:rsid w:val="0049494C"/>
    <w:rsid w:val="00494F1A"/>
    <w:rsid w:val="0049578A"/>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43C5"/>
    <w:rsid w:val="004A4B16"/>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857"/>
    <w:rsid w:val="004E09B1"/>
    <w:rsid w:val="004E0D07"/>
    <w:rsid w:val="004E1081"/>
    <w:rsid w:val="004E1207"/>
    <w:rsid w:val="004E14B5"/>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173"/>
    <w:rsid w:val="004F0763"/>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0766B"/>
    <w:rsid w:val="0051032B"/>
    <w:rsid w:val="005116C9"/>
    <w:rsid w:val="0051216E"/>
    <w:rsid w:val="005131F4"/>
    <w:rsid w:val="0051334A"/>
    <w:rsid w:val="00513745"/>
    <w:rsid w:val="00513FBC"/>
    <w:rsid w:val="00514657"/>
    <w:rsid w:val="00514692"/>
    <w:rsid w:val="0051548A"/>
    <w:rsid w:val="00515628"/>
    <w:rsid w:val="00515691"/>
    <w:rsid w:val="00515872"/>
    <w:rsid w:val="00515BBF"/>
    <w:rsid w:val="00515E41"/>
    <w:rsid w:val="005168C5"/>
    <w:rsid w:val="0052173B"/>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263E"/>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756"/>
    <w:rsid w:val="005C68A7"/>
    <w:rsid w:val="005C6B2C"/>
    <w:rsid w:val="005C6B7E"/>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3BB8"/>
    <w:rsid w:val="0062415C"/>
    <w:rsid w:val="00624AD0"/>
    <w:rsid w:val="006251C8"/>
    <w:rsid w:val="00625362"/>
    <w:rsid w:val="00625627"/>
    <w:rsid w:val="0062591F"/>
    <w:rsid w:val="00625CBF"/>
    <w:rsid w:val="00625E12"/>
    <w:rsid w:val="00626416"/>
    <w:rsid w:val="00626ED0"/>
    <w:rsid w:val="00627080"/>
    <w:rsid w:val="00627665"/>
    <w:rsid w:val="006309A9"/>
    <w:rsid w:val="00630B2D"/>
    <w:rsid w:val="00630F9D"/>
    <w:rsid w:val="006315FF"/>
    <w:rsid w:val="00631B07"/>
    <w:rsid w:val="00632318"/>
    <w:rsid w:val="006323E9"/>
    <w:rsid w:val="0063354C"/>
    <w:rsid w:val="0063402A"/>
    <w:rsid w:val="00634F2F"/>
    <w:rsid w:val="00634FCB"/>
    <w:rsid w:val="00634FD9"/>
    <w:rsid w:val="006350D2"/>
    <w:rsid w:val="00635DA6"/>
    <w:rsid w:val="00636D26"/>
    <w:rsid w:val="00636E2C"/>
    <w:rsid w:val="0063748B"/>
    <w:rsid w:val="00637913"/>
    <w:rsid w:val="00637C62"/>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80F"/>
    <w:rsid w:val="006A7A09"/>
    <w:rsid w:val="006A7E30"/>
    <w:rsid w:val="006B0A69"/>
    <w:rsid w:val="006B0C73"/>
    <w:rsid w:val="006B0DC6"/>
    <w:rsid w:val="006B0F53"/>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844"/>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2C43"/>
    <w:rsid w:val="006D382F"/>
    <w:rsid w:val="006D3BB9"/>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1D1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195"/>
    <w:rsid w:val="00746717"/>
    <w:rsid w:val="00746EB7"/>
    <w:rsid w:val="007471E1"/>
    <w:rsid w:val="00747D23"/>
    <w:rsid w:val="00750351"/>
    <w:rsid w:val="0075065E"/>
    <w:rsid w:val="007507D3"/>
    <w:rsid w:val="00750EA5"/>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182C"/>
    <w:rsid w:val="007623CF"/>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1E6B"/>
    <w:rsid w:val="007A2137"/>
    <w:rsid w:val="007A21CA"/>
    <w:rsid w:val="007A42EB"/>
    <w:rsid w:val="007A43F7"/>
    <w:rsid w:val="007A4649"/>
    <w:rsid w:val="007A4D4E"/>
    <w:rsid w:val="007A535F"/>
    <w:rsid w:val="007A5C31"/>
    <w:rsid w:val="007A5D9F"/>
    <w:rsid w:val="007A5DDB"/>
    <w:rsid w:val="007A6558"/>
    <w:rsid w:val="007A6808"/>
    <w:rsid w:val="007A6A69"/>
    <w:rsid w:val="007A7126"/>
    <w:rsid w:val="007A714A"/>
    <w:rsid w:val="007A740E"/>
    <w:rsid w:val="007A79FF"/>
    <w:rsid w:val="007A7AC0"/>
    <w:rsid w:val="007B002B"/>
    <w:rsid w:val="007B0F5B"/>
    <w:rsid w:val="007B13C2"/>
    <w:rsid w:val="007B16F6"/>
    <w:rsid w:val="007B23A7"/>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245"/>
    <w:rsid w:val="007C44CC"/>
    <w:rsid w:val="007C4E15"/>
    <w:rsid w:val="007C57CE"/>
    <w:rsid w:val="007C58A9"/>
    <w:rsid w:val="007C58CF"/>
    <w:rsid w:val="007C5B4F"/>
    <w:rsid w:val="007C5EC0"/>
    <w:rsid w:val="007C6996"/>
    <w:rsid w:val="007C6F11"/>
    <w:rsid w:val="007C719C"/>
    <w:rsid w:val="007C7E5F"/>
    <w:rsid w:val="007C7FEC"/>
    <w:rsid w:val="007D0589"/>
    <w:rsid w:val="007D0E2C"/>
    <w:rsid w:val="007D0F9E"/>
    <w:rsid w:val="007D16D2"/>
    <w:rsid w:val="007D1AD4"/>
    <w:rsid w:val="007D25E4"/>
    <w:rsid w:val="007D2D1E"/>
    <w:rsid w:val="007D2F3D"/>
    <w:rsid w:val="007D36DD"/>
    <w:rsid w:val="007D3DD2"/>
    <w:rsid w:val="007D48CB"/>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3E8D"/>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A7F"/>
    <w:rsid w:val="00813CAB"/>
    <w:rsid w:val="00814539"/>
    <w:rsid w:val="00814FC5"/>
    <w:rsid w:val="0081540C"/>
    <w:rsid w:val="00817E1D"/>
    <w:rsid w:val="008200D1"/>
    <w:rsid w:val="008206EF"/>
    <w:rsid w:val="008215BF"/>
    <w:rsid w:val="0082183F"/>
    <w:rsid w:val="008219A0"/>
    <w:rsid w:val="0082238C"/>
    <w:rsid w:val="00822A5E"/>
    <w:rsid w:val="00822F46"/>
    <w:rsid w:val="008237EF"/>
    <w:rsid w:val="00824890"/>
    <w:rsid w:val="0082521B"/>
    <w:rsid w:val="00825F07"/>
    <w:rsid w:val="008264BE"/>
    <w:rsid w:val="008267AC"/>
    <w:rsid w:val="00826A11"/>
    <w:rsid w:val="008309CF"/>
    <w:rsid w:val="008309F5"/>
    <w:rsid w:val="00831541"/>
    <w:rsid w:val="00831B17"/>
    <w:rsid w:val="00831F50"/>
    <w:rsid w:val="00831F7B"/>
    <w:rsid w:val="00832AF1"/>
    <w:rsid w:val="00832BD6"/>
    <w:rsid w:val="0083367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6835"/>
    <w:rsid w:val="00847706"/>
    <w:rsid w:val="008479E4"/>
    <w:rsid w:val="00847CDC"/>
    <w:rsid w:val="00847E16"/>
    <w:rsid w:val="00850115"/>
    <w:rsid w:val="00850769"/>
    <w:rsid w:val="008508D4"/>
    <w:rsid w:val="00850F64"/>
    <w:rsid w:val="0085117F"/>
    <w:rsid w:val="00852583"/>
    <w:rsid w:val="00852A94"/>
    <w:rsid w:val="00852D02"/>
    <w:rsid w:val="00852E3B"/>
    <w:rsid w:val="008531E6"/>
    <w:rsid w:val="0085363F"/>
    <w:rsid w:val="00853B23"/>
    <w:rsid w:val="0085443A"/>
    <w:rsid w:val="0085451E"/>
    <w:rsid w:val="008548D9"/>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85"/>
    <w:rsid w:val="00866ED0"/>
    <w:rsid w:val="008670A1"/>
    <w:rsid w:val="00870A47"/>
    <w:rsid w:val="0087101C"/>
    <w:rsid w:val="00872006"/>
    <w:rsid w:val="00872DEA"/>
    <w:rsid w:val="00873688"/>
    <w:rsid w:val="00873F4E"/>
    <w:rsid w:val="0087407C"/>
    <w:rsid w:val="00876036"/>
    <w:rsid w:val="00876BF5"/>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CBC"/>
    <w:rsid w:val="008C4AF9"/>
    <w:rsid w:val="008C4DE6"/>
    <w:rsid w:val="008C4F43"/>
    <w:rsid w:val="008C560D"/>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623"/>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2AA7"/>
    <w:rsid w:val="00912AEC"/>
    <w:rsid w:val="00913EDF"/>
    <w:rsid w:val="00916AE7"/>
    <w:rsid w:val="009174DC"/>
    <w:rsid w:val="00917762"/>
    <w:rsid w:val="00917D99"/>
    <w:rsid w:val="00920724"/>
    <w:rsid w:val="009208C3"/>
    <w:rsid w:val="00920CC3"/>
    <w:rsid w:val="00920FA6"/>
    <w:rsid w:val="00920FC5"/>
    <w:rsid w:val="009216AD"/>
    <w:rsid w:val="00921C7C"/>
    <w:rsid w:val="00921F36"/>
    <w:rsid w:val="00921F9E"/>
    <w:rsid w:val="00922179"/>
    <w:rsid w:val="009224A8"/>
    <w:rsid w:val="00922EF2"/>
    <w:rsid w:val="0092329D"/>
    <w:rsid w:val="0092391D"/>
    <w:rsid w:val="009244E7"/>
    <w:rsid w:val="009259EC"/>
    <w:rsid w:val="00925EBF"/>
    <w:rsid w:val="0092603E"/>
    <w:rsid w:val="00926655"/>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653"/>
    <w:rsid w:val="00936AB4"/>
    <w:rsid w:val="009371F2"/>
    <w:rsid w:val="00937215"/>
    <w:rsid w:val="009376B0"/>
    <w:rsid w:val="00937CA3"/>
    <w:rsid w:val="00937D67"/>
    <w:rsid w:val="00940876"/>
    <w:rsid w:val="0094193B"/>
    <w:rsid w:val="0094202E"/>
    <w:rsid w:val="0094207F"/>
    <w:rsid w:val="009429DC"/>
    <w:rsid w:val="00942A77"/>
    <w:rsid w:val="00942D1A"/>
    <w:rsid w:val="0094329E"/>
    <w:rsid w:val="009435C3"/>
    <w:rsid w:val="00943629"/>
    <w:rsid w:val="009436CC"/>
    <w:rsid w:val="00945760"/>
    <w:rsid w:val="0094718E"/>
    <w:rsid w:val="0094724C"/>
    <w:rsid w:val="00947B29"/>
    <w:rsid w:val="0095097A"/>
    <w:rsid w:val="00951B97"/>
    <w:rsid w:val="0095244C"/>
    <w:rsid w:val="00952D13"/>
    <w:rsid w:val="00952E0E"/>
    <w:rsid w:val="00953AF8"/>
    <w:rsid w:val="009544BA"/>
    <w:rsid w:val="009545B7"/>
    <w:rsid w:val="0095569A"/>
    <w:rsid w:val="00955718"/>
    <w:rsid w:val="00955ECE"/>
    <w:rsid w:val="00956438"/>
    <w:rsid w:val="00956E2F"/>
    <w:rsid w:val="0095705F"/>
    <w:rsid w:val="00957EBC"/>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3506"/>
    <w:rsid w:val="0097368A"/>
    <w:rsid w:val="0097378A"/>
    <w:rsid w:val="00973F77"/>
    <w:rsid w:val="009742F5"/>
    <w:rsid w:val="00974B72"/>
    <w:rsid w:val="00974B7B"/>
    <w:rsid w:val="00974BDE"/>
    <w:rsid w:val="009752E7"/>
    <w:rsid w:val="00975D2D"/>
    <w:rsid w:val="009766BA"/>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BF0"/>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283"/>
    <w:rsid w:val="009D2988"/>
    <w:rsid w:val="009D2D60"/>
    <w:rsid w:val="009D2DB5"/>
    <w:rsid w:val="009D3030"/>
    <w:rsid w:val="009D31CF"/>
    <w:rsid w:val="009D35C6"/>
    <w:rsid w:val="009D37C2"/>
    <w:rsid w:val="009D3F84"/>
    <w:rsid w:val="009D422B"/>
    <w:rsid w:val="009D4436"/>
    <w:rsid w:val="009D4F2D"/>
    <w:rsid w:val="009D6205"/>
    <w:rsid w:val="009D6340"/>
    <w:rsid w:val="009D66AA"/>
    <w:rsid w:val="009D6D79"/>
    <w:rsid w:val="009D72EC"/>
    <w:rsid w:val="009D7642"/>
    <w:rsid w:val="009D7EBF"/>
    <w:rsid w:val="009E06C8"/>
    <w:rsid w:val="009E0FE4"/>
    <w:rsid w:val="009E186E"/>
    <w:rsid w:val="009E20D0"/>
    <w:rsid w:val="009E2195"/>
    <w:rsid w:val="009E253E"/>
    <w:rsid w:val="009E3529"/>
    <w:rsid w:val="009E3D54"/>
    <w:rsid w:val="009E41D6"/>
    <w:rsid w:val="009E4420"/>
    <w:rsid w:val="009E52CB"/>
    <w:rsid w:val="009E5522"/>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BDE"/>
    <w:rsid w:val="00A32C5F"/>
    <w:rsid w:val="00A331DE"/>
    <w:rsid w:val="00A341BF"/>
    <w:rsid w:val="00A34448"/>
    <w:rsid w:val="00A34E61"/>
    <w:rsid w:val="00A35BFD"/>
    <w:rsid w:val="00A36EAB"/>
    <w:rsid w:val="00A37101"/>
    <w:rsid w:val="00A373E1"/>
    <w:rsid w:val="00A37548"/>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899"/>
    <w:rsid w:val="00A66AC0"/>
    <w:rsid w:val="00A66BC8"/>
    <w:rsid w:val="00A66FD8"/>
    <w:rsid w:val="00A678E7"/>
    <w:rsid w:val="00A7070A"/>
    <w:rsid w:val="00A707D4"/>
    <w:rsid w:val="00A709F4"/>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EE3"/>
    <w:rsid w:val="00A87B16"/>
    <w:rsid w:val="00A87F8C"/>
    <w:rsid w:val="00A9014E"/>
    <w:rsid w:val="00A91445"/>
    <w:rsid w:val="00A91795"/>
    <w:rsid w:val="00A91FB5"/>
    <w:rsid w:val="00A92B89"/>
    <w:rsid w:val="00A93708"/>
    <w:rsid w:val="00A9380D"/>
    <w:rsid w:val="00A94302"/>
    <w:rsid w:val="00A948A7"/>
    <w:rsid w:val="00A96514"/>
    <w:rsid w:val="00A97C8B"/>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611E"/>
    <w:rsid w:val="00AA666A"/>
    <w:rsid w:val="00AA6AAF"/>
    <w:rsid w:val="00AA6D3E"/>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1E36"/>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5AC"/>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45B"/>
    <w:rsid w:val="00B15D42"/>
    <w:rsid w:val="00B16663"/>
    <w:rsid w:val="00B175C5"/>
    <w:rsid w:val="00B176EE"/>
    <w:rsid w:val="00B17DD8"/>
    <w:rsid w:val="00B21985"/>
    <w:rsid w:val="00B21C72"/>
    <w:rsid w:val="00B21E9C"/>
    <w:rsid w:val="00B222C1"/>
    <w:rsid w:val="00B22CE7"/>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6D48"/>
    <w:rsid w:val="00B37322"/>
    <w:rsid w:val="00B3746D"/>
    <w:rsid w:val="00B37716"/>
    <w:rsid w:val="00B3787C"/>
    <w:rsid w:val="00B40229"/>
    <w:rsid w:val="00B40B00"/>
    <w:rsid w:val="00B41E69"/>
    <w:rsid w:val="00B42282"/>
    <w:rsid w:val="00B42D98"/>
    <w:rsid w:val="00B42E02"/>
    <w:rsid w:val="00B43D57"/>
    <w:rsid w:val="00B43F84"/>
    <w:rsid w:val="00B451BA"/>
    <w:rsid w:val="00B457AC"/>
    <w:rsid w:val="00B464C9"/>
    <w:rsid w:val="00B4698F"/>
    <w:rsid w:val="00B46E5A"/>
    <w:rsid w:val="00B46F40"/>
    <w:rsid w:val="00B471C4"/>
    <w:rsid w:val="00B47435"/>
    <w:rsid w:val="00B474D8"/>
    <w:rsid w:val="00B47D96"/>
    <w:rsid w:val="00B5129D"/>
    <w:rsid w:val="00B5169D"/>
    <w:rsid w:val="00B516DB"/>
    <w:rsid w:val="00B52601"/>
    <w:rsid w:val="00B5294D"/>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DB4"/>
    <w:rsid w:val="00B64EB4"/>
    <w:rsid w:val="00B668E0"/>
    <w:rsid w:val="00B676DD"/>
    <w:rsid w:val="00B6780B"/>
    <w:rsid w:val="00B67C44"/>
    <w:rsid w:val="00B70509"/>
    <w:rsid w:val="00B709CF"/>
    <w:rsid w:val="00B70ED9"/>
    <w:rsid w:val="00B71B52"/>
    <w:rsid w:val="00B723FA"/>
    <w:rsid w:val="00B7260F"/>
    <w:rsid w:val="00B726E8"/>
    <w:rsid w:val="00B726FD"/>
    <w:rsid w:val="00B73324"/>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FE2"/>
    <w:rsid w:val="00B8214A"/>
    <w:rsid w:val="00B8238D"/>
    <w:rsid w:val="00B82762"/>
    <w:rsid w:val="00B82CFE"/>
    <w:rsid w:val="00B837FD"/>
    <w:rsid w:val="00B8436A"/>
    <w:rsid w:val="00B85201"/>
    <w:rsid w:val="00B8524B"/>
    <w:rsid w:val="00B8575B"/>
    <w:rsid w:val="00B859D4"/>
    <w:rsid w:val="00B85C11"/>
    <w:rsid w:val="00B86442"/>
    <w:rsid w:val="00B86493"/>
    <w:rsid w:val="00B86881"/>
    <w:rsid w:val="00B86A91"/>
    <w:rsid w:val="00B86BF2"/>
    <w:rsid w:val="00B872C0"/>
    <w:rsid w:val="00B91789"/>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2C74"/>
    <w:rsid w:val="00BA367E"/>
    <w:rsid w:val="00BA3A2B"/>
    <w:rsid w:val="00BA3DCE"/>
    <w:rsid w:val="00BA4062"/>
    <w:rsid w:val="00BA4775"/>
    <w:rsid w:val="00BA5078"/>
    <w:rsid w:val="00BA58F0"/>
    <w:rsid w:val="00BA6416"/>
    <w:rsid w:val="00BA6D2B"/>
    <w:rsid w:val="00BA765A"/>
    <w:rsid w:val="00BA7A07"/>
    <w:rsid w:val="00BA7AAA"/>
    <w:rsid w:val="00BA7B22"/>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4FD"/>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54F"/>
    <w:rsid w:val="00BF2567"/>
    <w:rsid w:val="00BF296F"/>
    <w:rsid w:val="00BF2CE8"/>
    <w:rsid w:val="00BF44DC"/>
    <w:rsid w:val="00BF48A5"/>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FA2"/>
    <w:rsid w:val="00C64467"/>
    <w:rsid w:val="00C6460D"/>
    <w:rsid w:val="00C648E8"/>
    <w:rsid w:val="00C6500A"/>
    <w:rsid w:val="00C654CF"/>
    <w:rsid w:val="00C65A2C"/>
    <w:rsid w:val="00C65B25"/>
    <w:rsid w:val="00C65B64"/>
    <w:rsid w:val="00C679B9"/>
    <w:rsid w:val="00C67A29"/>
    <w:rsid w:val="00C7008E"/>
    <w:rsid w:val="00C7076E"/>
    <w:rsid w:val="00C708B0"/>
    <w:rsid w:val="00C70A3E"/>
    <w:rsid w:val="00C70DEB"/>
    <w:rsid w:val="00C71CEB"/>
    <w:rsid w:val="00C72823"/>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6AFF"/>
    <w:rsid w:val="00CA78C7"/>
    <w:rsid w:val="00CB0719"/>
    <w:rsid w:val="00CB07B5"/>
    <w:rsid w:val="00CB14B3"/>
    <w:rsid w:val="00CB2F8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526"/>
    <w:rsid w:val="00CE56E0"/>
    <w:rsid w:val="00CE5A11"/>
    <w:rsid w:val="00CE7620"/>
    <w:rsid w:val="00CE7D7A"/>
    <w:rsid w:val="00CF224A"/>
    <w:rsid w:val="00CF2378"/>
    <w:rsid w:val="00CF2B2C"/>
    <w:rsid w:val="00CF3A7F"/>
    <w:rsid w:val="00CF4071"/>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7DC"/>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2102"/>
    <w:rsid w:val="00D32158"/>
    <w:rsid w:val="00D325D8"/>
    <w:rsid w:val="00D32969"/>
    <w:rsid w:val="00D337C0"/>
    <w:rsid w:val="00D33AEE"/>
    <w:rsid w:val="00D33FF1"/>
    <w:rsid w:val="00D34608"/>
    <w:rsid w:val="00D354A5"/>
    <w:rsid w:val="00D35917"/>
    <w:rsid w:val="00D37DF8"/>
    <w:rsid w:val="00D37E7B"/>
    <w:rsid w:val="00D41457"/>
    <w:rsid w:val="00D415F3"/>
    <w:rsid w:val="00D425BC"/>
    <w:rsid w:val="00D428D0"/>
    <w:rsid w:val="00D42CCC"/>
    <w:rsid w:val="00D4365B"/>
    <w:rsid w:val="00D43953"/>
    <w:rsid w:val="00D44209"/>
    <w:rsid w:val="00D44560"/>
    <w:rsid w:val="00D447F0"/>
    <w:rsid w:val="00D454B5"/>
    <w:rsid w:val="00D4605A"/>
    <w:rsid w:val="00D46879"/>
    <w:rsid w:val="00D46D24"/>
    <w:rsid w:val="00D46FA1"/>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17F"/>
    <w:rsid w:val="00D7447F"/>
    <w:rsid w:val="00D74960"/>
    <w:rsid w:val="00D74987"/>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22BE"/>
    <w:rsid w:val="00DA28EF"/>
    <w:rsid w:val="00DA34FE"/>
    <w:rsid w:val="00DA3A62"/>
    <w:rsid w:val="00DA3BCC"/>
    <w:rsid w:val="00DA4260"/>
    <w:rsid w:val="00DA49EE"/>
    <w:rsid w:val="00DA5157"/>
    <w:rsid w:val="00DA5342"/>
    <w:rsid w:val="00DA5BEE"/>
    <w:rsid w:val="00DA5DED"/>
    <w:rsid w:val="00DA5E98"/>
    <w:rsid w:val="00DA5F1A"/>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7478"/>
    <w:rsid w:val="00DD7D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90A"/>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1520"/>
    <w:rsid w:val="00E115E0"/>
    <w:rsid w:val="00E1202A"/>
    <w:rsid w:val="00E120FE"/>
    <w:rsid w:val="00E123B9"/>
    <w:rsid w:val="00E1359A"/>
    <w:rsid w:val="00E15BB0"/>
    <w:rsid w:val="00E15E14"/>
    <w:rsid w:val="00E164E8"/>
    <w:rsid w:val="00E16AEE"/>
    <w:rsid w:val="00E20531"/>
    <w:rsid w:val="00E21DBA"/>
    <w:rsid w:val="00E22136"/>
    <w:rsid w:val="00E2243D"/>
    <w:rsid w:val="00E22631"/>
    <w:rsid w:val="00E22FE2"/>
    <w:rsid w:val="00E237D2"/>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2C"/>
    <w:rsid w:val="00E367D5"/>
    <w:rsid w:val="00E36DA7"/>
    <w:rsid w:val="00E37090"/>
    <w:rsid w:val="00E3720F"/>
    <w:rsid w:val="00E37468"/>
    <w:rsid w:val="00E379AD"/>
    <w:rsid w:val="00E37B1E"/>
    <w:rsid w:val="00E37C4B"/>
    <w:rsid w:val="00E37CD1"/>
    <w:rsid w:val="00E400B2"/>
    <w:rsid w:val="00E413A5"/>
    <w:rsid w:val="00E42874"/>
    <w:rsid w:val="00E42CDF"/>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3D7F"/>
    <w:rsid w:val="00E545E3"/>
    <w:rsid w:val="00E54640"/>
    <w:rsid w:val="00E55793"/>
    <w:rsid w:val="00E5659A"/>
    <w:rsid w:val="00E5673B"/>
    <w:rsid w:val="00E56DD6"/>
    <w:rsid w:val="00E56FE9"/>
    <w:rsid w:val="00E57347"/>
    <w:rsid w:val="00E57BA3"/>
    <w:rsid w:val="00E614F3"/>
    <w:rsid w:val="00E61917"/>
    <w:rsid w:val="00E6210E"/>
    <w:rsid w:val="00E623F8"/>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C6"/>
    <w:rsid w:val="00E813AD"/>
    <w:rsid w:val="00E81E80"/>
    <w:rsid w:val="00E82ADE"/>
    <w:rsid w:val="00E82E8D"/>
    <w:rsid w:val="00E83C07"/>
    <w:rsid w:val="00E83C75"/>
    <w:rsid w:val="00E8521D"/>
    <w:rsid w:val="00E85397"/>
    <w:rsid w:val="00E8557E"/>
    <w:rsid w:val="00E85866"/>
    <w:rsid w:val="00E859E9"/>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243"/>
    <w:rsid w:val="00EB0430"/>
    <w:rsid w:val="00EB0B60"/>
    <w:rsid w:val="00EB0C48"/>
    <w:rsid w:val="00EB149E"/>
    <w:rsid w:val="00EB17FD"/>
    <w:rsid w:val="00EB267B"/>
    <w:rsid w:val="00EB3A50"/>
    <w:rsid w:val="00EB554A"/>
    <w:rsid w:val="00EB5B19"/>
    <w:rsid w:val="00EB71A2"/>
    <w:rsid w:val="00EB7A2B"/>
    <w:rsid w:val="00EB7A5F"/>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264B"/>
    <w:rsid w:val="00ED2ED4"/>
    <w:rsid w:val="00ED36CC"/>
    <w:rsid w:val="00ED4304"/>
    <w:rsid w:val="00ED579C"/>
    <w:rsid w:val="00ED5B09"/>
    <w:rsid w:val="00ED5E58"/>
    <w:rsid w:val="00ED642C"/>
    <w:rsid w:val="00ED6B06"/>
    <w:rsid w:val="00ED6C19"/>
    <w:rsid w:val="00ED6E91"/>
    <w:rsid w:val="00ED799E"/>
    <w:rsid w:val="00EE0230"/>
    <w:rsid w:val="00EE0AD0"/>
    <w:rsid w:val="00EE0EF5"/>
    <w:rsid w:val="00EE128A"/>
    <w:rsid w:val="00EE13BC"/>
    <w:rsid w:val="00EE5405"/>
    <w:rsid w:val="00EE6194"/>
    <w:rsid w:val="00EE66CC"/>
    <w:rsid w:val="00EE7360"/>
    <w:rsid w:val="00EE7903"/>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690F"/>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FE9"/>
    <w:rsid w:val="00F7376F"/>
    <w:rsid w:val="00F73D2F"/>
    <w:rsid w:val="00F74AC2"/>
    <w:rsid w:val="00F75358"/>
    <w:rsid w:val="00F7599D"/>
    <w:rsid w:val="00F75D31"/>
    <w:rsid w:val="00F765D0"/>
    <w:rsid w:val="00F774D9"/>
    <w:rsid w:val="00F77AA4"/>
    <w:rsid w:val="00F80B9F"/>
    <w:rsid w:val="00F80C3E"/>
    <w:rsid w:val="00F81518"/>
    <w:rsid w:val="00F82B34"/>
    <w:rsid w:val="00F82C21"/>
    <w:rsid w:val="00F83003"/>
    <w:rsid w:val="00F8354F"/>
    <w:rsid w:val="00F83B48"/>
    <w:rsid w:val="00F840F4"/>
    <w:rsid w:val="00F84EAE"/>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4758"/>
    <w:rsid w:val="00FE4ECC"/>
    <w:rsid w:val="00FE4F93"/>
    <w:rsid w:val="00FE55CE"/>
    <w:rsid w:val="00FE6217"/>
    <w:rsid w:val="00FE7A19"/>
    <w:rsid w:val="00FF04AC"/>
    <w:rsid w:val="00FF0B93"/>
    <w:rsid w:val="00FF14CC"/>
    <w:rsid w:val="00FF162D"/>
    <w:rsid w:val="00FF1A4C"/>
    <w:rsid w:val="00FF24E5"/>
    <w:rsid w:val="00FF2564"/>
    <w:rsid w:val="00FF2B1A"/>
    <w:rsid w:val="00FF3587"/>
    <w:rsid w:val="00FF39BC"/>
    <w:rsid w:val="00FF493E"/>
    <w:rsid w:val="00FF4A54"/>
    <w:rsid w:val="00FF4D26"/>
    <w:rsid w:val="00FF5FB1"/>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A193EE1D-1E67-4E6D-8068-6F733F61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BE499B92-2415-4659-9B65-CD2016300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185</cp:revision>
  <cp:lastPrinted>2022-03-09T00:39:00Z</cp:lastPrinted>
  <dcterms:created xsi:type="dcterms:W3CDTF">2022-03-02T00:39:00Z</dcterms:created>
  <dcterms:modified xsi:type="dcterms:W3CDTF">2022-03-09T00:41:00Z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