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828FC" w:rsidRPr="000828FC" w14:paraId="7731604B" w14:textId="77777777" w:rsidTr="00AA2CCC">
        <w:trPr>
          <w:trHeight w:val="1560"/>
          <w:jc w:val="center"/>
        </w:trPr>
        <w:tc>
          <w:tcPr>
            <w:tcW w:w="3948" w:type="dxa"/>
            <w:shd w:val="clear" w:color="auto" w:fill="auto"/>
          </w:tcPr>
          <w:p w14:paraId="36284E31" w14:textId="7D492D40" w:rsidR="00252583" w:rsidRPr="000828FC" w:rsidRDefault="00252583" w:rsidP="00D2636E">
            <w:pPr>
              <w:widowControl w:val="0"/>
              <w:shd w:val="clear" w:color="auto" w:fill="FFFFFF" w:themeFill="background1"/>
              <w:jc w:val="center"/>
            </w:pPr>
            <w:r w:rsidRPr="000828FC">
              <w:t xml:space="preserve">BAN CHỈ ĐẠO </w:t>
            </w:r>
            <w:r w:rsidR="006A551F" w:rsidRPr="000828FC">
              <w:t>QUỐC GIA</w:t>
            </w:r>
          </w:p>
          <w:p w14:paraId="66E04B13" w14:textId="169FB79C" w:rsidR="00D37E7B" w:rsidRPr="000828FC" w:rsidRDefault="00252583" w:rsidP="00D2636E">
            <w:pPr>
              <w:widowControl w:val="0"/>
              <w:shd w:val="clear" w:color="auto" w:fill="FFFFFF" w:themeFill="background1"/>
              <w:tabs>
                <w:tab w:val="left" w:pos="3219"/>
              </w:tabs>
              <w:ind w:left="-108" w:right="-108"/>
              <w:jc w:val="center"/>
              <w:rPr>
                <w:sz w:val="26"/>
                <w:szCs w:val="26"/>
              </w:rPr>
            </w:pPr>
            <w:r w:rsidRPr="000828FC">
              <w:t>VỀ PHÒNG, CHỐNG THIÊN TAI</w:t>
            </w:r>
          </w:p>
          <w:p w14:paraId="0853A209" w14:textId="6789423F" w:rsidR="00D52CA2" w:rsidRPr="000828FC" w:rsidRDefault="00D52CA2" w:rsidP="00D2636E">
            <w:pPr>
              <w:widowControl w:val="0"/>
              <w:shd w:val="clear" w:color="auto" w:fill="FFFFFF" w:themeFill="background1"/>
              <w:tabs>
                <w:tab w:val="left" w:pos="3219"/>
              </w:tabs>
              <w:ind w:left="-108" w:right="-108"/>
              <w:jc w:val="center"/>
              <w:rPr>
                <w:b/>
                <w:sz w:val="26"/>
                <w:szCs w:val="26"/>
              </w:rPr>
            </w:pPr>
            <w:r w:rsidRPr="000828FC">
              <w:rPr>
                <w:b/>
                <w:sz w:val="26"/>
                <w:szCs w:val="26"/>
              </w:rPr>
              <w:t>VĂN PHÒNG THƯỜNG TRỰC</w:t>
            </w:r>
          </w:p>
          <w:p w14:paraId="45AD0539" w14:textId="77777777" w:rsidR="00716797" w:rsidRPr="000828FC" w:rsidRDefault="00716797" w:rsidP="006E4AD6">
            <w:pPr>
              <w:widowControl w:val="0"/>
              <w:shd w:val="clear" w:color="auto" w:fill="FFFFFF" w:themeFill="background1"/>
              <w:tabs>
                <w:tab w:val="left" w:pos="3219"/>
              </w:tabs>
              <w:spacing w:line="200" w:lineRule="exact"/>
              <w:ind w:left="-108" w:right="-108"/>
              <w:jc w:val="center"/>
              <w:rPr>
                <w:b/>
                <w:sz w:val="2"/>
              </w:rPr>
            </w:pPr>
            <w:r w:rsidRPr="000828FC">
              <w:rPr>
                <w:b/>
                <w:noProof/>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E346"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0828FC" w:rsidRDefault="006A4379" w:rsidP="00D2636E">
            <w:pPr>
              <w:widowControl w:val="0"/>
              <w:shd w:val="clear" w:color="auto" w:fill="FFFFFF" w:themeFill="background1"/>
              <w:tabs>
                <w:tab w:val="left" w:pos="3219"/>
              </w:tabs>
              <w:ind w:left="-108" w:right="-108"/>
              <w:jc w:val="center"/>
              <w:rPr>
                <w:b/>
                <w:sz w:val="26"/>
                <w:szCs w:val="26"/>
              </w:rPr>
            </w:pPr>
            <w:r w:rsidRPr="000828FC">
              <w:rPr>
                <w:sz w:val="26"/>
                <w:szCs w:val="26"/>
              </w:rPr>
              <w:t>Số:             /BC-VPTT</w:t>
            </w:r>
          </w:p>
        </w:tc>
        <w:tc>
          <w:tcPr>
            <w:tcW w:w="5713" w:type="dxa"/>
            <w:shd w:val="clear" w:color="auto" w:fill="auto"/>
          </w:tcPr>
          <w:p w14:paraId="39E3D8C1" w14:textId="77777777" w:rsidR="00252583" w:rsidRPr="000828FC" w:rsidRDefault="00252583" w:rsidP="006E4AD6">
            <w:pPr>
              <w:widowControl w:val="0"/>
              <w:shd w:val="clear" w:color="auto" w:fill="FFFFFF" w:themeFill="background1"/>
              <w:spacing w:line="320" w:lineRule="exact"/>
              <w:jc w:val="center"/>
              <w:rPr>
                <w:b/>
              </w:rPr>
            </w:pPr>
            <w:r w:rsidRPr="000828FC">
              <w:rPr>
                <w:b/>
              </w:rPr>
              <w:t>CỘNG HÒA XÃ HỘI CHỦ NGHĨA VIỆT NAM</w:t>
            </w:r>
          </w:p>
          <w:p w14:paraId="74FF3D93" w14:textId="77777777" w:rsidR="00252583" w:rsidRPr="000828FC" w:rsidRDefault="00252583" w:rsidP="006E4AD6">
            <w:pPr>
              <w:pStyle w:val="Heading2"/>
              <w:keepNext w:val="0"/>
              <w:widowControl w:val="0"/>
              <w:shd w:val="clear" w:color="auto" w:fill="FFFFFF" w:themeFill="background1"/>
              <w:spacing w:before="0" w:line="320" w:lineRule="exact"/>
              <w:rPr>
                <w:color w:val="auto"/>
              </w:rPr>
            </w:pPr>
            <w:r w:rsidRPr="000828FC">
              <w:rPr>
                <w:color w:val="auto"/>
              </w:rPr>
              <w:t>Độc lập - Tự do - Hạnh phúc</w:t>
            </w:r>
          </w:p>
          <w:p w14:paraId="7EEA2BF5" w14:textId="77777777" w:rsidR="00252583" w:rsidRPr="000828FC" w:rsidRDefault="009E3D54" w:rsidP="006E4AD6">
            <w:pPr>
              <w:widowControl w:val="0"/>
              <w:shd w:val="clear" w:color="auto" w:fill="FFFFFF" w:themeFill="background1"/>
              <w:spacing w:line="320" w:lineRule="exact"/>
              <w:jc w:val="center"/>
              <w:rPr>
                <w:i/>
                <w:sz w:val="28"/>
                <w:szCs w:val="28"/>
              </w:rPr>
            </w:pPr>
            <w:r w:rsidRPr="000828FC">
              <w:rPr>
                <w:noProof/>
                <w:sz w:val="28"/>
                <w:szCs w:val="28"/>
              </w:rPr>
              <mc:AlternateContent>
                <mc:Choice Requires="wps">
                  <w:drawing>
                    <wp:anchor distT="4294967291" distB="4294967291" distL="114300" distR="114300" simplePos="0" relativeHeight="251653632" behindDoc="0" locked="0" layoutInCell="1" allowOverlap="1" wp14:anchorId="3552E32D" wp14:editId="1CF72FFF">
                      <wp:simplePos x="0" y="0"/>
                      <wp:positionH relativeFrom="column">
                        <wp:posOffset>752500</wp:posOffset>
                      </wp:positionH>
                      <wp:positionV relativeFrom="paragraph">
                        <wp:posOffset>21615</wp:posOffset>
                      </wp:positionV>
                      <wp:extent cx="2033626"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6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DC240"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5pt,1.7pt" to="21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"/>
                  </w:pict>
                </mc:Fallback>
              </mc:AlternateContent>
            </w:r>
          </w:p>
          <w:p w14:paraId="78A54412" w14:textId="70F5626C" w:rsidR="00252583" w:rsidRPr="000828FC" w:rsidRDefault="00252583" w:rsidP="003239F0">
            <w:pPr>
              <w:widowControl w:val="0"/>
              <w:shd w:val="clear" w:color="auto" w:fill="FFFFFF" w:themeFill="background1"/>
              <w:spacing w:before="80" w:after="60"/>
              <w:jc w:val="center"/>
              <w:rPr>
                <w:i/>
                <w:sz w:val="27"/>
                <w:szCs w:val="27"/>
              </w:rPr>
            </w:pPr>
            <w:r w:rsidRPr="000828FC">
              <w:rPr>
                <w:i/>
                <w:sz w:val="27"/>
                <w:szCs w:val="27"/>
              </w:rPr>
              <w:t xml:space="preserve">Hà Nội, ngày </w:t>
            </w:r>
            <w:r w:rsidR="00357D0F">
              <w:rPr>
                <w:i/>
                <w:sz w:val="27"/>
                <w:szCs w:val="27"/>
              </w:rPr>
              <w:t>2</w:t>
            </w:r>
            <w:r w:rsidR="003239F0">
              <w:rPr>
                <w:i/>
                <w:sz w:val="27"/>
                <w:szCs w:val="27"/>
              </w:rPr>
              <w:t>3</w:t>
            </w:r>
            <w:r w:rsidRPr="000828FC">
              <w:rPr>
                <w:i/>
                <w:sz w:val="27"/>
                <w:szCs w:val="27"/>
              </w:rPr>
              <w:t xml:space="preserve"> </w:t>
            </w:r>
            <w:r w:rsidRPr="00AD715F">
              <w:rPr>
                <w:i/>
                <w:sz w:val="25"/>
                <w:szCs w:val="27"/>
              </w:rPr>
              <w:t>tháng</w:t>
            </w:r>
            <w:r w:rsidRPr="000828FC">
              <w:rPr>
                <w:i/>
                <w:sz w:val="27"/>
                <w:szCs w:val="27"/>
              </w:rPr>
              <w:t xml:space="preserve"> </w:t>
            </w:r>
            <w:r w:rsidR="00ED642C" w:rsidRPr="000828FC">
              <w:rPr>
                <w:i/>
                <w:sz w:val="27"/>
                <w:szCs w:val="27"/>
              </w:rPr>
              <w:t>3</w:t>
            </w:r>
            <w:r w:rsidR="0020024B" w:rsidRPr="000828FC">
              <w:rPr>
                <w:i/>
                <w:sz w:val="27"/>
                <w:szCs w:val="27"/>
              </w:rPr>
              <w:t xml:space="preserve"> </w:t>
            </w:r>
            <w:r w:rsidRPr="000828FC">
              <w:rPr>
                <w:i/>
                <w:sz w:val="27"/>
                <w:szCs w:val="27"/>
              </w:rPr>
              <w:t>năm 20</w:t>
            </w:r>
            <w:r w:rsidR="006F2996" w:rsidRPr="000828FC">
              <w:rPr>
                <w:i/>
                <w:sz w:val="27"/>
                <w:szCs w:val="27"/>
              </w:rPr>
              <w:t>22</w:t>
            </w:r>
          </w:p>
        </w:tc>
      </w:tr>
    </w:tbl>
    <w:p w14:paraId="3C4823E5" w14:textId="2FBC84D0" w:rsidR="00252583" w:rsidRPr="000828FC" w:rsidRDefault="00252583" w:rsidP="009F07D3">
      <w:pPr>
        <w:widowControl w:val="0"/>
        <w:shd w:val="clear" w:color="auto" w:fill="FFFFFF" w:themeFill="background1"/>
        <w:spacing w:before="120"/>
        <w:jc w:val="center"/>
        <w:rPr>
          <w:b/>
          <w:sz w:val="27"/>
          <w:szCs w:val="27"/>
        </w:rPr>
      </w:pPr>
      <w:r w:rsidRPr="000828FC">
        <w:rPr>
          <w:b/>
          <w:sz w:val="27"/>
          <w:szCs w:val="27"/>
        </w:rPr>
        <w:t>BÁO CÁO</w:t>
      </w:r>
      <w:r w:rsidR="00C52C2D" w:rsidRPr="000828FC">
        <w:rPr>
          <w:b/>
          <w:sz w:val="27"/>
          <w:szCs w:val="27"/>
        </w:rPr>
        <w:t xml:space="preserve"> NHANH</w:t>
      </w:r>
    </w:p>
    <w:bookmarkStart w:id="0" w:name="_Hlk79051078"/>
    <w:bookmarkStart w:id="1" w:name="_Hlk79051091"/>
    <w:p w14:paraId="0E4A022E" w14:textId="150C55F8" w:rsidR="00252583" w:rsidRPr="000828FC" w:rsidRDefault="006C1967" w:rsidP="006C1967">
      <w:pPr>
        <w:widowControl w:val="0"/>
        <w:shd w:val="clear" w:color="auto" w:fill="FFFFFF" w:themeFill="background1"/>
        <w:spacing w:after="120"/>
        <w:jc w:val="center"/>
        <w:rPr>
          <w:i/>
          <w:sz w:val="27"/>
          <w:szCs w:val="27"/>
        </w:rPr>
      </w:pPr>
      <w:r w:rsidRPr="000828FC">
        <w:rPr>
          <w:b/>
          <w:noProof/>
          <w:sz w:val="27"/>
          <w:szCs w:val="27"/>
        </w:rPr>
        <mc:AlternateContent>
          <mc:Choice Requires="wps">
            <w:drawing>
              <wp:anchor distT="4294967288" distB="4294967288" distL="114300" distR="114300" simplePos="0" relativeHeight="251657728" behindDoc="0" locked="0" layoutInCell="1" allowOverlap="1" wp14:anchorId="447F0C5A" wp14:editId="5A386C22">
                <wp:simplePos x="0" y="0"/>
                <wp:positionH relativeFrom="margin">
                  <wp:posOffset>2193290</wp:posOffset>
                </wp:positionH>
                <wp:positionV relativeFrom="paragraph">
                  <wp:posOffset>234154</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1F3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7pt,18.45pt" to="286.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">
                <w10:wrap anchorx="margin"/>
              </v:line>
            </w:pict>
          </mc:Fallback>
        </mc:AlternateContent>
      </w:r>
      <w:r w:rsidR="007424C2" w:rsidRPr="000828FC">
        <w:rPr>
          <w:b/>
          <w:sz w:val="27"/>
          <w:szCs w:val="27"/>
        </w:rPr>
        <w:t xml:space="preserve">Công tác phòng, chống thiên tai ngày </w:t>
      </w:r>
      <w:r w:rsidR="00357D0F">
        <w:rPr>
          <w:b/>
          <w:sz w:val="27"/>
          <w:szCs w:val="27"/>
        </w:rPr>
        <w:t>2</w:t>
      </w:r>
      <w:r w:rsidR="003239F0">
        <w:rPr>
          <w:b/>
          <w:sz w:val="27"/>
          <w:szCs w:val="27"/>
        </w:rPr>
        <w:t>2</w:t>
      </w:r>
      <w:r w:rsidR="007424C2" w:rsidRPr="000828FC">
        <w:rPr>
          <w:b/>
          <w:sz w:val="27"/>
          <w:szCs w:val="27"/>
        </w:rPr>
        <w:t>/</w:t>
      </w:r>
      <w:r w:rsidR="00C708B0" w:rsidRPr="000828FC">
        <w:rPr>
          <w:b/>
          <w:sz w:val="27"/>
          <w:szCs w:val="27"/>
        </w:rPr>
        <w:t>3</w:t>
      </w:r>
      <w:r w:rsidR="007424C2" w:rsidRPr="000828FC">
        <w:rPr>
          <w:b/>
          <w:sz w:val="27"/>
          <w:szCs w:val="27"/>
        </w:rPr>
        <w:t>/202</w:t>
      </w:r>
      <w:bookmarkEnd w:id="0"/>
      <w:r w:rsidR="00037A1D" w:rsidRPr="000828FC">
        <w:rPr>
          <w:b/>
          <w:sz w:val="27"/>
          <w:szCs w:val="27"/>
        </w:rPr>
        <w:t>2</w:t>
      </w:r>
    </w:p>
    <w:bookmarkEnd w:id="1"/>
    <w:p w14:paraId="4BD4C2FD" w14:textId="0BDADFB2" w:rsidR="00FD6DA4" w:rsidRPr="000828FC" w:rsidRDefault="00187E5D" w:rsidP="0063354C">
      <w:pPr>
        <w:widowControl w:val="0"/>
        <w:shd w:val="clear" w:color="auto" w:fill="FFFFFF"/>
        <w:ind w:firstLine="709"/>
        <w:jc w:val="both"/>
        <w:rPr>
          <w:b/>
          <w:sz w:val="20"/>
          <w:szCs w:val="27"/>
        </w:rPr>
      </w:pPr>
      <w:r w:rsidRPr="000828FC">
        <w:rPr>
          <w:b/>
          <w:sz w:val="20"/>
          <w:szCs w:val="27"/>
        </w:rPr>
        <w:tab/>
      </w:r>
    </w:p>
    <w:p w14:paraId="74C46BD4" w14:textId="7DE4CE67" w:rsidR="00EB2095" w:rsidRPr="008C3DA9" w:rsidRDefault="00AC61C9" w:rsidP="008A51C0">
      <w:pPr>
        <w:widowControl w:val="0"/>
        <w:spacing w:after="80" w:line="252" w:lineRule="auto"/>
        <w:ind w:firstLine="567"/>
        <w:jc w:val="both"/>
        <w:rPr>
          <w:b/>
          <w:sz w:val="27"/>
          <w:szCs w:val="27"/>
        </w:rPr>
      </w:pPr>
      <w:r w:rsidRPr="008C3DA9">
        <w:rPr>
          <w:b/>
          <w:sz w:val="27"/>
          <w:szCs w:val="27"/>
        </w:rPr>
        <w:t xml:space="preserve">I. </w:t>
      </w:r>
      <w:r w:rsidR="003D152E" w:rsidRPr="008C3DA9">
        <w:rPr>
          <w:b/>
          <w:sz w:val="27"/>
          <w:szCs w:val="27"/>
        </w:rPr>
        <w:t>T</w:t>
      </w:r>
      <w:r w:rsidR="001202FB" w:rsidRPr="008C3DA9">
        <w:rPr>
          <w:b/>
          <w:sz w:val="27"/>
          <w:szCs w:val="27"/>
        </w:rPr>
        <w:t>ÌNH HÌNH</w:t>
      </w:r>
      <w:r w:rsidR="00B11D6A" w:rsidRPr="008C3DA9">
        <w:rPr>
          <w:b/>
          <w:sz w:val="27"/>
          <w:szCs w:val="27"/>
        </w:rPr>
        <w:t xml:space="preserve"> THỜI TIẾT</w:t>
      </w:r>
      <w:r w:rsidR="00237065" w:rsidRPr="008C3DA9">
        <w:rPr>
          <w:i/>
          <w:sz w:val="27"/>
          <w:szCs w:val="27"/>
        </w:rPr>
        <w:t xml:space="preserve"> </w:t>
      </w:r>
      <w:r w:rsidR="001202FB" w:rsidRPr="008C3DA9">
        <w:rPr>
          <w:i/>
          <w:sz w:val="27"/>
          <w:szCs w:val="27"/>
        </w:rPr>
        <w:t>(Theo Trung tâm Dự báo KTTV Quốc gia)</w:t>
      </w:r>
    </w:p>
    <w:p w14:paraId="62CC88E2" w14:textId="3939A3C1" w:rsidR="001202FB" w:rsidRPr="008C3DA9" w:rsidRDefault="001202FB" w:rsidP="008A51C0">
      <w:pPr>
        <w:widowControl w:val="0"/>
        <w:shd w:val="clear" w:color="auto" w:fill="FFFFFF"/>
        <w:spacing w:before="60" w:after="60" w:line="252" w:lineRule="auto"/>
        <w:ind w:firstLine="567"/>
        <w:jc w:val="both"/>
        <w:rPr>
          <w:b/>
          <w:sz w:val="27"/>
          <w:szCs w:val="27"/>
        </w:rPr>
      </w:pPr>
      <w:r w:rsidRPr="008C3DA9">
        <w:rPr>
          <w:b/>
          <w:sz w:val="27"/>
          <w:szCs w:val="27"/>
        </w:rPr>
        <w:t xml:space="preserve">Tin </w:t>
      </w:r>
      <w:r w:rsidR="00856E74" w:rsidRPr="008C3DA9">
        <w:rPr>
          <w:b/>
          <w:sz w:val="27"/>
          <w:szCs w:val="27"/>
        </w:rPr>
        <w:t>g</w:t>
      </w:r>
      <w:r w:rsidRPr="008C3DA9">
        <w:rPr>
          <w:b/>
          <w:sz w:val="27"/>
          <w:szCs w:val="27"/>
        </w:rPr>
        <w:t>ió mùa Đông Bắc</w:t>
      </w:r>
      <w:r w:rsidR="00856E74" w:rsidRPr="008C3DA9">
        <w:rPr>
          <w:b/>
          <w:sz w:val="27"/>
          <w:szCs w:val="27"/>
        </w:rPr>
        <w:t>, mưa lớn và gió mạnh trên biển</w:t>
      </w:r>
    </w:p>
    <w:p w14:paraId="7AB47994" w14:textId="31319C78" w:rsidR="001202FB" w:rsidRPr="008C3DA9" w:rsidRDefault="00DD6A87" w:rsidP="00DD6A87">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pacing w:val="-2"/>
          <w:sz w:val="27"/>
          <w:szCs w:val="27"/>
        </w:rPr>
      </w:pPr>
      <w:r w:rsidRPr="008C3DA9">
        <w:rPr>
          <w:spacing w:val="-2"/>
          <w:sz w:val="27"/>
          <w:szCs w:val="27"/>
        </w:rPr>
        <w:t>Sáng ngày 23</w:t>
      </w:r>
      <w:r w:rsidR="001202FB" w:rsidRPr="008C3DA9">
        <w:rPr>
          <w:spacing w:val="-2"/>
          <w:sz w:val="27"/>
          <w:szCs w:val="27"/>
        </w:rPr>
        <w:t xml:space="preserve">/3, không khí lạnh </w:t>
      </w:r>
      <w:r w:rsidRPr="008C3DA9">
        <w:rPr>
          <w:spacing w:val="-2"/>
          <w:sz w:val="27"/>
          <w:szCs w:val="27"/>
        </w:rPr>
        <w:t>đã</w:t>
      </w:r>
      <w:r w:rsidR="001202FB" w:rsidRPr="008C3DA9">
        <w:rPr>
          <w:spacing w:val="-2"/>
          <w:sz w:val="27"/>
          <w:szCs w:val="27"/>
        </w:rPr>
        <w:t xml:space="preserve"> ảnh hưởng đến khu vực vùng núi Bắc Bộ, </w:t>
      </w:r>
      <w:r w:rsidRPr="008C3DA9">
        <w:rPr>
          <w:spacing w:val="-2"/>
          <w:sz w:val="27"/>
          <w:szCs w:val="27"/>
        </w:rPr>
        <w:t xml:space="preserve">tiếp tục </w:t>
      </w:r>
      <w:r w:rsidR="001202FB" w:rsidRPr="008C3DA9">
        <w:rPr>
          <w:spacing w:val="-2"/>
          <w:sz w:val="27"/>
          <w:szCs w:val="27"/>
        </w:rPr>
        <w:t>ảnh hưởng đến các nơi khác ở phía Đông Bắc Bộ, sau đó ảnh hưởng đến phía Tây Bắc Bộ, Bắc Trung Bộ và một số nơi ở Trung Trung Bộ.</w:t>
      </w:r>
    </w:p>
    <w:p w14:paraId="7D35E8B2" w14:textId="1716ECD2" w:rsidR="00DD6A87" w:rsidRPr="008C3DA9" w:rsidRDefault="00DD6A87" w:rsidP="00DD6A87">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pacing w:val="-2"/>
          <w:sz w:val="27"/>
          <w:szCs w:val="27"/>
        </w:rPr>
      </w:pPr>
      <w:r w:rsidRPr="008C3DA9">
        <w:rPr>
          <w:spacing w:val="-2"/>
          <w:sz w:val="27"/>
          <w:szCs w:val="27"/>
        </w:rPr>
        <w:t>Do ảnh hưởng của không khí lạnh, ngày 23/3 ở khu vực vùng núi và trung du Bắc Bộ có m</w:t>
      </w:r>
      <w:r w:rsidRPr="008C3DA9">
        <w:rPr>
          <w:rFonts w:hint="eastAsia"/>
          <w:spacing w:val="-2"/>
          <w:sz w:val="27"/>
          <w:szCs w:val="27"/>
        </w:rPr>
        <w:t>ư</w:t>
      </w:r>
      <w:r w:rsidRPr="008C3DA9">
        <w:rPr>
          <w:spacing w:val="-2"/>
          <w:sz w:val="27"/>
          <w:szCs w:val="27"/>
        </w:rPr>
        <w:t>a vừa, m</w:t>
      </w:r>
      <w:r w:rsidRPr="008C3DA9">
        <w:rPr>
          <w:rFonts w:hint="eastAsia"/>
          <w:spacing w:val="-2"/>
          <w:sz w:val="27"/>
          <w:szCs w:val="27"/>
        </w:rPr>
        <w:t>ư</w:t>
      </w:r>
      <w:r w:rsidRPr="008C3DA9">
        <w:rPr>
          <w:spacing w:val="-2"/>
          <w:sz w:val="27"/>
          <w:szCs w:val="27"/>
        </w:rPr>
        <w:t>a to và dông, có n</w:t>
      </w:r>
      <w:r w:rsidRPr="008C3DA9">
        <w:rPr>
          <w:rFonts w:hint="eastAsia"/>
          <w:spacing w:val="-2"/>
          <w:sz w:val="27"/>
          <w:szCs w:val="27"/>
        </w:rPr>
        <w:t>ơ</w:t>
      </w:r>
      <w:r w:rsidRPr="008C3DA9">
        <w:rPr>
          <w:spacing w:val="-2"/>
          <w:sz w:val="27"/>
          <w:szCs w:val="27"/>
        </w:rPr>
        <w:t>i m</w:t>
      </w:r>
      <w:r w:rsidRPr="008C3DA9">
        <w:rPr>
          <w:rFonts w:hint="eastAsia"/>
          <w:spacing w:val="-2"/>
          <w:sz w:val="27"/>
          <w:szCs w:val="27"/>
        </w:rPr>
        <w:t>ư</w:t>
      </w:r>
      <w:r w:rsidRPr="008C3DA9">
        <w:rPr>
          <w:spacing w:val="-2"/>
          <w:sz w:val="27"/>
          <w:szCs w:val="27"/>
        </w:rPr>
        <w:t>a rất to; ở đồng bằng Bắc Bộ và Bắc Trung Bộ có mưa rào và dông nhiều nơi, cục bộ có mưa vừa, mưa to; ở Trung Trung Bộ có mưa, mưa rào và có nơi có dông. Trong mưa dông có khả năng xảy ra lốc, sét, mưa đá và gió giật mạnh. Nguy c</w:t>
      </w:r>
      <w:r w:rsidRPr="008C3DA9">
        <w:rPr>
          <w:rFonts w:hint="eastAsia"/>
          <w:spacing w:val="-2"/>
          <w:sz w:val="27"/>
          <w:szCs w:val="27"/>
        </w:rPr>
        <w:t>ơ</w:t>
      </w:r>
      <w:r w:rsidRPr="008C3DA9">
        <w:rPr>
          <w:spacing w:val="-2"/>
          <w:sz w:val="27"/>
          <w:szCs w:val="27"/>
        </w:rPr>
        <w:t xml:space="preserve"> xảy ra lũ quét, sạt lở </w:t>
      </w:r>
      <w:r w:rsidRPr="008C3DA9">
        <w:rPr>
          <w:rFonts w:hint="eastAsia"/>
          <w:spacing w:val="-2"/>
          <w:sz w:val="27"/>
          <w:szCs w:val="27"/>
        </w:rPr>
        <w:t>đ</w:t>
      </w:r>
      <w:r w:rsidRPr="008C3DA9">
        <w:rPr>
          <w:spacing w:val="-2"/>
          <w:sz w:val="27"/>
          <w:szCs w:val="27"/>
        </w:rPr>
        <w:t>ất và ngập úng cục bộ tại các tỉnh vùng núi Bắc Bộ.</w:t>
      </w:r>
    </w:p>
    <w:p w14:paraId="182CF492" w14:textId="77777777" w:rsidR="00DD6A87" w:rsidRPr="008C3DA9" w:rsidRDefault="00DD6A87" w:rsidP="00DD6A87">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pacing w:val="-2"/>
          <w:sz w:val="27"/>
          <w:szCs w:val="27"/>
        </w:rPr>
      </w:pPr>
      <w:r w:rsidRPr="008C3DA9">
        <w:rPr>
          <w:spacing w:val="-2"/>
          <w:sz w:val="27"/>
          <w:szCs w:val="27"/>
        </w:rPr>
        <w:t xml:space="preserve">Ở Bắc Bộ trời chuyển rét với nhiệt độ thấp nhất phổ biến 16-19 độ, vùng núi có nơi 12-14 độ. </w:t>
      </w:r>
    </w:p>
    <w:p w14:paraId="0FAF3AEA" w14:textId="20764A41" w:rsidR="00DD6A87" w:rsidRPr="008C3DA9" w:rsidRDefault="0030427E" w:rsidP="00DD6A87">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pacing w:val="-2"/>
          <w:sz w:val="27"/>
          <w:szCs w:val="27"/>
        </w:rPr>
      </w:pPr>
      <w:r>
        <w:rPr>
          <w:spacing w:val="-2"/>
          <w:sz w:val="27"/>
          <w:szCs w:val="27"/>
        </w:rPr>
        <w:t>Ngày 23/3, t</w:t>
      </w:r>
      <w:r w:rsidR="00DD6A87" w:rsidRPr="008C3DA9">
        <w:rPr>
          <w:spacing w:val="-2"/>
          <w:sz w:val="27"/>
          <w:szCs w:val="27"/>
        </w:rPr>
        <w:t xml:space="preserve">rong đất liền có gió Đông Bắc cấp 2-3, vùng ven biển cấp 4; ở vịnh Bắc Bộ, gió Đông Bắc mạnh cấp 6, giật cấp 7-8, biển động, sóng biển cao từ 1,5-2,5m; </w:t>
      </w:r>
      <w:r w:rsidR="008C3DA9" w:rsidRPr="008C3DA9">
        <w:rPr>
          <w:spacing w:val="-2"/>
          <w:sz w:val="27"/>
          <w:szCs w:val="27"/>
        </w:rPr>
        <w:t>từ trưa chiều 23/3</w:t>
      </w:r>
      <w:r w:rsidR="00DD6A87" w:rsidRPr="008C3DA9">
        <w:rPr>
          <w:spacing w:val="-2"/>
          <w:sz w:val="27"/>
          <w:szCs w:val="27"/>
        </w:rPr>
        <w:t xml:space="preserve"> ở khu vực Bắc Biển Đông (bao gồm cả vùng biển quần đảo Hoàng Sa), gió chuyển hướng Đông Bắc mạnh cấp 6, giật cấp 7-8, biển động, sóng biển cao từ 2,0-3,0m.</w:t>
      </w:r>
    </w:p>
    <w:p w14:paraId="08CA8835" w14:textId="77777777" w:rsidR="00856E74" w:rsidRPr="008C3DA9" w:rsidRDefault="00856E74" w:rsidP="00DD6A87">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pacing w:val="-2"/>
          <w:sz w:val="27"/>
          <w:szCs w:val="27"/>
        </w:rPr>
      </w:pPr>
      <w:r w:rsidRPr="008C3DA9">
        <w:rPr>
          <w:spacing w:val="-2"/>
          <w:sz w:val="27"/>
          <w:szCs w:val="27"/>
        </w:rPr>
        <w:t>Cảnh báo cấp độ rủi ro thiên tai do gió mạnh trên biển: cấp 2.</w:t>
      </w:r>
    </w:p>
    <w:p w14:paraId="5CD81678" w14:textId="77777777" w:rsidR="00856E74" w:rsidRPr="008C3DA9" w:rsidRDefault="00856E74" w:rsidP="00DD6A87">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pacing w:val="-2"/>
          <w:sz w:val="27"/>
          <w:szCs w:val="27"/>
        </w:rPr>
      </w:pPr>
      <w:r w:rsidRPr="008C3DA9">
        <w:rPr>
          <w:spacing w:val="-2"/>
          <w:sz w:val="27"/>
          <w:szCs w:val="27"/>
        </w:rPr>
        <w:t>Cảnh báo cấp độ rủi ro thiên tai do lốc, sét, mưa đá: cấp 1.</w:t>
      </w:r>
    </w:p>
    <w:p w14:paraId="4F52CDD5" w14:textId="2E67E518" w:rsidR="009337F8" w:rsidRPr="008C3DA9" w:rsidRDefault="00B7260A" w:rsidP="008A51C0">
      <w:pPr>
        <w:widowControl w:val="0"/>
        <w:shd w:val="clear" w:color="auto" w:fill="FFFFFF"/>
        <w:spacing w:before="60" w:after="60" w:line="252" w:lineRule="auto"/>
        <w:ind w:firstLine="567"/>
        <w:jc w:val="both"/>
        <w:rPr>
          <w:b/>
          <w:sz w:val="27"/>
          <w:szCs w:val="27"/>
        </w:rPr>
      </w:pPr>
      <w:r w:rsidRPr="008C3DA9">
        <w:rPr>
          <w:b/>
          <w:sz w:val="27"/>
          <w:szCs w:val="27"/>
        </w:rPr>
        <w:t>II</w:t>
      </w:r>
      <w:r w:rsidR="009972F1" w:rsidRPr="008C3DA9">
        <w:rPr>
          <w:b/>
          <w:sz w:val="27"/>
          <w:szCs w:val="27"/>
        </w:rPr>
        <w:t xml:space="preserve">. </w:t>
      </w:r>
      <w:r w:rsidR="00012960" w:rsidRPr="008C3DA9">
        <w:rPr>
          <w:b/>
          <w:sz w:val="27"/>
          <w:szCs w:val="27"/>
        </w:rPr>
        <w:t>TÌNH HÌNH MƯA</w:t>
      </w:r>
    </w:p>
    <w:p w14:paraId="6EF8CFB6" w14:textId="46A6507A" w:rsidR="00357D0F" w:rsidRPr="008C3DA9" w:rsidRDefault="00026845" w:rsidP="004C5021">
      <w:pPr>
        <w:pStyle w:val="ListParagraph"/>
        <w:widowControl w:val="0"/>
        <w:shd w:val="clear" w:color="auto" w:fill="FFFFFF" w:themeFill="background1"/>
        <w:tabs>
          <w:tab w:val="left" w:pos="142"/>
          <w:tab w:val="left" w:pos="709"/>
          <w:tab w:val="left" w:pos="851"/>
        </w:tabs>
        <w:spacing w:line="252" w:lineRule="auto"/>
        <w:ind w:left="0" w:firstLine="567"/>
        <w:contextualSpacing w:val="0"/>
        <w:jc w:val="both"/>
        <w:rPr>
          <w:color w:val="FF0000"/>
          <w:spacing w:val="-2"/>
          <w:sz w:val="27"/>
          <w:szCs w:val="27"/>
        </w:rPr>
      </w:pPr>
      <w:r w:rsidRPr="008C3DA9">
        <w:rPr>
          <w:b/>
          <w:i/>
          <w:spacing w:val="-2"/>
          <w:sz w:val="27"/>
          <w:szCs w:val="27"/>
        </w:rPr>
        <w:t>- Mưa ngày (từ 19h/</w:t>
      </w:r>
      <w:r w:rsidR="004E5503" w:rsidRPr="008C3DA9">
        <w:rPr>
          <w:b/>
          <w:i/>
          <w:spacing w:val="-2"/>
          <w:sz w:val="27"/>
          <w:szCs w:val="27"/>
        </w:rPr>
        <w:t>21</w:t>
      </w:r>
      <w:r w:rsidR="00E41E40" w:rsidRPr="008C3DA9">
        <w:rPr>
          <w:b/>
          <w:i/>
          <w:spacing w:val="-2"/>
          <w:sz w:val="27"/>
          <w:szCs w:val="27"/>
        </w:rPr>
        <w:t>/</w:t>
      </w:r>
      <w:r w:rsidR="0043063E" w:rsidRPr="008C3DA9">
        <w:rPr>
          <w:b/>
          <w:i/>
          <w:spacing w:val="-2"/>
          <w:sz w:val="27"/>
          <w:szCs w:val="27"/>
        </w:rPr>
        <w:t>3</w:t>
      </w:r>
      <w:r w:rsidRPr="008C3DA9">
        <w:rPr>
          <w:b/>
          <w:i/>
          <w:spacing w:val="-2"/>
          <w:sz w:val="27"/>
          <w:szCs w:val="27"/>
        </w:rPr>
        <w:t>-</w:t>
      </w:r>
      <w:r w:rsidR="00B2010C" w:rsidRPr="008C3DA9">
        <w:rPr>
          <w:b/>
          <w:i/>
          <w:spacing w:val="-2"/>
          <w:sz w:val="27"/>
          <w:szCs w:val="27"/>
        </w:rPr>
        <w:t>19</w:t>
      </w:r>
      <w:r w:rsidRPr="008C3DA9">
        <w:rPr>
          <w:b/>
          <w:i/>
          <w:spacing w:val="-2"/>
          <w:sz w:val="27"/>
          <w:szCs w:val="27"/>
        </w:rPr>
        <w:t>h/</w:t>
      </w:r>
      <w:r w:rsidR="00B2010C" w:rsidRPr="008C3DA9">
        <w:rPr>
          <w:b/>
          <w:i/>
          <w:spacing w:val="-2"/>
          <w:sz w:val="27"/>
          <w:szCs w:val="27"/>
        </w:rPr>
        <w:t>2</w:t>
      </w:r>
      <w:r w:rsidR="004E5503" w:rsidRPr="008C3DA9">
        <w:rPr>
          <w:b/>
          <w:i/>
          <w:spacing w:val="-2"/>
          <w:sz w:val="27"/>
          <w:szCs w:val="27"/>
        </w:rPr>
        <w:t>2</w:t>
      </w:r>
      <w:r w:rsidR="0043063E" w:rsidRPr="008C3DA9">
        <w:rPr>
          <w:b/>
          <w:i/>
          <w:spacing w:val="-2"/>
          <w:sz w:val="27"/>
          <w:szCs w:val="27"/>
        </w:rPr>
        <w:t>/3</w:t>
      </w:r>
      <w:r w:rsidRPr="008C3DA9">
        <w:rPr>
          <w:b/>
          <w:i/>
          <w:spacing w:val="-2"/>
          <w:sz w:val="27"/>
          <w:szCs w:val="27"/>
        </w:rPr>
        <w:t>):</w:t>
      </w:r>
      <w:r w:rsidRPr="008C3DA9">
        <w:rPr>
          <w:spacing w:val="-2"/>
          <w:sz w:val="27"/>
          <w:szCs w:val="27"/>
        </w:rPr>
        <w:t xml:space="preserve"> </w:t>
      </w:r>
      <w:r w:rsidR="00512625" w:rsidRPr="008C3DA9">
        <w:rPr>
          <w:spacing w:val="-2"/>
          <w:sz w:val="27"/>
          <w:szCs w:val="27"/>
        </w:rPr>
        <w:t>Khu vực</w:t>
      </w:r>
      <w:r w:rsidR="00972F7D" w:rsidRPr="008C3DA9">
        <w:rPr>
          <w:spacing w:val="-2"/>
          <w:sz w:val="27"/>
          <w:szCs w:val="27"/>
        </w:rPr>
        <w:t xml:space="preserve"> Trung Bộ, Tây Nguyên và Nam Bộ</w:t>
      </w:r>
      <w:r w:rsidR="00956CD3" w:rsidRPr="008C3DA9">
        <w:rPr>
          <w:spacing w:val="-2"/>
          <w:sz w:val="27"/>
          <w:szCs w:val="27"/>
        </w:rPr>
        <w:t xml:space="preserve"> rải rác</w:t>
      </w:r>
      <w:r w:rsidR="00EB7AC6" w:rsidRPr="008C3DA9">
        <w:rPr>
          <w:spacing w:val="-2"/>
          <w:sz w:val="27"/>
          <w:szCs w:val="27"/>
        </w:rPr>
        <w:t xml:space="preserve"> </w:t>
      </w:r>
      <w:r w:rsidR="00512625" w:rsidRPr="008C3DA9">
        <w:rPr>
          <w:spacing w:val="-2"/>
          <w:sz w:val="27"/>
          <w:szCs w:val="27"/>
        </w:rPr>
        <w:t>có mưa</w:t>
      </w:r>
      <w:r w:rsidR="009238DE">
        <w:rPr>
          <w:spacing w:val="-2"/>
          <w:sz w:val="27"/>
          <w:szCs w:val="27"/>
        </w:rPr>
        <w:t>, mưa vừa</w:t>
      </w:r>
      <w:r w:rsidR="00512625" w:rsidRPr="008C3DA9">
        <w:rPr>
          <w:spacing w:val="-2"/>
          <w:sz w:val="27"/>
          <w:szCs w:val="27"/>
        </w:rPr>
        <w:t xml:space="preserve"> phổ biến </w:t>
      </w:r>
      <w:r w:rsidR="003578EA" w:rsidRPr="008C3DA9">
        <w:rPr>
          <w:spacing w:val="-2"/>
          <w:sz w:val="27"/>
          <w:szCs w:val="27"/>
        </w:rPr>
        <w:t xml:space="preserve">dưới </w:t>
      </w:r>
      <w:r w:rsidR="00357D0F" w:rsidRPr="008C3DA9">
        <w:rPr>
          <w:spacing w:val="-2"/>
          <w:sz w:val="27"/>
          <w:szCs w:val="27"/>
        </w:rPr>
        <w:t>4</w:t>
      </w:r>
      <w:r w:rsidR="00C678C6" w:rsidRPr="008C3DA9">
        <w:rPr>
          <w:spacing w:val="-2"/>
          <w:sz w:val="27"/>
          <w:szCs w:val="27"/>
        </w:rPr>
        <w:t>0mm</w:t>
      </w:r>
      <w:r w:rsidR="00512625" w:rsidRPr="008C3DA9">
        <w:rPr>
          <w:spacing w:val="-2"/>
          <w:sz w:val="27"/>
          <w:szCs w:val="27"/>
        </w:rPr>
        <w:t xml:space="preserve">, </w:t>
      </w:r>
      <w:r w:rsidR="00B71131" w:rsidRPr="008C3DA9">
        <w:rPr>
          <w:spacing w:val="-2"/>
          <w:sz w:val="27"/>
          <w:szCs w:val="27"/>
        </w:rPr>
        <w:t>một số trạm có lượng mưa lớn hơn như</w:t>
      </w:r>
      <w:r w:rsidR="00512625" w:rsidRPr="008C3DA9">
        <w:rPr>
          <w:spacing w:val="-2"/>
          <w:sz w:val="27"/>
          <w:szCs w:val="27"/>
        </w:rPr>
        <w:t>:</w:t>
      </w:r>
      <w:r w:rsidR="002E1DF4" w:rsidRPr="008C3DA9">
        <w:rPr>
          <w:spacing w:val="-2"/>
          <w:sz w:val="27"/>
          <w:szCs w:val="27"/>
        </w:rPr>
        <w:t xml:space="preserve"> Trung Thành (Thanh Hóa) 52mm; Hồ Hoa Sơn (Khánh Hòa) 51mm; </w:t>
      </w:r>
      <w:r w:rsidR="004E5503" w:rsidRPr="008C3DA9">
        <w:rPr>
          <w:spacing w:val="-2"/>
          <w:sz w:val="27"/>
          <w:szCs w:val="27"/>
        </w:rPr>
        <w:t>Vĩnh H</w:t>
      </w:r>
      <w:r w:rsidR="009238DE">
        <w:rPr>
          <w:spacing w:val="-2"/>
          <w:sz w:val="27"/>
          <w:szCs w:val="27"/>
        </w:rPr>
        <w:t xml:space="preserve">òa Hưng </w:t>
      </w:r>
      <w:r w:rsidR="002E1DF4" w:rsidRPr="008C3DA9">
        <w:rPr>
          <w:spacing w:val="-2"/>
          <w:sz w:val="27"/>
          <w:szCs w:val="27"/>
        </w:rPr>
        <w:t>(</w:t>
      </w:r>
      <w:r w:rsidR="004E5503" w:rsidRPr="008C3DA9">
        <w:rPr>
          <w:spacing w:val="-2"/>
          <w:sz w:val="27"/>
          <w:szCs w:val="27"/>
        </w:rPr>
        <w:t>Kiên Gian</w:t>
      </w:r>
      <w:r w:rsidR="002E1DF4" w:rsidRPr="008C3DA9">
        <w:rPr>
          <w:spacing w:val="-2"/>
          <w:sz w:val="27"/>
          <w:szCs w:val="27"/>
        </w:rPr>
        <w:t>g) 96mm; Cần Thơ (Cần Thơ) 64mm</w:t>
      </w:r>
      <w:r w:rsidR="00066191" w:rsidRPr="008C3DA9">
        <w:rPr>
          <w:spacing w:val="-2"/>
          <w:sz w:val="27"/>
          <w:szCs w:val="27"/>
        </w:rPr>
        <w:t>.</w:t>
      </w:r>
    </w:p>
    <w:p w14:paraId="68B3EF2A" w14:textId="4AAB4291" w:rsidR="00B67C44" w:rsidRPr="008C3DA9" w:rsidRDefault="00026845" w:rsidP="004C5021">
      <w:pPr>
        <w:pStyle w:val="ListParagraph"/>
        <w:widowControl w:val="0"/>
        <w:shd w:val="clear" w:color="auto" w:fill="FFFFFF" w:themeFill="background1"/>
        <w:tabs>
          <w:tab w:val="left" w:pos="142"/>
          <w:tab w:val="left" w:pos="709"/>
          <w:tab w:val="left" w:pos="851"/>
        </w:tabs>
        <w:spacing w:line="252" w:lineRule="auto"/>
        <w:ind w:left="0" w:firstLine="567"/>
        <w:contextualSpacing w:val="0"/>
        <w:jc w:val="both"/>
        <w:rPr>
          <w:spacing w:val="2"/>
          <w:sz w:val="27"/>
          <w:szCs w:val="27"/>
        </w:rPr>
      </w:pPr>
      <w:r w:rsidRPr="008C3DA9">
        <w:rPr>
          <w:b/>
          <w:i/>
          <w:spacing w:val="2"/>
          <w:sz w:val="27"/>
          <w:szCs w:val="27"/>
        </w:rPr>
        <w:t>- Mưa đêm (từ 19h/</w:t>
      </w:r>
      <w:r w:rsidR="003308B0" w:rsidRPr="008C3DA9">
        <w:rPr>
          <w:b/>
          <w:i/>
          <w:spacing w:val="2"/>
          <w:sz w:val="27"/>
          <w:szCs w:val="27"/>
        </w:rPr>
        <w:t>2</w:t>
      </w:r>
      <w:r w:rsidR="00DD6A87" w:rsidRPr="008C3DA9">
        <w:rPr>
          <w:b/>
          <w:i/>
          <w:spacing w:val="2"/>
          <w:sz w:val="27"/>
          <w:szCs w:val="27"/>
        </w:rPr>
        <w:t>2</w:t>
      </w:r>
      <w:r w:rsidR="007623CF" w:rsidRPr="008C3DA9">
        <w:rPr>
          <w:b/>
          <w:i/>
          <w:spacing w:val="2"/>
          <w:sz w:val="27"/>
          <w:szCs w:val="27"/>
        </w:rPr>
        <w:t>/3</w:t>
      </w:r>
      <w:r w:rsidR="00B85C11" w:rsidRPr="008C3DA9">
        <w:rPr>
          <w:b/>
          <w:i/>
          <w:spacing w:val="2"/>
          <w:sz w:val="27"/>
          <w:szCs w:val="27"/>
        </w:rPr>
        <w:t>-0</w:t>
      </w:r>
      <w:r w:rsidR="00F80B9F" w:rsidRPr="008C3DA9">
        <w:rPr>
          <w:b/>
          <w:i/>
          <w:spacing w:val="2"/>
          <w:sz w:val="27"/>
          <w:szCs w:val="27"/>
        </w:rPr>
        <w:t>7</w:t>
      </w:r>
      <w:r w:rsidR="00B85C11" w:rsidRPr="008C3DA9">
        <w:rPr>
          <w:b/>
          <w:i/>
          <w:spacing w:val="2"/>
          <w:sz w:val="27"/>
          <w:szCs w:val="27"/>
        </w:rPr>
        <w:t>h/</w:t>
      </w:r>
      <w:r w:rsidR="003308B0" w:rsidRPr="008C3DA9">
        <w:rPr>
          <w:b/>
          <w:i/>
          <w:spacing w:val="2"/>
          <w:sz w:val="27"/>
          <w:szCs w:val="27"/>
        </w:rPr>
        <w:t>2</w:t>
      </w:r>
      <w:r w:rsidR="00DD6A87" w:rsidRPr="008C3DA9">
        <w:rPr>
          <w:b/>
          <w:i/>
          <w:spacing w:val="2"/>
          <w:sz w:val="27"/>
          <w:szCs w:val="27"/>
        </w:rPr>
        <w:t>3</w:t>
      </w:r>
      <w:r w:rsidR="00ED642C" w:rsidRPr="008C3DA9">
        <w:rPr>
          <w:b/>
          <w:i/>
          <w:spacing w:val="2"/>
          <w:sz w:val="27"/>
          <w:szCs w:val="27"/>
        </w:rPr>
        <w:t>/3</w:t>
      </w:r>
      <w:r w:rsidRPr="008C3DA9">
        <w:rPr>
          <w:b/>
          <w:i/>
          <w:spacing w:val="2"/>
          <w:sz w:val="27"/>
          <w:szCs w:val="27"/>
        </w:rPr>
        <w:t>):</w:t>
      </w:r>
      <w:r w:rsidRPr="008C3DA9">
        <w:rPr>
          <w:spacing w:val="2"/>
          <w:sz w:val="27"/>
          <w:szCs w:val="27"/>
        </w:rPr>
        <w:t xml:space="preserve"> </w:t>
      </w:r>
      <w:r w:rsidR="00DD6A87" w:rsidRPr="008C3DA9">
        <w:rPr>
          <w:spacing w:val="2"/>
          <w:sz w:val="27"/>
          <w:szCs w:val="27"/>
        </w:rPr>
        <w:t>Khu vực Bắc Bộ có mư</w:t>
      </w:r>
      <w:r w:rsidR="00E10F3F">
        <w:rPr>
          <w:spacing w:val="2"/>
          <w:sz w:val="27"/>
          <w:szCs w:val="27"/>
        </w:rPr>
        <w:t xml:space="preserve">a vừa, mưa to, riêng </w:t>
      </w:r>
      <w:r w:rsidR="004C5021">
        <w:rPr>
          <w:spacing w:val="2"/>
          <w:sz w:val="27"/>
          <w:szCs w:val="27"/>
        </w:rPr>
        <w:t>Bắc Kạn, Cao Bằng, Tuyên Quang có</w:t>
      </w:r>
      <w:r w:rsidR="00DD6A87" w:rsidRPr="008C3DA9">
        <w:rPr>
          <w:spacing w:val="2"/>
          <w:sz w:val="27"/>
          <w:szCs w:val="27"/>
        </w:rPr>
        <w:t xml:space="preserve"> mưa rất to, lượng mưa phổ biến dưới 80mm, một số khu vực có lượng mưa lớn như: Thượng Quan (Bắc Kạn) </w:t>
      </w:r>
      <w:r w:rsidR="008C3DA9" w:rsidRPr="008C3DA9">
        <w:rPr>
          <w:spacing w:val="2"/>
          <w:sz w:val="27"/>
          <w:szCs w:val="27"/>
        </w:rPr>
        <w:t>204</w:t>
      </w:r>
      <w:r w:rsidR="00DD6A87" w:rsidRPr="008C3DA9">
        <w:rPr>
          <w:spacing w:val="2"/>
          <w:sz w:val="27"/>
          <w:szCs w:val="27"/>
        </w:rPr>
        <w:t>mm; Hiệp Lực (Bắc Kạn) 1</w:t>
      </w:r>
      <w:r w:rsidR="008C3DA9" w:rsidRPr="008C3DA9">
        <w:rPr>
          <w:spacing w:val="2"/>
          <w:sz w:val="27"/>
          <w:szCs w:val="27"/>
        </w:rPr>
        <w:t>61</w:t>
      </w:r>
      <w:r w:rsidR="00DD6A87" w:rsidRPr="008C3DA9">
        <w:rPr>
          <w:spacing w:val="2"/>
          <w:sz w:val="27"/>
          <w:szCs w:val="27"/>
        </w:rPr>
        <w:t>mm; Thành Công (Cao Bằng) 10</w:t>
      </w:r>
      <w:r w:rsidR="008C3DA9" w:rsidRPr="008C3DA9">
        <w:rPr>
          <w:spacing w:val="2"/>
          <w:sz w:val="27"/>
          <w:szCs w:val="27"/>
        </w:rPr>
        <w:t>9</w:t>
      </w:r>
      <w:r w:rsidR="00DD6A87" w:rsidRPr="008C3DA9">
        <w:rPr>
          <w:spacing w:val="2"/>
          <w:sz w:val="27"/>
          <w:szCs w:val="27"/>
        </w:rPr>
        <w:t>mm; Phúc Yên (Tuyên Quang) 10</w:t>
      </w:r>
      <w:r w:rsidR="008C3DA9" w:rsidRPr="008C3DA9">
        <w:rPr>
          <w:spacing w:val="2"/>
          <w:sz w:val="27"/>
          <w:szCs w:val="27"/>
        </w:rPr>
        <w:t>5mm.</w:t>
      </w:r>
    </w:p>
    <w:p w14:paraId="761AD103" w14:textId="0B537B45" w:rsidR="009E4E2A" w:rsidRDefault="00E94BED" w:rsidP="004C5021">
      <w:pPr>
        <w:pStyle w:val="ListParagraph"/>
        <w:widowControl w:val="0"/>
        <w:shd w:val="clear" w:color="auto" w:fill="FFFFFF" w:themeFill="background1"/>
        <w:tabs>
          <w:tab w:val="left" w:pos="142"/>
          <w:tab w:val="left" w:pos="709"/>
          <w:tab w:val="left" w:pos="851"/>
        </w:tabs>
        <w:spacing w:line="252" w:lineRule="auto"/>
        <w:ind w:left="0" w:firstLine="567"/>
        <w:contextualSpacing w:val="0"/>
        <w:jc w:val="both"/>
        <w:rPr>
          <w:sz w:val="27"/>
          <w:szCs w:val="27"/>
        </w:rPr>
      </w:pPr>
      <w:r w:rsidRPr="008C3DA9">
        <w:rPr>
          <w:b/>
          <w:i/>
          <w:spacing w:val="-6"/>
          <w:sz w:val="27"/>
          <w:szCs w:val="27"/>
          <w:shd w:val="clear" w:color="auto" w:fill="FFFFFF" w:themeFill="background1"/>
        </w:rPr>
        <w:t xml:space="preserve">- Mưa 03 ngày (từ </w:t>
      </w:r>
      <w:r w:rsidR="0061192E" w:rsidRPr="008C3DA9">
        <w:rPr>
          <w:b/>
          <w:i/>
          <w:spacing w:val="-6"/>
          <w:sz w:val="27"/>
          <w:szCs w:val="27"/>
          <w:shd w:val="clear" w:color="auto" w:fill="FFFFFF" w:themeFill="background1"/>
        </w:rPr>
        <w:t>19h/</w:t>
      </w:r>
      <w:r w:rsidR="002E1DF4" w:rsidRPr="008C3DA9">
        <w:rPr>
          <w:b/>
          <w:i/>
          <w:spacing w:val="-6"/>
          <w:sz w:val="27"/>
          <w:szCs w:val="27"/>
          <w:shd w:val="clear" w:color="auto" w:fill="FFFFFF" w:themeFill="background1"/>
        </w:rPr>
        <w:t>20</w:t>
      </w:r>
      <w:r w:rsidR="00096819" w:rsidRPr="008C3DA9">
        <w:rPr>
          <w:b/>
          <w:i/>
          <w:spacing w:val="-6"/>
          <w:sz w:val="27"/>
          <w:szCs w:val="27"/>
          <w:shd w:val="clear" w:color="auto" w:fill="FFFFFF" w:themeFill="background1"/>
        </w:rPr>
        <w:t>/</w:t>
      </w:r>
      <w:r w:rsidR="0076182C" w:rsidRPr="008C3DA9">
        <w:rPr>
          <w:b/>
          <w:i/>
          <w:spacing w:val="-6"/>
          <w:sz w:val="27"/>
          <w:szCs w:val="27"/>
          <w:shd w:val="clear" w:color="auto" w:fill="FFFFFF" w:themeFill="background1"/>
        </w:rPr>
        <w:t>3</w:t>
      </w:r>
      <w:r w:rsidR="00357D0F" w:rsidRPr="008C3DA9">
        <w:rPr>
          <w:b/>
          <w:i/>
          <w:spacing w:val="-6"/>
          <w:sz w:val="27"/>
          <w:szCs w:val="27"/>
          <w:shd w:val="clear" w:color="auto" w:fill="FFFFFF" w:themeFill="background1"/>
        </w:rPr>
        <w:t>-19h/2</w:t>
      </w:r>
      <w:r w:rsidR="002E1DF4" w:rsidRPr="008C3DA9">
        <w:rPr>
          <w:b/>
          <w:i/>
          <w:spacing w:val="-6"/>
          <w:sz w:val="27"/>
          <w:szCs w:val="27"/>
          <w:shd w:val="clear" w:color="auto" w:fill="FFFFFF" w:themeFill="background1"/>
        </w:rPr>
        <w:t>2</w:t>
      </w:r>
      <w:r w:rsidR="00116209" w:rsidRPr="008C3DA9">
        <w:rPr>
          <w:b/>
          <w:i/>
          <w:spacing w:val="-6"/>
          <w:sz w:val="27"/>
          <w:szCs w:val="27"/>
          <w:shd w:val="clear" w:color="auto" w:fill="FFFFFF" w:themeFill="background1"/>
        </w:rPr>
        <w:t>/</w:t>
      </w:r>
      <w:r w:rsidR="00096819" w:rsidRPr="008C3DA9">
        <w:rPr>
          <w:b/>
          <w:i/>
          <w:spacing w:val="-6"/>
          <w:sz w:val="27"/>
          <w:szCs w:val="27"/>
          <w:shd w:val="clear" w:color="auto" w:fill="FFFFFF" w:themeFill="background1"/>
        </w:rPr>
        <w:t>3</w:t>
      </w:r>
      <w:r w:rsidR="00026845" w:rsidRPr="008C3DA9">
        <w:rPr>
          <w:b/>
          <w:i/>
          <w:spacing w:val="-6"/>
          <w:sz w:val="27"/>
          <w:szCs w:val="27"/>
        </w:rPr>
        <w:t>):</w:t>
      </w:r>
      <w:r w:rsidR="00026845" w:rsidRPr="008C3DA9">
        <w:rPr>
          <w:spacing w:val="-6"/>
          <w:sz w:val="27"/>
          <w:szCs w:val="27"/>
        </w:rPr>
        <w:t xml:space="preserve"> </w:t>
      </w:r>
      <w:r w:rsidR="00357D0F" w:rsidRPr="008C3DA9">
        <w:rPr>
          <w:sz w:val="27"/>
          <w:szCs w:val="27"/>
        </w:rPr>
        <w:t>K</w:t>
      </w:r>
      <w:r w:rsidR="00444E79" w:rsidRPr="008C3DA9">
        <w:rPr>
          <w:sz w:val="27"/>
          <w:szCs w:val="27"/>
        </w:rPr>
        <w:t>hu vực</w:t>
      </w:r>
      <w:r w:rsidR="00357D0F" w:rsidRPr="008C3DA9">
        <w:rPr>
          <w:sz w:val="27"/>
          <w:szCs w:val="27"/>
        </w:rPr>
        <w:t xml:space="preserve"> </w:t>
      </w:r>
      <w:r w:rsidR="008C3DA9" w:rsidRPr="008C3DA9">
        <w:rPr>
          <w:sz w:val="27"/>
          <w:szCs w:val="27"/>
        </w:rPr>
        <w:t xml:space="preserve">Nam </w:t>
      </w:r>
      <w:r w:rsidR="00357D0F" w:rsidRPr="008C3DA9">
        <w:rPr>
          <w:sz w:val="27"/>
          <w:szCs w:val="27"/>
        </w:rPr>
        <w:t>Trung Bộ,</w:t>
      </w:r>
      <w:r w:rsidR="00444E79" w:rsidRPr="008C3DA9">
        <w:rPr>
          <w:sz w:val="27"/>
          <w:szCs w:val="27"/>
        </w:rPr>
        <w:t xml:space="preserve"> </w:t>
      </w:r>
      <w:r w:rsidR="00357D0F" w:rsidRPr="008C3DA9">
        <w:rPr>
          <w:sz w:val="27"/>
          <w:szCs w:val="27"/>
        </w:rPr>
        <w:t>Tây Nguyên và Nam Bộ</w:t>
      </w:r>
      <w:r w:rsidR="009E4E2A" w:rsidRPr="008C3DA9">
        <w:rPr>
          <w:sz w:val="27"/>
          <w:szCs w:val="27"/>
        </w:rPr>
        <w:t xml:space="preserve"> </w:t>
      </w:r>
      <w:r w:rsidR="00444E79" w:rsidRPr="008C3DA9">
        <w:rPr>
          <w:sz w:val="27"/>
          <w:szCs w:val="27"/>
        </w:rPr>
        <w:t>có mưa</w:t>
      </w:r>
      <w:r w:rsidR="009238DE">
        <w:rPr>
          <w:sz w:val="27"/>
          <w:szCs w:val="27"/>
        </w:rPr>
        <w:t>, mưa vừa</w:t>
      </w:r>
      <w:r w:rsidR="00444E79" w:rsidRPr="008C3DA9">
        <w:rPr>
          <w:sz w:val="27"/>
          <w:szCs w:val="27"/>
        </w:rPr>
        <w:t xml:space="preserve"> vớ</w:t>
      </w:r>
      <w:r w:rsidR="00B11D6A" w:rsidRPr="008C3DA9">
        <w:rPr>
          <w:sz w:val="27"/>
          <w:szCs w:val="27"/>
        </w:rPr>
        <w:t xml:space="preserve">i tổng lượng mưa phổ biến </w:t>
      </w:r>
      <w:r w:rsidR="00856E74" w:rsidRPr="008C3DA9">
        <w:rPr>
          <w:sz w:val="27"/>
          <w:szCs w:val="27"/>
        </w:rPr>
        <w:t>3</w:t>
      </w:r>
      <w:r w:rsidR="00444E79" w:rsidRPr="008C3DA9">
        <w:rPr>
          <w:sz w:val="27"/>
          <w:szCs w:val="27"/>
        </w:rPr>
        <w:t>0</w:t>
      </w:r>
      <w:r w:rsidR="00357D0F" w:rsidRPr="008C3DA9">
        <w:rPr>
          <w:sz w:val="27"/>
          <w:szCs w:val="27"/>
        </w:rPr>
        <w:t>-</w:t>
      </w:r>
      <w:r w:rsidR="00856E74" w:rsidRPr="008C3DA9">
        <w:rPr>
          <w:sz w:val="27"/>
          <w:szCs w:val="27"/>
        </w:rPr>
        <w:t>7</w:t>
      </w:r>
      <w:r w:rsidR="00357D0F" w:rsidRPr="008C3DA9">
        <w:rPr>
          <w:sz w:val="27"/>
          <w:szCs w:val="27"/>
        </w:rPr>
        <w:t>0</w:t>
      </w:r>
      <w:r w:rsidR="009E4E2A" w:rsidRPr="008C3DA9">
        <w:rPr>
          <w:sz w:val="27"/>
          <w:szCs w:val="27"/>
        </w:rPr>
        <w:t xml:space="preserve">mm, một số trạm có </w:t>
      </w:r>
      <w:r w:rsidR="00956CD3" w:rsidRPr="008C3DA9">
        <w:rPr>
          <w:sz w:val="27"/>
          <w:szCs w:val="27"/>
        </w:rPr>
        <w:t xml:space="preserve">tổng </w:t>
      </w:r>
      <w:r w:rsidR="009E4E2A" w:rsidRPr="008C3DA9">
        <w:rPr>
          <w:sz w:val="27"/>
          <w:szCs w:val="27"/>
        </w:rPr>
        <w:t>lượng mưa lớn hơn như:</w:t>
      </w:r>
      <w:r w:rsidR="00444E79" w:rsidRPr="008C3DA9">
        <w:rPr>
          <w:sz w:val="27"/>
          <w:szCs w:val="27"/>
        </w:rPr>
        <w:t xml:space="preserve"> </w:t>
      </w:r>
      <w:r w:rsidR="002E1DF4" w:rsidRPr="008C3DA9">
        <w:rPr>
          <w:sz w:val="27"/>
          <w:szCs w:val="27"/>
        </w:rPr>
        <w:t xml:space="preserve">A Vao ( Quảng Trị) 78mm; </w:t>
      </w:r>
      <w:r w:rsidR="00300761" w:rsidRPr="008C3DA9">
        <w:rPr>
          <w:sz w:val="27"/>
          <w:szCs w:val="27"/>
        </w:rPr>
        <w:t xml:space="preserve">Phước Thắng (Ninh Thuận) 71mm; </w:t>
      </w:r>
      <w:r w:rsidR="00211278" w:rsidRPr="008C3DA9">
        <w:rPr>
          <w:sz w:val="27"/>
          <w:szCs w:val="27"/>
        </w:rPr>
        <w:t>Hồ Hoa Sơn (Khánh Hòa) 107mm;</w:t>
      </w:r>
      <w:r w:rsidR="00300761" w:rsidRPr="008C3DA9">
        <w:rPr>
          <w:sz w:val="27"/>
          <w:szCs w:val="27"/>
        </w:rPr>
        <w:t xml:space="preserve">Sa Thầy (Kon Tum) </w:t>
      </w:r>
      <w:r w:rsidR="002E1DF4" w:rsidRPr="008C3DA9">
        <w:rPr>
          <w:sz w:val="27"/>
          <w:szCs w:val="27"/>
        </w:rPr>
        <w:t>96</w:t>
      </w:r>
      <w:r w:rsidR="00300761" w:rsidRPr="008C3DA9">
        <w:rPr>
          <w:sz w:val="27"/>
          <w:szCs w:val="27"/>
        </w:rPr>
        <w:t xml:space="preserve">mm; </w:t>
      </w:r>
      <w:r w:rsidR="00211278" w:rsidRPr="008C3DA9">
        <w:rPr>
          <w:sz w:val="27"/>
          <w:szCs w:val="27"/>
        </w:rPr>
        <w:t>Thủy Điện Dăksin (Đăk Nông) 79mm</w:t>
      </w:r>
      <w:r w:rsidR="00300761" w:rsidRPr="008C3DA9">
        <w:rPr>
          <w:sz w:val="27"/>
          <w:szCs w:val="27"/>
        </w:rPr>
        <w:t>;</w:t>
      </w:r>
      <w:r w:rsidR="00CA6430" w:rsidRPr="008C3DA9">
        <w:rPr>
          <w:sz w:val="27"/>
          <w:szCs w:val="27"/>
        </w:rPr>
        <w:t xml:space="preserve"> Bù Đốp</w:t>
      </w:r>
      <w:r w:rsidR="00300761" w:rsidRPr="008C3DA9">
        <w:rPr>
          <w:sz w:val="27"/>
          <w:szCs w:val="27"/>
        </w:rPr>
        <w:t xml:space="preserve"> </w:t>
      </w:r>
      <w:r w:rsidR="00CA6430" w:rsidRPr="008C3DA9">
        <w:rPr>
          <w:sz w:val="27"/>
          <w:szCs w:val="27"/>
        </w:rPr>
        <w:t>(</w:t>
      </w:r>
      <w:r w:rsidR="00300761" w:rsidRPr="008C3DA9">
        <w:rPr>
          <w:sz w:val="27"/>
          <w:szCs w:val="27"/>
        </w:rPr>
        <w:t>Bình Phước</w:t>
      </w:r>
      <w:r w:rsidR="00211278" w:rsidRPr="008C3DA9">
        <w:rPr>
          <w:sz w:val="27"/>
          <w:szCs w:val="27"/>
        </w:rPr>
        <w:t>) 70</w:t>
      </w:r>
      <w:r w:rsidR="00CA6430" w:rsidRPr="008C3DA9">
        <w:rPr>
          <w:sz w:val="27"/>
          <w:szCs w:val="27"/>
        </w:rPr>
        <w:t>mm;</w:t>
      </w:r>
      <w:r w:rsidR="00501DCD" w:rsidRPr="008C3DA9">
        <w:rPr>
          <w:sz w:val="27"/>
          <w:szCs w:val="27"/>
        </w:rPr>
        <w:t xml:space="preserve"> </w:t>
      </w:r>
      <w:r w:rsidR="00211278" w:rsidRPr="008C3DA9">
        <w:rPr>
          <w:sz w:val="27"/>
          <w:szCs w:val="27"/>
        </w:rPr>
        <w:t>Vĩnh Hòa Hưng (</w:t>
      </w:r>
      <w:r w:rsidR="002E1DF4" w:rsidRPr="008C3DA9">
        <w:rPr>
          <w:sz w:val="27"/>
          <w:szCs w:val="27"/>
        </w:rPr>
        <w:t>Kiên Giang)</w:t>
      </w:r>
      <w:r w:rsidR="00211278" w:rsidRPr="008C3DA9">
        <w:rPr>
          <w:sz w:val="27"/>
          <w:szCs w:val="27"/>
        </w:rPr>
        <w:t xml:space="preserve"> </w:t>
      </w:r>
      <w:r w:rsidR="002E1DF4" w:rsidRPr="008C3DA9">
        <w:rPr>
          <w:sz w:val="27"/>
          <w:szCs w:val="27"/>
        </w:rPr>
        <w:t>118mm; Mỏ Cày (Kiên Giang) 125</w:t>
      </w:r>
      <w:r w:rsidR="00501DCD" w:rsidRPr="008C3DA9">
        <w:rPr>
          <w:sz w:val="27"/>
          <w:szCs w:val="27"/>
        </w:rPr>
        <w:t>mm.</w:t>
      </w:r>
    </w:p>
    <w:p w14:paraId="68B1D3C0" w14:textId="7B795E18" w:rsidR="00CE7832" w:rsidRPr="008C3DA9" w:rsidRDefault="00CE7832"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b/>
          <w:spacing w:val="4"/>
          <w:sz w:val="27"/>
          <w:szCs w:val="27"/>
        </w:rPr>
      </w:pPr>
      <w:r w:rsidRPr="008C3DA9">
        <w:rPr>
          <w:b/>
          <w:spacing w:val="4"/>
          <w:sz w:val="27"/>
          <w:szCs w:val="27"/>
        </w:rPr>
        <w:lastRenderedPageBreak/>
        <w:t>I</w:t>
      </w:r>
      <w:r w:rsidR="009A27C5" w:rsidRPr="008C3DA9">
        <w:rPr>
          <w:b/>
          <w:spacing w:val="4"/>
          <w:sz w:val="27"/>
          <w:szCs w:val="27"/>
        </w:rPr>
        <w:t>II</w:t>
      </w:r>
      <w:r w:rsidRPr="008C3DA9">
        <w:rPr>
          <w:b/>
          <w:spacing w:val="4"/>
          <w:sz w:val="27"/>
          <w:szCs w:val="27"/>
        </w:rPr>
        <w:t>. CÔNG TÁC CHỈ ĐẠO ỨNG PHÓ</w:t>
      </w:r>
    </w:p>
    <w:p w14:paraId="180DC650" w14:textId="77777777" w:rsidR="001202FB" w:rsidRPr="008C3DA9" w:rsidRDefault="00CE7832" w:rsidP="008A51C0">
      <w:pPr>
        <w:pStyle w:val="ListParagraph"/>
        <w:spacing w:before="60" w:after="60" w:line="252" w:lineRule="auto"/>
        <w:ind w:left="0" w:firstLine="567"/>
        <w:contextualSpacing w:val="0"/>
        <w:jc w:val="both"/>
        <w:rPr>
          <w:b/>
          <w:spacing w:val="-2"/>
          <w:sz w:val="27"/>
          <w:szCs w:val="27"/>
          <w:lang w:val="de-DE"/>
        </w:rPr>
      </w:pPr>
      <w:r w:rsidRPr="008C3DA9">
        <w:rPr>
          <w:b/>
          <w:spacing w:val="-2"/>
          <w:sz w:val="27"/>
          <w:szCs w:val="27"/>
          <w:lang w:val="de-DE"/>
        </w:rPr>
        <w:t xml:space="preserve">1. Trung ương: </w:t>
      </w:r>
    </w:p>
    <w:p w14:paraId="4922654E" w14:textId="656394FD" w:rsidR="001202FB" w:rsidRPr="008C3DA9" w:rsidRDefault="001202FB" w:rsidP="008A51C0">
      <w:pPr>
        <w:pStyle w:val="ListParagraph"/>
        <w:spacing w:before="60" w:after="60" w:line="252" w:lineRule="auto"/>
        <w:ind w:left="0" w:firstLine="567"/>
        <w:contextualSpacing w:val="0"/>
        <w:jc w:val="both"/>
        <w:rPr>
          <w:sz w:val="27"/>
          <w:szCs w:val="27"/>
          <w:lang w:val="de-DE"/>
        </w:rPr>
      </w:pPr>
      <w:r w:rsidRPr="008C3DA9">
        <w:rPr>
          <w:sz w:val="27"/>
          <w:szCs w:val="27"/>
          <w:lang w:val="de-DE"/>
        </w:rPr>
        <w:t xml:space="preserve">- Ngày 21/03/2022, Văn phòng thường trực </w:t>
      </w:r>
      <w:r w:rsidRPr="008C3DA9">
        <w:rPr>
          <w:sz w:val="27"/>
          <w:szCs w:val="27"/>
        </w:rPr>
        <w:t>Ban chỉ đạo QG về PCTT đã có văn bản số 154/VPTT gửi Ban chỉ huy PCTT&amp;TKCN các tỉnh/thành phố Bắc Bộ và ven biển từ Quảng Ninh đến Phú Yên về việc chủ động ứng phó với mưa lớn, lốc, sét, mưa đá, lũ quét, sạt lở đất và gió mạnh trên biển.</w:t>
      </w:r>
    </w:p>
    <w:p w14:paraId="3A343C20" w14:textId="6620A77B" w:rsidR="008A380A" w:rsidRPr="008C3DA9" w:rsidRDefault="001202FB" w:rsidP="008A51C0">
      <w:pPr>
        <w:pStyle w:val="ListParagraph"/>
        <w:spacing w:before="60" w:after="60" w:line="252" w:lineRule="auto"/>
        <w:ind w:left="0" w:firstLine="567"/>
        <w:contextualSpacing w:val="0"/>
        <w:jc w:val="both"/>
        <w:rPr>
          <w:sz w:val="27"/>
          <w:szCs w:val="27"/>
        </w:rPr>
      </w:pPr>
      <w:r w:rsidRPr="008C3DA9">
        <w:rPr>
          <w:b/>
          <w:spacing w:val="-2"/>
          <w:sz w:val="27"/>
          <w:szCs w:val="27"/>
          <w:lang w:val="de-DE"/>
        </w:rPr>
        <w:t xml:space="preserve">- </w:t>
      </w:r>
      <w:r w:rsidR="00435151" w:rsidRPr="008C3DA9">
        <w:rPr>
          <w:sz w:val="27"/>
          <w:szCs w:val="27"/>
        </w:rPr>
        <w:t>Văn phòng thường trực Ban C</w:t>
      </w:r>
      <w:r w:rsidR="009E4E2A" w:rsidRPr="008C3DA9">
        <w:rPr>
          <w:sz w:val="27"/>
          <w:szCs w:val="27"/>
        </w:rPr>
        <w:t>hỉ đạo QG về PCTT thường xuyên theo dõi chặt chẽ tình hình thiên tai</w:t>
      </w:r>
      <w:r w:rsidR="009B134B" w:rsidRPr="008C3DA9">
        <w:rPr>
          <w:sz w:val="27"/>
          <w:szCs w:val="27"/>
        </w:rPr>
        <w:t>, chuyển các bản tin cảnh báo, dự báo đến các địa phương để chủ động triển khai ứng phó</w:t>
      </w:r>
      <w:r w:rsidR="008A380A" w:rsidRPr="008C3DA9">
        <w:rPr>
          <w:sz w:val="27"/>
          <w:szCs w:val="27"/>
        </w:rPr>
        <w:t>.</w:t>
      </w:r>
    </w:p>
    <w:p w14:paraId="6A4CFDB4" w14:textId="77777777" w:rsidR="001202FB" w:rsidRPr="008C3DA9" w:rsidRDefault="00CE7832" w:rsidP="008A51C0">
      <w:pPr>
        <w:pStyle w:val="ListParagraph"/>
        <w:widowControl w:val="0"/>
        <w:spacing w:before="60" w:after="60" w:line="252" w:lineRule="auto"/>
        <w:ind w:left="0" w:firstLine="567"/>
        <w:contextualSpacing w:val="0"/>
        <w:jc w:val="both"/>
        <w:rPr>
          <w:b/>
          <w:sz w:val="27"/>
          <w:szCs w:val="27"/>
          <w:lang w:val="de-DE"/>
        </w:rPr>
      </w:pPr>
      <w:r w:rsidRPr="008C3DA9">
        <w:rPr>
          <w:b/>
          <w:sz w:val="27"/>
          <w:szCs w:val="27"/>
          <w:lang w:val="de-DE"/>
        </w:rPr>
        <w:t xml:space="preserve">2. Địa phương: </w:t>
      </w:r>
    </w:p>
    <w:p w14:paraId="5D413A0E" w14:textId="2D471E67" w:rsidR="00D56D01" w:rsidRPr="003253E3" w:rsidRDefault="00D56D01" w:rsidP="00D56D01">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z w:val="27"/>
          <w:szCs w:val="27"/>
        </w:rPr>
      </w:pPr>
      <w:r w:rsidRPr="003253E3">
        <w:rPr>
          <w:sz w:val="27"/>
          <w:szCs w:val="27"/>
        </w:rPr>
        <w:t xml:space="preserve">- </w:t>
      </w:r>
      <w:r>
        <w:rPr>
          <w:sz w:val="27"/>
          <w:szCs w:val="27"/>
        </w:rPr>
        <w:t>15</w:t>
      </w:r>
      <w:r w:rsidRPr="003253E3">
        <w:rPr>
          <w:sz w:val="27"/>
          <w:szCs w:val="27"/>
        </w:rPr>
        <w:t xml:space="preserve"> tỉnh</w:t>
      </w:r>
      <w:r>
        <w:rPr>
          <w:sz w:val="27"/>
          <w:szCs w:val="27"/>
        </w:rPr>
        <w:t>/</w:t>
      </w:r>
      <w:r w:rsidR="009941E9">
        <w:rPr>
          <w:sz w:val="27"/>
          <w:szCs w:val="27"/>
        </w:rPr>
        <w:t>TP</w:t>
      </w:r>
      <w:r w:rsidRPr="00D56D01">
        <w:rPr>
          <w:sz w:val="27"/>
          <w:szCs w:val="27"/>
        </w:rPr>
        <w:t xml:space="preserve"> </w:t>
      </w:r>
      <w:r>
        <w:rPr>
          <w:sz w:val="27"/>
          <w:szCs w:val="27"/>
        </w:rPr>
        <w:t xml:space="preserve">đã ban hành văn bản </w:t>
      </w:r>
      <w:r w:rsidRPr="003253E3">
        <w:rPr>
          <w:sz w:val="27"/>
          <w:szCs w:val="27"/>
        </w:rPr>
        <w:t>triển khai biện pháp ứng phó với không khí lạnh và mưa dông, lốc, sét, mưa đá</w:t>
      </w:r>
      <w:r>
        <w:rPr>
          <w:sz w:val="27"/>
          <w:szCs w:val="27"/>
        </w:rPr>
        <w:t xml:space="preserve"> và</w:t>
      </w:r>
      <w:r w:rsidRPr="003253E3">
        <w:rPr>
          <w:sz w:val="27"/>
          <w:szCs w:val="27"/>
        </w:rPr>
        <w:t xml:space="preserve"> gió giật mạnh</w:t>
      </w:r>
      <w:r>
        <w:rPr>
          <w:sz w:val="27"/>
          <w:szCs w:val="27"/>
        </w:rPr>
        <w:t xml:space="preserve"> (Hà Giang, Điện Biên, Lạng Sơn, Cao Bằng, Sơn La, Bắc Kạn, Yên Bái, Tuyên Quang, Thái Nguyên, Hòa Bình, Phú Thọ, Bắc Giang, Hà Nội, Thái Bình, Ninh Bình).</w:t>
      </w:r>
    </w:p>
    <w:p w14:paraId="2A5D12A3" w14:textId="71FA9AD3" w:rsidR="00D56D01" w:rsidRPr="00A87F8C" w:rsidRDefault="00D56D01" w:rsidP="00D56D01">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z w:val="27"/>
          <w:szCs w:val="27"/>
        </w:rPr>
      </w:pPr>
      <w:r w:rsidRPr="00A87F8C">
        <w:rPr>
          <w:sz w:val="27"/>
          <w:szCs w:val="27"/>
        </w:rPr>
        <w:t xml:space="preserve">- </w:t>
      </w:r>
      <w:r w:rsidR="00BF4BC0">
        <w:rPr>
          <w:sz w:val="27"/>
          <w:szCs w:val="27"/>
        </w:rPr>
        <w:t>09</w:t>
      </w:r>
      <w:r w:rsidRPr="00A87F8C">
        <w:rPr>
          <w:sz w:val="27"/>
          <w:szCs w:val="27"/>
        </w:rPr>
        <w:t xml:space="preserve"> tỉnh/TP </w:t>
      </w:r>
      <w:r w:rsidR="009941E9" w:rsidRPr="00A87F8C">
        <w:rPr>
          <w:sz w:val="27"/>
          <w:szCs w:val="27"/>
        </w:rPr>
        <w:t>đã ban hành văn bản triển khai công tác thông tin cho các chủ phương tiện hoạt động trên biển chủ động phòng tránh, ứng phó với gió mạnh trên biển</w:t>
      </w:r>
      <w:r w:rsidR="009941E9">
        <w:rPr>
          <w:sz w:val="27"/>
          <w:szCs w:val="27"/>
        </w:rPr>
        <w:t xml:space="preserve"> (</w:t>
      </w:r>
      <w:r w:rsidRPr="00A87F8C">
        <w:rPr>
          <w:sz w:val="27"/>
          <w:szCs w:val="27"/>
        </w:rPr>
        <w:t xml:space="preserve">Thái Bình, </w:t>
      </w:r>
      <w:r>
        <w:rPr>
          <w:sz w:val="27"/>
          <w:szCs w:val="27"/>
        </w:rPr>
        <w:t xml:space="preserve">Ninh Bình, </w:t>
      </w:r>
      <w:r w:rsidRPr="00A87F8C">
        <w:rPr>
          <w:sz w:val="27"/>
          <w:szCs w:val="27"/>
        </w:rPr>
        <w:t xml:space="preserve">Thanh Hóa, </w:t>
      </w:r>
      <w:r>
        <w:rPr>
          <w:sz w:val="27"/>
          <w:szCs w:val="27"/>
        </w:rPr>
        <w:t>Quảng Bình, Quảng Trị</w:t>
      </w:r>
      <w:r w:rsidRPr="00A87F8C">
        <w:rPr>
          <w:sz w:val="27"/>
          <w:szCs w:val="27"/>
        </w:rPr>
        <w:t>,</w:t>
      </w:r>
      <w:r>
        <w:rPr>
          <w:sz w:val="27"/>
          <w:szCs w:val="27"/>
        </w:rPr>
        <w:t xml:space="preserve"> Đà Nẵng,</w:t>
      </w:r>
      <w:r w:rsidRPr="00A87F8C">
        <w:rPr>
          <w:sz w:val="27"/>
          <w:szCs w:val="27"/>
        </w:rPr>
        <w:t xml:space="preserve"> Quảng Nam, </w:t>
      </w:r>
      <w:r w:rsidR="00CD1CC3">
        <w:rPr>
          <w:sz w:val="27"/>
          <w:szCs w:val="27"/>
        </w:rPr>
        <w:t>Quảng Ngãi,</w:t>
      </w:r>
      <w:r w:rsidR="00BF4BC0">
        <w:rPr>
          <w:sz w:val="27"/>
          <w:szCs w:val="27"/>
        </w:rPr>
        <w:t xml:space="preserve"> Bình Định</w:t>
      </w:r>
      <w:r w:rsidR="009941E9">
        <w:rPr>
          <w:sz w:val="27"/>
          <w:szCs w:val="27"/>
        </w:rPr>
        <w:t>).</w:t>
      </w:r>
    </w:p>
    <w:p w14:paraId="49172C0C" w14:textId="0EDF6F77" w:rsidR="009A27C5" w:rsidRPr="008C3DA9" w:rsidRDefault="009A27C5"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b/>
          <w:spacing w:val="4"/>
          <w:sz w:val="27"/>
          <w:szCs w:val="27"/>
        </w:rPr>
      </w:pPr>
      <w:r w:rsidRPr="008C3DA9">
        <w:rPr>
          <w:b/>
          <w:spacing w:val="4"/>
          <w:sz w:val="27"/>
          <w:szCs w:val="27"/>
        </w:rPr>
        <w:t xml:space="preserve">IV. TÌNH HÌNH THIỆT HẠI DO </w:t>
      </w:r>
      <w:r w:rsidR="00F657FA" w:rsidRPr="008C3DA9">
        <w:rPr>
          <w:b/>
          <w:spacing w:val="4"/>
          <w:sz w:val="27"/>
          <w:szCs w:val="27"/>
        </w:rPr>
        <w:t>THIÊN TAI</w:t>
      </w:r>
    </w:p>
    <w:p w14:paraId="70F53530" w14:textId="7A01CDB2" w:rsidR="00F657FA" w:rsidRPr="008C3DA9" w:rsidRDefault="00F657FA"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z w:val="27"/>
          <w:szCs w:val="27"/>
        </w:rPr>
      </w:pPr>
      <w:r w:rsidRPr="008C3DA9">
        <w:rPr>
          <w:b/>
          <w:sz w:val="27"/>
          <w:szCs w:val="27"/>
        </w:rPr>
        <w:t xml:space="preserve">Tỉnh </w:t>
      </w:r>
      <w:r w:rsidR="003239F0" w:rsidRPr="008C3DA9">
        <w:rPr>
          <w:b/>
          <w:sz w:val="27"/>
          <w:szCs w:val="27"/>
        </w:rPr>
        <w:t>Cà Mau</w:t>
      </w:r>
      <w:r w:rsidRPr="008C3DA9">
        <w:rPr>
          <w:b/>
          <w:sz w:val="27"/>
          <w:szCs w:val="27"/>
        </w:rPr>
        <w:t>:</w:t>
      </w:r>
      <w:r w:rsidRPr="008C3DA9">
        <w:rPr>
          <w:sz w:val="27"/>
          <w:szCs w:val="27"/>
        </w:rPr>
        <w:t xml:space="preserve"> </w:t>
      </w:r>
      <w:r w:rsidR="001A7EA2" w:rsidRPr="008C3DA9">
        <w:rPr>
          <w:sz w:val="27"/>
          <w:szCs w:val="27"/>
        </w:rPr>
        <w:t xml:space="preserve">Theo báo cáo </w:t>
      </w:r>
      <w:r w:rsidRPr="008C3DA9">
        <w:rPr>
          <w:sz w:val="27"/>
          <w:szCs w:val="27"/>
        </w:rPr>
        <w:t xml:space="preserve">số </w:t>
      </w:r>
      <w:r w:rsidR="003239F0" w:rsidRPr="008C3DA9">
        <w:rPr>
          <w:sz w:val="27"/>
          <w:szCs w:val="27"/>
        </w:rPr>
        <w:t>13/BC-VPBCH ngày 22</w:t>
      </w:r>
      <w:r w:rsidRPr="008C3DA9">
        <w:rPr>
          <w:sz w:val="27"/>
          <w:szCs w:val="27"/>
        </w:rPr>
        <w:t>/3/2022</w:t>
      </w:r>
      <w:r w:rsidR="001A7EA2" w:rsidRPr="008C3DA9">
        <w:rPr>
          <w:sz w:val="27"/>
          <w:szCs w:val="27"/>
        </w:rPr>
        <w:t xml:space="preserve"> của Ban Chỉ huy PCTT&amp;TKCN tỉnh,</w:t>
      </w:r>
      <w:r w:rsidRPr="008C3DA9">
        <w:rPr>
          <w:sz w:val="27"/>
          <w:szCs w:val="27"/>
        </w:rPr>
        <w:t xml:space="preserve"> ngày 2</w:t>
      </w:r>
      <w:r w:rsidR="003239F0" w:rsidRPr="008C3DA9">
        <w:rPr>
          <w:sz w:val="27"/>
          <w:szCs w:val="27"/>
        </w:rPr>
        <w:t>1</w:t>
      </w:r>
      <w:r w:rsidRPr="008C3DA9">
        <w:rPr>
          <w:sz w:val="27"/>
          <w:szCs w:val="27"/>
        </w:rPr>
        <w:t xml:space="preserve">/3, trên địa bàn </w:t>
      </w:r>
      <w:r w:rsidR="003239F0" w:rsidRPr="008C3DA9">
        <w:rPr>
          <w:sz w:val="27"/>
          <w:szCs w:val="27"/>
        </w:rPr>
        <w:t>xã Tân Thuận, huyện Đầm Dơi xảy ra mưa trái mùa làm thiệt hại 168ha muối của 68 hộ dân</w:t>
      </w:r>
      <w:r w:rsidRPr="008C3DA9">
        <w:rPr>
          <w:sz w:val="27"/>
          <w:szCs w:val="27"/>
        </w:rPr>
        <w:t xml:space="preserve">. </w:t>
      </w:r>
    </w:p>
    <w:p w14:paraId="5CD0232A" w14:textId="772749A1" w:rsidR="000C14FE" w:rsidRPr="008C3DA9" w:rsidRDefault="00CE7832" w:rsidP="008A51C0">
      <w:pPr>
        <w:pStyle w:val="ListParagraph"/>
        <w:widowControl w:val="0"/>
        <w:spacing w:before="60" w:after="60" w:line="252" w:lineRule="auto"/>
        <w:ind w:left="0" w:firstLine="567"/>
        <w:contextualSpacing w:val="0"/>
        <w:jc w:val="both"/>
        <w:rPr>
          <w:b/>
          <w:sz w:val="27"/>
          <w:szCs w:val="27"/>
          <w:lang w:val="vi-VN"/>
        </w:rPr>
      </w:pPr>
      <w:r w:rsidRPr="008C3DA9">
        <w:rPr>
          <w:b/>
          <w:sz w:val="27"/>
          <w:szCs w:val="27"/>
          <w:lang w:val="it-IT"/>
        </w:rPr>
        <w:t>V</w:t>
      </w:r>
      <w:r w:rsidR="000C14FE" w:rsidRPr="008C3DA9">
        <w:rPr>
          <w:b/>
          <w:sz w:val="27"/>
          <w:szCs w:val="27"/>
          <w:lang w:val="it-IT"/>
        </w:rPr>
        <w:t xml:space="preserve">. </w:t>
      </w:r>
      <w:r w:rsidR="000C14FE" w:rsidRPr="008C3DA9">
        <w:rPr>
          <w:b/>
          <w:sz w:val="27"/>
          <w:szCs w:val="27"/>
          <w:lang w:val="vi-VN"/>
        </w:rPr>
        <w:t>CÁC CÔNG VIỆC CẦN TRIỂN KHAI TIẾP THEO</w:t>
      </w:r>
    </w:p>
    <w:p w14:paraId="73E6206B" w14:textId="540823EF" w:rsidR="00BD0D6D" w:rsidRPr="008C3DA9" w:rsidRDefault="00BD0D6D" w:rsidP="008A51C0">
      <w:pPr>
        <w:shd w:val="clear" w:color="auto" w:fill="FFFFFF"/>
        <w:spacing w:before="60" w:after="60" w:line="252" w:lineRule="auto"/>
        <w:ind w:firstLine="567"/>
        <w:jc w:val="both"/>
        <w:rPr>
          <w:sz w:val="27"/>
          <w:szCs w:val="27"/>
          <w:lang w:val="de-DE"/>
        </w:rPr>
      </w:pPr>
      <w:r w:rsidRPr="008C3DA9">
        <w:rPr>
          <w:sz w:val="27"/>
          <w:szCs w:val="27"/>
          <w:lang w:val="de-DE"/>
        </w:rPr>
        <w:t xml:space="preserve">1. </w:t>
      </w:r>
      <w:r w:rsidR="00E41E40" w:rsidRPr="008C3DA9">
        <w:rPr>
          <w:rFonts w:eastAsia="MS Mincho"/>
          <w:sz w:val="27"/>
          <w:szCs w:val="27"/>
          <w:lang w:val="it-IT"/>
        </w:rPr>
        <w:t xml:space="preserve">Các tỉnh, thành phố Bắc Bộ, Bắc và Trung Trung Bộ theo dõi chặt chẽ diễn biến mưa lớn, lốc, sét, mưa đá; nguy cơ lũ quét, sạt lở </w:t>
      </w:r>
      <w:r w:rsidR="00E41E40" w:rsidRPr="008C3DA9">
        <w:rPr>
          <w:rFonts w:eastAsia="MS Mincho" w:hint="eastAsia"/>
          <w:sz w:val="27"/>
          <w:szCs w:val="27"/>
          <w:lang w:val="it-IT"/>
        </w:rPr>
        <w:t>đ</w:t>
      </w:r>
      <w:r w:rsidR="00E41E40" w:rsidRPr="008C3DA9">
        <w:rPr>
          <w:rFonts w:eastAsia="MS Mincho"/>
          <w:sz w:val="27"/>
          <w:szCs w:val="27"/>
          <w:lang w:val="it-IT"/>
        </w:rPr>
        <w:t xml:space="preserve">ất khu vực miền núi; chủ động ứng phó khi có tình huống, huy động lực lượng tại chỗ triển khai các biện pháp đảm bảo an toàn cho nhân dân và tổ chức khắc phục hậu quả nhanh chóng, kịp thời; </w:t>
      </w:r>
      <w:r w:rsidR="00E41E40" w:rsidRPr="008C3DA9">
        <w:rPr>
          <w:rFonts w:eastAsia="MS Mincho"/>
          <w:spacing w:val="2"/>
          <w:sz w:val="27"/>
          <w:szCs w:val="27"/>
          <w:lang w:val="it-IT"/>
        </w:rPr>
        <w:t>Các tỉnh, thành phố ven biển từ Quảng Ninh đến Phú Yên thông báo kịp thời cho thuyền tr</w:t>
      </w:r>
      <w:r w:rsidR="00E41E40" w:rsidRPr="008C3DA9">
        <w:rPr>
          <w:rFonts w:eastAsia="MS Mincho" w:hint="eastAsia"/>
          <w:spacing w:val="2"/>
          <w:sz w:val="27"/>
          <w:szCs w:val="27"/>
          <w:lang w:val="it-IT"/>
        </w:rPr>
        <w:t>ư</w:t>
      </w:r>
      <w:r w:rsidR="00E41E40" w:rsidRPr="008C3DA9">
        <w:rPr>
          <w:rFonts w:eastAsia="MS Mincho"/>
          <w:spacing w:val="2"/>
          <w:sz w:val="27"/>
          <w:szCs w:val="27"/>
          <w:lang w:val="it-IT"/>
        </w:rPr>
        <w:t>ởng, chủ các ph</w:t>
      </w:r>
      <w:r w:rsidR="00E41E40" w:rsidRPr="008C3DA9">
        <w:rPr>
          <w:rFonts w:eastAsia="MS Mincho" w:hint="eastAsia"/>
          <w:spacing w:val="2"/>
          <w:sz w:val="27"/>
          <w:szCs w:val="27"/>
          <w:lang w:val="it-IT"/>
        </w:rPr>
        <w:t>ươ</w:t>
      </w:r>
      <w:r w:rsidR="00E41E40" w:rsidRPr="008C3DA9">
        <w:rPr>
          <w:rFonts w:eastAsia="MS Mincho"/>
          <w:spacing w:val="2"/>
          <w:sz w:val="27"/>
          <w:szCs w:val="27"/>
          <w:lang w:val="it-IT"/>
        </w:rPr>
        <w:t xml:space="preserve">ng tiện, tàu thuyền </w:t>
      </w:r>
      <w:r w:rsidR="00E41E40" w:rsidRPr="008C3DA9">
        <w:rPr>
          <w:rFonts w:eastAsia="MS Mincho" w:hint="eastAsia"/>
          <w:spacing w:val="2"/>
          <w:sz w:val="27"/>
          <w:szCs w:val="27"/>
          <w:lang w:val="it-IT"/>
        </w:rPr>
        <w:t>đ</w:t>
      </w:r>
      <w:r w:rsidR="00E41E40" w:rsidRPr="008C3DA9">
        <w:rPr>
          <w:rFonts w:eastAsia="MS Mincho"/>
          <w:spacing w:val="2"/>
          <w:sz w:val="27"/>
          <w:szCs w:val="27"/>
          <w:lang w:val="it-IT"/>
        </w:rPr>
        <w:t xml:space="preserve">ang hoạt </w:t>
      </w:r>
      <w:r w:rsidR="00E41E40" w:rsidRPr="008C3DA9">
        <w:rPr>
          <w:rFonts w:eastAsia="MS Mincho" w:hint="eastAsia"/>
          <w:spacing w:val="2"/>
          <w:sz w:val="27"/>
          <w:szCs w:val="27"/>
          <w:lang w:val="it-IT"/>
        </w:rPr>
        <w:t>đ</w:t>
      </w:r>
      <w:r w:rsidR="00E41E40" w:rsidRPr="008C3DA9">
        <w:rPr>
          <w:rFonts w:eastAsia="MS Mincho"/>
          <w:spacing w:val="2"/>
          <w:sz w:val="27"/>
          <w:szCs w:val="27"/>
          <w:lang w:val="it-IT"/>
        </w:rPr>
        <w:t xml:space="preserve">ộng trên biển biết diễn biến gió mạnh trên biển </w:t>
      </w:r>
      <w:r w:rsidR="00E41E40" w:rsidRPr="008C3DA9">
        <w:rPr>
          <w:rFonts w:eastAsia="MS Mincho" w:hint="eastAsia"/>
          <w:spacing w:val="2"/>
          <w:sz w:val="27"/>
          <w:szCs w:val="27"/>
          <w:lang w:val="it-IT"/>
        </w:rPr>
        <w:t>đ</w:t>
      </w:r>
      <w:r w:rsidR="00E41E40" w:rsidRPr="008C3DA9">
        <w:rPr>
          <w:rFonts w:eastAsia="MS Mincho"/>
          <w:spacing w:val="2"/>
          <w:sz w:val="27"/>
          <w:szCs w:val="27"/>
          <w:lang w:val="it-IT"/>
        </w:rPr>
        <w:t xml:space="preserve">ể chủ </w:t>
      </w:r>
      <w:r w:rsidR="00E41E40" w:rsidRPr="008C3DA9">
        <w:rPr>
          <w:rFonts w:eastAsia="MS Mincho" w:hint="eastAsia"/>
          <w:spacing w:val="2"/>
          <w:sz w:val="27"/>
          <w:szCs w:val="27"/>
          <w:lang w:val="it-IT"/>
        </w:rPr>
        <w:t>đ</w:t>
      </w:r>
      <w:r w:rsidR="00E41E40" w:rsidRPr="008C3DA9">
        <w:rPr>
          <w:rFonts w:eastAsia="MS Mincho"/>
          <w:spacing w:val="2"/>
          <w:sz w:val="27"/>
          <w:szCs w:val="27"/>
          <w:lang w:val="it-IT"/>
        </w:rPr>
        <w:t>ộng phòng tránh và có kế hoạch sản xuất phù hợp</w:t>
      </w:r>
      <w:r w:rsidR="00E41E40" w:rsidRPr="008C3DA9">
        <w:rPr>
          <w:rFonts w:eastAsia="MS Mincho"/>
          <w:sz w:val="27"/>
          <w:szCs w:val="27"/>
          <w:lang w:val="it-IT"/>
        </w:rPr>
        <w:t>.</w:t>
      </w:r>
    </w:p>
    <w:p w14:paraId="5E1050D8" w14:textId="17D60DAF" w:rsidR="00234E57" w:rsidRPr="008C3DA9" w:rsidRDefault="00BD0D6D" w:rsidP="008A51C0">
      <w:pPr>
        <w:pStyle w:val="ListParagraph"/>
        <w:widowControl w:val="0"/>
        <w:spacing w:before="60" w:after="240" w:line="252" w:lineRule="auto"/>
        <w:ind w:left="0" w:firstLine="567"/>
        <w:contextualSpacing w:val="0"/>
        <w:jc w:val="both"/>
        <w:rPr>
          <w:sz w:val="27"/>
          <w:szCs w:val="27"/>
          <w:lang w:val="de-DE"/>
        </w:rPr>
      </w:pPr>
      <w:r w:rsidRPr="008C3DA9">
        <w:rPr>
          <w:sz w:val="27"/>
          <w:szCs w:val="27"/>
          <w:lang w:val="de-DE"/>
        </w:rPr>
        <w:t>2. Tổ chức trực ban nghiêm túc,</w:t>
      </w:r>
      <w:r w:rsidR="00B066B1" w:rsidRPr="008C3DA9">
        <w:rPr>
          <w:sz w:val="27"/>
          <w:szCs w:val="27"/>
          <w:lang w:val="de-DE"/>
        </w:rPr>
        <w:t xml:space="preserve"> </w:t>
      </w:r>
      <w:r w:rsidRPr="008C3DA9">
        <w:rPr>
          <w:sz w:val="27"/>
          <w:szCs w:val="27"/>
          <w:lang w:val="de-DE"/>
        </w:rPr>
        <w:t>t</w:t>
      </w:r>
      <w:r w:rsidR="000C14FE" w:rsidRPr="008C3DA9">
        <w:rPr>
          <w:sz w:val="27"/>
          <w:szCs w:val="27"/>
          <w:lang w:val="de-DE"/>
        </w:rPr>
        <w:t xml:space="preserve">hường xuyên báo cáo về Văn phòng thường trực Ban Chỉ đạo quốc gia về </w:t>
      </w:r>
      <w:r w:rsidR="00D2636E" w:rsidRPr="008C3DA9">
        <w:rPr>
          <w:sz w:val="27"/>
          <w:szCs w:val="27"/>
          <w:lang w:val="de-DE"/>
        </w:rPr>
        <w:t>PCTT</w:t>
      </w:r>
      <w:r w:rsidR="000C14FE" w:rsidRPr="008C3DA9">
        <w:rPr>
          <w:sz w:val="27"/>
          <w:szCs w:val="27"/>
          <w:lang w:val="de-DE"/>
        </w:rPr>
        <w:t xml:space="preserve"> và Văn phòng </w:t>
      </w:r>
      <w:r w:rsidR="00D2636E" w:rsidRPr="008C3DA9">
        <w:rPr>
          <w:sz w:val="27"/>
          <w:szCs w:val="27"/>
          <w:lang w:val="de-DE"/>
        </w:rPr>
        <w:t>UBQG ƯP</w:t>
      </w:r>
      <w:r w:rsidR="008A51C0" w:rsidRPr="008C3DA9">
        <w:rPr>
          <w:sz w:val="27"/>
          <w:szCs w:val="27"/>
          <w:lang w:val="de-DE"/>
        </w:rPr>
        <w:t>SC,</w:t>
      </w:r>
      <w:r w:rsidR="00B668E0" w:rsidRPr="008C3DA9">
        <w:rPr>
          <w:sz w:val="27"/>
          <w:szCs w:val="27"/>
          <w:lang w:val="de-DE"/>
        </w:rPr>
        <w:t>TT&amp;TKCN</w:t>
      </w:r>
      <w:r w:rsidR="000C14FE" w:rsidRPr="008C3DA9">
        <w:rPr>
          <w:sz w:val="27"/>
          <w:szCs w:val="27"/>
          <w:lang w:val="de-DE"/>
        </w:rPr>
        <w:t>./.</w:t>
      </w:r>
    </w:p>
    <w:tbl>
      <w:tblPr>
        <w:tblW w:w="9322" w:type="dxa"/>
        <w:tblLook w:val="04A0" w:firstRow="1" w:lastRow="0" w:firstColumn="1" w:lastColumn="0" w:noHBand="0" w:noVBand="1"/>
      </w:tblPr>
      <w:tblGrid>
        <w:gridCol w:w="4962"/>
        <w:gridCol w:w="4360"/>
      </w:tblGrid>
      <w:tr w:rsidR="00CF4842" w:rsidRPr="00CF4842" w14:paraId="7D26A778" w14:textId="77777777" w:rsidTr="00D2636E">
        <w:trPr>
          <w:trHeight w:val="2410"/>
        </w:trPr>
        <w:tc>
          <w:tcPr>
            <w:tcW w:w="4962" w:type="dxa"/>
            <w:hideMark/>
          </w:tcPr>
          <w:p w14:paraId="74911280" w14:textId="77777777" w:rsidR="00D2099D" w:rsidRPr="00CF4842" w:rsidRDefault="00D2099D" w:rsidP="001B273E">
            <w:pPr>
              <w:widowControl w:val="0"/>
              <w:jc w:val="both"/>
              <w:rPr>
                <w:b/>
                <w:i/>
                <w:noProof/>
                <w:szCs w:val="26"/>
                <w:lang w:val="it-IT"/>
              </w:rPr>
            </w:pPr>
            <w:r w:rsidRPr="00CF4842">
              <w:rPr>
                <w:b/>
                <w:i/>
                <w:noProof/>
                <w:szCs w:val="26"/>
                <w:lang w:val="vi-VN"/>
              </w:rPr>
              <w:t>Nơi nhận</w:t>
            </w:r>
            <w:r w:rsidRPr="00CF4842">
              <w:rPr>
                <w:b/>
                <w:i/>
                <w:noProof/>
                <w:szCs w:val="26"/>
                <w:lang w:val="it-IT"/>
              </w:rPr>
              <w:t>:</w:t>
            </w:r>
          </w:p>
          <w:p w14:paraId="7C7FB6FA" w14:textId="77777777" w:rsidR="00D2099D" w:rsidRPr="00CF4842" w:rsidRDefault="00D2099D" w:rsidP="00D2636E">
            <w:pPr>
              <w:widowControl w:val="0"/>
              <w:jc w:val="both"/>
              <w:rPr>
                <w:sz w:val="22"/>
                <w:lang w:val="it-IT"/>
              </w:rPr>
            </w:pPr>
            <w:r w:rsidRPr="00CF4842">
              <w:rPr>
                <w:sz w:val="22"/>
                <w:lang w:val="it-IT"/>
              </w:rPr>
              <w:t>- Lãnh đạo Ban Chỉ đạo (để b/c);</w:t>
            </w:r>
          </w:p>
          <w:p w14:paraId="4A9B8609" w14:textId="77777777" w:rsidR="00D2099D" w:rsidRPr="00CF4842" w:rsidRDefault="00D2099D" w:rsidP="00D2636E">
            <w:pPr>
              <w:widowControl w:val="0"/>
              <w:jc w:val="both"/>
              <w:rPr>
                <w:sz w:val="22"/>
                <w:lang w:val="it-IT"/>
              </w:rPr>
            </w:pPr>
            <w:r w:rsidRPr="00CF4842">
              <w:rPr>
                <w:sz w:val="22"/>
                <w:lang w:val="it-IT"/>
              </w:rPr>
              <w:t>- Thành viên Ban Chỉ đạo (để b/c);</w:t>
            </w:r>
          </w:p>
          <w:p w14:paraId="4B71F2CB" w14:textId="650BF0FD" w:rsidR="00D2099D" w:rsidRPr="00CF4842" w:rsidRDefault="00D2099D" w:rsidP="00D2636E">
            <w:pPr>
              <w:widowControl w:val="0"/>
              <w:jc w:val="both"/>
              <w:rPr>
                <w:sz w:val="22"/>
                <w:lang w:val="it-IT"/>
              </w:rPr>
            </w:pPr>
            <w:r w:rsidRPr="00CF4842">
              <w:rPr>
                <w:sz w:val="22"/>
                <w:lang w:val="it-IT"/>
              </w:rPr>
              <w:t>- Văn phòng Chính phủ (để b/c);</w:t>
            </w:r>
          </w:p>
          <w:p w14:paraId="6D7C2252" w14:textId="78631B57" w:rsidR="00D2099D" w:rsidRPr="00CF4842" w:rsidRDefault="00D2099D" w:rsidP="00D2636E">
            <w:pPr>
              <w:widowControl w:val="0"/>
              <w:jc w:val="both"/>
              <w:rPr>
                <w:sz w:val="22"/>
                <w:lang w:val="it-IT"/>
              </w:rPr>
            </w:pPr>
            <w:r w:rsidRPr="00CF4842">
              <w:rPr>
                <w:sz w:val="22"/>
                <w:lang w:val="it-IT"/>
              </w:rPr>
              <w:t>- Chánh VPTT (để b/c);</w:t>
            </w:r>
          </w:p>
          <w:p w14:paraId="4E3D960E" w14:textId="55525FAF" w:rsidR="00D2099D" w:rsidRPr="00CF4842" w:rsidRDefault="00D2099D" w:rsidP="00D2636E">
            <w:pPr>
              <w:widowControl w:val="0"/>
              <w:jc w:val="both"/>
              <w:rPr>
                <w:sz w:val="22"/>
                <w:lang w:val="it-IT"/>
              </w:rPr>
            </w:pPr>
            <w:r w:rsidRPr="00CF4842">
              <w:rPr>
                <w:sz w:val="22"/>
                <w:lang w:val="it-IT"/>
              </w:rPr>
              <w:t>- VP UBQG</w:t>
            </w:r>
            <w:r w:rsidRPr="00CF4842">
              <w:rPr>
                <w:sz w:val="22"/>
                <w:lang w:val="vi-VN"/>
              </w:rPr>
              <w:t xml:space="preserve"> ƯPSCTT&amp;</w:t>
            </w:r>
            <w:r w:rsidRPr="00CF4842">
              <w:rPr>
                <w:sz w:val="22"/>
                <w:lang w:val="it-IT"/>
              </w:rPr>
              <w:t xml:space="preserve">TKCN; </w:t>
            </w:r>
          </w:p>
          <w:p w14:paraId="2BB27114" w14:textId="405E749A" w:rsidR="00D2099D" w:rsidRPr="00CF4842" w:rsidRDefault="00D2099D" w:rsidP="00D2636E">
            <w:pPr>
              <w:widowControl w:val="0"/>
              <w:jc w:val="both"/>
              <w:rPr>
                <w:sz w:val="22"/>
                <w:lang w:val="it-IT"/>
              </w:rPr>
            </w:pPr>
            <w:r w:rsidRPr="00CF4842">
              <w:rPr>
                <w:sz w:val="22"/>
                <w:lang w:val="it-IT"/>
              </w:rPr>
              <w:t>- Các Tổng cục: PCTT; Thủy lợi; Thủy sản;</w:t>
            </w:r>
          </w:p>
          <w:p w14:paraId="77A8C582" w14:textId="57C22FA7" w:rsidR="00D2099D" w:rsidRPr="00CF4842" w:rsidRDefault="00D2099D" w:rsidP="00D2636E">
            <w:pPr>
              <w:widowControl w:val="0"/>
              <w:jc w:val="both"/>
              <w:rPr>
                <w:sz w:val="22"/>
                <w:lang w:val="it-IT"/>
              </w:rPr>
            </w:pPr>
            <w:r w:rsidRPr="00CF4842">
              <w:rPr>
                <w:sz w:val="22"/>
                <w:lang w:val="it-IT"/>
              </w:rPr>
              <w:t>- Các Cục: Trồng trọt, Chăn nuôi;</w:t>
            </w:r>
          </w:p>
          <w:p w14:paraId="20AE03BD" w14:textId="5AD6ED70" w:rsidR="00D2099D" w:rsidRPr="00CF4842" w:rsidRDefault="00D2099D" w:rsidP="00D2636E">
            <w:pPr>
              <w:widowControl w:val="0"/>
              <w:jc w:val="both"/>
              <w:rPr>
                <w:sz w:val="22"/>
                <w:lang w:val="vi-VN"/>
              </w:rPr>
            </w:pPr>
            <w:r w:rsidRPr="00CF4842">
              <w:rPr>
                <w:sz w:val="22"/>
                <w:lang w:val="it-IT"/>
              </w:rPr>
              <w:t>- BCH PCTT &amp;TCKN các tỉnh (qua Website);</w:t>
            </w:r>
          </w:p>
          <w:p w14:paraId="4ED238B5" w14:textId="14F8AD6A" w:rsidR="00D2099D" w:rsidRPr="00CF4842" w:rsidRDefault="00D2099D" w:rsidP="00D2636E">
            <w:pPr>
              <w:widowControl w:val="0"/>
              <w:jc w:val="both"/>
              <w:rPr>
                <w:b/>
                <w:i/>
                <w:noProof/>
                <w:sz w:val="22"/>
                <w:lang w:val="it-IT"/>
              </w:rPr>
            </w:pPr>
            <w:r w:rsidRPr="00CF4842">
              <w:rPr>
                <w:sz w:val="22"/>
              </w:rPr>
              <w:t>- Lưu: VT.</w:t>
            </w:r>
            <w:r w:rsidRPr="00CF4842">
              <w:rPr>
                <w:noProof/>
                <w:spacing w:val="6"/>
                <w:sz w:val="29"/>
                <w:szCs w:val="29"/>
              </w:rPr>
              <w:t xml:space="preserve"> </w:t>
            </w:r>
          </w:p>
        </w:tc>
        <w:tc>
          <w:tcPr>
            <w:tcW w:w="4360" w:type="dxa"/>
          </w:tcPr>
          <w:p w14:paraId="71D669CB" w14:textId="7F6F4D56" w:rsidR="00D2099D" w:rsidRPr="00CF4842" w:rsidRDefault="00D2099D" w:rsidP="006E4AD6">
            <w:pPr>
              <w:widowControl w:val="0"/>
              <w:jc w:val="center"/>
              <w:rPr>
                <w:b/>
                <w:sz w:val="26"/>
                <w:szCs w:val="26"/>
                <w:lang w:val="it-IT"/>
              </w:rPr>
            </w:pPr>
            <w:r w:rsidRPr="00CF4842">
              <w:rPr>
                <w:b/>
                <w:sz w:val="26"/>
                <w:szCs w:val="26"/>
                <w:lang w:val="it-IT"/>
              </w:rPr>
              <w:t>KT. CHÁNH VĂN PHÒNG</w:t>
            </w:r>
          </w:p>
          <w:p w14:paraId="49A57C1E" w14:textId="3E56B102" w:rsidR="00D2099D" w:rsidRPr="00CF4842" w:rsidRDefault="00D2099D" w:rsidP="006E4AD6">
            <w:pPr>
              <w:widowControl w:val="0"/>
              <w:jc w:val="center"/>
              <w:rPr>
                <w:b/>
                <w:sz w:val="26"/>
                <w:szCs w:val="26"/>
                <w:lang w:val="it-IT"/>
              </w:rPr>
            </w:pPr>
            <w:r w:rsidRPr="00CF4842">
              <w:rPr>
                <w:b/>
                <w:sz w:val="26"/>
                <w:szCs w:val="26"/>
                <w:lang w:val="it-IT"/>
              </w:rPr>
              <w:t>PHÓ CHÁNH VĂN PHÒNG</w:t>
            </w:r>
          </w:p>
          <w:p w14:paraId="6C976FF9" w14:textId="235E2277" w:rsidR="00D2099D" w:rsidRPr="00CF4842" w:rsidRDefault="00D2099D" w:rsidP="006E4AD6">
            <w:pPr>
              <w:widowControl w:val="0"/>
              <w:spacing w:line="254" w:lineRule="auto"/>
              <w:jc w:val="center"/>
              <w:rPr>
                <w:b/>
                <w:sz w:val="26"/>
                <w:szCs w:val="26"/>
                <w:lang w:val="it-IT"/>
              </w:rPr>
            </w:pPr>
          </w:p>
          <w:p w14:paraId="08AFA4F0" w14:textId="18C70FCB" w:rsidR="00D2099D" w:rsidRPr="00CF4842" w:rsidRDefault="00D2099D" w:rsidP="006E4AD6">
            <w:pPr>
              <w:widowControl w:val="0"/>
              <w:spacing w:line="254" w:lineRule="auto"/>
              <w:jc w:val="center"/>
              <w:rPr>
                <w:b/>
                <w:sz w:val="8"/>
                <w:szCs w:val="8"/>
                <w:lang w:val="it-IT"/>
              </w:rPr>
            </w:pPr>
          </w:p>
          <w:p w14:paraId="0B315D1A" w14:textId="48F79403" w:rsidR="00CF5E41" w:rsidRPr="00CF4842" w:rsidRDefault="00CF5E41" w:rsidP="009F07D3">
            <w:pPr>
              <w:widowControl w:val="0"/>
              <w:spacing w:before="360" w:line="254" w:lineRule="auto"/>
              <w:jc w:val="center"/>
              <w:rPr>
                <w:noProof/>
              </w:rPr>
            </w:pPr>
          </w:p>
          <w:p w14:paraId="5CF62156" w14:textId="221C884F" w:rsidR="00CF5E41" w:rsidRPr="00CF4842" w:rsidRDefault="00CF5E41" w:rsidP="006E4AD6">
            <w:pPr>
              <w:widowControl w:val="0"/>
              <w:spacing w:line="254" w:lineRule="auto"/>
              <w:jc w:val="center"/>
              <w:rPr>
                <w:noProof/>
              </w:rPr>
            </w:pPr>
          </w:p>
          <w:p w14:paraId="166020D1" w14:textId="61D0692D" w:rsidR="00CF5E41" w:rsidRPr="00CF4842" w:rsidRDefault="00CF5E41" w:rsidP="006E4AD6">
            <w:pPr>
              <w:widowControl w:val="0"/>
              <w:spacing w:line="254" w:lineRule="auto"/>
              <w:jc w:val="center"/>
              <w:rPr>
                <w:noProof/>
                <w:sz w:val="20"/>
              </w:rPr>
            </w:pPr>
          </w:p>
          <w:p w14:paraId="0982E20C" w14:textId="3FC49523" w:rsidR="00D2099D" w:rsidRPr="00CF4842" w:rsidRDefault="007C3737" w:rsidP="00F73CF2">
            <w:pPr>
              <w:widowControl w:val="0"/>
              <w:spacing w:line="254" w:lineRule="auto"/>
              <w:jc w:val="center"/>
              <w:rPr>
                <w:b/>
                <w:sz w:val="27"/>
                <w:szCs w:val="27"/>
              </w:rPr>
            </w:pPr>
            <w:r w:rsidRPr="00CF4842">
              <w:rPr>
                <w:b/>
                <w:sz w:val="27"/>
                <w:szCs w:val="27"/>
              </w:rPr>
              <w:t xml:space="preserve">Nguyễn </w:t>
            </w:r>
            <w:r w:rsidR="00F73CF2">
              <w:rPr>
                <w:b/>
                <w:sz w:val="27"/>
                <w:szCs w:val="27"/>
              </w:rPr>
              <w:t>Văn Tiến</w:t>
            </w:r>
          </w:p>
        </w:tc>
      </w:tr>
    </w:tbl>
    <w:p w14:paraId="5859EFE5" w14:textId="5E332CB5" w:rsidR="00B726E8" w:rsidRPr="000828FC" w:rsidRDefault="006A1F7B" w:rsidP="009A5234">
      <w:pPr>
        <w:spacing w:after="160" w:line="259" w:lineRule="auto"/>
        <w:rPr>
          <w:color w:val="FF0000"/>
          <w:sz w:val="25"/>
          <w:szCs w:val="27"/>
          <w:lang w:val="de-DE"/>
        </w:rPr>
      </w:pPr>
      <w:r w:rsidRPr="000828FC">
        <w:rPr>
          <w:noProof/>
          <w:color w:val="FF0000"/>
        </w:rPr>
        <mc:AlternateContent>
          <mc:Choice Requires="wps">
            <w:drawing>
              <wp:anchor distT="0" distB="0" distL="114300" distR="114300" simplePos="0" relativeHeight="251661824" behindDoc="0" locked="0" layoutInCell="1" allowOverlap="1" wp14:anchorId="6980127B" wp14:editId="20248779">
                <wp:simplePos x="0" y="0"/>
                <wp:positionH relativeFrom="margin">
                  <wp:posOffset>-36830</wp:posOffset>
                </wp:positionH>
                <wp:positionV relativeFrom="paragraph">
                  <wp:posOffset>37465</wp:posOffset>
                </wp:positionV>
                <wp:extent cx="4010025" cy="9874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010025" cy="987425"/>
                        </a:xfrm>
                        <a:prstGeom prst="rect">
                          <a:avLst/>
                        </a:prstGeom>
                        <a:noFill/>
                        <a:ln w="6350">
                          <a:noFill/>
                        </a:ln>
                      </wps:spPr>
                      <wps:txbx>
                        <w:txbxContent>
                          <w:p w14:paraId="792DDE15" w14:textId="69929360" w:rsidR="004E3046" w:rsidRPr="004C5021" w:rsidRDefault="004E3046" w:rsidP="009F07D3">
                            <w:pPr>
                              <w:spacing w:after="60"/>
                            </w:pPr>
                            <w:bookmarkStart w:id="2" w:name="_GoBack"/>
                            <w:r w:rsidRPr="004C5021">
                              <w:t xml:space="preserve">Trưởng ca trực:                                  </w:t>
                            </w:r>
                            <w:r w:rsidRPr="004C5021">
                              <w:tab/>
                            </w:r>
                            <w:r w:rsidR="0043550A" w:rsidRPr="004C5021">
                              <w:t>Trịnh Văn Khoa</w:t>
                            </w:r>
                          </w:p>
                          <w:p w14:paraId="29067249" w14:textId="147AE304" w:rsidR="004E3046" w:rsidRPr="004C5021" w:rsidRDefault="004E3046" w:rsidP="009F07D3">
                            <w:pPr>
                              <w:spacing w:after="60"/>
                            </w:pPr>
                            <w:r w:rsidRPr="004C5021">
                              <w:t>Trực ban 1:</w:t>
                            </w:r>
                            <w:r w:rsidRPr="004C5021">
                              <w:tab/>
                            </w:r>
                            <w:r w:rsidRPr="004C5021">
                              <w:tab/>
                            </w:r>
                            <w:r w:rsidRPr="004C5021">
                              <w:tab/>
                            </w:r>
                            <w:r w:rsidRPr="004C5021">
                              <w:tab/>
                            </w:r>
                            <w:r w:rsidR="0043550A" w:rsidRPr="004C5021">
                              <w:t>Cấn Đình Thư</w:t>
                            </w:r>
                          </w:p>
                          <w:p w14:paraId="64B63B6D" w14:textId="357D639C" w:rsidR="004E3046" w:rsidRPr="004C5021" w:rsidRDefault="004E3046" w:rsidP="009F07D3">
                            <w:pPr>
                              <w:spacing w:after="60"/>
                            </w:pPr>
                            <w:r w:rsidRPr="004C5021">
                              <w:t>Trực ban 2:</w:t>
                            </w:r>
                            <w:r w:rsidRPr="004C5021">
                              <w:tab/>
                            </w:r>
                            <w:r w:rsidRPr="004C5021">
                              <w:tab/>
                            </w:r>
                            <w:r w:rsidRPr="004C5021">
                              <w:tab/>
                            </w:r>
                            <w:r w:rsidRPr="004C5021">
                              <w:tab/>
                            </w:r>
                            <w:r w:rsidR="00DC45C4" w:rsidRPr="004C5021">
                              <w:t xml:space="preserve">Nguyễn </w:t>
                            </w:r>
                            <w:r w:rsidR="0043550A" w:rsidRPr="004C5021">
                              <w:t>Văn Phú</w:t>
                            </w:r>
                          </w:p>
                          <w:bookmarkEnd w:id="2"/>
                          <w:p w14:paraId="71ADC640" w14:textId="77777777" w:rsidR="00CA6AFF" w:rsidRPr="004C5021" w:rsidRDefault="00CA6AFF" w:rsidP="009F07D3">
                            <w:pPr>
                              <w:spacing w:after="6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2.9pt;margin-top:2.95pt;width:315.75pt;height:7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" filled="f" stroked="f" strokeweight=".5pt">
                <v:textbox>
                  <w:txbxContent>
                    <w:p w14:paraId="792DDE15" w14:textId="69929360" w:rsidR="004E3046" w:rsidRPr="004C5021" w:rsidRDefault="004E3046" w:rsidP="009F07D3">
                      <w:pPr>
                        <w:spacing w:after="60"/>
                      </w:pPr>
                      <w:bookmarkStart w:id="3" w:name="_GoBack"/>
                      <w:r w:rsidRPr="004C5021">
                        <w:t xml:space="preserve">Trưởng ca trực:                                  </w:t>
                      </w:r>
                      <w:r w:rsidRPr="004C5021">
                        <w:tab/>
                      </w:r>
                      <w:r w:rsidR="0043550A" w:rsidRPr="004C5021">
                        <w:t>Trịnh Văn Khoa</w:t>
                      </w:r>
                    </w:p>
                    <w:p w14:paraId="29067249" w14:textId="147AE304" w:rsidR="004E3046" w:rsidRPr="004C5021" w:rsidRDefault="004E3046" w:rsidP="009F07D3">
                      <w:pPr>
                        <w:spacing w:after="60"/>
                      </w:pPr>
                      <w:r w:rsidRPr="004C5021">
                        <w:t>Trực ban 1:</w:t>
                      </w:r>
                      <w:r w:rsidRPr="004C5021">
                        <w:tab/>
                      </w:r>
                      <w:r w:rsidRPr="004C5021">
                        <w:tab/>
                      </w:r>
                      <w:r w:rsidRPr="004C5021">
                        <w:tab/>
                      </w:r>
                      <w:r w:rsidRPr="004C5021">
                        <w:tab/>
                      </w:r>
                      <w:r w:rsidR="0043550A" w:rsidRPr="004C5021">
                        <w:t>Cấn Đình Thư</w:t>
                      </w:r>
                    </w:p>
                    <w:p w14:paraId="64B63B6D" w14:textId="357D639C" w:rsidR="004E3046" w:rsidRPr="004C5021" w:rsidRDefault="004E3046" w:rsidP="009F07D3">
                      <w:pPr>
                        <w:spacing w:after="60"/>
                      </w:pPr>
                      <w:r w:rsidRPr="004C5021">
                        <w:t>Trực ban 2:</w:t>
                      </w:r>
                      <w:r w:rsidRPr="004C5021">
                        <w:tab/>
                      </w:r>
                      <w:r w:rsidRPr="004C5021">
                        <w:tab/>
                      </w:r>
                      <w:r w:rsidRPr="004C5021">
                        <w:tab/>
                      </w:r>
                      <w:r w:rsidRPr="004C5021">
                        <w:tab/>
                      </w:r>
                      <w:r w:rsidR="00DC45C4" w:rsidRPr="004C5021">
                        <w:t xml:space="preserve">Nguyễn </w:t>
                      </w:r>
                      <w:r w:rsidR="0043550A" w:rsidRPr="004C5021">
                        <w:t>Văn Phú</w:t>
                      </w:r>
                    </w:p>
                    <w:bookmarkEnd w:id="3"/>
                    <w:p w14:paraId="71ADC640" w14:textId="77777777" w:rsidR="00CA6AFF" w:rsidRPr="004C5021" w:rsidRDefault="00CA6AFF" w:rsidP="009F07D3">
                      <w:pPr>
                        <w:spacing w:after="60"/>
                        <w:rPr>
                          <w:sz w:val="22"/>
                        </w:rPr>
                      </w:pPr>
                    </w:p>
                  </w:txbxContent>
                </v:textbox>
                <w10:wrap anchorx="margin"/>
              </v:shape>
            </w:pict>
          </mc:Fallback>
        </mc:AlternateContent>
      </w:r>
    </w:p>
    <w:sectPr w:rsidR="00B726E8" w:rsidRPr="000828FC" w:rsidSect="008A51C0">
      <w:headerReference w:type="default" r:id="rId11"/>
      <w:footerReference w:type="default" r:id="rId12"/>
      <w:footerReference w:type="first" r:id="rId13"/>
      <w:pgSz w:w="11907" w:h="16840" w:code="9"/>
      <w:pgMar w:top="964" w:right="992" w:bottom="85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0C4AA" w14:textId="77777777" w:rsidR="007D3E6B" w:rsidRDefault="007D3E6B">
      <w:r>
        <w:separator/>
      </w:r>
    </w:p>
  </w:endnote>
  <w:endnote w:type="continuationSeparator" w:id="0">
    <w:p w14:paraId="67084481" w14:textId="77777777" w:rsidR="007D3E6B" w:rsidRDefault="007D3E6B">
      <w:r>
        <w:continuationSeparator/>
      </w:r>
    </w:p>
  </w:endnote>
  <w:endnote w:type="continuationNotice" w:id="1">
    <w:p w14:paraId="7CEFDBE3" w14:textId="77777777" w:rsidR="007D3E6B" w:rsidRDefault="007D3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C500" w14:textId="77777777" w:rsidR="007D3E6B" w:rsidRDefault="007D3E6B">
      <w:r>
        <w:separator/>
      </w:r>
    </w:p>
  </w:footnote>
  <w:footnote w:type="continuationSeparator" w:id="0">
    <w:p w14:paraId="1DD19D6D" w14:textId="77777777" w:rsidR="007D3E6B" w:rsidRDefault="007D3E6B">
      <w:r>
        <w:continuationSeparator/>
      </w:r>
    </w:p>
  </w:footnote>
  <w:footnote w:type="continuationNotice" w:id="1">
    <w:p w14:paraId="11CE104F" w14:textId="77777777" w:rsidR="007D3E6B" w:rsidRDefault="007D3E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02865"/>
      <w:docPartObj>
        <w:docPartGallery w:val="Page Numbers (Top of Page)"/>
        <w:docPartUnique/>
      </w:docPartObj>
    </w:sdtPr>
    <w:sdtEndPr>
      <w:rPr>
        <w:noProof/>
      </w:rPr>
    </w:sdtEndPr>
    <w:sdtContent>
      <w:p w14:paraId="5421653B" w14:textId="782293E8" w:rsidR="00B33D1B" w:rsidRDefault="00B33D1B">
        <w:pPr>
          <w:pStyle w:val="Header"/>
          <w:jc w:val="center"/>
        </w:pPr>
        <w:r>
          <w:fldChar w:fldCharType="begin"/>
        </w:r>
        <w:r>
          <w:instrText xml:space="preserve"> PAGE   \* MERGEFORMAT </w:instrText>
        </w:r>
        <w:r>
          <w:fldChar w:fldCharType="separate"/>
        </w:r>
        <w:r w:rsidR="004C5021">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46"/>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394"/>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191"/>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28FC"/>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76E1"/>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4E2A"/>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6C88"/>
    <w:rsid w:val="000F70E4"/>
    <w:rsid w:val="000F76FA"/>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54EE"/>
    <w:rsid w:val="00115A11"/>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96B"/>
    <w:rsid w:val="00145EEC"/>
    <w:rsid w:val="00146747"/>
    <w:rsid w:val="001467DE"/>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B10"/>
    <w:rsid w:val="00154F73"/>
    <w:rsid w:val="0015519C"/>
    <w:rsid w:val="0015536E"/>
    <w:rsid w:val="001572C0"/>
    <w:rsid w:val="00157B7C"/>
    <w:rsid w:val="00157F0E"/>
    <w:rsid w:val="001601F4"/>
    <w:rsid w:val="00162B1E"/>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EEA"/>
    <w:rsid w:val="00196F19"/>
    <w:rsid w:val="001A0937"/>
    <w:rsid w:val="001A198F"/>
    <w:rsid w:val="001A267C"/>
    <w:rsid w:val="001A2886"/>
    <w:rsid w:val="001A4155"/>
    <w:rsid w:val="001A4ACE"/>
    <w:rsid w:val="001A4F01"/>
    <w:rsid w:val="001A564E"/>
    <w:rsid w:val="001A5FB0"/>
    <w:rsid w:val="001A6EC8"/>
    <w:rsid w:val="001A6F66"/>
    <w:rsid w:val="001A7A1D"/>
    <w:rsid w:val="001A7EA2"/>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CEA"/>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278"/>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065"/>
    <w:rsid w:val="002372A6"/>
    <w:rsid w:val="00237427"/>
    <w:rsid w:val="002405A4"/>
    <w:rsid w:val="00240D01"/>
    <w:rsid w:val="00240D78"/>
    <w:rsid w:val="0024128E"/>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63FC"/>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77E46"/>
    <w:rsid w:val="00280396"/>
    <w:rsid w:val="0028081C"/>
    <w:rsid w:val="00282ED6"/>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0CDF"/>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16C"/>
    <w:rsid w:val="002D4A02"/>
    <w:rsid w:val="002D4C1B"/>
    <w:rsid w:val="002D4FF3"/>
    <w:rsid w:val="002D5230"/>
    <w:rsid w:val="002D56CD"/>
    <w:rsid w:val="002D59BD"/>
    <w:rsid w:val="002D5B25"/>
    <w:rsid w:val="002D5E96"/>
    <w:rsid w:val="002D67DA"/>
    <w:rsid w:val="002D6A55"/>
    <w:rsid w:val="002D706A"/>
    <w:rsid w:val="002D7ABF"/>
    <w:rsid w:val="002E0335"/>
    <w:rsid w:val="002E14F9"/>
    <w:rsid w:val="002E1DF4"/>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761"/>
    <w:rsid w:val="00300E93"/>
    <w:rsid w:val="00300EDF"/>
    <w:rsid w:val="00301FEF"/>
    <w:rsid w:val="00302500"/>
    <w:rsid w:val="00302531"/>
    <w:rsid w:val="00302825"/>
    <w:rsid w:val="0030327F"/>
    <w:rsid w:val="0030379E"/>
    <w:rsid w:val="00303AAD"/>
    <w:rsid w:val="00303DE3"/>
    <w:rsid w:val="00303ED5"/>
    <w:rsid w:val="00303FDA"/>
    <w:rsid w:val="0030427E"/>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9F0"/>
    <w:rsid w:val="00323E11"/>
    <w:rsid w:val="00323E29"/>
    <w:rsid w:val="00324271"/>
    <w:rsid w:val="0032474F"/>
    <w:rsid w:val="0032483C"/>
    <w:rsid w:val="00324E59"/>
    <w:rsid w:val="003253E3"/>
    <w:rsid w:val="00327150"/>
    <w:rsid w:val="003277F2"/>
    <w:rsid w:val="00327A5A"/>
    <w:rsid w:val="00330085"/>
    <w:rsid w:val="003308B0"/>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00"/>
    <w:rsid w:val="003517AB"/>
    <w:rsid w:val="003517CA"/>
    <w:rsid w:val="00351B6F"/>
    <w:rsid w:val="0035341B"/>
    <w:rsid w:val="003543F6"/>
    <w:rsid w:val="0035454E"/>
    <w:rsid w:val="003552E0"/>
    <w:rsid w:val="00355521"/>
    <w:rsid w:val="00355A8A"/>
    <w:rsid w:val="00355AEC"/>
    <w:rsid w:val="00355CC0"/>
    <w:rsid w:val="00355EAB"/>
    <w:rsid w:val="003561EA"/>
    <w:rsid w:val="00356632"/>
    <w:rsid w:val="00356B5C"/>
    <w:rsid w:val="003578EA"/>
    <w:rsid w:val="00357903"/>
    <w:rsid w:val="00357D0F"/>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7F6"/>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A42"/>
    <w:rsid w:val="003D1D2D"/>
    <w:rsid w:val="003D1DF7"/>
    <w:rsid w:val="003D1FAB"/>
    <w:rsid w:val="003D3CBB"/>
    <w:rsid w:val="003D56D0"/>
    <w:rsid w:val="003D5DEC"/>
    <w:rsid w:val="003D6504"/>
    <w:rsid w:val="003D673C"/>
    <w:rsid w:val="003D7B21"/>
    <w:rsid w:val="003D7C5C"/>
    <w:rsid w:val="003D7F58"/>
    <w:rsid w:val="003E0FD8"/>
    <w:rsid w:val="003E150B"/>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5F84"/>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151"/>
    <w:rsid w:val="0043550A"/>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8C5"/>
    <w:rsid w:val="00446A62"/>
    <w:rsid w:val="00446D51"/>
    <w:rsid w:val="00447D42"/>
    <w:rsid w:val="00447EAF"/>
    <w:rsid w:val="0045033C"/>
    <w:rsid w:val="00450CE5"/>
    <w:rsid w:val="00450D0A"/>
    <w:rsid w:val="00450F38"/>
    <w:rsid w:val="0045232E"/>
    <w:rsid w:val="00452470"/>
    <w:rsid w:val="00453C1A"/>
    <w:rsid w:val="004544D3"/>
    <w:rsid w:val="00454DE9"/>
    <w:rsid w:val="004562C7"/>
    <w:rsid w:val="0045650C"/>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444"/>
    <w:rsid w:val="004A7727"/>
    <w:rsid w:val="004A777D"/>
    <w:rsid w:val="004A7E96"/>
    <w:rsid w:val="004B117F"/>
    <w:rsid w:val="004B1446"/>
    <w:rsid w:val="004B14BC"/>
    <w:rsid w:val="004B1B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0F4"/>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503"/>
    <w:rsid w:val="004E5B8D"/>
    <w:rsid w:val="004E6C88"/>
    <w:rsid w:val="004E710D"/>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DC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2625"/>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0A87"/>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E63"/>
    <w:rsid w:val="005D1FEB"/>
    <w:rsid w:val="005D2C21"/>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24C"/>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16B"/>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DA6"/>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1F7B"/>
    <w:rsid w:val="006A2A3E"/>
    <w:rsid w:val="006A3282"/>
    <w:rsid w:val="006A36E0"/>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1967"/>
    <w:rsid w:val="006C2660"/>
    <w:rsid w:val="006C31F8"/>
    <w:rsid w:val="006C347D"/>
    <w:rsid w:val="006C3F0E"/>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45"/>
    <w:rsid w:val="006D28E4"/>
    <w:rsid w:val="006D2C43"/>
    <w:rsid w:val="006D382F"/>
    <w:rsid w:val="006D3BB9"/>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5325"/>
    <w:rsid w:val="00715356"/>
    <w:rsid w:val="0071557B"/>
    <w:rsid w:val="007157A2"/>
    <w:rsid w:val="007163F7"/>
    <w:rsid w:val="007165BC"/>
    <w:rsid w:val="00716797"/>
    <w:rsid w:val="00717D99"/>
    <w:rsid w:val="00720025"/>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21D"/>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49B9"/>
    <w:rsid w:val="0075516B"/>
    <w:rsid w:val="00755397"/>
    <w:rsid w:val="00756C68"/>
    <w:rsid w:val="007570E3"/>
    <w:rsid w:val="0075797E"/>
    <w:rsid w:val="00757B71"/>
    <w:rsid w:val="00757E46"/>
    <w:rsid w:val="00760A39"/>
    <w:rsid w:val="00761213"/>
    <w:rsid w:val="0076182C"/>
    <w:rsid w:val="007623CF"/>
    <w:rsid w:val="00762553"/>
    <w:rsid w:val="00762ABD"/>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40A"/>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8BD"/>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6D2"/>
    <w:rsid w:val="007C57CE"/>
    <w:rsid w:val="007C58A9"/>
    <w:rsid w:val="007C58CF"/>
    <w:rsid w:val="007C5B4F"/>
    <w:rsid w:val="007C5EC0"/>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3E6B"/>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E82"/>
    <w:rsid w:val="00810F49"/>
    <w:rsid w:val="00811812"/>
    <w:rsid w:val="008125B4"/>
    <w:rsid w:val="00812AE3"/>
    <w:rsid w:val="00812C31"/>
    <w:rsid w:val="00812D1B"/>
    <w:rsid w:val="00813A7F"/>
    <w:rsid w:val="00813CAB"/>
    <w:rsid w:val="00814539"/>
    <w:rsid w:val="00814FC5"/>
    <w:rsid w:val="0081540C"/>
    <w:rsid w:val="008158CA"/>
    <w:rsid w:val="00817E1D"/>
    <w:rsid w:val="008200D1"/>
    <w:rsid w:val="008206EF"/>
    <w:rsid w:val="008215BF"/>
    <w:rsid w:val="0082183F"/>
    <w:rsid w:val="008219A0"/>
    <w:rsid w:val="0082238C"/>
    <w:rsid w:val="00822A5E"/>
    <w:rsid w:val="00822F46"/>
    <w:rsid w:val="00823134"/>
    <w:rsid w:val="008237EF"/>
    <w:rsid w:val="00824890"/>
    <w:rsid w:val="00824F0B"/>
    <w:rsid w:val="0082521B"/>
    <w:rsid w:val="00825F07"/>
    <w:rsid w:val="008264BE"/>
    <w:rsid w:val="008267AC"/>
    <w:rsid w:val="00826A11"/>
    <w:rsid w:val="008309CF"/>
    <w:rsid w:val="008309F5"/>
    <w:rsid w:val="008310C8"/>
    <w:rsid w:val="00831541"/>
    <w:rsid w:val="00831B17"/>
    <w:rsid w:val="00831F50"/>
    <w:rsid w:val="00831F7B"/>
    <w:rsid w:val="0083227B"/>
    <w:rsid w:val="00832AF1"/>
    <w:rsid w:val="00832BD6"/>
    <w:rsid w:val="00833676"/>
    <w:rsid w:val="00833BBF"/>
    <w:rsid w:val="00833F29"/>
    <w:rsid w:val="00834258"/>
    <w:rsid w:val="008346A6"/>
    <w:rsid w:val="0083490F"/>
    <w:rsid w:val="00834A71"/>
    <w:rsid w:val="00835127"/>
    <w:rsid w:val="0083527E"/>
    <w:rsid w:val="00835A01"/>
    <w:rsid w:val="00836152"/>
    <w:rsid w:val="00836550"/>
    <w:rsid w:val="00836C3F"/>
    <w:rsid w:val="00836E94"/>
    <w:rsid w:val="00837A40"/>
    <w:rsid w:val="008406FD"/>
    <w:rsid w:val="00840C22"/>
    <w:rsid w:val="00840C36"/>
    <w:rsid w:val="0084172A"/>
    <w:rsid w:val="00842A3D"/>
    <w:rsid w:val="00842C11"/>
    <w:rsid w:val="00843213"/>
    <w:rsid w:val="008442B6"/>
    <w:rsid w:val="0084499D"/>
    <w:rsid w:val="00844AB4"/>
    <w:rsid w:val="008454FA"/>
    <w:rsid w:val="008458BF"/>
    <w:rsid w:val="00845AD8"/>
    <w:rsid w:val="00845AFB"/>
    <w:rsid w:val="00846835"/>
    <w:rsid w:val="00847706"/>
    <w:rsid w:val="008479E4"/>
    <w:rsid w:val="00847CDC"/>
    <w:rsid w:val="00847E16"/>
    <w:rsid w:val="00850115"/>
    <w:rsid w:val="00850769"/>
    <w:rsid w:val="008508D4"/>
    <w:rsid w:val="00850F64"/>
    <w:rsid w:val="0085117F"/>
    <w:rsid w:val="00852583"/>
    <w:rsid w:val="00852A94"/>
    <w:rsid w:val="00852C21"/>
    <w:rsid w:val="00852D02"/>
    <w:rsid w:val="00852E3B"/>
    <w:rsid w:val="00852FA5"/>
    <w:rsid w:val="008531E6"/>
    <w:rsid w:val="0085363F"/>
    <w:rsid w:val="00853B23"/>
    <w:rsid w:val="0085443A"/>
    <w:rsid w:val="0085451E"/>
    <w:rsid w:val="008548D9"/>
    <w:rsid w:val="00856E74"/>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2FFC"/>
    <w:rsid w:val="008A315F"/>
    <w:rsid w:val="008A359A"/>
    <w:rsid w:val="008A3663"/>
    <w:rsid w:val="008A380A"/>
    <w:rsid w:val="008A39E9"/>
    <w:rsid w:val="008A3B3E"/>
    <w:rsid w:val="008A4186"/>
    <w:rsid w:val="008A4210"/>
    <w:rsid w:val="008A4275"/>
    <w:rsid w:val="008A51C0"/>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87E"/>
    <w:rsid w:val="008C3CBC"/>
    <w:rsid w:val="008C3DA9"/>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8DE"/>
    <w:rsid w:val="0092391D"/>
    <w:rsid w:val="009244E7"/>
    <w:rsid w:val="009257D1"/>
    <w:rsid w:val="009259EC"/>
    <w:rsid w:val="00925EBF"/>
    <w:rsid w:val="0092603E"/>
    <w:rsid w:val="00926655"/>
    <w:rsid w:val="00926AD6"/>
    <w:rsid w:val="00927183"/>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579A"/>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CD3"/>
    <w:rsid w:val="00956E2F"/>
    <w:rsid w:val="0095705F"/>
    <w:rsid w:val="00957EBC"/>
    <w:rsid w:val="00960139"/>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1E9"/>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54A"/>
    <w:rsid w:val="009A0D43"/>
    <w:rsid w:val="009A1332"/>
    <w:rsid w:val="009A1494"/>
    <w:rsid w:val="009A27C5"/>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134B"/>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205"/>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CA8"/>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09A"/>
    <w:rsid w:val="009E41D6"/>
    <w:rsid w:val="009E4420"/>
    <w:rsid w:val="009E4E2A"/>
    <w:rsid w:val="009E52CB"/>
    <w:rsid w:val="009E5522"/>
    <w:rsid w:val="009E5BE8"/>
    <w:rsid w:val="009E703E"/>
    <w:rsid w:val="009E79F3"/>
    <w:rsid w:val="009E7BFF"/>
    <w:rsid w:val="009E7C06"/>
    <w:rsid w:val="009E7D1E"/>
    <w:rsid w:val="009E7FF3"/>
    <w:rsid w:val="009F0030"/>
    <w:rsid w:val="009F07D3"/>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1F83"/>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C1F"/>
    <w:rsid w:val="00A86EE3"/>
    <w:rsid w:val="00A87B16"/>
    <w:rsid w:val="00A87F8C"/>
    <w:rsid w:val="00A9014E"/>
    <w:rsid w:val="00A91445"/>
    <w:rsid w:val="00A9177C"/>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4D67"/>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15F"/>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EFB"/>
    <w:rsid w:val="00B06FD5"/>
    <w:rsid w:val="00B07D43"/>
    <w:rsid w:val="00B07DB2"/>
    <w:rsid w:val="00B1003A"/>
    <w:rsid w:val="00B1035B"/>
    <w:rsid w:val="00B1039A"/>
    <w:rsid w:val="00B10F33"/>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0FD2"/>
    <w:rsid w:val="00B41109"/>
    <w:rsid w:val="00B41E69"/>
    <w:rsid w:val="00B42282"/>
    <w:rsid w:val="00B42D98"/>
    <w:rsid w:val="00B42E02"/>
    <w:rsid w:val="00B43D57"/>
    <w:rsid w:val="00B43F84"/>
    <w:rsid w:val="00B441BF"/>
    <w:rsid w:val="00B451BA"/>
    <w:rsid w:val="00B457AC"/>
    <w:rsid w:val="00B4604E"/>
    <w:rsid w:val="00B464C9"/>
    <w:rsid w:val="00B4698F"/>
    <w:rsid w:val="00B46E5A"/>
    <w:rsid w:val="00B46F40"/>
    <w:rsid w:val="00B471C4"/>
    <w:rsid w:val="00B47435"/>
    <w:rsid w:val="00B474D8"/>
    <w:rsid w:val="00B47D96"/>
    <w:rsid w:val="00B501ED"/>
    <w:rsid w:val="00B50B41"/>
    <w:rsid w:val="00B5129D"/>
    <w:rsid w:val="00B5169D"/>
    <w:rsid w:val="00B516DB"/>
    <w:rsid w:val="00B52601"/>
    <w:rsid w:val="00B5294D"/>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131"/>
    <w:rsid w:val="00B71B52"/>
    <w:rsid w:val="00B723FA"/>
    <w:rsid w:val="00B7260A"/>
    <w:rsid w:val="00B7260F"/>
    <w:rsid w:val="00B726E8"/>
    <w:rsid w:val="00B726FD"/>
    <w:rsid w:val="00B73324"/>
    <w:rsid w:val="00B734B8"/>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89A"/>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5CD7"/>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316"/>
    <w:rsid w:val="00BD04FD"/>
    <w:rsid w:val="00BD0683"/>
    <w:rsid w:val="00BD08F6"/>
    <w:rsid w:val="00BD0D6D"/>
    <w:rsid w:val="00BD0DC8"/>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BC0"/>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210"/>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0F12"/>
    <w:rsid w:val="00C51FF0"/>
    <w:rsid w:val="00C522F3"/>
    <w:rsid w:val="00C525E4"/>
    <w:rsid w:val="00C52A1E"/>
    <w:rsid w:val="00C52C2D"/>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234A"/>
    <w:rsid w:val="00C93412"/>
    <w:rsid w:val="00C945E9"/>
    <w:rsid w:val="00C94944"/>
    <w:rsid w:val="00C94D93"/>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430"/>
    <w:rsid w:val="00CA6AFF"/>
    <w:rsid w:val="00CA78C7"/>
    <w:rsid w:val="00CB0133"/>
    <w:rsid w:val="00CB0719"/>
    <w:rsid w:val="00CB07B5"/>
    <w:rsid w:val="00CB14B3"/>
    <w:rsid w:val="00CB2F85"/>
    <w:rsid w:val="00CB3AED"/>
    <w:rsid w:val="00CB458E"/>
    <w:rsid w:val="00CB4C01"/>
    <w:rsid w:val="00CB4CAB"/>
    <w:rsid w:val="00CB5093"/>
    <w:rsid w:val="00CB5230"/>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2F4"/>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CC3"/>
    <w:rsid w:val="00CD1E4B"/>
    <w:rsid w:val="00CD1EBF"/>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618"/>
    <w:rsid w:val="00CE19A7"/>
    <w:rsid w:val="00CE19B3"/>
    <w:rsid w:val="00CE1FA7"/>
    <w:rsid w:val="00CE244F"/>
    <w:rsid w:val="00CE2488"/>
    <w:rsid w:val="00CE2611"/>
    <w:rsid w:val="00CE38C5"/>
    <w:rsid w:val="00CE41C3"/>
    <w:rsid w:val="00CE466B"/>
    <w:rsid w:val="00CE4F13"/>
    <w:rsid w:val="00CE5526"/>
    <w:rsid w:val="00CE56E0"/>
    <w:rsid w:val="00CE5A11"/>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2F01"/>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1E21"/>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25BC"/>
    <w:rsid w:val="00D428D0"/>
    <w:rsid w:val="00D42CCC"/>
    <w:rsid w:val="00D42D3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6EA"/>
    <w:rsid w:val="00D67EF3"/>
    <w:rsid w:val="00D7029C"/>
    <w:rsid w:val="00D7083C"/>
    <w:rsid w:val="00D7109F"/>
    <w:rsid w:val="00D714BF"/>
    <w:rsid w:val="00D714D1"/>
    <w:rsid w:val="00D7364A"/>
    <w:rsid w:val="00D738ED"/>
    <w:rsid w:val="00D73AEB"/>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31"/>
    <w:rsid w:val="00DB7F7F"/>
    <w:rsid w:val="00DC063F"/>
    <w:rsid w:val="00DC0BC1"/>
    <w:rsid w:val="00DC0EEF"/>
    <w:rsid w:val="00DC1114"/>
    <w:rsid w:val="00DC1DB2"/>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6A87"/>
    <w:rsid w:val="00DD7478"/>
    <w:rsid w:val="00DD7D78"/>
    <w:rsid w:val="00DD7F6F"/>
    <w:rsid w:val="00DE154A"/>
    <w:rsid w:val="00DE220E"/>
    <w:rsid w:val="00DE2B31"/>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0F3F"/>
    <w:rsid w:val="00E11520"/>
    <w:rsid w:val="00E115E0"/>
    <w:rsid w:val="00E1202A"/>
    <w:rsid w:val="00E120FE"/>
    <w:rsid w:val="00E123B9"/>
    <w:rsid w:val="00E1359A"/>
    <w:rsid w:val="00E15BB0"/>
    <w:rsid w:val="00E15E14"/>
    <w:rsid w:val="00E164E8"/>
    <w:rsid w:val="00E16AEE"/>
    <w:rsid w:val="00E16FD6"/>
    <w:rsid w:val="00E20531"/>
    <w:rsid w:val="00E21DBA"/>
    <w:rsid w:val="00E22136"/>
    <w:rsid w:val="00E2243D"/>
    <w:rsid w:val="00E22631"/>
    <w:rsid w:val="00E22FE2"/>
    <w:rsid w:val="00E237D2"/>
    <w:rsid w:val="00E23CF8"/>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1E40"/>
    <w:rsid w:val="00E42874"/>
    <w:rsid w:val="00E42CDF"/>
    <w:rsid w:val="00E43A25"/>
    <w:rsid w:val="00E44535"/>
    <w:rsid w:val="00E45070"/>
    <w:rsid w:val="00E463A9"/>
    <w:rsid w:val="00E464A6"/>
    <w:rsid w:val="00E46719"/>
    <w:rsid w:val="00E473F9"/>
    <w:rsid w:val="00E476DC"/>
    <w:rsid w:val="00E51089"/>
    <w:rsid w:val="00E510C6"/>
    <w:rsid w:val="00E51487"/>
    <w:rsid w:val="00E516C5"/>
    <w:rsid w:val="00E51920"/>
    <w:rsid w:val="00E52036"/>
    <w:rsid w:val="00E522FC"/>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58B"/>
    <w:rsid w:val="00E81E80"/>
    <w:rsid w:val="00E8210A"/>
    <w:rsid w:val="00E82ADE"/>
    <w:rsid w:val="00E82E8D"/>
    <w:rsid w:val="00E83C07"/>
    <w:rsid w:val="00E83C28"/>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095"/>
    <w:rsid w:val="00EB267B"/>
    <w:rsid w:val="00EB3A50"/>
    <w:rsid w:val="00EB554A"/>
    <w:rsid w:val="00EB5B19"/>
    <w:rsid w:val="00EB71A2"/>
    <w:rsid w:val="00EB7A2B"/>
    <w:rsid w:val="00EB7A5F"/>
    <w:rsid w:val="00EB7AC6"/>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115"/>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6D60"/>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7FA"/>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CF2"/>
    <w:rsid w:val="00F73D2F"/>
    <w:rsid w:val="00F74AC2"/>
    <w:rsid w:val="00F75358"/>
    <w:rsid w:val="00F7599D"/>
    <w:rsid w:val="00F75D31"/>
    <w:rsid w:val="00F765D0"/>
    <w:rsid w:val="00F774D9"/>
    <w:rsid w:val="00F77AA4"/>
    <w:rsid w:val="00F808F8"/>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47A6"/>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3D45"/>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DFE"/>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30EC"/>
    <w:rsid w:val="00FE3849"/>
    <w:rsid w:val="00FE3D37"/>
    <w:rsid w:val="00FE4758"/>
    <w:rsid w:val="00FE4ECC"/>
    <w:rsid w:val="00FE4F93"/>
    <w:rsid w:val="00FE55CE"/>
    <w:rsid w:val="00FE6217"/>
    <w:rsid w:val="00FE7A19"/>
    <w:rsid w:val="00FF04AC"/>
    <w:rsid w:val="00FF0B93"/>
    <w:rsid w:val="00FF0ED2"/>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B369D2-5D3C-4732-B6EE-1A0AB910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60</cp:revision>
  <cp:lastPrinted>2022-03-23T00:52:00Z</cp:lastPrinted>
  <dcterms:created xsi:type="dcterms:W3CDTF">2022-03-21T00:21:00Z</dcterms:created>
  <dcterms:modified xsi:type="dcterms:W3CDTF">2022-03-23T01:11:00Z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