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FED" w14:textId="77777777" w:rsidR="00991B5F" w:rsidRDefault="00991B5F"/>
    <w:tbl>
      <w:tblPr>
        <w:tblW w:w="9661" w:type="dxa"/>
        <w:jc w:val="center"/>
        <w:tblLayout w:type="fixed"/>
        <w:tblLook w:val="0000" w:firstRow="0" w:lastRow="0" w:firstColumn="0" w:lastColumn="0" w:noHBand="0" w:noVBand="0"/>
      </w:tblPr>
      <w:tblGrid>
        <w:gridCol w:w="3948"/>
        <w:gridCol w:w="5713"/>
      </w:tblGrid>
      <w:tr w:rsidR="00734818" w:rsidRPr="00FA7625" w14:paraId="7731604B" w14:textId="77777777" w:rsidTr="00CB70D2">
        <w:trPr>
          <w:trHeight w:val="1420"/>
          <w:jc w:val="center"/>
        </w:trPr>
        <w:tc>
          <w:tcPr>
            <w:tcW w:w="3948" w:type="dxa"/>
            <w:shd w:val="clear" w:color="auto" w:fill="auto"/>
          </w:tcPr>
          <w:p w14:paraId="36284E31" w14:textId="7D492D40" w:rsidR="00252583" w:rsidRPr="00FA7625" w:rsidRDefault="00252583" w:rsidP="007C57CE">
            <w:pPr>
              <w:widowControl w:val="0"/>
              <w:shd w:val="clear" w:color="auto" w:fill="FFFFFF" w:themeFill="background1"/>
              <w:jc w:val="center"/>
              <w:rPr>
                <w:color w:val="000000" w:themeColor="text1"/>
              </w:rPr>
            </w:pPr>
            <w:r w:rsidRPr="00FA7625">
              <w:rPr>
                <w:color w:val="000000" w:themeColor="text1"/>
              </w:rPr>
              <w:t xml:space="preserve">BAN CHỈ ĐẠO </w:t>
            </w:r>
            <w:r w:rsidR="006A551F" w:rsidRPr="00FA7625">
              <w:rPr>
                <w:color w:val="000000" w:themeColor="text1"/>
              </w:rPr>
              <w:t>QUỐC GIA</w:t>
            </w:r>
          </w:p>
          <w:p w14:paraId="66E04B13" w14:textId="169FB79C" w:rsidR="00D37E7B" w:rsidRPr="00FA7625" w:rsidRDefault="00252583" w:rsidP="007C57CE">
            <w:pPr>
              <w:widowControl w:val="0"/>
              <w:shd w:val="clear" w:color="auto" w:fill="FFFFFF" w:themeFill="background1"/>
              <w:tabs>
                <w:tab w:val="left" w:pos="3219"/>
              </w:tabs>
              <w:ind w:left="-108" w:right="-108"/>
              <w:jc w:val="center"/>
              <w:rPr>
                <w:color w:val="000000" w:themeColor="text1"/>
              </w:rPr>
            </w:pPr>
            <w:r w:rsidRPr="00FA7625">
              <w:rPr>
                <w:color w:val="000000" w:themeColor="text1"/>
              </w:rPr>
              <w:t>VỀ PHÒNG, CHỐNG THIÊN TAI</w:t>
            </w:r>
          </w:p>
          <w:p w14:paraId="0853A209" w14:textId="6789423F" w:rsidR="00D52CA2" w:rsidRPr="00FA7625" w:rsidRDefault="00D52CA2" w:rsidP="007C57CE">
            <w:pPr>
              <w:widowControl w:val="0"/>
              <w:shd w:val="clear" w:color="auto" w:fill="FFFFFF" w:themeFill="background1"/>
              <w:tabs>
                <w:tab w:val="left" w:pos="3219"/>
              </w:tabs>
              <w:ind w:left="-108" w:right="-108"/>
              <w:jc w:val="center"/>
              <w:rPr>
                <w:b/>
                <w:color w:val="000000" w:themeColor="text1"/>
              </w:rPr>
            </w:pPr>
            <w:r w:rsidRPr="00FA7625">
              <w:rPr>
                <w:b/>
                <w:color w:val="000000" w:themeColor="text1"/>
              </w:rPr>
              <w:t>VĂN PHÒNG THƯỜNG TRỰC</w:t>
            </w:r>
          </w:p>
          <w:p w14:paraId="45AD0539" w14:textId="77777777" w:rsidR="00716797" w:rsidRPr="00FA7625" w:rsidRDefault="00716797" w:rsidP="007C57CE">
            <w:pPr>
              <w:widowControl w:val="0"/>
              <w:shd w:val="clear" w:color="auto" w:fill="FFFFFF" w:themeFill="background1"/>
              <w:tabs>
                <w:tab w:val="left" w:pos="3219"/>
              </w:tabs>
              <w:spacing w:line="200" w:lineRule="exact"/>
              <w:ind w:left="-108" w:right="-108"/>
              <w:jc w:val="center"/>
              <w:rPr>
                <w:b/>
                <w:color w:val="000000" w:themeColor="text1"/>
                <w:sz w:val="12"/>
              </w:rPr>
            </w:pPr>
            <w:r w:rsidRPr="00FA7625">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FA7625" w:rsidRDefault="006A4379" w:rsidP="007C57CE">
            <w:pPr>
              <w:widowControl w:val="0"/>
              <w:shd w:val="clear" w:color="auto" w:fill="FFFFFF" w:themeFill="background1"/>
              <w:tabs>
                <w:tab w:val="left" w:pos="3219"/>
              </w:tabs>
              <w:ind w:left="-108" w:right="-108"/>
              <w:jc w:val="center"/>
              <w:rPr>
                <w:b/>
                <w:color w:val="000000" w:themeColor="text1"/>
                <w:sz w:val="26"/>
                <w:szCs w:val="26"/>
              </w:rPr>
            </w:pPr>
            <w:r w:rsidRPr="00FA7625">
              <w:rPr>
                <w:color w:val="000000" w:themeColor="text1"/>
                <w:sz w:val="28"/>
                <w:szCs w:val="28"/>
              </w:rPr>
              <w:t>Số:             /BC-VPTT</w:t>
            </w:r>
          </w:p>
        </w:tc>
        <w:tc>
          <w:tcPr>
            <w:tcW w:w="5713" w:type="dxa"/>
            <w:shd w:val="clear" w:color="auto" w:fill="auto"/>
          </w:tcPr>
          <w:p w14:paraId="39E3D8C1" w14:textId="77777777" w:rsidR="00252583" w:rsidRPr="00FA7625" w:rsidRDefault="00252583" w:rsidP="007C57CE">
            <w:pPr>
              <w:widowControl w:val="0"/>
              <w:shd w:val="clear" w:color="auto" w:fill="FFFFFF" w:themeFill="background1"/>
              <w:spacing w:line="320" w:lineRule="exact"/>
              <w:jc w:val="center"/>
              <w:rPr>
                <w:b/>
                <w:color w:val="000000" w:themeColor="text1"/>
                <w:sz w:val="26"/>
              </w:rPr>
            </w:pPr>
            <w:r w:rsidRPr="00FA7625">
              <w:rPr>
                <w:b/>
                <w:color w:val="000000" w:themeColor="text1"/>
                <w:sz w:val="26"/>
              </w:rPr>
              <w:t>CỘNG HÒA XÃ HỘI CHỦ NGHĨA VIỆT NAM</w:t>
            </w:r>
          </w:p>
          <w:p w14:paraId="74FF3D93" w14:textId="77777777" w:rsidR="00252583" w:rsidRPr="00FA7625" w:rsidRDefault="00252583" w:rsidP="007C57CE">
            <w:pPr>
              <w:pStyle w:val="Heading2"/>
              <w:keepNext w:val="0"/>
              <w:widowControl w:val="0"/>
              <w:shd w:val="clear" w:color="auto" w:fill="FFFFFF" w:themeFill="background1"/>
              <w:spacing w:before="0" w:line="320" w:lineRule="exact"/>
              <w:rPr>
                <w:color w:val="000000" w:themeColor="text1"/>
                <w:sz w:val="28"/>
                <w:szCs w:val="28"/>
              </w:rPr>
            </w:pPr>
            <w:r w:rsidRPr="00FA7625">
              <w:rPr>
                <w:color w:val="000000" w:themeColor="text1"/>
                <w:sz w:val="28"/>
                <w:szCs w:val="28"/>
              </w:rPr>
              <w:t>Độc lập - Tự do - Hạnh phúc</w:t>
            </w:r>
          </w:p>
          <w:p w14:paraId="7EEA2BF5" w14:textId="77777777" w:rsidR="00252583" w:rsidRPr="00FA7625" w:rsidRDefault="009E3D54" w:rsidP="007C57CE">
            <w:pPr>
              <w:widowControl w:val="0"/>
              <w:shd w:val="clear" w:color="auto" w:fill="FFFFFF" w:themeFill="background1"/>
              <w:spacing w:line="320" w:lineRule="exact"/>
              <w:jc w:val="center"/>
              <w:rPr>
                <w:i/>
                <w:color w:val="000000" w:themeColor="text1"/>
                <w:sz w:val="28"/>
                <w:szCs w:val="28"/>
              </w:rPr>
            </w:pPr>
            <w:r w:rsidRPr="00FA7625">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0E7C5475" w:rsidR="00252583" w:rsidRPr="00FA7625" w:rsidRDefault="00252583" w:rsidP="00DC2D03">
            <w:pPr>
              <w:widowControl w:val="0"/>
              <w:shd w:val="clear" w:color="auto" w:fill="FFFFFF" w:themeFill="background1"/>
              <w:spacing w:line="320" w:lineRule="exact"/>
              <w:jc w:val="center"/>
              <w:rPr>
                <w:i/>
                <w:color w:val="000000" w:themeColor="text1"/>
                <w:sz w:val="28"/>
                <w:szCs w:val="28"/>
              </w:rPr>
            </w:pPr>
            <w:r w:rsidRPr="00FA7625">
              <w:rPr>
                <w:i/>
                <w:color w:val="000000" w:themeColor="text1"/>
                <w:sz w:val="28"/>
                <w:szCs w:val="28"/>
              </w:rPr>
              <w:t xml:space="preserve">Hà Nội, ngày </w:t>
            </w:r>
            <w:r w:rsidR="001F1169">
              <w:rPr>
                <w:i/>
                <w:color w:val="000000" w:themeColor="text1"/>
                <w:sz w:val="28"/>
                <w:szCs w:val="28"/>
              </w:rPr>
              <w:t>1</w:t>
            </w:r>
            <w:r w:rsidR="00D85C17">
              <w:rPr>
                <w:i/>
                <w:color w:val="000000" w:themeColor="text1"/>
                <w:sz w:val="28"/>
                <w:szCs w:val="28"/>
              </w:rPr>
              <w:t>3</w:t>
            </w:r>
            <w:r w:rsidRPr="00FA7625">
              <w:rPr>
                <w:i/>
                <w:color w:val="000000" w:themeColor="text1"/>
                <w:sz w:val="28"/>
                <w:szCs w:val="28"/>
              </w:rPr>
              <w:t xml:space="preserve"> tháng </w:t>
            </w:r>
            <w:r w:rsidR="00C36A54" w:rsidRPr="00FA7625">
              <w:rPr>
                <w:i/>
                <w:color w:val="000000" w:themeColor="text1"/>
                <w:sz w:val="28"/>
                <w:szCs w:val="28"/>
              </w:rPr>
              <w:t>1</w:t>
            </w:r>
            <w:r w:rsidR="00256CA8" w:rsidRPr="00FA7625">
              <w:rPr>
                <w:i/>
                <w:color w:val="000000" w:themeColor="text1"/>
                <w:sz w:val="28"/>
                <w:szCs w:val="28"/>
              </w:rPr>
              <w:t>2</w:t>
            </w:r>
            <w:r w:rsidR="0020024B" w:rsidRPr="00FA7625">
              <w:rPr>
                <w:i/>
                <w:color w:val="000000" w:themeColor="text1"/>
                <w:sz w:val="28"/>
                <w:szCs w:val="28"/>
              </w:rPr>
              <w:t xml:space="preserve"> </w:t>
            </w:r>
            <w:r w:rsidRPr="00FA7625">
              <w:rPr>
                <w:i/>
                <w:color w:val="000000" w:themeColor="text1"/>
                <w:sz w:val="28"/>
                <w:szCs w:val="28"/>
              </w:rPr>
              <w:t>năm 20</w:t>
            </w:r>
            <w:r w:rsidR="0020024B" w:rsidRPr="00FA7625">
              <w:rPr>
                <w:i/>
                <w:color w:val="000000" w:themeColor="text1"/>
                <w:sz w:val="28"/>
                <w:szCs w:val="28"/>
              </w:rPr>
              <w:t>21</w:t>
            </w:r>
          </w:p>
        </w:tc>
      </w:tr>
    </w:tbl>
    <w:p w14:paraId="3C4823E5" w14:textId="2FBC84D0" w:rsidR="00252583" w:rsidRPr="00FA7625" w:rsidRDefault="00252583" w:rsidP="00F9478E">
      <w:pPr>
        <w:widowControl w:val="0"/>
        <w:shd w:val="clear" w:color="auto" w:fill="FFFFFF" w:themeFill="background1"/>
        <w:spacing w:before="240"/>
        <w:jc w:val="center"/>
        <w:rPr>
          <w:b/>
          <w:color w:val="000000" w:themeColor="text1"/>
          <w:sz w:val="27"/>
          <w:szCs w:val="27"/>
        </w:rPr>
      </w:pPr>
      <w:bookmarkStart w:id="0" w:name="_GoBack"/>
      <w:r w:rsidRPr="00FA7625">
        <w:rPr>
          <w:b/>
          <w:color w:val="000000" w:themeColor="text1"/>
          <w:sz w:val="27"/>
          <w:szCs w:val="27"/>
        </w:rPr>
        <w:t>BÁO CÁO</w:t>
      </w:r>
      <w:r w:rsidR="00C52C2D" w:rsidRPr="00FA7625">
        <w:rPr>
          <w:b/>
          <w:color w:val="000000" w:themeColor="text1"/>
          <w:sz w:val="27"/>
          <w:szCs w:val="27"/>
        </w:rPr>
        <w:t xml:space="preserve"> NHANH</w:t>
      </w:r>
    </w:p>
    <w:bookmarkStart w:id="1" w:name="_Hlk79051078"/>
    <w:bookmarkStart w:id="2" w:name="_Hlk79051091"/>
    <w:p w14:paraId="0E4A022E" w14:textId="46B47BD0" w:rsidR="00252583" w:rsidRPr="00FA7625" w:rsidRDefault="00E06BDE" w:rsidP="004B4C9E">
      <w:pPr>
        <w:widowControl w:val="0"/>
        <w:shd w:val="clear" w:color="auto" w:fill="FFFFFF" w:themeFill="background1"/>
        <w:spacing w:after="120"/>
        <w:jc w:val="center"/>
        <w:rPr>
          <w:i/>
          <w:color w:val="000000" w:themeColor="text1"/>
          <w:sz w:val="5"/>
          <w:szCs w:val="27"/>
          <w:lang w:eastAsia="x-none"/>
        </w:rPr>
      </w:pPr>
      <w:r w:rsidRPr="00FA7625">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FA7625">
        <w:rPr>
          <w:b/>
          <w:color w:val="000000" w:themeColor="text1"/>
          <w:sz w:val="28"/>
          <w:szCs w:val="28"/>
        </w:rPr>
        <w:t xml:space="preserve">Công tác phòng, chống thiên tai ngày </w:t>
      </w:r>
      <w:r w:rsidR="00D85C17">
        <w:rPr>
          <w:b/>
          <w:color w:val="000000" w:themeColor="text1"/>
          <w:sz w:val="28"/>
          <w:szCs w:val="28"/>
        </w:rPr>
        <w:t>12</w:t>
      </w:r>
      <w:r w:rsidR="007424C2" w:rsidRPr="00FA7625">
        <w:rPr>
          <w:b/>
          <w:color w:val="000000" w:themeColor="text1"/>
          <w:sz w:val="28"/>
          <w:szCs w:val="28"/>
        </w:rPr>
        <w:t>/1</w:t>
      </w:r>
      <w:r w:rsidR="00256CA8" w:rsidRPr="00FA7625">
        <w:rPr>
          <w:b/>
          <w:color w:val="000000" w:themeColor="text1"/>
          <w:sz w:val="28"/>
          <w:szCs w:val="28"/>
        </w:rPr>
        <w:t>2</w:t>
      </w:r>
      <w:r w:rsidR="007424C2" w:rsidRPr="00FA7625">
        <w:rPr>
          <w:b/>
          <w:color w:val="000000" w:themeColor="text1"/>
          <w:sz w:val="28"/>
          <w:szCs w:val="28"/>
        </w:rPr>
        <w:t>/2021</w:t>
      </w:r>
      <w:bookmarkEnd w:id="1"/>
    </w:p>
    <w:bookmarkEnd w:id="2"/>
    <w:p w14:paraId="4BD4C2FD" w14:textId="00C16D18" w:rsidR="00FD6DA4" w:rsidRPr="00355AEC" w:rsidRDefault="00187E5D" w:rsidP="000D5F69">
      <w:pPr>
        <w:widowControl w:val="0"/>
        <w:shd w:val="clear" w:color="auto" w:fill="FFFFFF" w:themeFill="background1"/>
        <w:spacing w:before="120" w:after="120"/>
        <w:jc w:val="both"/>
        <w:rPr>
          <w:b/>
          <w:color w:val="000000" w:themeColor="text1"/>
          <w:sz w:val="10"/>
          <w:szCs w:val="10"/>
          <w:lang w:eastAsia="x-none"/>
        </w:rPr>
      </w:pPr>
      <w:r w:rsidRPr="00FA7625">
        <w:rPr>
          <w:b/>
          <w:color w:val="000000" w:themeColor="text1"/>
          <w:sz w:val="27"/>
          <w:szCs w:val="27"/>
          <w:lang w:eastAsia="x-none"/>
        </w:rPr>
        <w:tab/>
      </w:r>
    </w:p>
    <w:p w14:paraId="31E4FDCB" w14:textId="382B7694" w:rsidR="00252583" w:rsidRPr="002E6C31" w:rsidRDefault="00252583" w:rsidP="00C47145">
      <w:pPr>
        <w:widowControl w:val="0"/>
        <w:shd w:val="clear" w:color="auto" w:fill="FFFFFF" w:themeFill="background1"/>
        <w:spacing w:line="252" w:lineRule="auto"/>
        <w:ind w:firstLine="709"/>
        <w:jc w:val="both"/>
        <w:rPr>
          <w:b/>
          <w:color w:val="000000" w:themeColor="text1"/>
          <w:sz w:val="27"/>
          <w:szCs w:val="27"/>
          <w:lang w:eastAsia="x-none"/>
        </w:rPr>
      </w:pPr>
      <w:r w:rsidRPr="002E6C31">
        <w:rPr>
          <w:b/>
          <w:color w:val="000000" w:themeColor="text1"/>
          <w:sz w:val="27"/>
          <w:szCs w:val="27"/>
          <w:lang w:eastAsia="x-none"/>
        </w:rPr>
        <w:t xml:space="preserve">I. TÌNH HÌNH </w:t>
      </w:r>
      <w:r w:rsidR="007E7C85" w:rsidRPr="002E6C31">
        <w:rPr>
          <w:b/>
          <w:color w:val="000000" w:themeColor="text1"/>
          <w:sz w:val="27"/>
          <w:szCs w:val="27"/>
          <w:lang w:eastAsia="x-none"/>
        </w:rPr>
        <w:t>THỜI TIẾT</w:t>
      </w:r>
    </w:p>
    <w:p w14:paraId="25C5A15B" w14:textId="19C4E639" w:rsidR="00AF3B74" w:rsidRPr="002E6C31" w:rsidRDefault="006901BC" w:rsidP="00C47145">
      <w:pPr>
        <w:widowControl w:val="0"/>
        <w:spacing w:line="252" w:lineRule="auto"/>
        <w:ind w:firstLine="709"/>
        <w:jc w:val="both"/>
        <w:rPr>
          <w:b/>
          <w:sz w:val="27"/>
          <w:szCs w:val="27"/>
        </w:rPr>
      </w:pPr>
      <w:r w:rsidRPr="002E6C31">
        <w:rPr>
          <w:rFonts w:cs=".VnTime"/>
          <w:b/>
          <w:sz w:val="27"/>
          <w:szCs w:val="27"/>
        </w:rPr>
        <w:t>1</w:t>
      </w:r>
      <w:r w:rsidR="00AF3B74" w:rsidRPr="002E6C31">
        <w:rPr>
          <w:rFonts w:cs=".VnTime"/>
          <w:b/>
          <w:sz w:val="27"/>
          <w:szCs w:val="27"/>
        </w:rPr>
        <w:t xml:space="preserve">. </w:t>
      </w:r>
      <w:r w:rsidR="00AF3B74" w:rsidRPr="002E6C31">
        <w:rPr>
          <w:b/>
          <w:sz w:val="27"/>
          <w:szCs w:val="27"/>
          <w:lang w:val="vi-VN"/>
        </w:rPr>
        <w:t>Tin</w:t>
      </w:r>
      <w:r w:rsidRPr="002E6C31">
        <w:rPr>
          <w:b/>
          <w:sz w:val="27"/>
          <w:szCs w:val="27"/>
        </w:rPr>
        <w:t xml:space="preserve"> </w:t>
      </w:r>
      <w:r w:rsidR="00746EB7">
        <w:rPr>
          <w:b/>
          <w:sz w:val="27"/>
          <w:szCs w:val="27"/>
        </w:rPr>
        <w:t>không khí lạnh tăng cường</w:t>
      </w:r>
    </w:p>
    <w:p w14:paraId="1DE33666" w14:textId="39EA300E" w:rsidR="00A37101" w:rsidRDefault="00C1203D" w:rsidP="00C47145">
      <w:pPr>
        <w:widowControl w:val="0"/>
        <w:shd w:val="clear" w:color="auto" w:fill="FFFFFF"/>
        <w:spacing w:line="252" w:lineRule="auto"/>
        <w:ind w:firstLine="709"/>
        <w:jc w:val="both"/>
        <w:rPr>
          <w:sz w:val="27"/>
          <w:szCs w:val="27"/>
        </w:rPr>
      </w:pPr>
      <w:r w:rsidRPr="00C1203D">
        <w:rPr>
          <w:sz w:val="27"/>
          <w:szCs w:val="27"/>
        </w:rPr>
        <w:t>Sáng 13/12, không khí lạnh đã ảnh hưởng đến một số nơi ở Bắc Bộ, Bắc Tru</w:t>
      </w:r>
      <w:r w:rsidR="00D6388C">
        <w:rPr>
          <w:sz w:val="27"/>
          <w:szCs w:val="27"/>
        </w:rPr>
        <w:t>ng Bộ. Ở vịnh Bắc Bộ đã có gió Đ</w:t>
      </w:r>
      <w:r w:rsidR="00A37101">
        <w:rPr>
          <w:sz w:val="27"/>
          <w:szCs w:val="27"/>
        </w:rPr>
        <w:t xml:space="preserve">ông </w:t>
      </w:r>
      <w:r w:rsidR="00D6388C">
        <w:rPr>
          <w:sz w:val="27"/>
          <w:szCs w:val="27"/>
        </w:rPr>
        <w:t>B</w:t>
      </w:r>
      <w:r w:rsidR="00A37101">
        <w:rPr>
          <w:sz w:val="27"/>
          <w:szCs w:val="27"/>
        </w:rPr>
        <w:t>ắc mạnh cấp 6, giật cấp 8.</w:t>
      </w:r>
    </w:p>
    <w:p w14:paraId="5D904A22" w14:textId="77777777" w:rsidR="00A37101" w:rsidRDefault="00C1203D" w:rsidP="00C47145">
      <w:pPr>
        <w:widowControl w:val="0"/>
        <w:shd w:val="clear" w:color="auto" w:fill="FFFFFF"/>
        <w:spacing w:line="252" w:lineRule="auto"/>
        <w:ind w:firstLine="709"/>
        <w:jc w:val="both"/>
        <w:rPr>
          <w:sz w:val="27"/>
          <w:szCs w:val="27"/>
        </w:rPr>
      </w:pPr>
      <w:r w:rsidRPr="00C1203D">
        <w:rPr>
          <w:sz w:val="27"/>
          <w:szCs w:val="27"/>
        </w:rPr>
        <w:t>Dự báo: Ngày và đêm 13/12, không khí lạnh tiếp tục ảnh hưởng đến các nơi khác ở Bắc Trung Bộ, sau đó ảnh hưởng đến một số nơi ở phía Tây Bắc Bộ và Trung Trung Bộ</w:t>
      </w:r>
      <w:r w:rsidR="00A37101">
        <w:rPr>
          <w:sz w:val="27"/>
          <w:szCs w:val="27"/>
        </w:rPr>
        <w:t xml:space="preserve"> gây mưa nhỏ vài nơi ở các tỉnh </w:t>
      </w:r>
      <w:r w:rsidRPr="00C1203D">
        <w:rPr>
          <w:sz w:val="27"/>
          <w:szCs w:val="27"/>
        </w:rPr>
        <w:t xml:space="preserve">Bắc Bộ và Thanh Hóa. Từ </w:t>
      </w:r>
      <w:r w:rsidR="00A37101">
        <w:rPr>
          <w:sz w:val="27"/>
          <w:szCs w:val="27"/>
        </w:rPr>
        <w:t xml:space="preserve">ngày </w:t>
      </w:r>
      <w:r w:rsidRPr="00C1203D">
        <w:rPr>
          <w:sz w:val="27"/>
          <w:szCs w:val="27"/>
        </w:rPr>
        <w:t>13</w:t>
      </w:r>
      <w:r w:rsidR="00A37101">
        <w:rPr>
          <w:sz w:val="27"/>
          <w:szCs w:val="27"/>
        </w:rPr>
        <w:t>-14</w:t>
      </w:r>
      <w:r w:rsidRPr="00C1203D">
        <w:rPr>
          <w:sz w:val="27"/>
          <w:szCs w:val="27"/>
        </w:rPr>
        <w:t xml:space="preserve">/12 </w:t>
      </w:r>
      <w:r w:rsidR="00A37101">
        <w:rPr>
          <w:sz w:val="27"/>
          <w:szCs w:val="27"/>
        </w:rPr>
        <w:t xml:space="preserve">các tỉnh từ </w:t>
      </w:r>
      <w:r w:rsidRPr="00C1203D">
        <w:rPr>
          <w:sz w:val="27"/>
          <w:szCs w:val="27"/>
        </w:rPr>
        <w:t>Nghệ An đến Khánh Hòa có mưa, mưa rào và có nơi có dông.</w:t>
      </w:r>
      <w:r w:rsidR="00A37101">
        <w:rPr>
          <w:sz w:val="27"/>
          <w:szCs w:val="27"/>
        </w:rPr>
        <w:t xml:space="preserve"> </w:t>
      </w:r>
    </w:p>
    <w:p w14:paraId="42B77950" w14:textId="7DAA069D" w:rsidR="00C1203D" w:rsidRPr="00C1203D" w:rsidRDefault="00C1203D" w:rsidP="00C47145">
      <w:pPr>
        <w:widowControl w:val="0"/>
        <w:shd w:val="clear" w:color="auto" w:fill="FFFFFF"/>
        <w:spacing w:line="252" w:lineRule="auto"/>
        <w:ind w:firstLine="709"/>
        <w:jc w:val="both"/>
        <w:rPr>
          <w:sz w:val="27"/>
          <w:szCs w:val="27"/>
        </w:rPr>
      </w:pPr>
      <w:r w:rsidRPr="00C1203D">
        <w:rPr>
          <w:sz w:val="27"/>
          <w:szCs w:val="27"/>
        </w:rPr>
        <w:t>Ở Bắc Bộ và khu vực từ Thanh Hóa đến Thừa Thiên Huế trời rét với nền nhiệt độ thấp nhất ở Bắc Bộ phổ biến 12-15 độ, vùng núi 9-12, vùng núi cao có nơi dưới 8 độ; khu vực từ Thanh Hóa đến Thừa Thiên Huế 15-18 độ.</w:t>
      </w:r>
      <w:r w:rsidR="00344329">
        <w:rPr>
          <w:sz w:val="27"/>
          <w:szCs w:val="27"/>
        </w:rPr>
        <w:t xml:space="preserve"> </w:t>
      </w:r>
      <w:r w:rsidRPr="00C1203D">
        <w:rPr>
          <w:sz w:val="27"/>
          <w:szCs w:val="27"/>
        </w:rPr>
        <w:t>Trong đất liền ở phía Đông Bắc Bộ và Bắc Trung Bộ có gió Đông Bắc mạnh cấp 2-3, vùng ven biển cấp 3-4.</w:t>
      </w:r>
    </w:p>
    <w:p w14:paraId="65E77D9F" w14:textId="28B259D0" w:rsidR="008D6E99" w:rsidRPr="002E6C31" w:rsidRDefault="008D6E99" w:rsidP="00C47145">
      <w:pPr>
        <w:widowControl w:val="0"/>
        <w:shd w:val="clear" w:color="auto" w:fill="FFFFFF"/>
        <w:spacing w:line="252" w:lineRule="auto"/>
        <w:ind w:firstLine="709"/>
        <w:jc w:val="both"/>
        <w:rPr>
          <w:b/>
          <w:sz w:val="27"/>
          <w:szCs w:val="27"/>
        </w:rPr>
      </w:pPr>
      <w:r>
        <w:rPr>
          <w:b/>
          <w:sz w:val="27"/>
          <w:szCs w:val="27"/>
        </w:rPr>
        <w:t>2</w:t>
      </w:r>
      <w:r w:rsidRPr="002E6C31">
        <w:rPr>
          <w:b/>
          <w:sz w:val="27"/>
          <w:szCs w:val="27"/>
          <w:lang w:val="vi-VN"/>
        </w:rPr>
        <w:t xml:space="preserve">. </w:t>
      </w:r>
      <w:r>
        <w:rPr>
          <w:b/>
          <w:sz w:val="27"/>
          <w:szCs w:val="27"/>
        </w:rPr>
        <w:t>Tin thời tiết nguy hiểm trên biển</w:t>
      </w:r>
    </w:p>
    <w:p w14:paraId="62FC5806" w14:textId="2A518108" w:rsidR="008D6E99" w:rsidRPr="008D6E99" w:rsidRDefault="008D6E99" w:rsidP="00C47145">
      <w:pPr>
        <w:widowControl w:val="0"/>
        <w:shd w:val="clear" w:color="auto" w:fill="FFFFFF"/>
        <w:spacing w:line="252" w:lineRule="auto"/>
        <w:ind w:firstLine="709"/>
        <w:jc w:val="both"/>
        <w:rPr>
          <w:sz w:val="27"/>
          <w:szCs w:val="27"/>
        </w:rPr>
      </w:pPr>
      <w:r w:rsidRPr="008D6E99">
        <w:rPr>
          <w:sz w:val="27"/>
          <w:szCs w:val="27"/>
        </w:rPr>
        <w:t>Do ảnh hưởng của không khí lạnh nên ngày và đêm 13/12, ở vịnh Bắc Bộ, vùng biển từ Quảng Trị đến Quảng Ngãi và khu vực giữa Biển Đông gió Đông Bắc mạnh cấp 6, giật cấp 7, biển động, sóng biển cao từ 2,0-3,0m. Vùng biển từ Bình Định đến Cà Mau, khu vực Bắc Biển Đông (bao gồm cả vùng biển quần đảo Hoàng Sa), vùng biển phía Tây của khu vực Nam Biển Đông (bao gồm cả vùng biển phía Tây của quần đảo Trường Sa) gió Đông Bắc mạnh cấp 6, có lúc cấp 7, giật cấp 8, biển động mạnh, sóng biển cao từ 2,0-4,0m</w:t>
      </w:r>
      <w:r w:rsidR="00953AF8">
        <w:rPr>
          <w:sz w:val="27"/>
          <w:szCs w:val="27"/>
        </w:rPr>
        <w:t>;</w:t>
      </w:r>
      <w:r w:rsidRPr="008D6E99">
        <w:rPr>
          <w:sz w:val="27"/>
          <w:szCs w:val="27"/>
        </w:rPr>
        <w:t xml:space="preserve"> khu vực Nam Biển Đông (bao gồm cả vùng biển quần đảo Trường Sa) có mưa rào và dông. Trong cơn dông có khả năng xảy ra lốc xoáy và gió giật mạnh.</w:t>
      </w:r>
    </w:p>
    <w:p w14:paraId="53C9CADC" w14:textId="249C7793" w:rsidR="008D6E99" w:rsidRPr="00953AF8" w:rsidRDefault="008D6E99" w:rsidP="00C47145">
      <w:pPr>
        <w:widowControl w:val="0"/>
        <w:shd w:val="clear" w:color="auto" w:fill="FFFFFF"/>
        <w:spacing w:line="252" w:lineRule="auto"/>
        <w:ind w:firstLine="709"/>
        <w:jc w:val="both"/>
        <w:rPr>
          <w:sz w:val="27"/>
          <w:szCs w:val="27"/>
        </w:rPr>
      </w:pPr>
      <w:r w:rsidRPr="00953AF8">
        <w:rPr>
          <w:sz w:val="27"/>
          <w:szCs w:val="27"/>
        </w:rPr>
        <w:t>Cảnh báo cấp độ rủi ro thiên tai: cấp 2.</w:t>
      </w:r>
    </w:p>
    <w:p w14:paraId="4F52CDD5" w14:textId="1603491F" w:rsidR="009337F8" w:rsidRPr="002E6C31" w:rsidRDefault="008D6E99" w:rsidP="00C47145">
      <w:pPr>
        <w:widowControl w:val="0"/>
        <w:shd w:val="clear" w:color="auto" w:fill="FFFFFF"/>
        <w:spacing w:line="252" w:lineRule="auto"/>
        <w:ind w:firstLine="709"/>
        <w:jc w:val="both"/>
        <w:rPr>
          <w:b/>
          <w:sz w:val="27"/>
          <w:szCs w:val="27"/>
        </w:rPr>
      </w:pPr>
      <w:r>
        <w:rPr>
          <w:b/>
          <w:sz w:val="27"/>
          <w:szCs w:val="27"/>
        </w:rPr>
        <w:t>3</w:t>
      </w:r>
      <w:r w:rsidR="00E72929" w:rsidRPr="002E6C31">
        <w:rPr>
          <w:b/>
          <w:sz w:val="27"/>
          <w:szCs w:val="27"/>
          <w:lang w:val="vi-VN"/>
        </w:rPr>
        <w:t xml:space="preserve">. </w:t>
      </w:r>
      <w:r w:rsidR="00F23DA9" w:rsidRPr="002E6C31">
        <w:rPr>
          <w:b/>
          <w:sz w:val="27"/>
          <w:szCs w:val="27"/>
        </w:rPr>
        <w:t>Tình hình mưa</w:t>
      </w:r>
    </w:p>
    <w:p w14:paraId="337531B9" w14:textId="3235269E" w:rsidR="00174D88" w:rsidRPr="003167FC" w:rsidRDefault="007424C2" w:rsidP="00C47145">
      <w:pPr>
        <w:widowControl w:val="0"/>
        <w:shd w:val="clear" w:color="auto" w:fill="FFFFFF"/>
        <w:spacing w:line="252" w:lineRule="auto"/>
        <w:ind w:firstLine="709"/>
        <w:jc w:val="both"/>
        <w:rPr>
          <w:sz w:val="27"/>
          <w:szCs w:val="27"/>
        </w:rPr>
      </w:pPr>
      <w:r w:rsidRPr="003167FC">
        <w:rPr>
          <w:b/>
          <w:i/>
          <w:sz w:val="27"/>
          <w:szCs w:val="27"/>
        </w:rPr>
        <w:t>- Mưa ngày (từ 19h/</w:t>
      </w:r>
      <w:r w:rsidR="00B05105" w:rsidRPr="003167FC">
        <w:rPr>
          <w:b/>
          <w:i/>
          <w:sz w:val="27"/>
          <w:szCs w:val="27"/>
        </w:rPr>
        <w:t>1</w:t>
      </w:r>
      <w:r w:rsidR="00831B17">
        <w:rPr>
          <w:b/>
          <w:i/>
          <w:sz w:val="27"/>
          <w:szCs w:val="27"/>
        </w:rPr>
        <w:t>1</w:t>
      </w:r>
      <w:r w:rsidRPr="003167FC">
        <w:rPr>
          <w:b/>
          <w:i/>
          <w:sz w:val="27"/>
          <w:szCs w:val="27"/>
        </w:rPr>
        <w:t>/1</w:t>
      </w:r>
      <w:r w:rsidR="00E0187E" w:rsidRPr="003167FC">
        <w:rPr>
          <w:b/>
          <w:i/>
          <w:sz w:val="27"/>
          <w:szCs w:val="27"/>
        </w:rPr>
        <w:t>2</w:t>
      </w:r>
      <w:r w:rsidRPr="003167FC">
        <w:rPr>
          <w:b/>
          <w:i/>
          <w:sz w:val="27"/>
          <w:szCs w:val="27"/>
        </w:rPr>
        <w:t>-19h/</w:t>
      </w:r>
      <w:r w:rsidR="00910FA3" w:rsidRPr="003167FC">
        <w:rPr>
          <w:b/>
          <w:i/>
          <w:sz w:val="27"/>
          <w:szCs w:val="27"/>
        </w:rPr>
        <w:t>1</w:t>
      </w:r>
      <w:r w:rsidR="00831B17">
        <w:rPr>
          <w:b/>
          <w:i/>
          <w:sz w:val="27"/>
          <w:szCs w:val="27"/>
        </w:rPr>
        <w:t>2</w:t>
      </w:r>
      <w:r w:rsidRPr="003167FC">
        <w:rPr>
          <w:b/>
          <w:i/>
          <w:sz w:val="27"/>
          <w:szCs w:val="27"/>
        </w:rPr>
        <w:t>/1</w:t>
      </w:r>
      <w:r w:rsidR="00E0187E" w:rsidRPr="003167FC">
        <w:rPr>
          <w:b/>
          <w:i/>
          <w:sz w:val="27"/>
          <w:szCs w:val="27"/>
        </w:rPr>
        <w:t>2</w:t>
      </w:r>
      <w:r w:rsidRPr="003167FC">
        <w:rPr>
          <w:b/>
          <w:i/>
          <w:sz w:val="27"/>
          <w:szCs w:val="27"/>
        </w:rPr>
        <w:t>):</w:t>
      </w:r>
      <w:r w:rsidRPr="003167FC">
        <w:rPr>
          <w:sz w:val="27"/>
          <w:szCs w:val="27"/>
        </w:rPr>
        <w:t xml:space="preserve"> </w:t>
      </w:r>
      <w:r w:rsidR="00C11AD7" w:rsidRPr="003167FC">
        <w:rPr>
          <w:sz w:val="27"/>
          <w:szCs w:val="27"/>
        </w:rPr>
        <w:t>Các tỉnh khu vực Trung Bộ rải rác có mưa, mưa vừa, lượng mưa phổ biến từ 10-30mm</w:t>
      </w:r>
      <w:r w:rsidR="00B153B4" w:rsidRPr="003167FC">
        <w:rPr>
          <w:sz w:val="27"/>
          <w:szCs w:val="27"/>
        </w:rPr>
        <w:t xml:space="preserve">. Một số trạm có lượng mưa lớn hơn như: </w:t>
      </w:r>
      <w:r w:rsidR="00553E56" w:rsidRPr="003167FC">
        <w:rPr>
          <w:sz w:val="27"/>
          <w:szCs w:val="27"/>
        </w:rPr>
        <w:t xml:space="preserve">Tà Long (Quảng Trị) 36 mm; </w:t>
      </w:r>
      <w:r w:rsidR="00B153B4" w:rsidRPr="003167FC">
        <w:rPr>
          <w:sz w:val="27"/>
          <w:szCs w:val="27"/>
        </w:rPr>
        <w:t>TĐ Rào Trăng 4 (TT</w:t>
      </w:r>
      <w:r w:rsidR="00CA3520">
        <w:rPr>
          <w:sz w:val="27"/>
          <w:szCs w:val="27"/>
        </w:rPr>
        <w:t>.</w:t>
      </w:r>
      <w:r w:rsidR="00B153B4" w:rsidRPr="003167FC">
        <w:rPr>
          <w:sz w:val="27"/>
          <w:szCs w:val="27"/>
        </w:rPr>
        <w:t xml:space="preserve">Huế): 56 mm; </w:t>
      </w:r>
      <w:r w:rsidR="00B8016F" w:rsidRPr="003167FC">
        <w:rPr>
          <w:sz w:val="27"/>
          <w:szCs w:val="27"/>
        </w:rPr>
        <w:t>hồ Truồi (T</w:t>
      </w:r>
      <w:r w:rsidR="00CA3520">
        <w:rPr>
          <w:sz w:val="27"/>
          <w:szCs w:val="27"/>
        </w:rPr>
        <w:t>T.</w:t>
      </w:r>
      <w:r w:rsidR="00B8016F" w:rsidRPr="003167FC">
        <w:rPr>
          <w:sz w:val="27"/>
          <w:szCs w:val="27"/>
        </w:rPr>
        <w:t>H</w:t>
      </w:r>
      <w:r w:rsidR="00F01C1D" w:rsidRPr="003167FC">
        <w:rPr>
          <w:sz w:val="27"/>
          <w:szCs w:val="27"/>
        </w:rPr>
        <w:t>uế ) 46 mm</w:t>
      </w:r>
      <w:r w:rsidR="00967C51" w:rsidRPr="003167FC">
        <w:rPr>
          <w:sz w:val="27"/>
          <w:szCs w:val="27"/>
        </w:rPr>
        <w:t>;</w:t>
      </w:r>
      <w:r w:rsidR="00832AF1" w:rsidRPr="003167FC">
        <w:rPr>
          <w:sz w:val="27"/>
          <w:szCs w:val="27"/>
        </w:rPr>
        <w:t xml:space="preserve"> Tam Lãnh (Quảng Nam) 35 mm.</w:t>
      </w:r>
    </w:p>
    <w:p w14:paraId="3CC43910" w14:textId="4AB4FE56" w:rsidR="00D0388B" w:rsidRPr="00D85C17" w:rsidRDefault="007424C2" w:rsidP="00C47145">
      <w:pPr>
        <w:widowControl w:val="0"/>
        <w:shd w:val="clear" w:color="auto" w:fill="FFFFFF"/>
        <w:spacing w:line="252" w:lineRule="auto"/>
        <w:ind w:firstLine="709"/>
        <w:jc w:val="both"/>
        <w:rPr>
          <w:sz w:val="27"/>
          <w:szCs w:val="27"/>
          <w:highlight w:val="yellow"/>
        </w:rPr>
      </w:pPr>
      <w:r w:rsidRPr="003006D0">
        <w:rPr>
          <w:b/>
          <w:i/>
          <w:sz w:val="27"/>
          <w:szCs w:val="27"/>
        </w:rPr>
        <w:t>- Mưa đêm (từ 19h/</w:t>
      </w:r>
      <w:r w:rsidR="0067620A" w:rsidRPr="003006D0">
        <w:rPr>
          <w:b/>
          <w:i/>
          <w:sz w:val="27"/>
          <w:szCs w:val="27"/>
        </w:rPr>
        <w:t>1</w:t>
      </w:r>
      <w:r w:rsidR="00D64679" w:rsidRPr="003006D0">
        <w:rPr>
          <w:b/>
          <w:i/>
          <w:sz w:val="27"/>
          <w:szCs w:val="27"/>
        </w:rPr>
        <w:t>2</w:t>
      </w:r>
      <w:r w:rsidRPr="003006D0">
        <w:rPr>
          <w:b/>
          <w:i/>
          <w:sz w:val="27"/>
          <w:szCs w:val="27"/>
        </w:rPr>
        <w:t>/1</w:t>
      </w:r>
      <w:r w:rsidR="005D4889" w:rsidRPr="003006D0">
        <w:rPr>
          <w:b/>
          <w:i/>
          <w:sz w:val="27"/>
          <w:szCs w:val="27"/>
        </w:rPr>
        <w:t>2</w:t>
      </w:r>
      <w:r w:rsidRPr="003006D0">
        <w:rPr>
          <w:b/>
          <w:i/>
          <w:sz w:val="27"/>
          <w:szCs w:val="27"/>
        </w:rPr>
        <w:t>-0</w:t>
      </w:r>
      <w:r w:rsidR="00AB7CA4" w:rsidRPr="003006D0">
        <w:rPr>
          <w:b/>
          <w:i/>
          <w:sz w:val="27"/>
          <w:szCs w:val="27"/>
        </w:rPr>
        <w:t>7</w:t>
      </w:r>
      <w:r w:rsidRPr="003006D0">
        <w:rPr>
          <w:b/>
          <w:i/>
          <w:sz w:val="27"/>
          <w:szCs w:val="27"/>
        </w:rPr>
        <w:t>h/</w:t>
      </w:r>
      <w:r w:rsidR="005A6ACC" w:rsidRPr="003006D0">
        <w:rPr>
          <w:b/>
          <w:i/>
          <w:sz w:val="27"/>
          <w:szCs w:val="27"/>
        </w:rPr>
        <w:t>1</w:t>
      </w:r>
      <w:r w:rsidR="00D64679" w:rsidRPr="003006D0">
        <w:rPr>
          <w:b/>
          <w:i/>
          <w:sz w:val="27"/>
          <w:szCs w:val="27"/>
        </w:rPr>
        <w:t>3</w:t>
      </w:r>
      <w:r w:rsidR="00154B10" w:rsidRPr="003006D0">
        <w:rPr>
          <w:b/>
          <w:i/>
          <w:sz w:val="27"/>
          <w:szCs w:val="27"/>
        </w:rPr>
        <w:t>/</w:t>
      </w:r>
      <w:r w:rsidRPr="003006D0">
        <w:rPr>
          <w:b/>
          <w:i/>
          <w:sz w:val="27"/>
          <w:szCs w:val="27"/>
        </w:rPr>
        <w:t>1</w:t>
      </w:r>
      <w:r w:rsidR="005D4889" w:rsidRPr="003006D0">
        <w:rPr>
          <w:b/>
          <w:i/>
          <w:sz w:val="27"/>
          <w:szCs w:val="27"/>
        </w:rPr>
        <w:t>2</w:t>
      </w:r>
      <w:r w:rsidRPr="003006D0">
        <w:rPr>
          <w:b/>
          <w:i/>
          <w:sz w:val="27"/>
          <w:szCs w:val="27"/>
        </w:rPr>
        <w:t>):</w:t>
      </w:r>
      <w:r w:rsidR="00A85FE5" w:rsidRPr="003006D0">
        <w:rPr>
          <w:sz w:val="27"/>
          <w:szCs w:val="27"/>
        </w:rPr>
        <w:t xml:space="preserve"> </w:t>
      </w:r>
      <w:r w:rsidR="003006D0" w:rsidRPr="003006D0">
        <w:rPr>
          <w:sz w:val="27"/>
          <w:szCs w:val="27"/>
        </w:rPr>
        <w:t xml:space="preserve">Khu vực Trung Bộ rải rác có mưa, mưa vừa, lượng mưa phổ biến 10-30mm. Một số trạm có lượng mưa lớn như: TT </w:t>
      </w:r>
      <w:r w:rsidR="009E7FF3">
        <w:rPr>
          <w:sz w:val="27"/>
          <w:szCs w:val="27"/>
        </w:rPr>
        <w:t>PTGN thiên tai</w:t>
      </w:r>
      <w:r w:rsidR="003006D0" w:rsidRPr="003006D0">
        <w:rPr>
          <w:sz w:val="27"/>
          <w:szCs w:val="27"/>
        </w:rPr>
        <w:t xml:space="preserve"> (Quảng T</w:t>
      </w:r>
      <w:r w:rsidR="004C06C5">
        <w:rPr>
          <w:sz w:val="27"/>
          <w:szCs w:val="27"/>
        </w:rPr>
        <w:t>rị) 50mm; Tà Long (Quảng Trị) 41</w:t>
      </w:r>
      <w:r w:rsidR="003006D0" w:rsidRPr="003006D0">
        <w:rPr>
          <w:sz w:val="27"/>
          <w:szCs w:val="27"/>
        </w:rPr>
        <w:t>mm; T</w:t>
      </w:r>
      <w:r w:rsidR="004576B4">
        <w:rPr>
          <w:sz w:val="27"/>
          <w:szCs w:val="27"/>
        </w:rPr>
        <w:t>Đ</w:t>
      </w:r>
      <w:r w:rsidR="003006D0" w:rsidRPr="003006D0">
        <w:rPr>
          <w:sz w:val="27"/>
          <w:szCs w:val="27"/>
        </w:rPr>
        <w:t xml:space="preserve"> Rào Trăng 4 (TT.Huế) 33mm.</w:t>
      </w:r>
    </w:p>
    <w:p w14:paraId="0FEEAC78" w14:textId="3C080AD9" w:rsidR="002628BF" w:rsidRDefault="007424C2" w:rsidP="00C47145">
      <w:pPr>
        <w:widowControl w:val="0"/>
        <w:shd w:val="clear" w:color="auto" w:fill="FFFFFF"/>
        <w:spacing w:line="252" w:lineRule="auto"/>
        <w:ind w:firstLine="709"/>
        <w:jc w:val="both"/>
        <w:rPr>
          <w:sz w:val="27"/>
          <w:szCs w:val="27"/>
        </w:rPr>
      </w:pPr>
      <w:r w:rsidRPr="00A66BC8">
        <w:rPr>
          <w:b/>
          <w:i/>
          <w:spacing w:val="-2"/>
          <w:sz w:val="27"/>
          <w:szCs w:val="27"/>
        </w:rPr>
        <w:t xml:space="preserve">- Mưa </w:t>
      </w:r>
      <w:r w:rsidR="00EA3AF9" w:rsidRPr="00A66BC8">
        <w:rPr>
          <w:b/>
          <w:i/>
          <w:spacing w:val="-2"/>
          <w:sz w:val="27"/>
          <w:szCs w:val="27"/>
        </w:rPr>
        <w:t>3 ngày</w:t>
      </w:r>
      <w:r w:rsidRPr="00A66BC8">
        <w:rPr>
          <w:b/>
          <w:i/>
          <w:spacing w:val="-2"/>
          <w:sz w:val="27"/>
          <w:szCs w:val="27"/>
        </w:rPr>
        <w:t xml:space="preserve"> (từ 19h/</w:t>
      </w:r>
      <w:r w:rsidR="00E0187E" w:rsidRPr="00A66BC8">
        <w:rPr>
          <w:b/>
          <w:i/>
          <w:spacing w:val="-2"/>
          <w:sz w:val="27"/>
          <w:szCs w:val="27"/>
        </w:rPr>
        <w:t>0</w:t>
      </w:r>
      <w:r w:rsidR="008406FD" w:rsidRPr="00A66BC8">
        <w:rPr>
          <w:b/>
          <w:i/>
          <w:spacing w:val="-2"/>
          <w:sz w:val="27"/>
          <w:szCs w:val="27"/>
        </w:rPr>
        <w:t>9</w:t>
      </w:r>
      <w:r w:rsidRPr="00A66BC8">
        <w:rPr>
          <w:b/>
          <w:i/>
          <w:spacing w:val="-2"/>
          <w:sz w:val="27"/>
          <w:szCs w:val="27"/>
        </w:rPr>
        <w:t>/1</w:t>
      </w:r>
      <w:r w:rsidR="00E0187E" w:rsidRPr="00A66BC8">
        <w:rPr>
          <w:b/>
          <w:i/>
          <w:spacing w:val="-2"/>
          <w:sz w:val="27"/>
          <w:szCs w:val="27"/>
        </w:rPr>
        <w:t>2</w:t>
      </w:r>
      <w:r w:rsidRPr="00A66BC8">
        <w:rPr>
          <w:b/>
          <w:i/>
          <w:spacing w:val="-2"/>
          <w:sz w:val="27"/>
          <w:szCs w:val="27"/>
        </w:rPr>
        <w:t>-19h/</w:t>
      </w:r>
      <w:r w:rsidR="00B05105" w:rsidRPr="00A66BC8">
        <w:rPr>
          <w:b/>
          <w:i/>
          <w:spacing w:val="-2"/>
          <w:sz w:val="27"/>
          <w:szCs w:val="27"/>
        </w:rPr>
        <w:t>1</w:t>
      </w:r>
      <w:r w:rsidR="008406FD" w:rsidRPr="00A66BC8">
        <w:rPr>
          <w:b/>
          <w:i/>
          <w:spacing w:val="-2"/>
          <w:sz w:val="27"/>
          <w:szCs w:val="27"/>
        </w:rPr>
        <w:t>2</w:t>
      </w:r>
      <w:r w:rsidR="009E3529" w:rsidRPr="00A66BC8">
        <w:rPr>
          <w:b/>
          <w:i/>
          <w:spacing w:val="-2"/>
          <w:sz w:val="27"/>
          <w:szCs w:val="27"/>
        </w:rPr>
        <w:t>/</w:t>
      </w:r>
      <w:r w:rsidRPr="00A66BC8">
        <w:rPr>
          <w:b/>
          <w:i/>
          <w:spacing w:val="-2"/>
          <w:sz w:val="27"/>
          <w:szCs w:val="27"/>
        </w:rPr>
        <w:t>1</w:t>
      </w:r>
      <w:r w:rsidR="00E0187E" w:rsidRPr="00A66BC8">
        <w:rPr>
          <w:b/>
          <w:i/>
          <w:spacing w:val="-2"/>
          <w:sz w:val="27"/>
          <w:szCs w:val="27"/>
        </w:rPr>
        <w:t>2</w:t>
      </w:r>
      <w:r w:rsidRPr="00A66BC8">
        <w:rPr>
          <w:b/>
          <w:i/>
          <w:spacing w:val="-2"/>
          <w:sz w:val="27"/>
          <w:szCs w:val="27"/>
        </w:rPr>
        <w:t>):</w:t>
      </w:r>
      <w:r w:rsidRPr="00A66BC8">
        <w:rPr>
          <w:spacing w:val="-2"/>
          <w:sz w:val="27"/>
          <w:szCs w:val="27"/>
        </w:rPr>
        <w:t xml:space="preserve"> </w:t>
      </w:r>
      <w:r w:rsidR="00F3721A" w:rsidRPr="00A66BC8">
        <w:rPr>
          <w:sz w:val="27"/>
          <w:szCs w:val="27"/>
        </w:rPr>
        <w:t xml:space="preserve">Các tỉnh khu vực Trung Bộ rải rác có mưa, mưa vừa, lượng mưa phổ biến từ </w:t>
      </w:r>
      <w:r w:rsidR="00267E8B" w:rsidRPr="00A66BC8">
        <w:rPr>
          <w:sz w:val="27"/>
          <w:szCs w:val="27"/>
        </w:rPr>
        <w:t>20</w:t>
      </w:r>
      <w:r w:rsidR="00F3721A" w:rsidRPr="00A66BC8">
        <w:rPr>
          <w:sz w:val="27"/>
          <w:szCs w:val="27"/>
        </w:rPr>
        <w:t>-</w:t>
      </w:r>
      <w:r w:rsidR="00267E8B" w:rsidRPr="00A66BC8">
        <w:rPr>
          <w:sz w:val="27"/>
          <w:szCs w:val="27"/>
        </w:rPr>
        <w:t>4</w:t>
      </w:r>
      <w:r w:rsidR="00F3721A" w:rsidRPr="00A66BC8">
        <w:rPr>
          <w:sz w:val="27"/>
          <w:szCs w:val="27"/>
        </w:rPr>
        <w:t xml:space="preserve">0mm. Một số trạm có lượng mưa lớn hơn như: </w:t>
      </w:r>
      <w:r w:rsidR="002628BF" w:rsidRPr="00A66BC8">
        <w:rPr>
          <w:sz w:val="27"/>
          <w:szCs w:val="27"/>
        </w:rPr>
        <w:t>hồ Thác Chuối (Quảng Bình) 44 mm; TĐ Rào Trăng 4 (T</w:t>
      </w:r>
      <w:r w:rsidR="00D244E8">
        <w:rPr>
          <w:sz w:val="27"/>
          <w:szCs w:val="27"/>
        </w:rPr>
        <w:t>T.</w:t>
      </w:r>
      <w:r w:rsidR="002628BF" w:rsidRPr="00A66BC8">
        <w:rPr>
          <w:sz w:val="27"/>
          <w:szCs w:val="27"/>
        </w:rPr>
        <w:t>Huế): 65 mm</w:t>
      </w:r>
      <w:r w:rsidR="008C5AE8" w:rsidRPr="00A66BC8">
        <w:rPr>
          <w:sz w:val="27"/>
          <w:szCs w:val="27"/>
        </w:rPr>
        <w:t>; hồ Truồi (T</w:t>
      </w:r>
      <w:r w:rsidR="00D244E8">
        <w:rPr>
          <w:sz w:val="27"/>
          <w:szCs w:val="27"/>
        </w:rPr>
        <w:t>T.</w:t>
      </w:r>
      <w:r w:rsidR="008C5AE8" w:rsidRPr="00A66BC8">
        <w:rPr>
          <w:sz w:val="27"/>
          <w:szCs w:val="27"/>
        </w:rPr>
        <w:t>Huế ) 51 mm</w:t>
      </w:r>
      <w:r w:rsidR="006B7B94" w:rsidRPr="00A66BC8">
        <w:rPr>
          <w:sz w:val="27"/>
          <w:szCs w:val="27"/>
        </w:rPr>
        <w:t>; Tam Lãnh (Quảng Nam) 44 mm.</w:t>
      </w:r>
    </w:p>
    <w:p w14:paraId="60CDE4EA" w14:textId="75953564" w:rsidR="00270CCB" w:rsidRPr="00270CCB" w:rsidRDefault="00F9478E" w:rsidP="00C47145">
      <w:pPr>
        <w:widowControl w:val="0"/>
        <w:shd w:val="clear" w:color="auto" w:fill="FFFFFF" w:themeFill="background1"/>
        <w:spacing w:line="252" w:lineRule="auto"/>
        <w:ind w:firstLine="720"/>
        <w:jc w:val="both"/>
        <w:rPr>
          <w:b/>
          <w:sz w:val="27"/>
          <w:szCs w:val="27"/>
        </w:rPr>
      </w:pPr>
      <w:r>
        <w:rPr>
          <w:b/>
          <w:sz w:val="27"/>
          <w:szCs w:val="27"/>
        </w:rPr>
        <w:lastRenderedPageBreak/>
        <w:t>4</w:t>
      </w:r>
      <w:r w:rsidR="00270CCB" w:rsidRPr="00270CCB">
        <w:rPr>
          <w:b/>
          <w:sz w:val="27"/>
          <w:szCs w:val="27"/>
        </w:rPr>
        <w:t>. Tin động đất:</w:t>
      </w:r>
    </w:p>
    <w:p w14:paraId="06E90093" w14:textId="53ADC20E" w:rsidR="00270CCB" w:rsidRDefault="008B2AF6" w:rsidP="00C47145">
      <w:pPr>
        <w:widowControl w:val="0"/>
        <w:shd w:val="clear" w:color="auto" w:fill="FFFFFF" w:themeFill="background1"/>
        <w:spacing w:line="252" w:lineRule="auto"/>
        <w:ind w:firstLine="720"/>
        <w:jc w:val="both"/>
        <w:rPr>
          <w:color w:val="000000" w:themeColor="text1"/>
          <w:sz w:val="26"/>
          <w:szCs w:val="26"/>
        </w:rPr>
      </w:pPr>
      <w:r>
        <w:rPr>
          <w:color w:val="000000" w:themeColor="text1"/>
          <w:sz w:val="26"/>
          <w:szCs w:val="26"/>
        </w:rPr>
        <w:t>Theo tin từ Viện Vật lý địa cầu, vào hồi</w:t>
      </w:r>
      <w:r w:rsidR="00270CCB">
        <w:rPr>
          <w:color w:val="000000" w:themeColor="text1"/>
          <w:sz w:val="26"/>
          <w:szCs w:val="26"/>
        </w:rPr>
        <w:t xml:space="preserve"> </w:t>
      </w:r>
      <w:r w:rsidR="00270CCB">
        <w:rPr>
          <w:color w:val="000000" w:themeColor="text1"/>
          <w:sz w:val="26"/>
          <w:szCs w:val="26"/>
          <w:lang w:val="vi-VN"/>
        </w:rPr>
        <w:t>08 giờ 03 phút 14 giây ngày 12</w:t>
      </w:r>
      <w:r w:rsidR="00583FBB">
        <w:rPr>
          <w:color w:val="000000" w:themeColor="text1"/>
          <w:sz w:val="26"/>
          <w:szCs w:val="26"/>
        </w:rPr>
        <w:t>/</w:t>
      </w:r>
      <w:r w:rsidR="00270CCB">
        <w:rPr>
          <w:color w:val="000000" w:themeColor="text1"/>
          <w:sz w:val="26"/>
          <w:szCs w:val="26"/>
          <w:lang w:val="vi-VN"/>
        </w:rPr>
        <w:t>12</w:t>
      </w:r>
      <w:r w:rsidR="00583FBB">
        <w:rPr>
          <w:color w:val="000000" w:themeColor="text1"/>
          <w:sz w:val="26"/>
          <w:szCs w:val="26"/>
        </w:rPr>
        <w:t>/</w:t>
      </w:r>
      <w:r w:rsidR="00270CCB">
        <w:rPr>
          <w:color w:val="000000" w:themeColor="text1"/>
          <w:sz w:val="26"/>
          <w:szCs w:val="26"/>
          <w:lang w:val="vi-VN"/>
        </w:rPr>
        <w:t>2021</w:t>
      </w:r>
      <w:r w:rsidR="002003B2">
        <w:rPr>
          <w:color w:val="000000" w:themeColor="text1"/>
          <w:sz w:val="26"/>
          <w:szCs w:val="26"/>
        </w:rPr>
        <w:t>,</w:t>
      </w:r>
      <w:r w:rsidR="00270CCB">
        <w:rPr>
          <w:color w:val="000000" w:themeColor="text1"/>
          <w:sz w:val="26"/>
          <w:szCs w:val="26"/>
          <w:lang w:val="vi-VN"/>
        </w:rPr>
        <w:t xml:space="preserve"> một trận động đất có độ lớn 2.6 xảy ra tại vị trí có tọa độ (14.972 độ vĩ Bắc, 108.177 độ kinh Đông), độ sâu chấn tiêu khoảng 10 km. Động đất xảy ra tại khu huyện Kon Plông, tỉnh Kon Tum.</w:t>
      </w:r>
    </w:p>
    <w:p w14:paraId="1D40ED2C" w14:textId="57FD5CA5" w:rsidR="007E3694" w:rsidRPr="002E6C31" w:rsidRDefault="007E3694" w:rsidP="009714C6">
      <w:pPr>
        <w:widowControl w:val="0"/>
        <w:shd w:val="clear" w:color="auto" w:fill="FFFFFF"/>
        <w:spacing w:before="40" w:after="40" w:line="276" w:lineRule="auto"/>
        <w:ind w:firstLine="709"/>
        <w:jc w:val="both"/>
        <w:rPr>
          <w:b/>
          <w:sz w:val="27"/>
          <w:szCs w:val="27"/>
        </w:rPr>
      </w:pPr>
      <w:r w:rsidRPr="002E6C31">
        <w:rPr>
          <w:b/>
          <w:sz w:val="27"/>
          <w:szCs w:val="27"/>
        </w:rPr>
        <w:t>II. TÌNH HÌNH THỦY VĂN</w:t>
      </w:r>
    </w:p>
    <w:p w14:paraId="2A967615" w14:textId="246EB2C4" w:rsidR="001F1169" w:rsidRPr="002E6C31" w:rsidRDefault="001F1169" w:rsidP="009714C6">
      <w:pPr>
        <w:widowControl w:val="0"/>
        <w:shd w:val="clear" w:color="auto" w:fill="FFFFFF"/>
        <w:spacing w:before="40" w:after="40" w:line="276" w:lineRule="auto"/>
        <w:ind w:firstLine="709"/>
        <w:jc w:val="both"/>
        <w:rPr>
          <w:b/>
          <w:color w:val="FF0000"/>
          <w:spacing w:val="-4"/>
          <w:sz w:val="27"/>
          <w:szCs w:val="27"/>
        </w:rPr>
      </w:pPr>
      <w:r w:rsidRPr="002E6C31">
        <w:rPr>
          <w:b/>
          <w:sz w:val="27"/>
          <w:szCs w:val="27"/>
        </w:rPr>
        <w:t xml:space="preserve">1. </w:t>
      </w:r>
      <w:r w:rsidR="007E3694" w:rsidRPr="002E6C31">
        <w:rPr>
          <w:b/>
          <w:sz w:val="27"/>
          <w:szCs w:val="27"/>
        </w:rPr>
        <w:t xml:space="preserve">Các sông khu vực Trung Bộ và Tây Nguyên: </w:t>
      </w:r>
      <w:r w:rsidRPr="002E6C31">
        <w:rPr>
          <w:sz w:val="27"/>
          <w:szCs w:val="27"/>
        </w:rPr>
        <w:t xml:space="preserve">Mực nước trên các sông biến đổi chậm, dao động ở mức dưới BĐ1. </w:t>
      </w:r>
    </w:p>
    <w:p w14:paraId="7EAA8B97" w14:textId="0220C5F9" w:rsidR="009D7EBF" w:rsidRPr="00583BA8" w:rsidRDefault="00F3579F" w:rsidP="009714C6">
      <w:pPr>
        <w:widowControl w:val="0"/>
        <w:tabs>
          <w:tab w:val="left" w:pos="567"/>
        </w:tabs>
        <w:spacing w:before="40" w:after="40" w:line="276" w:lineRule="auto"/>
        <w:jc w:val="both"/>
        <w:rPr>
          <w:sz w:val="27"/>
          <w:szCs w:val="27"/>
        </w:rPr>
      </w:pPr>
      <w:r>
        <w:rPr>
          <w:b/>
          <w:sz w:val="27"/>
          <w:szCs w:val="27"/>
        </w:rPr>
        <w:tab/>
      </w:r>
      <w:r>
        <w:rPr>
          <w:b/>
          <w:sz w:val="27"/>
          <w:szCs w:val="27"/>
        </w:rPr>
        <w:tab/>
      </w:r>
      <w:r w:rsidR="00413A7C" w:rsidRPr="002E6C31">
        <w:rPr>
          <w:b/>
          <w:sz w:val="27"/>
          <w:szCs w:val="27"/>
        </w:rPr>
        <w:t>2</w:t>
      </w:r>
      <w:r w:rsidR="007E3694" w:rsidRPr="002E6C31">
        <w:rPr>
          <w:b/>
          <w:sz w:val="27"/>
          <w:szCs w:val="27"/>
        </w:rPr>
        <w:t>. Các sông Nam Bộ:</w:t>
      </w:r>
      <w:r w:rsidR="00DB7A52" w:rsidRPr="002E6C31">
        <w:rPr>
          <w:b/>
          <w:sz w:val="27"/>
          <w:szCs w:val="27"/>
          <w:lang w:val="vi-VN"/>
        </w:rPr>
        <w:t xml:space="preserve"> </w:t>
      </w:r>
      <w:r w:rsidR="00583BA8">
        <w:rPr>
          <w:sz w:val="27"/>
          <w:szCs w:val="27"/>
        </w:rPr>
        <w:t>Mực nước</w:t>
      </w:r>
      <w:r w:rsidR="00583BA8" w:rsidRPr="00583BA8">
        <w:rPr>
          <w:sz w:val="27"/>
          <w:szCs w:val="27"/>
        </w:rPr>
        <w:t xml:space="preserve"> đ</w:t>
      </w:r>
      <w:r w:rsidR="00583BA8">
        <w:rPr>
          <w:sz w:val="27"/>
          <w:szCs w:val="27"/>
        </w:rPr>
        <w:t xml:space="preserve">ầu </w:t>
      </w:r>
      <w:r w:rsidR="00583BA8" w:rsidRPr="00583BA8">
        <w:rPr>
          <w:sz w:val="27"/>
          <w:szCs w:val="27"/>
        </w:rPr>
        <w:t>nguồn sông C</w:t>
      </w:r>
      <w:r w:rsidR="00583BA8">
        <w:rPr>
          <w:sz w:val="27"/>
          <w:szCs w:val="27"/>
        </w:rPr>
        <w:t xml:space="preserve">ửu </w:t>
      </w:r>
      <w:r w:rsidR="00583BA8" w:rsidRPr="00583BA8">
        <w:rPr>
          <w:sz w:val="27"/>
          <w:szCs w:val="27"/>
        </w:rPr>
        <w:t xml:space="preserve">Long đang </w:t>
      </w:r>
      <w:r w:rsidR="00583BA8">
        <w:rPr>
          <w:sz w:val="27"/>
          <w:szCs w:val="27"/>
        </w:rPr>
        <w:t xml:space="preserve">dao động và </w:t>
      </w:r>
      <w:r w:rsidR="00583BA8" w:rsidRPr="00583BA8">
        <w:rPr>
          <w:sz w:val="27"/>
          <w:szCs w:val="27"/>
        </w:rPr>
        <w:t>xuống theo triều</w:t>
      </w:r>
      <w:r w:rsidR="00583BA8">
        <w:rPr>
          <w:sz w:val="27"/>
          <w:szCs w:val="27"/>
        </w:rPr>
        <w:t>. Mực nước</w:t>
      </w:r>
      <w:r w:rsidR="00D85C17">
        <w:rPr>
          <w:sz w:val="27"/>
          <w:szCs w:val="27"/>
        </w:rPr>
        <w:t xml:space="preserve"> cao nhất ngày 11</w:t>
      </w:r>
      <w:r w:rsidR="00583BA8" w:rsidRPr="00583BA8">
        <w:rPr>
          <w:sz w:val="27"/>
          <w:szCs w:val="27"/>
        </w:rPr>
        <w:t>/12 trên sông Tiền tại Tân Châu</w:t>
      </w:r>
      <w:r w:rsidR="00583BA8">
        <w:rPr>
          <w:sz w:val="27"/>
          <w:szCs w:val="27"/>
        </w:rPr>
        <w:t xml:space="preserve"> là</w:t>
      </w:r>
      <w:r w:rsidR="000C7136">
        <w:rPr>
          <w:sz w:val="27"/>
          <w:szCs w:val="27"/>
        </w:rPr>
        <w:t xml:space="preserve"> </w:t>
      </w:r>
      <w:r w:rsidR="00D85C17">
        <w:rPr>
          <w:sz w:val="27"/>
          <w:szCs w:val="27"/>
        </w:rPr>
        <w:t>1,98m</w:t>
      </w:r>
      <w:r w:rsidR="00583BA8" w:rsidRPr="00583BA8">
        <w:rPr>
          <w:sz w:val="27"/>
          <w:szCs w:val="27"/>
        </w:rPr>
        <w:t>; trên sông Hậu tại Châu Đốc</w:t>
      </w:r>
      <w:r w:rsidR="00583BA8">
        <w:rPr>
          <w:sz w:val="27"/>
          <w:szCs w:val="27"/>
        </w:rPr>
        <w:t xml:space="preserve"> là</w:t>
      </w:r>
      <w:r w:rsidR="00D85C17">
        <w:rPr>
          <w:sz w:val="27"/>
          <w:szCs w:val="27"/>
        </w:rPr>
        <w:t xml:space="preserve"> 2,05</w:t>
      </w:r>
      <w:r w:rsidR="00583BA8" w:rsidRPr="00583BA8">
        <w:rPr>
          <w:sz w:val="27"/>
          <w:szCs w:val="27"/>
        </w:rPr>
        <w:t xml:space="preserve">m; </w:t>
      </w:r>
      <w:r w:rsidR="000C7136">
        <w:rPr>
          <w:sz w:val="27"/>
          <w:szCs w:val="27"/>
        </w:rPr>
        <w:t xml:space="preserve">dự báo </w:t>
      </w:r>
      <w:r w:rsidR="00D85C17">
        <w:rPr>
          <w:sz w:val="27"/>
          <w:szCs w:val="27"/>
        </w:rPr>
        <w:t>đến 16</w:t>
      </w:r>
      <w:r w:rsidR="00583BA8" w:rsidRPr="00583BA8">
        <w:rPr>
          <w:sz w:val="27"/>
          <w:szCs w:val="27"/>
        </w:rPr>
        <w:t xml:space="preserve">/12 </w:t>
      </w:r>
      <w:r w:rsidR="00583BA8">
        <w:rPr>
          <w:sz w:val="27"/>
          <w:szCs w:val="27"/>
        </w:rPr>
        <w:t xml:space="preserve">mực </w:t>
      </w:r>
      <w:r w:rsidR="00583BA8" w:rsidRPr="00583BA8">
        <w:rPr>
          <w:sz w:val="27"/>
          <w:szCs w:val="27"/>
        </w:rPr>
        <w:t>nước cao nhất ngày tại T</w:t>
      </w:r>
      <w:r w:rsidR="00583BA8">
        <w:rPr>
          <w:sz w:val="27"/>
          <w:szCs w:val="27"/>
        </w:rPr>
        <w:t xml:space="preserve">ân </w:t>
      </w:r>
      <w:r w:rsidR="00583BA8" w:rsidRPr="00583BA8">
        <w:rPr>
          <w:sz w:val="27"/>
          <w:szCs w:val="27"/>
        </w:rPr>
        <w:t>Châu ở mức 1,80m, tại Ch</w:t>
      </w:r>
      <w:r w:rsidR="00583BA8">
        <w:rPr>
          <w:sz w:val="27"/>
          <w:szCs w:val="27"/>
        </w:rPr>
        <w:t xml:space="preserve">âu </w:t>
      </w:r>
      <w:r w:rsidR="000C7136">
        <w:rPr>
          <w:sz w:val="27"/>
          <w:szCs w:val="27"/>
        </w:rPr>
        <w:t>Đốc ở mức 1,85</w:t>
      </w:r>
      <w:r w:rsidR="00583BA8" w:rsidRPr="00583BA8">
        <w:rPr>
          <w:sz w:val="27"/>
          <w:szCs w:val="27"/>
        </w:rPr>
        <w:t>m.</w:t>
      </w:r>
    </w:p>
    <w:p w14:paraId="4B2787E1" w14:textId="2779785F" w:rsidR="00A84222" w:rsidRPr="002E6C31" w:rsidRDefault="007E3694" w:rsidP="009714C6">
      <w:pPr>
        <w:widowControl w:val="0"/>
        <w:shd w:val="clear" w:color="auto" w:fill="FFFFFF"/>
        <w:spacing w:before="40" w:after="40" w:line="276" w:lineRule="auto"/>
        <w:ind w:firstLine="709"/>
        <w:jc w:val="both"/>
        <w:rPr>
          <w:b/>
          <w:spacing w:val="-4"/>
          <w:sz w:val="27"/>
          <w:szCs w:val="27"/>
        </w:rPr>
      </w:pPr>
      <w:r w:rsidRPr="002E6C31">
        <w:rPr>
          <w:b/>
          <w:spacing w:val="-4"/>
          <w:sz w:val="27"/>
          <w:szCs w:val="27"/>
        </w:rPr>
        <w:t>I</w:t>
      </w:r>
      <w:r w:rsidR="00345171" w:rsidRPr="002E6C31">
        <w:rPr>
          <w:b/>
          <w:spacing w:val="-4"/>
          <w:sz w:val="27"/>
          <w:szCs w:val="27"/>
        </w:rPr>
        <w:t>II</w:t>
      </w:r>
      <w:r w:rsidR="00211B75" w:rsidRPr="002E6C31">
        <w:rPr>
          <w:b/>
          <w:spacing w:val="-4"/>
          <w:sz w:val="27"/>
          <w:szCs w:val="27"/>
        </w:rPr>
        <w:t xml:space="preserve">. </w:t>
      </w:r>
      <w:r w:rsidR="00191A52" w:rsidRPr="002E6C31">
        <w:rPr>
          <w:b/>
          <w:spacing w:val="-4"/>
          <w:sz w:val="27"/>
          <w:szCs w:val="27"/>
        </w:rPr>
        <w:t>HỒ CHỨA</w:t>
      </w:r>
    </w:p>
    <w:p w14:paraId="5DBAEEBE" w14:textId="24C9F137" w:rsidR="008D3087" w:rsidRPr="00F24ACF" w:rsidRDefault="008D3087" w:rsidP="009714C6">
      <w:pPr>
        <w:pStyle w:val="ListParagraph"/>
        <w:widowControl w:val="0"/>
        <w:spacing w:before="40" w:after="40" w:line="276" w:lineRule="auto"/>
        <w:ind w:left="0" w:firstLine="709"/>
        <w:contextualSpacing w:val="0"/>
        <w:jc w:val="both"/>
        <w:rPr>
          <w:b/>
          <w:spacing w:val="-2"/>
          <w:sz w:val="27"/>
          <w:szCs w:val="27"/>
          <w:lang w:val="de-DE" w:eastAsia="x-none"/>
        </w:rPr>
      </w:pPr>
      <w:r w:rsidRPr="00F24ACF">
        <w:rPr>
          <w:b/>
          <w:spacing w:val="-2"/>
          <w:sz w:val="27"/>
          <w:szCs w:val="27"/>
          <w:lang w:val="de-DE" w:eastAsia="x-none"/>
        </w:rPr>
        <w:t>1.</w:t>
      </w:r>
      <w:r w:rsidR="00C80898" w:rsidRPr="00F24ACF">
        <w:rPr>
          <w:b/>
          <w:spacing w:val="-2"/>
          <w:sz w:val="27"/>
          <w:szCs w:val="27"/>
          <w:lang w:val="de-DE" w:eastAsia="x-none"/>
        </w:rPr>
        <w:t xml:space="preserve"> </w:t>
      </w:r>
      <w:r w:rsidRPr="00F24ACF">
        <w:rPr>
          <w:b/>
          <w:spacing w:val="-2"/>
          <w:sz w:val="27"/>
          <w:szCs w:val="27"/>
          <w:lang w:val="de-DE" w:eastAsia="x-none"/>
        </w:rPr>
        <w:t>Hồ thủy điện:</w:t>
      </w:r>
    </w:p>
    <w:p w14:paraId="38AA4A1F" w14:textId="6BB267B5" w:rsidR="00DF3451" w:rsidRPr="0075065E" w:rsidRDefault="0075065E" w:rsidP="00DF3451">
      <w:pPr>
        <w:widowControl w:val="0"/>
        <w:spacing w:before="60" w:after="60"/>
        <w:ind w:firstLine="567"/>
        <w:jc w:val="both"/>
        <w:rPr>
          <w:bCs/>
          <w:spacing w:val="-6"/>
          <w:sz w:val="28"/>
          <w:szCs w:val="28"/>
          <w:lang w:val="nl-NL"/>
        </w:rPr>
      </w:pPr>
      <w:r>
        <w:rPr>
          <w:spacing w:val="-4"/>
          <w:sz w:val="27"/>
          <w:szCs w:val="27"/>
          <w:lang w:eastAsia="x-none"/>
        </w:rPr>
        <w:tab/>
      </w:r>
      <w:r w:rsidR="00D0388B" w:rsidRPr="0075065E">
        <w:rPr>
          <w:spacing w:val="-4"/>
          <w:sz w:val="27"/>
          <w:szCs w:val="27"/>
          <w:lang w:eastAsia="x-none"/>
        </w:rPr>
        <w:t>K</w:t>
      </w:r>
      <w:r w:rsidR="00D0388B" w:rsidRPr="0075065E">
        <w:rPr>
          <w:spacing w:val="-4"/>
          <w:sz w:val="27"/>
          <w:szCs w:val="27"/>
          <w:lang w:val="vi-VN" w:eastAsia="x-none"/>
        </w:rPr>
        <w:t xml:space="preserve">hu vực </w:t>
      </w:r>
      <w:r w:rsidR="00F132F2" w:rsidRPr="0075065E">
        <w:rPr>
          <w:spacing w:val="-4"/>
          <w:sz w:val="27"/>
          <w:szCs w:val="27"/>
          <w:lang w:eastAsia="x-none"/>
        </w:rPr>
        <w:t xml:space="preserve">miền </w:t>
      </w:r>
      <w:r w:rsidR="00D0388B" w:rsidRPr="0075065E">
        <w:rPr>
          <w:spacing w:val="-4"/>
          <w:sz w:val="27"/>
          <w:szCs w:val="27"/>
          <w:lang w:eastAsia="x-none"/>
        </w:rPr>
        <w:t xml:space="preserve">Trung, Tây Nguyên và Đông Nam Bộ: </w:t>
      </w:r>
      <w:r w:rsidR="00A764A8" w:rsidRPr="0075065E">
        <w:rPr>
          <w:spacing w:val="-4"/>
          <w:sz w:val="27"/>
          <w:szCs w:val="27"/>
          <w:lang w:val="nl-NL"/>
        </w:rPr>
        <w:t xml:space="preserve">Có </w:t>
      </w:r>
      <w:r w:rsidR="00154B10" w:rsidRPr="0075065E">
        <w:rPr>
          <w:spacing w:val="-4"/>
          <w:sz w:val="27"/>
          <w:szCs w:val="27"/>
          <w:lang w:val="nl-NL"/>
        </w:rPr>
        <w:t>2</w:t>
      </w:r>
      <w:r w:rsidR="0003782A" w:rsidRPr="0075065E">
        <w:rPr>
          <w:spacing w:val="-4"/>
          <w:sz w:val="27"/>
          <w:szCs w:val="27"/>
          <w:lang w:val="nl-NL"/>
        </w:rPr>
        <w:t>6</w:t>
      </w:r>
      <w:r w:rsidR="00D0388B" w:rsidRPr="0075065E">
        <w:rPr>
          <w:spacing w:val="-4"/>
          <w:sz w:val="27"/>
          <w:szCs w:val="27"/>
          <w:lang w:val="nl-NL"/>
        </w:rPr>
        <w:t xml:space="preserve"> hồ </w:t>
      </w:r>
      <w:r w:rsidR="00235FF0" w:rsidRPr="0075065E">
        <w:rPr>
          <w:spacing w:val="-4"/>
          <w:sz w:val="27"/>
          <w:szCs w:val="27"/>
          <w:lang w:val="nl-NL"/>
        </w:rPr>
        <w:t>điều tiết qua tràn về hạ d</w:t>
      </w:r>
      <w:r w:rsidR="00F55607" w:rsidRPr="0075065E">
        <w:rPr>
          <w:spacing w:val="-4"/>
          <w:sz w:val="27"/>
          <w:szCs w:val="27"/>
          <w:lang w:val="nl-NL"/>
        </w:rPr>
        <w:t>u</w:t>
      </w:r>
      <w:r w:rsidR="00D0388B" w:rsidRPr="0075065E">
        <w:rPr>
          <w:spacing w:val="-4"/>
          <w:sz w:val="27"/>
          <w:szCs w:val="27"/>
          <w:lang w:val="nl-NL"/>
        </w:rPr>
        <w:t xml:space="preserve">; </w:t>
      </w:r>
      <w:r w:rsidR="00A764A8" w:rsidRPr="0075065E">
        <w:rPr>
          <w:spacing w:val="-4"/>
          <w:sz w:val="27"/>
          <w:szCs w:val="27"/>
          <w:lang w:val="nl-NL"/>
        </w:rPr>
        <w:t xml:space="preserve">một số có lưu lượng xả lớn </w:t>
      </w:r>
      <w:r w:rsidR="00A764A8" w:rsidRPr="0075065E">
        <w:rPr>
          <w:spacing w:val="-4"/>
          <w:sz w:val="27"/>
          <w:szCs w:val="27"/>
          <w:lang w:eastAsia="x-none"/>
        </w:rPr>
        <w:t>(Qxả/Qvề):</w:t>
      </w:r>
      <w:r w:rsidR="00BB5385" w:rsidRPr="0075065E">
        <w:rPr>
          <w:spacing w:val="-4"/>
          <w:sz w:val="27"/>
          <w:szCs w:val="27"/>
          <w:lang w:eastAsia="x-none"/>
        </w:rPr>
        <w:t xml:space="preserve"> </w:t>
      </w:r>
      <w:r w:rsidR="00DF3451" w:rsidRPr="0075065E">
        <w:rPr>
          <w:spacing w:val="-4"/>
          <w:sz w:val="27"/>
          <w:szCs w:val="27"/>
          <w:lang w:eastAsia="x-none"/>
        </w:rPr>
        <w:t>Đăk Mi 4(219/219); Sông Tranh 2 (204/204); Sông Ba Hạ (450/415).</w:t>
      </w:r>
    </w:p>
    <w:p w14:paraId="13D099DE" w14:textId="2073041E" w:rsidR="00013156" w:rsidRPr="00401F10" w:rsidRDefault="008D3087" w:rsidP="00F24ACF">
      <w:pPr>
        <w:pStyle w:val="ListParagraph"/>
        <w:widowControl w:val="0"/>
        <w:shd w:val="clear" w:color="auto" w:fill="FFFFFF" w:themeFill="background1"/>
        <w:spacing w:before="40" w:after="40" w:line="276" w:lineRule="auto"/>
        <w:ind w:left="0" w:firstLine="709"/>
        <w:contextualSpacing w:val="0"/>
        <w:jc w:val="both"/>
        <w:rPr>
          <w:sz w:val="27"/>
          <w:szCs w:val="27"/>
          <w:lang w:val="de-DE"/>
        </w:rPr>
      </w:pPr>
      <w:r w:rsidRPr="00401F10">
        <w:rPr>
          <w:b/>
          <w:sz w:val="27"/>
          <w:szCs w:val="27"/>
          <w:lang w:val="de-DE"/>
        </w:rPr>
        <w:t>2.</w:t>
      </w:r>
      <w:r w:rsidR="00013156" w:rsidRPr="00401F10">
        <w:rPr>
          <w:b/>
          <w:sz w:val="27"/>
          <w:szCs w:val="27"/>
          <w:lang w:val="de-DE"/>
        </w:rPr>
        <w:t xml:space="preserve"> Hồ chứa thủy lợi</w:t>
      </w:r>
      <w:r w:rsidR="00355AEC" w:rsidRPr="00401F10">
        <w:rPr>
          <w:b/>
          <w:sz w:val="27"/>
          <w:szCs w:val="27"/>
          <w:lang w:val="de-DE"/>
        </w:rPr>
        <w:t xml:space="preserve">: </w:t>
      </w:r>
      <w:r w:rsidR="00355AEC" w:rsidRPr="00401F10">
        <w:rPr>
          <w:sz w:val="27"/>
          <w:szCs w:val="27"/>
          <w:lang w:val="de-DE"/>
        </w:rPr>
        <w:t>k</w:t>
      </w:r>
      <w:r w:rsidR="00013156" w:rsidRPr="00401F10">
        <w:rPr>
          <w:sz w:val="27"/>
          <w:szCs w:val="27"/>
          <w:lang w:val="de-DE"/>
        </w:rPr>
        <w:t xml:space="preserve">hu vực miền Trung, Tây </w:t>
      </w:r>
      <w:r w:rsidR="00355AEC" w:rsidRPr="00401F10">
        <w:rPr>
          <w:sz w:val="27"/>
          <w:szCs w:val="27"/>
          <w:lang w:val="de-DE"/>
        </w:rPr>
        <w:t>Nguyên</w:t>
      </w:r>
    </w:p>
    <w:p w14:paraId="44AB9EA8" w14:textId="4EC182CF" w:rsidR="00013156" w:rsidRPr="00330DD1" w:rsidRDefault="00013156" w:rsidP="00F24ACF">
      <w:pPr>
        <w:pStyle w:val="ListParagraph"/>
        <w:widowControl w:val="0"/>
        <w:shd w:val="clear" w:color="auto" w:fill="FFFFFF" w:themeFill="background1"/>
        <w:spacing w:before="40" w:after="40" w:line="276" w:lineRule="auto"/>
        <w:ind w:left="0" w:firstLine="709"/>
        <w:contextualSpacing w:val="0"/>
        <w:jc w:val="both"/>
        <w:rPr>
          <w:sz w:val="27"/>
          <w:szCs w:val="27"/>
          <w:lang w:val="de-DE"/>
        </w:rPr>
      </w:pPr>
      <w:r w:rsidRPr="00DC5ACA">
        <w:rPr>
          <w:sz w:val="27"/>
          <w:szCs w:val="27"/>
          <w:lang w:val="de-DE"/>
        </w:rPr>
        <w:t>- Bắc Trung Bộ (Thanh Hóa - T.T.Huế): 1.</w:t>
      </w:r>
      <w:r w:rsidR="00530C79" w:rsidRPr="00DC5ACA">
        <w:rPr>
          <w:sz w:val="27"/>
          <w:szCs w:val="27"/>
          <w:lang w:val="de-DE"/>
        </w:rPr>
        <w:t>9</w:t>
      </w:r>
      <w:r w:rsidR="004A5DC4" w:rsidRPr="00DC5ACA">
        <w:rPr>
          <w:sz w:val="27"/>
          <w:szCs w:val="27"/>
          <w:lang w:val="de-DE"/>
        </w:rPr>
        <w:t>6</w:t>
      </w:r>
      <w:r w:rsidR="00530C79" w:rsidRPr="00DC5ACA">
        <w:rPr>
          <w:sz w:val="27"/>
          <w:szCs w:val="27"/>
          <w:lang w:val="de-DE"/>
        </w:rPr>
        <w:t>5</w:t>
      </w:r>
      <w:r w:rsidRPr="00DC5ACA">
        <w:rPr>
          <w:sz w:val="27"/>
          <w:szCs w:val="27"/>
          <w:lang w:val="de-DE"/>
        </w:rPr>
        <w:t>/2.323 hồ đầy nước</w:t>
      </w:r>
      <w:r w:rsidR="00530C79" w:rsidRPr="00DC5ACA">
        <w:rPr>
          <w:sz w:val="27"/>
          <w:szCs w:val="27"/>
        </w:rPr>
        <w:t xml:space="preserve"> (</w:t>
      </w:r>
      <w:r w:rsidR="00530C79" w:rsidRPr="00DC5ACA">
        <w:rPr>
          <w:bCs/>
          <w:spacing w:val="2"/>
          <w:sz w:val="27"/>
          <w:szCs w:val="27"/>
        </w:rPr>
        <w:t>Thanh Hóa 385/610 hồ, Nghệ An 1</w:t>
      </w:r>
      <w:r w:rsidR="006F73F3" w:rsidRPr="00DC5ACA">
        <w:rPr>
          <w:bCs/>
          <w:spacing w:val="2"/>
          <w:sz w:val="27"/>
          <w:szCs w:val="27"/>
        </w:rPr>
        <w:t>.</w:t>
      </w:r>
      <w:r w:rsidR="00530C79" w:rsidRPr="00DC5ACA">
        <w:rPr>
          <w:bCs/>
          <w:spacing w:val="2"/>
          <w:sz w:val="27"/>
          <w:szCs w:val="27"/>
        </w:rPr>
        <w:t>029/1</w:t>
      </w:r>
      <w:r w:rsidR="006F73F3" w:rsidRPr="00DC5ACA">
        <w:rPr>
          <w:bCs/>
          <w:spacing w:val="2"/>
          <w:sz w:val="27"/>
          <w:szCs w:val="27"/>
        </w:rPr>
        <w:t>.</w:t>
      </w:r>
      <w:r w:rsidR="00530C79" w:rsidRPr="00DC5ACA">
        <w:rPr>
          <w:bCs/>
          <w:spacing w:val="2"/>
          <w:sz w:val="27"/>
          <w:szCs w:val="27"/>
        </w:rPr>
        <w:t xml:space="preserve">061 hồ, Hà Tĩnh </w:t>
      </w:r>
      <w:r w:rsidR="00530C79" w:rsidRPr="00330DD1">
        <w:rPr>
          <w:bCs/>
          <w:spacing w:val="2"/>
          <w:sz w:val="27"/>
          <w:szCs w:val="27"/>
        </w:rPr>
        <w:t>292/323 hồ, Quảng Bình 128/150 hồ, Quảng Trị 85/123 hồ, TT. Huế 46/56 hồ)</w:t>
      </w:r>
      <w:r w:rsidRPr="00330DD1">
        <w:rPr>
          <w:bCs/>
          <w:sz w:val="27"/>
          <w:szCs w:val="27"/>
        </w:rPr>
        <w:t>; 87 hồ đang thi công.</w:t>
      </w:r>
    </w:p>
    <w:p w14:paraId="06F2780A" w14:textId="52774A4D" w:rsidR="00013156" w:rsidRPr="00330DD1" w:rsidRDefault="00013156" w:rsidP="00F24ACF">
      <w:pPr>
        <w:pStyle w:val="ListParagraph"/>
        <w:widowControl w:val="0"/>
        <w:shd w:val="clear" w:color="auto" w:fill="FFFFFF" w:themeFill="background1"/>
        <w:spacing w:before="40" w:after="40" w:line="276" w:lineRule="auto"/>
        <w:ind w:left="0" w:firstLine="709"/>
        <w:contextualSpacing w:val="0"/>
        <w:jc w:val="both"/>
        <w:rPr>
          <w:spacing w:val="2"/>
          <w:sz w:val="27"/>
          <w:szCs w:val="27"/>
          <w:lang w:val="de-DE"/>
        </w:rPr>
      </w:pPr>
      <w:r w:rsidRPr="00330DD1">
        <w:rPr>
          <w:spacing w:val="2"/>
          <w:sz w:val="27"/>
          <w:szCs w:val="27"/>
          <w:lang w:val="de-DE"/>
        </w:rPr>
        <w:t xml:space="preserve">- Nam Trung Bộ (Đà Nẵng - Bình Thuận): </w:t>
      </w:r>
      <w:r w:rsidR="0037296C" w:rsidRPr="00330DD1">
        <w:rPr>
          <w:spacing w:val="2"/>
          <w:sz w:val="27"/>
          <w:szCs w:val="27"/>
          <w:lang w:val="de-DE"/>
        </w:rPr>
        <w:t>321</w:t>
      </w:r>
      <w:r w:rsidRPr="00330DD1">
        <w:rPr>
          <w:spacing w:val="2"/>
          <w:sz w:val="27"/>
          <w:szCs w:val="27"/>
          <w:lang w:val="de-DE"/>
        </w:rPr>
        <w:t>/</w:t>
      </w:r>
      <w:r w:rsidR="00921F36" w:rsidRPr="00330DD1">
        <w:rPr>
          <w:spacing w:val="2"/>
          <w:sz w:val="27"/>
          <w:szCs w:val="27"/>
          <w:lang w:val="de-DE"/>
        </w:rPr>
        <w:t>517</w:t>
      </w:r>
      <w:r w:rsidR="0037296C" w:rsidRPr="00330DD1">
        <w:rPr>
          <w:spacing w:val="2"/>
          <w:sz w:val="27"/>
          <w:szCs w:val="27"/>
          <w:lang w:val="de-DE"/>
        </w:rPr>
        <w:t xml:space="preserve"> </w:t>
      </w:r>
      <w:r w:rsidRPr="00330DD1">
        <w:rPr>
          <w:spacing w:val="2"/>
          <w:sz w:val="27"/>
          <w:szCs w:val="27"/>
          <w:lang w:val="de-DE"/>
        </w:rPr>
        <w:t>hồ đầy nước</w:t>
      </w:r>
      <w:r w:rsidR="0046744E" w:rsidRPr="00330DD1">
        <w:rPr>
          <w:spacing w:val="2"/>
          <w:sz w:val="27"/>
          <w:szCs w:val="27"/>
          <w:lang w:val="de-DE"/>
        </w:rPr>
        <w:t xml:space="preserve"> (</w:t>
      </w:r>
      <w:r w:rsidR="000A380F" w:rsidRPr="00330DD1">
        <w:rPr>
          <w:spacing w:val="2"/>
          <w:sz w:val="27"/>
          <w:szCs w:val="27"/>
          <w:lang w:val="de-DE"/>
        </w:rPr>
        <w:t xml:space="preserve">một số tỉnh có hồ đầy nước: </w:t>
      </w:r>
      <w:r w:rsidR="0037296C" w:rsidRPr="00330DD1">
        <w:rPr>
          <w:bCs/>
          <w:spacing w:val="2"/>
          <w:sz w:val="27"/>
          <w:szCs w:val="27"/>
        </w:rPr>
        <w:t>Đà Nẵng 14/19 hồ, Quảng Nam 59/73 hồ, Quảng Ngãi 112/118 hồ, Bình Định 91/160 hồ, Phú Yên 40/50 hồ, Khánh Hòa 5/28</w:t>
      </w:r>
      <w:r w:rsidR="0046744E" w:rsidRPr="00330DD1">
        <w:rPr>
          <w:bCs/>
          <w:spacing w:val="2"/>
          <w:sz w:val="27"/>
          <w:szCs w:val="27"/>
        </w:rPr>
        <w:t>)</w:t>
      </w:r>
      <w:r w:rsidRPr="00330DD1">
        <w:rPr>
          <w:spacing w:val="2"/>
          <w:sz w:val="27"/>
          <w:szCs w:val="27"/>
          <w:lang w:val="de-DE"/>
        </w:rPr>
        <w:t>; 2</w:t>
      </w:r>
      <w:r w:rsidR="00052845" w:rsidRPr="00330DD1">
        <w:rPr>
          <w:spacing w:val="2"/>
          <w:sz w:val="27"/>
          <w:szCs w:val="27"/>
          <w:lang w:val="vi-VN"/>
        </w:rPr>
        <w:t>9</w:t>
      </w:r>
      <w:r w:rsidRPr="00330DD1">
        <w:rPr>
          <w:spacing w:val="2"/>
          <w:sz w:val="27"/>
          <w:szCs w:val="27"/>
          <w:lang w:val="de-DE"/>
        </w:rPr>
        <w:t xml:space="preserve"> hồ đang thi công.</w:t>
      </w:r>
    </w:p>
    <w:p w14:paraId="1EF3C56B" w14:textId="2C0C34C5" w:rsidR="00013156" w:rsidRPr="00330DD1" w:rsidRDefault="00013156" w:rsidP="00F24ACF">
      <w:pPr>
        <w:pStyle w:val="ListParagraph"/>
        <w:widowControl w:val="0"/>
        <w:shd w:val="clear" w:color="auto" w:fill="FFFFFF" w:themeFill="background1"/>
        <w:spacing w:before="40" w:after="40" w:line="276" w:lineRule="auto"/>
        <w:ind w:left="0" w:firstLine="709"/>
        <w:contextualSpacing w:val="0"/>
        <w:jc w:val="both"/>
        <w:rPr>
          <w:sz w:val="27"/>
          <w:szCs w:val="27"/>
          <w:lang w:val="de-DE"/>
        </w:rPr>
      </w:pPr>
      <w:r w:rsidRPr="00330DD1">
        <w:rPr>
          <w:sz w:val="27"/>
          <w:szCs w:val="27"/>
          <w:lang w:val="de-DE"/>
        </w:rPr>
        <w:t>- Tây Nguyên: 999/1.246 hồ đầy nước</w:t>
      </w:r>
      <w:r w:rsidR="00882798" w:rsidRPr="00330DD1">
        <w:rPr>
          <w:bCs/>
          <w:sz w:val="27"/>
          <w:szCs w:val="27"/>
        </w:rPr>
        <w:t xml:space="preserve"> (Kon Tum 70/80 hồ, Gia Lai 24/114 hồ, Đắk Lắk 485/596 hồ, Đắk Nông</w:t>
      </w:r>
      <w:r w:rsidR="004A777D" w:rsidRPr="00330DD1">
        <w:rPr>
          <w:bCs/>
          <w:sz w:val="27"/>
          <w:szCs w:val="27"/>
        </w:rPr>
        <w:t xml:space="preserve"> 230/236 hồ, Lâm Đồng 190/220</w:t>
      </w:r>
      <w:r w:rsidR="00882798" w:rsidRPr="00330DD1">
        <w:rPr>
          <w:bCs/>
          <w:sz w:val="27"/>
          <w:szCs w:val="27"/>
        </w:rPr>
        <w:t>)</w:t>
      </w:r>
      <w:r w:rsidRPr="00330DD1">
        <w:rPr>
          <w:sz w:val="27"/>
          <w:szCs w:val="27"/>
          <w:lang w:val="de-DE"/>
        </w:rPr>
        <w:t>; 48 hồ đang thi công.</w:t>
      </w:r>
    </w:p>
    <w:p w14:paraId="6F1D2186" w14:textId="6F67EA80" w:rsidR="00E36DA7" w:rsidRPr="002E6C31" w:rsidRDefault="0015519C" w:rsidP="00F24ACF">
      <w:pPr>
        <w:widowControl w:val="0"/>
        <w:shd w:val="clear" w:color="auto" w:fill="FFFFFF" w:themeFill="background1"/>
        <w:spacing w:before="40" w:after="40" w:line="276" w:lineRule="auto"/>
        <w:ind w:firstLine="709"/>
        <w:jc w:val="both"/>
        <w:rPr>
          <w:b/>
          <w:sz w:val="27"/>
          <w:szCs w:val="27"/>
          <w:lang w:val="vi-VN" w:eastAsia="x-none"/>
        </w:rPr>
      </w:pPr>
      <w:r w:rsidRPr="002E6C31">
        <w:rPr>
          <w:b/>
          <w:sz w:val="27"/>
          <w:szCs w:val="27"/>
          <w:lang w:eastAsia="x-none"/>
        </w:rPr>
        <w:t>I</w:t>
      </w:r>
      <w:r w:rsidR="00AB7CA4" w:rsidRPr="002E6C31">
        <w:rPr>
          <w:b/>
          <w:sz w:val="27"/>
          <w:szCs w:val="27"/>
          <w:lang w:eastAsia="x-none"/>
        </w:rPr>
        <w:t>V</w:t>
      </w:r>
      <w:r w:rsidR="008F1042" w:rsidRPr="002E6C31">
        <w:rPr>
          <w:b/>
          <w:sz w:val="27"/>
          <w:szCs w:val="27"/>
          <w:lang w:val="de-DE" w:eastAsia="x-none"/>
        </w:rPr>
        <w:t xml:space="preserve">. </w:t>
      </w:r>
      <w:r w:rsidR="008F1042" w:rsidRPr="002E6C31">
        <w:rPr>
          <w:b/>
          <w:sz w:val="27"/>
          <w:szCs w:val="27"/>
          <w:lang w:val="vi-VN" w:eastAsia="x-none"/>
        </w:rPr>
        <w:t>CÔNG TÁC CHỈ ĐẠO ỨNG PHÓ</w:t>
      </w:r>
    </w:p>
    <w:p w14:paraId="5B0EEC1C" w14:textId="02FC38BB" w:rsidR="000D5F69" w:rsidRPr="002E6C31" w:rsidRDefault="000D5F69" w:rsidP="00F24ACF">
      <w:pPr>
        <w:widowControl w:val="0"/>
        <w:shd w:val="clear" w:color="auto" w:fill="FFFFFF" w:themeFill="background1"/>
        <w:spacing w:before="40" w:after="40" w:line="276" w:lineRule="auto"/>
        <w:ind w:firstLine="709"/>
        <w:jc w:val="both"/>
        <w:rPr>
          <w:b/>
          <w:color w:val="000000" w:themeColor="text1"/>
          <w:spacing w:val="-4"/>
          <w:sz w:val="27"/>
          <w:szCs w:val="27"/>
          <w:lang w:val="it-IT" w:eastAsia="x-none"/>
        </w:rPr>
      </w:pPr>
      <w:r w:rsidRPr="002E6C31">
        <w:rPr>
          <w:b/>
          <w:color w:val="000000" w:themeColor="text1"/>
          <w:spacing w:val="-4"/>
          <w:sz w:val="27"/>
          <w:szCs w:val="27"/>
          <w:lang w:val="it-IT" w:eastAsia="x-none"/>
        </w:rPr>
        <w:t xml:space="preserve">1. Trung ương: </w:t>
      </w:r>
    </w:p>
    <w:p w14:paraId="12586A61" w14:textId="495ECCE2" w:rsidR="00061448" w:rsidRPr="00F24ACF" w:rsidRDefault="00061448" w:rsidP="00061448">
      <w:pPr>
        <w:widowControl w:val="0"/>
        <w:shd w:val="clear" w:color="auto" w:fill="FFFFFF" w:themeFill="background1"/>
        <w:spacing w:before="40" w:after="40" w:line="276" w:lineRule="auto"/>
        <w:ind w:firstLine="709"/>
        <w:jc w:val="both"/>
        <w:rPr>
          <w:color w:val="000000" w:themeColor="text1"/>
          <w:sz w:val="27"/>
          <w:szCs w:val="27"/>
          <w:lang w:val="vi-VN" w:eastAsia="x-none"/>
        </w:rPr>
      </w:pPr>
      <w:r>
        <w:rPr>
          <w:color w:val="000000" w:themeColor="text1"/>
          <w:sz w:val="27"/>
          <w:szCs w:val="27"/>
          <w:lang w:eastAsia="x-none"/>
        </w:rPr>
        <w:t>- Ngày 12</w:t>
      </w:r>
      <w:r w:rsidRPr="00F24ACF">
        <w:rPr>
          <w:color w:val="000000" w:themeColor="text1"/>
          <w:sz w:val="27"/>
          <w:szCs w:val="27"/>
          <w:lang w:eastAsia="x-none"/>
        </w:rPr>
        <w:t xml:space="preserve">/12, </w:t>
      </w:r>
      <w:r w:rsidR="00F20E11">
        <w:rPr>
          <w:color w:val="000000" w:themeColor="text1"/>
          <w:sz w:val="27"/>
          <w:szCs w:val="27"/>
          <w:lang w:eastAsia="x-none"/>
        </w:rPr>
        <w:t xml:space="preserve">Văn phòng thường trực </w:t>
      </w:r>
      <w:r w:rsidRPr="00F24ACF">
        <w:rPr>
          <w:color w:val="000000" w:themeColor="text1"/>
          <w:sz w:val="27"/>
          <w:szCs w:val="27"/>
          <w:lang w:eastAsia="x-none"/>
        </w:rPr>
        <w:t>Ban Chỉ đạo quốc gia về Phòng</w:t>
      </w:r>
      <w:r w:rsidR="00E73E27">
        <w:rPr>
          <w:color w:val="000000" w:themeColor="text1"/>
          <w:sz w:val="27"/>
          <w:szCs w:val="27"/>
          <w:lang w:eastAsia="x-none"/>
        </w:rPr>
        <w:t>,</w:t>
      </w:r>
      <w:r w:rsidRPr="00F24ACF">
        <w:rPr>
          <w:color w:val="000000" w:themeColor="text1"/>
          <w:sz w:val="27"/>
          <w:szCs w:val="27"/>
          <w:lang w:eastAsia="x-none"/>
        </w:rPr>
        <w:t xml:space="preserve"> chống thiên tai</w:t>
      </w:r>
      <w:r w:rsidR="00E73E27">
        <w:rPr>
          <w:color w:val="000000" w:themeColor="text1"/>
          <w:sz w:val="27"/>
          <w:szCs w:val="27"/>
          <w:lang w:eastAsia="x-none"/>
        </w:rPr>
        <w:t xml:space="preserve"> đã</w:t>
      </w:r>
      <w:r w:rsidRPr="00F24ACF">
        <w:rPr>
          <w:color w:val="000000" w:themeColor="text1"/>
          <w:sz w:val="27"/>
          <w:szCs w:val="27"/>
          <w:lang w:eastAsia="x-none"/>
        </w:rPr>
        <w:t xml:space="preserve"> </w:t>
      </w:r>
      <w:r>
        <w:rPr>
          <w:color w:val="000000" w:themeColor="text1"/>
          <w:sz w:val="27"/>
          <w:szCs w:val="27"/>
          <w:lang w:eastAsia="x-none"/>
        </w:rPr>
        <w:t>ban hành văn bản số 594</w:t>
      </w:r>
      <w:r w:rsidRPr="00F24ACF">
        <w:rPr>
          <w:color w:val="000000" w:themeColor="text1"/>
          <w:sz w:val="27"/>
          <w:szCs w:val="27"/>
          <w:lang w:eastAsia="x-none"/>
        </w:rPr>
        <w:t xml:space="preserve">/VPTT </w:t>
      </w:r>
      <w:r>
        <w:rPr>
          <w:color w:val="000000" w:themeColor="text1"/>
          <w:sz w:val="27"/>
          <w:szCs w:val="27"/>
          <w:lang w:eastAsia="x-none"/>
        </w:rPr>
        <w:t>gửi Ban Chỉ huy PCTT&amp;TKCN các tỉnh/thành phố ven biển từ Quảng Bình đến Cà Mau về việc chủ động phương án ứng phó bão có khả năng đi vào biển Đông</w:t>
      </w:r>
      <w:r w:rsidRPr="00F24ACF">
        <w:rPr>
          <w:color w:val="000000" w:themeColor="text1"/>
          <w:sz w:val="27"/>
          <w:szCs w:val="27"/>
          <w:lang w:eastAsia="x-none"/>
        </w:rPr>
        <w:t>.</w:t>
      </w:r>
    </w:p>
    <w:p w14:paraId="08E2EBE2" w14:textId="59F340FF" w:rsidR="00106DA7" w:rsidRPr="00F24ACF" w:rsidRDefault="00A26A6F" w:rsidP="00F24ACF">
      <w:pPr>
        <w:widowControl w:val="0"/>
        <w:shd w:val="clear" w:color="auto" w:fill="FFFFFF" w:themeFill="background1"/>
        <w:spacing w:before="40" w:after="40" w:line="276" w:lineRule="auto"/>
        <w:ind w:firstLine="567"/>
        <w:jc w:val="both"/>
        <w:rPr>
          <w:color w:val="000000" w:themeColor="text1"/>
          <w:sz w:val="27"/>
          <w:szCs w:val="27"/>
          <w:lang w:val="vi-VN" w:eastAsia="x-none"/>
        </w:rPr>
      </w:pPr>
      <w:r w:rsidRPr="00F24ACF">
        <w:rPr>
          <w:color w:val="000000" w:themeColor="text1"/>
          <w:sz w:val="27"/>
          <w:szCs w:val="27"/>
          <w:lang w:val="it-IT" w:eastAsia="x-none"/>
        </w:rPr>
        <w:tab/>
      </w:r>
      <w:r w:rsidR="009027CD" w:rsidRPr="00F24ACF">
        <w:rPr>
          <w:color w:val="000000" w:themeColor="text1"/>
          <w:sz w:val="27"/>
          <w:szCs w:val="27"/>
          <w:lang w:val="it-IT" w:eastAsia="x-none"/>
        </w:rPr>
        <w:t xml:space="preserve">- </w:t>
      </w:r>
      <w:r w:rsidRPr="00F24ACF">
        <w:rPr>
          <w:color w:val="000000" w:themeColor="text1"/>
          <w:sz w:val="27"/>
          <w:szCs w:val="27"/>
          <w:lang w:val="it-IT" w:eastAsia="x-none"/>
        </w:rPr>
        <w:t xml:space="preserve">Trực ban Văn phòng thường trực Ban Chỉ đạo </w:t>
      </w:r>
      <w:r w:rsidR="000C7136" w:rsidRPr="00F24ACF">
        <w:rPr>
          <w:color w:val="000000" w:themeColor="text1"/>
          <w:sz w:val="27"/>
          <w:szCs w:val="27"/>
          <w:lang w:val="it-IT" w:eastAsia="x-none"/>
        </w:rPr>
        <w:t>quốc gia về phòng, chống thiên tai</w:t>
      </w:r>
      <w:r w:rsidRPr="00F24ACF">
        <w:rPr>
          <w:color w:val="000000" w:themeColor="text1"/>
          <w:sz w:val="27"/>
          <w:szCs w:val="27"/>
          <w:lang w:val="it-IT" w:eastAsia="x-none"/>
        </w:rPr>
        <w:t xml:space="preserve"> thường xuyên nắm bắt </w:t>
      </w:r>
      <w:r w:rsidR="00996D41" w:rsidRPr="00F24ACF">
        <w:rPr>
          <w:color w:val="000000" w:themeColor="text1"/>
          <w:sz w:val="27"/>
          <w:szCs w:val="27"/>
          <w:lang w:val="vi-VN" w:eastAsia="x-none"/>
        </w:rPr>
        <w:t>tình hình thời tiết,</w:t>
      </w:r>
      <w:r w:rsidR="00996D41" w:rsidRPr="00F24ACF">
        <w:rPr>
          <w:color w:val="000000" w:themeColor="text1"/>
          <w:sz w:val="27"/>
          <w:szCs w:val="27"/>
          <w:lang w:eastAsia="x-none"/>
        </w:rPr>
        <w:t xml:space="preserve"> không</w:t>
      </w:r>
      <w:r w:rsidR="00901587" w:rsidRPr="00F24ACF">
        <w:rPr>
          <w:color w:val="000000" w:themeColor="text1"/>
          <w:sz w:val="27"/>
          <w:szCs w:val="27"/>
          <w:lang w:eastAsia="x-none"/>
        </w:rPr>
        <w:t xml:space="preserve"> </w:t>
      </w:r>
      <w:r w:rsidR="00901587" w:rsidRPr="00F24ACF">
        <w:rPr>
          <w:color w:val="000000" w:themeColor="text1"/>
          <w:sz w:val="27"/>
          <w:szCs w:val="27"/>
          <w:lang w:val="vi-VN" w:eastAsia="x-none"/>
        </w:rPr>
        <w:t xml:space="preserve">khí lạnh và gió mạnh trên biển </w:t>
      </w:r>
      <w:r w:rsidRPr="00F24ACF">
        <w:rPr>
          <w:color w:val="000000" w:themeColor="text1"/>
          <w:sz w:val="27"/>
          <w:szCs w:val="27"/>
          <w:lang w:val="vi-VN" w:eastAsia="x-none"/>
        </w:rPr>
        <w:t>để chủ động tham mưu chỉ đạo ứng phó.</w:t>
      </w:r>
    </w:p>
    <w:p w14:paraId="1BA631BA" w14:textId="6FC6EACD" w:rsidR="000D5F69" w:rsidRPr="00F24ACF" w:rsidRDefault="000D5F69" w:rsidP="00F24ACF">
      <w:pPr>
        <w:widowControl w:val="0"/>
        <w:shd w:val="clear" w:color="auto" w:fill="FFFFFF" w:themeFill="background1"/>
        <w:spacing w:before="40" w:after="40" w:line="276" w:lineRule="auto"/>
        <w:ind w:firstLine="709"/>
        <w:jc w:val="both"/>
        <w:rPr>
          <w:b/>
          <w:sz w:val="27"/>
          <w:szCs w:val="27"/>
          <w:lang w:eastAsia="x-none"/>
        </w:rPr>
      </w:pPr>
      <w:r w:rsidRPr="00F24ACF">
        <w:rPr>
          <w:b/>
          <w:sz w:val="27"/>
          <w:szCs w:val="27"/>
          <w:lang w:eastAsia="x-none"/>
        </w:rPr>
        <w:t>2. Địa phương:</w:t>
      </w:r>
    </w:p>
    <w:p w14:paraId="7E4E24EE" w14:textId="2E21BB04" w:rsidR="00515691" w:rsidRPr="00F24ACF" w:rsidRDefault="00A160C2" w:rsidP="00F24ACF">
      <w:pPr>
        <w:widowControl w:val="0"/>
        <w:shd w:val="clear" w:color="auto" w:fill="FFFFFF" w:themeFill="background1"/>
        <w:spacing w:before="40" w:after="40" w:line="276" w:lineRule="auto"/>
        <w:ind w:firstLine="709"/>
        <w:jc w:val="both"/>
        <w:rPr>
          <w:sz w:val="27"/>
          <w:szCs w:val="27"/>
          <w:lang w:eastAsia="x-none"/>
        </w:rPr>
      </w:pPr>
      <w:r w:rsidRPr="00F24ACF">
        <w:rPr>
          <w:sz w:val="27"/>
          <w:szCs w:val="27"/>
          <w:lang w:eastAsia="x-none"/>
        </w:rPr>
        <w:t>Các địa phương</w:t>
      </w:r>
      <w:r w:rsidR="000D5F69" w:rsidRPr="00F24ACF">
        <w:rPr>
          <w:sz w:val="27"/>
          <w:szCs w:val="27"/>
          <w:lang w:eastAsia="x-none"/>
        </w:rPr>
        <w:t xml:space="preserve"> </w:t>
      </w:r>
      <w:r w:rsidR="00C97EE7" w:rsidRPr="00F24ACF">
        <w:rPr>
          <w:sz w:val="27"/>
          <w:szCs w:val="27"/>
          <w:lang w:eastAsia="x-none"/>
        </w:rPr>
        <w:t>tổ chức trực ban nghiêm túc, chủ động</w:t>
      </w:r>
      <w:r w:rsidR="00FA06FF" w:rsidRPr="00F24ACF">
        <w:rPr>
          <w:sz w:val="27"/>
          <w:szCs w:val="27"/>
          <w:lang w:eastAsia="x-none"/>
        </w:rPr>
        <w:t xml:space="preserve"> </w:t>
      </w:r>
      <w:r w:rsidR="00FA06FF" w:rsidRPr="00F24ACF">
        <w:rPr>
          <w:color w:val="000000"/>
          <w:sz w:val="27"/>
          <w:szCs w:val="27"/>
          <w:lang w:val="vi-VN"/>
        </w:rPr>
        <w:t xml:space="preserve">theo dõi chặt chẽ diễn biến thiên tai để chủ động </w:t>
      </w:r>
      <w:r w:rsidR="00C862BE" w:rsidRPr="00F24ACF">
        <w:rPr>
          <w:color w:val="000000"/>
          <w:sz w:val="27"/>
          <w:szCs w:val="27"/>
        </w:rPr>
        <w:t xml:space="preserve">triển khai </w:t>
      </w:r>
      <w:r w:rsidR="00FA06FF" w:rsidRPr="00F24ACF">
        <w:rPr>
          <w:color w:val="000000"/>
          <w:sz w:val="27"/>
          <w:szCs w:val="27"/>
          <w:lang w:val="vi-VN"/>
        </w:rPr>
        <w:t>các biện pháp ứng phó</w:t>
      </w:r>
      <w:r w:rsidR="003E0FD8">
        <w:rPr>
          <w:sz w:val="27"/>
          <w:szCs w:val="27"/>
          <w:lang w:eastAsia="x-none"/>
        </w:rPr>
        <w:t>;</w:t>
      </w:r>
      <w:r w:rsidR="004370FC" w:rsidRPr="00643813">
        <w:rPr>
          <w:sz w:val="27"/>
          <w:szCs w:val="27"/>
          <w:lang w:eastAsia="x-none"/>
        </w:rPr>
        <w:t xml:space="preserve"> </w:t>
      </w:r>
      <w:r w:rsidR="003E0FD8">
        <w:rPr>
          <w:sz w:val="27"/>
          <w:szCs w:val="27"/>
          <w:lang w:eastAsia="x-none"/>
        </w:rPr>
        <w:t>c</w:t>
      </w:r>
      <w:r w:rsidR="004370FC" w:rsidRPr="00643813">
        <w:rPr>
          <w:sz w:val="27"/>
          <w:szCs w:val="27"/>
          <w:lang w:eastAsia="x-none"/>
        </w:rPr>
        <w:t>ác tỉnh Nghệ A</w:t>
      </w:r>
      <w:r w:rsidR="000254F7" w:rsidRPr="00643813">
        <w:rPr>
          <w:sz w:val="27"/>
          <w:szCs w:val="27"/>
          <w:lang w:eastAsia="x-none"/>
        </w:rPr>
        <w:t xml:space="preserve">n, Quảng Nam, </w:t>
      </w:r>
      <w:r w:rsidR="004370FC" w:rsidRPr="00643813">
        <w:rPr>
          <w:sz w:val="27"/>
          <w:szCs w:val="27"/>
          <w:lang w:eastAsia="x-none"/>
        </w:rPr>
        <w:t xml:space="preserve">Cà Mau, </w:t>
      </w:r>
      <w:r w:rsidR="0095097A" w:rsidRPr="00643813">
        <w:rPr>
          <w:sz w:val="27"/>
          <w:szCs w:val="27"/>
          <w:lang w:eastAsia="x-none"/>
        </w:rPr>
        <w:t>có văn bản</w:t>
      </w:r>
      <w:r w:rsidR="007131FF" w:rsidRPr="00643813">
        <w:rPr>
          <w:sz w:val="27"/>
          <w:szCs w:val="27"/>
          <w:lang w:eastAsia="x-none"/>
        </w:rPr>
        <w:t xml:space="preserve"> </w:t>
      </w:r>
      <w:r w:rsidR="007F387C" w:rsidRPr="00643813">
        <w:rPr>
          <w:sz w:val="27"/>
          <w:szCs w:val="27"/>
          <w:lang w:eastAsia="x-none"/>
        </w:rPr>
        <w:t>chỉ đạo ứng phó với gió mạnh trên biển.</w:t>
      </w:r>
    </w:p>
    <w:p w14:paraId="52AE05C0" w14:textId="070CABBF" w:rsidR="00E36DA7" w:rsidRPr="002E6C31" w:rsidRDefault="00812C31" w:rsidP="00F24ACF">
      <w:pPr>
        <w:widowControl w:val="0"/>
        <w:shd w:val="clear" w:color="auto" w:fill="FFFFFF" w:themeFill="background1"/>
        <w:spacing w:before="40" w:after="40" w:line="276" w:lineRule="auto"/>
        <w:ind w:firstLine="709"/>
        <w:jc w:val="both"/>
        <w:rPr>
          <w:b/>
          <w:sz w:val="27"/>
          <w:szCs w:val="27"/>
          <w:lang w:val="vi-VN" w:eastAsia="x-none"/>
        </w:rPr>
      </w:pPr>
      <w:r w:rsidRPr="002E6C31">
        <w:rPr>
          <w:b/>
          <w:sz w:val="27"/>
          <w:szCs w:val="27"/>
          <w:lang w:eastAsia="x-none"/>
        </w:rPr>
        <w:t>V</w:t>
      </w:r>
      <w:r w:rsidR="009A45DD" w:rsidRPr="002E6C31">
        <w:rPr>
          <w:b/>
          <w:sz w:val="27"/>
          <w:szCs w:val="27"/>
          <w:lang w:eastAsia="x-none"/>
        </w:rPr>
        <w:t>I</w:t>
      </w:r>
      <w:r w:rsidR="00154F73" w:rsidRPr="002E6C31">
        <w:rPr>
          <w:b/>
          <w:sz w:val="27"/>
          <w:szCs w:val="27"/>
          <w:lang w:val="it-IT" w:eastAsia="x-none"/>
        </w:rPr>
        <w:t xml:space="preserve">. </w:t>
      </w:r>
      <w:r w:rsidR="00154F73" w:rsidRPr="002E6C31">
        <w:rPr>
          <w:b/>
          <w:sz w:val="27"/>
          <w:szCs w:val="27"/>
          <w:lang w:val="vi-VN" w:eastAsia="x-none"/>
        </w:rPr>
        <w:t>CÁC CÔNG VIỆC CẦN TRIỂN KHAI TIẾP THEO</w:t>
      </w:r>
    </w:p>
    <w:p w14:paraId="78D72583" w14:textId="564781F9" w:rsidR="00F70F37" w:rsidRPr="00F24ACF" w:rsidRDefault="00CC150C" w:rsidP="00F24ACF">
      <w:pPr>
        <w:widowControl w:val="0"/>
        <w:shd w:val="clear" w:color="auto" w:fill="FFFFFF" w:themeFill="background1"/>
        <w:spacing w:before="40" w:after="40" w:line="276" w:lineRule="auto"/>
        <w:ind w:firstLine="709"/>
        <w:jc w:val="both"/>
        <w:rPr>
          <w:sz w:val="27"/>
          <w:szCs w:val="27"/>
          <w:lang w:eastAsia="x-none"/>
        </w:rPr>
      </w:pPr>
      <w:r w:rsidRPr="00F24ACF">
        <w:rPr>
          <w:sz w:val="27"/>
          <w:szCs w:val="27"/>
          <w:lang w:eastAsia="x-none"/>
        </w:rPr>
        <w:t>1</w:t>
      </w:r>
      <w:r w:rsidR="000D5F69" w:rsidRPr="00F24ACF">
        <w:rPr>
          <w:sz w:val="27"/>
          <w:szCs w:val="27"/>
          <w:lang w:eastAsia="x-none"/>
        </w:rPr>
        <w:t xml:space="preserve">. </w:t>
      </w:r>
      <w:r w:rsidR="007669EB" w:rsidRPr="00F24ACF">
        <w:rPr>
          <w:sz w:val="27"/>
          <w:szCs w:val="27"/>
          <w:lang w:eastAsia="x-none"/>
        </w:rPr>
        <w:t xml:space="preserve">Các </w:t>
      </w:r>
      <w:r w:rsidR="002E6C31" w:rsidRPr="00F24ACF">
        <w:rPr>
          <w:sz w:val="27"/>
          <w:szCs w:val="27"/>
          <w:lang w:eastAsia="x-none"/>
        </w:rPr>
        <w:t>tỉnh, thành phố ven biển</w:t>
      </w:r>
      <w:r w:rsidR="00C36F5A" w:rsidRPr="00F24ACF">
        <w:rPr>
          <w:sz w:val="27"/>
          <w:szCs w:val="27"/>
          <w:lang w:eastAsia="x-none"/>
        </w:rPr>
        <w:t xml:space="preserve"> theo dõi chặt chẽ bản tin</w:t>
      </w:r>
      <w:r w:rsidR="00515691" w:rsidRPr="00F24ACF">
        <w:rPr>
          <w:sz w:val="27"/>
          <w:szCs w:val="27"/>
          <w:lang w:eastAsia="x-none"/>
        </w:rPr>
        <w:t>, dự báo, cảnh báo</w:t>
      </w:r>
      <w:r w:rsidR="003F7C47" w:rsidRPr="00F24ACF">
        <w:rPr>
          <w:sz w:val="27"/>
          <w:szCs w:val="27"/>
          <w:lang w:eastAsia="x-none"/>
        </w:rPr>
        <w:t xml:space="preserve"> thiên tai và</w:t>
      </w:r>
      <w:r w:rsidR="002E6C31" w:rsidRPr="00F24ACF">
        <w:rPr>
          <w:sz w:val="27"/>
          <w:szCs w:val="27"/>
          <w:lang w:eastAsia="x-none"/>
        </w:rPr>
        <w:t xml:space="preserve"> </w:t>
      </w:r>
      <w:r w:rsidR="002E6C31" w:rsidRPr="00F24ACF">
        <w:rPr>
          <w:sz w:val="27"/>
          <w:szCs w:val="27"/>
          <w:lang w:val="vi-VN"/>
        </w:rPr>
        <w:t>thông báo cho các phương tiện đang hoạt động trên biển biết</w:t>
      </w:r>
      <w:r w:rsidR="002E6C31" w:rsidRPr="00F24ACF">
        <w:rPr>
          <w:sz w:val="27"/>
          <w:szCs w:val="27"/>
        </w:rPr>
        <w:t xml:space="preserve"> để </w:t>
      </w:r>
      <w:r w:rsidR="002E6C31" w:rsidRPr="00F24ACF">
        <w:rPr>
          <w:sz w:val="27"/>
          <w:szCs w:val="27"/>
          <w:lang w:val="vi-VN"/>
        </w:rPr>
        <w:t>chủ động phòng tránh</w:t>
      </w:r>
      <w:r w:rsidR="00C36F5A" w:rsidRPr="00F24ACF">
        <w:rPr>
          <w:sz w:val="27"/>
          <w:szCs w:val="27"/>
          <w:lang w:eastAsia="x-none"/>
        </w:rPr>
        <w:t xml:space="preserve"> </w:t>
      </w:r>
      <w:r w:rsidR="00F70F37" w:rsidRPr="00F24ACF">
        <w:rPr>
          <w:sz w:val="27"/>
          <w:szCs w:val="27"/>
          <w:lang w:eastAsia="x-none"/>
        </w:rPr>
        <w:t xml:space="preserve">theo nội dung Công văn số </w:t>
      </w:r>
      <w:r w:rsidR="001269D8">
        <w:rPr>
          <w:sz w:val="27"/>
          <w:szCs w:val="27"/>
          <w:lang w:eastAsia="x-none"/>
        </w:rPr>
        <w:t xml:space="preserve">593/VPTT ngày 11/12/2021 và số </w:t>
      </w:r>
      <w:r w:rsidR="002E6C31" w:rsidRPr="00F24ACF">
        <w:rPr>
          <w:sz w:val="27"/>
          <w:szCs w:val="27"/>
          <w:lang w:eastAsia="x-none"/>
        </w:rPr>
        <w:t>5</w:t>
      </w:r>
      <w:r w:rsidR="000C7136" w:rsidRPr="00F24ACF">
        <w:rPr>
          <w:sz w:val="27"/>
          <w:szCs w:val="27"/>
          <w:lang w:eastAsia="x-none"/>
        </w:rPr>
        <w:t>9</w:t>
      </w:r>
      <w:r w:rsidR="00157F0E">
        <w:rPr>
          <w:sz w:val="27"/>
          <w:szCs w:val="27"/>
          <w:lang w:eastAsia="x-none"/>
        </w:rPr>
        <w:t>4</w:t>
      </w:r>
      <w:r w:rsidR="002E6C31" w:rsidRPr="00F24ACF">
        <w:rPr>
          <w:sz w:val="27"/>
          <w:szCs w:val="27"/>
          <w:lang w:eastAsia="x-none"/>
        </w:rPr>
        <w:t xml:space="preserve">/VPTT ngày </w:t>
      </w:r>
      <w:r w:rsidR="00157F0E">
        <w:rPr>
          <w:sz w:val="27"/>
          <w:szCs w:val="27"/>
          <w:lang w:eastAsia="x-none"/>
        </w:rPr>
        <w:t>12</w:t>
      </w:r>
      <w:r w:rsidR="002E6C31" w:rsidRPr="00F24ACF">
        <w:rPr>
          <w:sz w:val="27"/>
          <w:szCs w:val="27"/>
          <w:lang w:eastAsia="x-none"/>
        </w:rPr>
        <w:t>/1</w:t>
      </w:r>
      <w:r w:rsidR="000C7136" w:rsidRPr="00F24ACF">
        <w:rPr>
          <w:sz w:val="27"/>
          <w:szCs w:val="27"/>
          <w:lang w:eastAsia="x-none"/>
        </w:rPr>
        <w:t>2</w:t>
      </w:r>
      <w:r w:rsidR="002E6C31" w:rsidRPr="00F24ACF">
        <w:rPr>
          <w:sz w:val="27"/>
          <w:szCs w:val="27"/>
          <w:lang w:eastAsia="x-none"/>
        </w:rPr>
        <w:t>/2021</w:t>
      </w:r>
      <w:r w:rsidR="00033592" w:rsidRPr="00F24ACF">
        <w:rPr>
          <w:sz w:val="27"/>
          <w:szCs w:val="27"/>
          <w:lang w:eastAsia="x-none"/>
        </w:rPr>
        <w:t>.</w:t>
      </w:r>
    </w:p>
    <w:p w14:paraId="2E193C45" w14:textId="685A3696" w:rsidR="000D5F69" w:rsidRPr="002E6C31" w:rsidRDefault="002E6C31" w:rsidP="00F24ACF">
      <w:pPr>
        <w:pStyle w:val="Bodytext20"/>
        <w:shd w:val="clear" w:color="auto" w:fill="auto"/>
        <w:tabs>
          <w:tab w:val="left" w:pos="851"/>
          <w:tab w:val="left" w:pos="1058"/>
        </w:tabs>
        <w:spacing w:before="40" w:after="240" w:line="276" w:lineRule="auto"/>
        <w:ind w:firstLine="709"/>
        <w:jc w:val="both"/>
        <w:rPr>
          <w:rStyle w:val="Bodytext2"/>
          <w:sz w:val="27"/>
          <w:szCs w:val="27"/>
        </w:rPr>
      </w:pPr>
      <w:r w:rsidRPr="002E6C31">
        <w:rPr>
          <w:rStyle w:val="Bodytext2"/>
          <w:sz w:val="27"/>
          <w:szCs w:val="27"/>
          <w:lang w:eastAsia="vi-VN"/>
        </w:rPr>
        <w:t>2</w:t>
      </w:r>
      <w:r w:rsidR="000D5F69" w:rsidRPr="002E6C31">
        <w:rPr>
          <w:rStyle w:val="Bodytext2"/>
          <w:sz w:val="27"/>
          <w:szCs w:val="27"/>
          <w:lang w:eastAsia="vi-VN"/>
        </w:rPr>
        <w:t>. Tổ chức trực ban nghiêm</w:t>
      </w:r>
      <w:r w:rsidR="000D5F69" w:rsidRPr="002E6C31">
        <w:rPr>
          <w:rStyle w:val="Bodytext2"/>
          <w:sz w:val="27"/>
          <w:szCs w:val="27"/>
        </w:rPr>
        <w:t xml:space="preserve"> túc, thường xuyên báo cáo về Văn phòng</w:t>
      </w:r>
      <w:r w:rsidR="000D5F69" w:rsidRPr="002E6C31">
        <w:rPr>
          <w:rStyle w:val="Bodytext2"/>
          <w:sz w:val="27"/>
          <w:szCs w:val="27"/>
          <w:lang w:val="vi-VN"/>
        </w:rPr>
        <w:t xml:space="preserve"> </w:t>
      </w:r>
      <w:r w:rsidR="000D5F69" w:rsidRPr="002E6C31">
        <w:rPr>
          <w:rStyle w:val="Bodytext2"/>
          <w:sz w:val="27"/>
          <w:szCs w:val="27"/>
        </w:rPr>
        <w:t>t</w:t>
      </w:r>
      <w:r w:rsidR="000D5F69" w:rsidRPr="002E6C31">
        <w:rPr>
          <w:rStyle w:val="Bodytext2"/>
          <w:sz w:val="27"/>
          <w:szCs w:val="27"/>
          <w:lang w:val="vi-VN"/>
        </w:rPr>
        <w:t>hường trực</w:t>
      </w:r>
      <w:r w:rsidR="000D5F69" w:rsidRPr="002E6C31">
        <w:rPr>
          <w:rStyle w:val="Bodytext2"/>
          <w:sz w:val="27"/>
          <w:szCs w:val="27"/>
        </w:rPr>
        <w:t xml:space="preserve"> Ban Chỉ đạo Q</w:t>
      </w:r>
      <w:r w:rsidR="00033592" w:rsidRPr="002E6C31">
        <w:rPr>
          <w:rStyle w:val="Bodytext2"/>
          <w:sz w:val="27"/>
          <w:szCs w:val="27"/>
        </w:rPr>
        <w:t>G</w:t>
      </w:r>
      <w:r w:rsidR="000D5F69" w:rsidRPr="002E6C31">
        <w:rPr>
          <w:rStyle w:val="Bodytext2"/>
          <w:sz w:val="27"/>
          <w:szCs w:val="27"/>
        </w:rPr>
        <w:t xml:space="preserve"> về P</w:t>
      </w:r>
      <w:r w:rsidR="00033592" w:rsidRPr="002E6C31">
        <w:rPr>
          <w:rStyle w:val="Bodytext2"/>
          <w:sz w:val="27"/>
          <w:szCs w:val="27"/>
        </w:rPr>
        <w:t>CTT</w:t>
      </w:r>
      <w:r w:rsidR="000D5F69" w:rsidRPr="002E6C31">
        <w:rPr>
          <w:rStyle w:val="Bodytext2"/>
          <w:sz w:val="27"/>
          <w:szCs w:val="27"/>
        </w:rPr>
        <w:t xml:space="preserve"> và Văn phòng Ủy ban Quốc gia </w:t>
      </w:r>
      <w:r w:rsidR="00033592" w:rsidRPr="002E6C31">
        <w:rPr>
          <w:rStyle w:val="Bodytext2"/>
          <w:sz w:val="27"/>
          <w:szCs w:val="27"/>
        </w:rPr>
        <w:t>ƯPSC,TT&amp;TKCN</w:t>
      </w:r>
      <w:r w:rsidR="000D5F69" w:rsidRPr="002E6C31">
        <w:rPr>
          <w:rStyle w:val="Bodytext2"/>
          <w:sz w:val="27"/>
          <w:szCs w:val="27"/>
        </w:rPr>
        <w:t>./.</w:t>
      </w:r>
    </w:p>
    <w:tbl>
      <w:tblPr>
        <w:tblW w:w="9214" w:type="dxa"/>
        <w:tblLook w:val="04A0" w:firstRow="1" w:lastRow="0" w:firstColumn="1" w:lastColumn="0" w:noHBand="0" w:noVBand="1"/>
      </w:tblPr>
      <w:tblGrid>
        <w:gridCol w:w="5103"/>
        <w:gridCol w:w="4111"/>
      </w:tblGrid>
      <w:tr w:rsidR="00D2099D" w:rsidRPr="008F564E" w14:paraId="7D26A778" w14:textId="77777777" w:rsidTr="006F5034">
        <w:trPr>
          <w:trHeight w:val="2523"/>
        </w:trPr>
        <w:tc>
          <w:tcPr>
            <w:tcW w:w="5103" w:type="dxa"/>
            <w:hideMark/>
          </w:tcPr>
          <w:bookmarkEnd w:id="0"/>
          <w:p w14:paraId="74911280" w14:textId="77777777" w:rsidR="00D2099D" w:rsidRPr="00FA7625" w:rsidRDefault="00D2099D" w:rsidP="000D5F69">
            <w:pPr>
              <w:widowControl w:val="0"/>
              <w:spacing w:line="254" w:lineRule="auto"/>
              <w:ind w:hanging="108"/>
              <w:jc w:val="both"/>
              <w:rPr>
                <w:b/>
                <w:i/>
                <w:noProof/>
                <w:color w:val="000000" w:themeColor="text1"/>
                <w:szCs w:val="26"/>
                <w:lang w:val="it-IT"/>
              </w:rPr>
            </w:pPr>
            <w:r w:rsidRPr="00FA7625">
              <w:rPr>
                <w:b/>
                <w:i/>
                <w:noProof/>
                <w:color w:val="000000" w:themeColor="text1"/>
                <w:szCs w:val="26"/>
                <w:lang w:val="vi-VN"/>
              </w:rPr>
              <w:t>Nơi nhận</w:t>
            </w:r>
            <w:r w:rsidRPr="00FA7625">
              <w:rPr>
                <w:b/>
                <w:i/>
                <w:noProof/>
                <w:color w:val="000000" w:themeColor="text1"/>
                <w:szCs w:val="26"/>
                <w:lang w:val="it-IT"/>
              </w:rPr>
              <w:t>:</w:t>
            </w:r>
          </w:p>
          <w:p w14:paraId="7C7FB6FA"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Lãnh đạo Ban Chỉ đạo (để b/c);</w:t>
            </w:r>
          </w:p>
          <w:p w14:paraId="4A9B8609"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Thành viên Ban Chỉ đạo (để b/c);</w:t>
            </w:r>
          </w:p>
          <w:p w14:paraId="4B71F2CB"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Văn phòng Chính phủ (để b/c);</w:t>
            </w:r>
          </w:p>
          <w:p w14:paraId="6D7C2252"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Chánh VPTT (để b/c);</w:t>
            </w:r>
          </w:p>
          <w:p w14:paraId="4E3D960E"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VP UBQG</w:t>
            </w:r>
            <w:r w:rsidRPr="00FA7625">
              <w:rPr>
                <w:color w:val="000000" w:themeColor="text1"/>
                <w:sz w:val="22"/>
                <w:lang w:val="vi-VN"/>
              </w:rPr>
              <w:t xml:space="preserve"> ƯPSCTT&amp;</w:t>
            </w:r>
            <w:r w:rsidRPr="00FA7625">
              <w:rPr>
                <w:color w:val="000000" w:themeColor="text1"/>
                <w:sz w:val="22"/>
                <w:lang w:val="it-IT"/>
              </w:rPr>
              <w:t xml:space="preserve">TKCN; </w:t>
            </w:r>
          </w:p>
          <w:p w14:paraId="2BB27114"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Các Tổng cục: PCTT; Thủy lợi; Thủy sản;</w:t>
            </w:r>
          </w:p>
          <w:p w14:paraId="77A8C582"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Các Cục: Trồng trọt, Chăn nuôi;</w:t>
            </w:r>
          </w:p>
          <w:p w14:paraId="20AE03BD" w14:textId="4A281B98" w:rsidR="00D2099D" w:rsidRPr="00FA7625" w:rsidRDefault="00D2099D" w:rsidP="000D5F69">
            <w:pPr>
              <w:widowControl w:val="0"/>
              <w:spacing w:line="254" w:lineRule="auto"/>
              <w:ind w:left="-105"/>
              <w:jc w:val="both"/>
              <w:rPr>
                <w:color w:val="000000" w:themeColor="text1"/>
                <w:sz w:val="22"/>
                <w:lang w:val="vi-VN"/>
              </w:rPr>
            </w:pPr>
            <w:r w:rsidRPr="00FA7625">
              <w:rPr>
                <w:color w:val="000000" w:themeColor="text1"/>
                <w:sz w:val="22"/>
                <w:lang w:val="it-IT"/>
              </w:rPr>
              <w:t>- BCH PCTT &amp;TCKN các tỉnh (qua Website);</w:t>
            </w:r>
          </w:p>
          <w:p w14:paraId="4ED238B5" w14:textId="2FDBB2B6" w:rsidR="00D2099D" w:rsidRPr="00FA7625" w:rsidRDefault="00D2099D" w:rsidP="000D5F69">
            <w:pPr>
              <w:widowControl w:val="0"/>
              <w:spacing w:line="254" w:lineRule="auto"/>
              <w:ind w:hanging="108"/>
              <w:jc w:val="both"/>
              <w:rPr>
                <w:b/>
                <w:i/>
                <w:noProof/>
                <w:color w:val="000000" w:themeColor="text1"/>
                <w:sz w:val="22"/>
                <w:lang w:val="it-IT"/>
              </w:rPr>
            </w:pPr>
            <w:r w:rsidRPr="00FA7625">
              <w:rPr>
                <w:color w:val="000000" w:themeColor="text1"/>
                <w:sz w:val="22"/>
              </w:rPr>
              <w:t>- Lưu: VT.</w:t>
            </w:r>
            <w:r w:rsidRPr="00FA7625">
              <w:rPr>
                <w:noProof/>
                <w:color w:val="000000" w:themeColor="text1"/>
                <w:spacing w:val="6"/>
                <w:sz w:val="29"/>
                <w:szCs w:val="29"/>
              </w:rPr>
              <w:t xml:space="preserve"> </w:t>
            </w:r>
          </w:p>
        </w:tc>
        <w:tc>
          <w:tcPr>
            <w:tcW w:w="4111" w:type="dxa"/>
          </w:tcPr>
          <w:p w14:paraId="71D669CB" w14:textId="77777777" w:rsidR="00D2099D" w:rsidRPr="00FA7625" w:rsidRDefault="00D2099D" w:rsidP="000D5F69">
            <w:pPr>
              <w:widowControl w:val="0"/>
              <w:jc w:val="center"/>
              <w:rPr>
                <w:b/>
                <w:color w:val="000000" w:themeColor="text1"/>
                <w:sz w:val="28"/>
                <w:szCs w:val="26"/>
                <w:lang w:val="it-IT"/>
              </w:rPr>
            </w:pPr>
            <w:r w:rsidRPr="00FA7625">
              <w:rPr>
                <w:b/>
                <w:color w:val="000000" w:themeColor="text1"/>
                <w:sz w:val="28"/>
                <w:szCs w:val="26"/>
                <w:lang w:val="it-IT"/>
              </w:rPr>
              <w:t>KT. CHÁNH VĂN PHÒNG</w:t>
            </w:r>
          </w:p>
          <w:p w14:paraId="49A57C1E" w14:textId="77777777" w:rsidR="00D2099D" w:rsidRPr="00FA7625" w:rsidRDefault="00D2099D" w:rsidP="000D5F69">
            <w:pPr>
              <w:widowControl w:val="0"/>
              <w:jc w:val="center"/>
              <w:rPr>
                <w:b/>
                <w:color w:val="000000" w:themeColor="text1"/>
                <w:sz w:val="28"/>
                <w:szCs w:val="26"/>
                <w:lang w:val="it-IT"/>
              </w:rPr>
            </w:pPr>
            <w:r w:rsidRPr="00FA7625">
              <w:rPr>
                <w:b/>
                <w:color w:val="000000" w:themeColor="text1"/>
                <w:sz w:val="28"/>
                <w:szCs w:val="26"/>
                <w:lang w:val="it-IT"/>
              </w:rPr>
              <w:t>PHÓ CHÁNH VĂN PHÒNG</w:t>
            </w:r>
          </w:p>
          <w:p w14:paraId="6C976FF9" w14:textId="77777777" w:rsidR="00D2099D" w:rsidRPr="00FA7625" w:rsidRDefault="00D2099D" w:rsidP="000D5F69">
            <w:pPr>
              <w:widowControl w:val="0"/>
              <w:spacing w:line="254" w:lineRule="auto"/>
              <w:jc w:val="center"/>
              <w:rPr>
                <w:b/>
                <w:color w:val="000000" w:themeColor="text1"/>
                <w:sz w:val="8"/>
                <w:szCs w:val="8"/>
                <w:lang w:val="it-IT"/>
              </w:rPr>
            </w:pPr>
          </w:p>
          <w:p w14:paraId="08AFA4F0" w14:textId="77777777" w:rsidR="00D2099D" w:rsidRPr="00FA7625" w:rsidRDefault="00D2099D" w:rsidP="000D5F69">
            <w:pPr>
              <w:widowControl w:val="0"/>
              <w:spacing w:line="254" w:lineRule="auto"/>
              <w:jc w:val="center"/>
              <w:rPr>
                <w:b/>
                <w:color w:val="000000" w:themeColor="text1"/>
                <w:sz w:val="8"/>
                <w:szCs w:val="8"/>
                <w:lang w:val="it-IT"/>
              </w:rPr>
            </w:pPr>
          </w:p>
          <w:p w14:paraId="555739DE" w14:textId="77777777" w:rsidR="00D2099D" w:rsidRPr="00FA7625" w:rsidRDefault="00D2099D" w:rsidP="000D5F69">
            <w:pPr>
              <w:widowControl w:val="0"/>
              <w:spacing w:line="254" w:lineRule="auto"/>
              <w:jc w:val="center"/>
              <w:rPr>
                <w:b/>
                <w:color w:val="000000" w:themeColor="text1"/>
                <w:sz w:val="8"/>
                <w:szCs w:val="8"/>
                <w:lang w:val="it-IT"/>
              </w:rPr>
            </w:pPr>
          </w:p>
          <w:p w14:paraId="0E53D9B6" w14:textId="77777777" w:rsidR="00D2099D" w:rsidRPr="00FA7625" w:rsidRDefault="00D2099D" w:rsidP="000D5F69">
            <w:pPr>
              <w:widowControl w:val="0"/>
              <w:spacing w:line="254" w:lineRule="auto"/>
              <w:jc w:val="center"/>
              <w:rPr>
                <w:b/>
                <w:color w:val="000000" w:themeColor="text1"/>
                <w:sz w:val="8"/>
                <w:szCs w:val="8"/>
                <w:lang w:val="it-IT"/>
              </w:rPr>
            </w:pPr>
          </w:p>
          <w:p w14:paraId="41D3C959" w14:textId="77777777" w:rsidR="00D2099D" w:rsidRPr="00FA7625" w:rsidRDefault="00D2099D" w:rsidP="000D5F69">
            <w:pPr>
              <w:widowControl w:val="0"/>
              <w:spacing w:line="254" w:lineRule="auto"/>
              <w:jc w:val="center"/>
              <w:rPr>
                <w:b/>
                <w:color w:val="000000" w:themeColor="text1"/>
                <w:sz w:val="8"/>
                <w:szCs w:val="8"/>
                <w:lang w:val="it-IT"/>
              </w:rPr>
            </w:pPr>
          </w:p>
          <w:p w14:paraId="74E037F1" w14:textId="77777777" w:rsidR="00D2099D" w:rsidRPr="00FA7625" w:rsidRDefault="00D2099D" w:rsidP="000D5F69">
            <w:pPr>
              <w:widowControl w:val="0"/>
              <w:spacing w:line="254" w:lineRule="auto"/>
              <w:jc w:val="center"/>
              <w:rPr>
                <w:b/>
                <w:color w:val="000000" w:themeColor="text1"/>
                <w:sz w:val="2"/>
                <w:szCs w:val="8"/>
                <w:lang w:val="it-IT"/>
              </w:rPr>
            </w:pPr>
          </w:p>
          <w:p w14:paraId="58CF05DF" w14:textId="77777777" w:rsidR="00D2099D" w:rsidRPr="00FA7625" w:rsidRDefault="00D2099D" w:rsidP="000D5F69">
            <w:pPr>
              <w:widowControl w:val="0"/>
              <w:spacing w:line="254" w:lineRule="auto"/>
              <w:jc w:val="center"/>
              <w:rPr>
                <w:b/>
                <w:color w:val="000000" w:themeColor="text1"/>
                <w:sz w:val="8"/>
                <w:szCs w:val="8"/>
                <w:lang w:val="it-IT"/>
              </w:rPr>
            </w:pPr>
          </w:p>
          <w:p w14:paraId="19211674" w14:textId="77777777" w:rsidR="00D2099D" w:rsidRPr="00FA7625" w:rsidRDefault="00D2099D" w:rsidP="000D5F69">
            <w:pPr>
              <w:widowControl w:val="0"/>
              <w:spacing w:line="254" w:lineRule="auto"/>
              <w:jc w:val="center"/>
              <w:rPr>
                <w:b/>
                <w:color w:val="000000" w:themeColor="text1"/>
                <w:sz w:val="8"/>
                <w:szCs w:val="8"/>
                <w:lang w:val="it-IT"/>
              </w:rPr>
            </w:pPr>
          </w:p>
          <w:p w14:paraId="25671CD6" w14:textId="77777777" w:rsidR="00D2099D" w:rsidRPr="00FA7625" w:rsidRDefault="00D2099D" w:rsidP="000D5F69">
            <w:pPr>
              <w:widowControl w:val="0"/>
              <w:spacing w:line="254" w:lineRule="auto"/>
              <w:jc w:val="center"/>
              <w:rPr>
                <w:b/>
                <w:color w:val="000000" w:themeColor="text1"/>
                <w:sz w:val="8"/>
                <w:szCs w:val="8"/>
                <w:lang w:val="it-IT"/>
              </w:rPr>
            </w:pPr>
          </w:p>
          <w:p w14:paraId="7FC9F629" w14:textId="77777777" w:rsidR="00D2099D" w:rsidRPr="00FA7625" w:rsidRDefault="00D2099D" w:rsidP="000D5F69">
            <w:pPr>
              <w:widowControl w:val="0"/>
              <w:spacing w:line="254" w:lineRule="auto"/>
              <w:jc w:val="center"/>
              <w:rPr>
                <w:b/>
                <w:color w:val="000000" w:themeColor="text1"/>
                <w:sz w:val="8"/>
                <w:szCs w:val="8"/>
                <w:lang w:val="it-IT"/>
              </w:rPr>
            </w:pPr>
          </w:p>
          <w:p w14:paraId="01F57A7C" w14:textId="77777777" w:rsidR="00D2099D" w:rsidRPr="00FA7625" w:rsidRDefault="00D2099D" w:rsidP="00C408DE">
            <w:pPr>
              <w:widowControl w:val="0"/>
              <w:spacing w:after="240" w:line="254" w:lineRule="auto"/>
              <w:jc w:val="center"/>
              <w:rPr>
                <w:b/>
                <w:color w:val="000000" w:themeColor="text1"/>
                <w:sz w:val="8"/>
                <w:szCs w:val="8"/>
                <w:lang w:val="it-IT"/>
              </w:rPr>
            </w:pPr>
          </w:p>
          <w:p w14:paraId="416896A0" w14:textId="77777777" w:rsidR="00D2099D" w:rsidRPr="00FA7625" w:rsidRDefault="00D2099D" w:rsidP="000D5F69">
            <w:pPr>
              <w:widowControl w:val="0"/>
              <w:spacing w:line="254" w:lineRule="auto"/>
              <w:jc w:val="center"/>
              <w:rPr>
                <w:b/>
                <w:color w:val="000000" w:themeColor="text1"/>
                <w:sz w:val="8"/>
                <w:szCs w:val="8"/>
                <w:lang w:val="it-IT"/>
              </w:rPr>
            </w:pPr>
          </w:p>
          <w:p w14:paraId="64675F14" w14:textId="77777777" w:rsidR="00D2099D" w:rsidRPr="00FA7625" w:rsidRDefault="00D2099D" w:rsidP="000D5F69">
            <w:pPr>
              <w:widowControl w:val="0"/>
              <w:spacing w:line="254" w:lineRule="auto"/>
              <w:jc w:val="center"/>
              <w:rPr>
                <w:b/>
                <w:color w:val="000000" w:themeColor="text1"/>
                <w:sz w:val="8"/>
                <w:szCs w:val="8"/>
                <w:lang w:val="it-IT"/>
              </w:rPr>
            </w:pPr>
          </w:p>
          <w:p w14:paraId="6CB762C5" w14:textId="35E5F3DB" w:rsidR="00D2099D" w:rsidRPr="00FA7625" w:rsidRDefault="00D2099D" w:rsidP="000D5F69">
            <w:pPr>
              <w:widowControl w:val="0"/>
              <w:spacing w:line="254" w:lineRule="auto"/>
              <w:jc w:val="center"/>
              <w:rPr>
                <w:b/>
                <w:color w:val="000000" w:themeColor="text1"/>
                <w:sz w:val="8"/>
                <w:szCs w:val="8"/>
                <w:lang w:val="it-IT"/>
              </w:rPr>
            </w:pPr>
          </w:p>
          <w:p w14:paraId="52551DF8" w14:textId="490B2399" w:rsidR="00D2099D" w:rsidRPr="00FA7625" w:rsidRDefault="00D2099D" w:rsidP="000D5F69">
            <w:pPr>
              <w:widowControl w:val="0"/>
              <w:spacing w:line="254" w:lineRule="auto"/>
              <w:jc w:val="center"/>
              <w:rPr>
                <w:b/>
                <w:color w:val="000000" w:themeColor="text1"/>
                <w:sz w:val="8"/>
                <w:szCs w:val="8"/>
                <w:lang w:val="it-IT"/>
              </w:rPr>
            </w:pPr>
          </w:p>
          <w:p w14:paraId="0982E20C" w14:textId="2A816B24" w:rsidR="00D2099D" w:rsidRPr="000D5F69" w:rsidRDefault="00625362" w:rsidP="000D5F69">
            <w:pPr>
              <w:widowControl w:val="0"/>
              <w:spacing w:line="254" w:lineRule="auto"/>
              <w:jc w:val="center"/>
              <w:rPr>
                <w:b/>
                <w:color w:val="000000" w:themeColor="text1"/>
                <w:sz w:val="28"/>
                <w:szCs w:val="28"/>
              </w:rPr>
            </w:pPr>
            <w:r w:rsidRPr="00FA7625">
              <w:rPr>
                <w:b/>
                <w:color w:val="000000" w:themeColor="text1"/>
                <w:sz w:val="32"/>
                <w:szCs w:val="28"/>
              </w:rPr>
              <w:t>Phạm Đức Luận</w:t>
            </w:r>
          </w:p>
        </w:tc>
      </w:tr>
    </w:tbl>
    <w:p w14:paraId="2C5A3CD8" w14:textId="722C6539" w:rsidR="00405F29" w:rsidRPr="00734818" w:rsidRDefault="00315FF8" w:rsidP="00BF6861">
      <w:pPr>
        <w:widowControl w:val="0"/>
        <w:shd w:val="clear" w:color="auto" w:fill="FFFFFF" w:themeFill="background1"/>
        <w:spacing w:before="120" w:after="120" w:line="252" w:lineRule="auto"/>
        <w:rPr>
          <w:b/>
          <w:color w:val="FF0000"/>
          <w:sz w:val="25"/>
          <w:szCs w:val="27"/>
          <w:lang w:val="de-DE" w:eastAsia="x-none"/>
        </w:rPr>
      </w:pPr>
      <w:r w:rsidRPr="00FA7625">
        <w:rPr>
          <w:noProof/>
          <w:color w:val="FF0000"/>
        </w:rPr>
        <mc:AlternateContent>
          <mc:Choice Requires="wps">
            <w:drawing>
              <wp:anchor distT="0" distB="0" distL="114300" distR="114300" simplePos="0" relativeHeight="251666432" behindDoc="0" locked="0" layoutInCell="1" allowOverlap="1" wp14:anchorId="6980127B" wp14:editId="3DE42154">
                <wp:simplePos x="0" y="0"/>
                <wp:positionH relativeFrom="margin">
                  <wp:align>center</wp:align>
                </wp:positionH>
                <wp:positionV relativeFrom="paragraph">
                  <wp:posOffset>219075</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37109E60" w:rsidR="00D2099D" w:rsidRPr="003927B4" w:rsidRDefault="00D2099D" w:rsidP="0024455E">
                            <w:pPr>
                              <w:spacing w:before="120" w:line="264" w:lineRule="auto"/>
                              <w:rPr>
                                <w:color w:val="FFFFFF" w:themeColor="background1"/>
                                <w:sz w:val="22"/>
                                <w:szCs w:val="22"/>
                              </w:rPr>
                            </w:pPr>
                            <w:r w:rsidRPr="003927B4">
                              <w:rPr>
                                <w:color w:val="FFFFFF" w:themeColor="background1"/>
                                <w:sz w:val="22"/>
                                <w:szCs w:val="22"/>
                                <w:lang w:val="vi-VN"/>
                              </w:rPr>
                              <w:t>Trưởng ca trực:</w:t>
                            </w:r>
                            <w:r w:rsidRPr="003927B4">
                              <w:rPr>
                                <w:color w:val="FFFFFF" w:themeColor="background1"/>
                                <w:sz w:val="22"/>
                                <w:szCs w:val="22"/>
                                <w:lang w:val="vi-VN"/>
                              </w:rPr>
                              <w:tab/>
                            </w:r>
                            <w:r w:rsidRPr="003927B4">
                              <w:rPr>
                                <w:color w:val="FFFFFF" w:themeColor="background1"/>
                                <w:sz w:val="22"/>
                                <w:szCs w:val="22"/>
                                <w:lang w:val="vi-VN"/>
                              </w:rPr>
                              <w:tab/>
                            </w:r>
                            <w:r w:rsidRPr="003927B4">
                              <w:rPr>
                                <w:color w:val="FFFFFF" w:themeColor="background1"/>
                                <w:sz w:val="22"/>
                                <w:szCs w:val="22"/>
                                <w:lang w:val="vi-VN"/>
                              </w:rPr>
                              <w:tab/>
                            </w:r>
                            <w:r w:rsidRPr="003927B4">
                              <w:rPr>
                                <w:color w:val="FFFFFF" w:themeColor="background1"/>
                                <w:sz w:val="22"/>
                                <w:szCs w:val="22"/>
                                <w:lang w:val="vi-VN"/>
                              </w:rPr>
                              <w:tab/>
                            </w:r>
                            <w:r w:rsidR="000C7136" w:rsidRPr="003927B4">
                              <w:rPr>
                                <w:color w:val="FFFFFF" w:themeColor="background1"/>
                                <w:sz w:val="22"/>
                                <w:szCs w:val="22"/>
                              </w:rPr>
                              <w:t xml:space="preserve">Nguyễn </w:t>
                            </w:r>
                            <w:r w:rsidR="00157F0E" w:rsidRPr="003927B4">
                              <w:rPr>
                                <w:color w:val="FFFFFF" w:themeColor="background1"/>
                                <w:sz w:val="22"/>
                                <w:szCs w:val="22"/>
                              </w:rPr>
                              <w:t>Tôn Quân</w:t>
                            </w:r>
                          </w:p>
                          <w:p w14:paraId="6DE8EF1D" w14:textId="22503696" w:rsidR="00D2099D" w:rsidRPr="003927B4" w:rsidRDefault="00D2099D" w:rsidP="0024455E">
                            <w:pPr>
                              <w:spacing w:before="120" w:line="264" w:lineRule="auto"/>
                              <w:rPr>
                                <w:color w:val="FFFFFF" w:themeColor="background1"/>
                                <w:sz w:val="22"/>
                                <w:szCs w:val="22"/>
                              </w:rPr>
                            </w:pPr>
                            <w:r w:rsidRPr="003927B4">
                              <w:rPr>
                                <w:color w:val="FFFFFF" w:themeColor="background1"/>
                                <w:sz w:val="22"/>
                                <w:szCs w:val="22"/>
                                <w:lang w:val="vi-VN"/>
                              </w:rPr>
                              <w:t>Trực ban 1:</w:t>
                            </w:r>
                            <w:r w:rsidRPr="003927B4">
                              <w:rPr>
                                <w:color w:val="FFFFFF" w:themeColor="background1"/>
                                <w:sz w:val="22"/>
                                <w:szCs w:val="22"/>
                                <w:lang w:val="vi-VN"/>
                              </w:rPr>
                              <w:tab/>
                            </w:r>
                            <w:r w:rsidRPr="003927B4">
                              <w:rPr>
                                <w:color w:val="FFFFFF" w:themeColor="background1"/>
                                <w:sz w:val="22"/>
                                <w:szCs w:val="22"/>
                                <w:lang w:val="vi-VN"/>
                              </w:rPr>
                              <w:tab/>
                            </w:r>
                            <w:r w:rsidRPr="003927B4">
                              <w:rPr>
                                <w:color w:val="FFFFFF" w:themeColor="background1"/>
                                <w:sz w:val="22"/>
                                <w:szCs w:val="22"/>
                                <w:lang w:val="vi-VN"/>
                              </w:rPr>
                              <w:tab/>
                            </w:r>
                            <w:r w:rsidRPr="003927B4">
                              <w:rPr>
                                <w:color w:val="FFFFFF" w:themeColor="background1"/>
                                <w:sz w:val="22"/>
                                <w:szCs w:val="22"/>
                                <w:lang w:val="vi-VN"/>
                              </w:rPr>
                              <w:tab/>
                            </w:r>
                            <w:r w:rsidR="00157F0E" w:rsidRPr="003927B4">
                              <w:rPr>
                                <w:color w:val="FFFFFF" w:themeColor="background1"/>
                                <w:sz w:val="22"/>
                                <w:szCs w:val="22"/>
                              </w:rPr>
                              <w:t>Phạm Doãn Khánh</w:t>
                            </w:r>
                          </w:p>
                          <w:p w14:paraId="1A06281C" w14:textId="55109AA9" w:rsidR="00D2099D" w:rsidRPr="003927B4" w:rsidRDefault="00D2099D" w:rsidP="0024455E">
                            <w:pPr>
                              <w:spacing w:before="120" w:line="264" w:lineRule="auto"/>
                              <w:rPr>
                                <w:color w:val="FFFFFF" w:themeColor="background1"/>
                                <w:sz w:val="22"/>
                                <w:szCs w:val="22"/>
                                <w:lang w:val="vi-VN"/>
                              </w:rPr>
                            </w:pPr>
                            <w:r w:rsidRPr="003927B4">
                              <w:rPr>
                                <w:color w:val="FFFFFF" w:themeColor="background1"/>
                                <w:sz w:val="22"/>
                                <w:szCs w:val="22"/>
                                <w:lang w:val="vi-VN"/>
                              </w:rPr>
                              <w:t>Trực ban 2:</w:t>
                            </w:r>
                            <w:r w:rsidRPr="003927B4">
                              <w:rPr>
                                <w:color w:val="FFFFFF" w:themeColor="background1"/>
                                <w:sz w:val="22"/>
                                <w:szCs w:val="22"/>
                                <w:lang w:val="vi-VN"/>
                              </w:rPr>
                              <w:tab/>
                            </w:r>
                            <w:r w:rsidRPr="003927B4">
                              <w:rPr>
                                <w:color w:val="FFFFFF" w:themeColor="background1"/>
                                <w:sz w:val="22"/>
                                <w:szCs w:val="22"/>
                                <w:lang w:val="vi-VN"/>
                              </w:rPr>
                              <w:tab/>
                            </w:r>
                            <w:r w:rsidRPr="003927B4">
                              <w:rPr>
                                <w:color w:val="FFFFFF" w:themeColor="background1"/>
                                <w:sz w:val="22"/>
                                <w:szCs w:val="22"/>
                                <w:lang w:val="vi-VN"/>
                              </w:rPr>
                              <w:tab/>
                            </w:r>
                            <w:r w:rsidRPr="003927B4">
                              <w:rPr>
                                <w:color w:val="FFFFFF" w:themeColor="background1"/>
                                <w:sz w:val="22"/>
                                <w:szCs w:val="22"/>
                                <w:lang w:val="vi-VN"/>
                              </w:rPr>
                              <w:tab/>
                            </w:r>
                            <w:r w:rsidR="00157F0E" w:rsidRPr="003927B4">
                              <w:rPr>
                                <w:color w:val="FFFFFF" w:themeColor="background1"/>
                                <w:sz w:val="22"/>
                                <w:szCs w:val="22"/>
                              </w:rPr>
                              <w:t>Nguyễn Công 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80127B" id="_x0000_t202" coordsize="21600,21600" o:spt="202" path="m,l,21600r21600,l21600,xe">
                <v:stroke joinstyle="miter"/>
                <v:path gradientshapeok="t" o:connecttype="rect"/>
              </v:shapetype>
              <v:shape id="Text Box 2" o:spid="_x0000_s1026" type="#_x0000_t202" style="position:absolute;margin-left:0;margin-top:17.25pt;width:5in;height:74.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" filled="f" stroked="f" strokeweight=".5pt">
                <v:textbox>
                  <w:txbxContent>
                    <w:p w14:paraId="7151E5C7" w14:textId="37109E60" w:rsidR="00D2099D" w:rsidRPr="003927B4" w:rsidRDefault="00D2099D" w:rsidP="0024455E">
                      <w:pPr>
                        <w:spacing w:before="120" w:line="264" w:lineRule="auto"/>
                        <w:rPr>
                          <w:color w:val="FFFFFF" w:themeColor="background1"/>
                          <w:sz w:val="22"/>
                          <w:szCs w:val="22"/>
                        </w:rPr>
                      </w:pPr>
                      <w:r w:rsidRPr="003927B4">
                        <w:rPr>
                          <w:color w:val="FFFFFF" w:themeColor="background1"/>
                          <w:sz w:val="22"/>
                          <w:szCs w:val="22"/>
                          <w:lang w:val="vi-VN"/>
                        </w:rPr>
                        <w:t>Trưởng ca trực:</w:t>
                      </w:r>
                      <w:r w:rsidRPr="003927B4">
                        <w:rPr>
                          <w:color w:val="FFFFFF" w:themeColor="background1"/>
                          <w:sz w:val="22"/>
                          <w:szCs w:val="22"/>
                          <w:lang w:val="vi-VN"/>
                        </w:rPr>
                        <w:tab/>
                      </w:r>
                      <w:r w:rsidRPr="003927B4">
                        <w:rPr>
                          <w:color w:val="FFFFFF" w:themeColor="background1"/>
                          <w:sz w:val="22"/>
                          <w:szCs w:val="22"/>
                          <w:lang w:val="vi-VN"/>
                        </w:rPr>
                        <w:tab/>
                      </w:r>
                      <w:r w:rsidRPr="003927B4">
                        <w:rPr>
                          <w:color w:val="FFFFFF" w:themeColor="background1"/>
                          <w:sz w:val="22"/>
                          <w:szCs w:val="22"/>
                          <w:lang w:val="vi-VN"/>
                        </w:rPr>
                        <w:tab/>
                      </w:r>
                      <w:r w:rsidRPr="003927B4">
                        <w:rPr>
                          <w:color w:val="FFFFFF" w:themeColor="background1"/>
                          <w:sz w:val="22"/>
                          <w:szCs w:val="22"/>
                          <w:lang w:val="vi-VN"/>
                        </w:rPr>
                        <w:tab/>
                      </w:r>
                      <w:r w:rsidR="000C7136" w:rsidRPr="003927B4">
                        <w:rPr>
                          <w:color w:val="FFFFFF" w:themeColor="background1"/>
                          <w:sz w:val="22"/>
                          <w:szCs w:val="22"/>
                        </w:rPr>
                        <w:t xml:space="preserve">Nguyễn </w:t>
                      </w:r>
                      <w:r w:rsidR="00157F0E" w:rsidRPr="003927B4">
                        <w:rPr>
                          <w:color w:val="FFFFFF" w:themeColor="background1"/>
                          <w:sz w:val="22"/>
                          <w:szCs w:val="22"/>
                        </w:rPr>
                        <w:t>Tôn Quân</w:t>
                      </w:r>
                    </w:p>
                    <w:p w14:paraId="6DE8EF1D" w14:textId="22503696" w:rsidR="00D2099D" w:rsidRPr="003927B4" w:rsidRDefault="00D2099D" w:rsidP="0024455E">
                      <w:pPr>
                        <w:spacing w:before="120" w:line="264" w:lineRule="auto"/>
                        <w:rPr>
                          <w:color w:val="FFFFFF" w:themeColor="background1"/>
                          <w:sz w:val="22"/>
                          <w:szCs w:val="22"/>
                        </w:rPr>
                      </w:pPr>
                      <w:r w:rsidRPr="003927B4">
                        <w:rPr>
                          <w:color w:val="FFFFFF" w:themeColor="background1"/>
                          <w:sz w:val="22"/>
                          <w:szCs w:val="22"/>
                          <w:lang w:val="vi-VN"/>
                        </w:rPr>
                        <w:t>Trực ban 1:</w:t>
                      </w:r>
                      <w:r w:rsidRPr="003927B4">
                        <w:rPr>
                          <w:color w:val="FFFFFF" w:themeColor="background1"/>
                          <w:sz w:val="22"/>
                          <w:szCs w:val="22"/>
                          <w:lang w:val="vi-VN"/>
                        </w:rPr>
                        <w:tab/>
                      </w:r>
                      <w:r w:rsidRPr="003927B4">
                        <w:rPr>
                          <w:color w:val="FFFFFF" w:themeColor="background1"/>
                          <w:sz w:val="22"/>
                          <w:szCs w:val="22"/>
                          <w:lang w:val="vi-VN"/>
                        </w:rPr>
                        <w:tab/>
                      </w:r>
                      <w:r w:rsidRPr="003927B4">
                        <w:rPr>
                          <w:color w:val="FFFFFF" w:themeColor="background1"/>
                          <w:sz w:val="22"/>
                          <w:szCs w:val="22"/>
                          <w:lang w:val="vi-VN"/>
                        </w:rPr>
                        <w:tab/>
                      </w:r>
                      <w:r w:rsidRPr="003927B4">
                        <w:rPr>
                          <w:color w:val="FFFFFF" w:themeColor="background1"/>
                          <w:sz w:val="22"/>
                          <w:szCs w:val="22"/>
                          <w:lang w:val="vi-VN"/>
                        </w:rPr>
                        <w:tab/>
                      </w:r>
                      <w:r w:rsidR="00157F0E" w:rsidRPr="003927B4">
                        <w:rPr>
                          <w:color w:val="FFFFFF" w:themeColor="background1"/>
                          <w:sz w:val="22"/>
                          <w:szCs w:val="22"/>
                        </w:rPr>
                        <w:t>Phạm Doãn Khánh</w:t>
                      </w:r>
                    </w:p>
                    <w:p w14:paraId="1A06281C" w14:textId="55109AA9" w:rsidR="00D2099D" w:rsidRPr="003927B4" w:rsidRDefault="00D2099D" w:rsidP="0024455E">
                      <w:pPr>
                        <w:spacing w:before="120" w:line="264" w:lineRule="auto"/>
                        <w:rPr>
                          <w:color w:val="FFFFFF" w:themeColor="background1"/>
                          <w:sz w:val="22"/>
                          <w:szCs w:val="22"/>
                          <w:lang w:val="vi-VN"/>
                        </w:rPr>
                      </w:pPr>
                      <w:r w:rsidRPr="003927B4">
                        <w:rPr>
                          <w:color w:val="FFFFFF" w:themeColor="background1"/>
                          <w:sz w:val="22"/>
                          <w:szCs w:val="22"/>
                          <w:lang w:val="vi-VN"/>
                        </w:rPr>
                        <w:t>Trực ban 2:</w:t>
                      </w:r>
                      <w:r w:rsidRPr="003927B4">
                        <w:rPr>
                          <w:color w:val="FFFFFF" w:themeColor="background1"/>
                          <w:sz w:val="22"/>
                          <w:szCs w:val="22"/>
                          <w:lang w:val="vi-VN"/>
                        </w:rPr>
                        <w:tab/>
                      </w:r>
                      <w:r w:rsidRPr="003927B4">
                        <w:rPr>
                          <w:color w:val="FFFFFF" w:themeColor="background1"/>
                          <w:sz w:val="22"/>
                          <w:szCs w:val="22"/>
                          <w:lang w:val="vi-VN"/>
                        </w:rPr>
                        <w:tab/>
                      </w:r>
                      <w:r w:rsidRPr="003927B4">
                        <w:rPr>
                          <w:color w:val="FFFFFF" w:themeColor="background1"/>
                          <w:sz w:val="22"/>
                          <w:szCs w:val="22"/>
                          <w:lang w:val="vi-VN"/>
                        </w:rPr>
                        <w:tab/>
                      </w:r>
                      <w:r w:rsidRPr="003927B4">
                        <w:rPr>
                          <w:color w:val="FFFFFF" w:themeColor="background1"/>
                          <w:sz w:val="22"/>
                          <w:szCs w:val="22"/>
                          <w:lang w:val="vi-VN"/>
                        </w:rPr>
                        <w:tab/>
                      </w:r>
                      <w:r w:rsidR="00157F0E" w:rsidRPr="003927B4">
                        <w:rPr>
                          <w:color w:val="FFFFFF" w:themeColor="background1"/>
                          <w:sz w:val="22"/>
                          <w:szCs w:val="22"/>
                        </w:rPr>
                        <w:t>Nguyễn Công Ánh</w:t>
                      </w:r>
                    </w:p>
                  </w:txbxContent>
                </v:textbox>
                <w10:wrap anchorx="margin"/>
              </v:shape>
            </w:pict>
          </mc:Fallback>
        </mc:AlternateContent>
      </w:r>
    </w:p>
    <w:sectPr w:rsidR="00405F29" w:rsidRPr="00734818" w:rsidSect="00C47145">
      <w:headerReference w:type="default" r:id="rId8"/>
      <w:footerReference w:type="default" r:id="rId9"/>
      <w:footerReference w:type="first" r:id="rId10"/>
      <w:pgSz w:w="11907" w:h="16840" w:code="9"/>
      <w:pgMar w:top="993" w:right="1134" w:bottom="1134"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1A26F1B8" w:rsidR="00B33D1B" w:rsidRDefault="00B33D1B">
        <w:pPr>
          <w:pStyle w:val="Header"/>
          <w:jc w:val="center"/>
        </w:pPr>
        <w:r>
          <w:fldChar w:fldCharType="begin"/>
        </w:r>
        <w:r>
          <w:instrText xml:space="preserve"> PAGE   \* MERGEFORMAT </w:instrText>
        </w:r>
        <w:r>
          <w:fldChar w:fldCharType="separate"/>
        </w:r>
        <w:r w:rsidR="00991B5F">
          <w:rPr>
            <w:noProof/>
          </w:rPr>
          <w:t>3</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7"/>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2CE2"/>
    <w:rsid w:val="00003BAE"/>
    <w:rsid w:val="000047D6"/>
    <w:rsid w:val="000047EB"/>
    <w:rsid w:val="00004B7E"/>
    <w:rsid w:val="00005A9E"/>
    <w:rsid w:val="00006122"/>
    <w:rsid w:val="00006152"/>
    <w:rsid w:val="00006304"/>
    <w:rsid w:val="00006881"/>
    <w:rsid w:val="0000699E"/>
    <w:rsid w:val="00011464"/>
    <w:rsid w:val="00011A3D"/>
    <w:rsid w:val="000125BE"/>
    <w:rsid w:val="00013156"/>
    <w:rsid w:val="00013712"/>
    <w:rsid w:val="00013B90"/>
    <w:rsid w:val="000140D4"/>
    <w:rsid w:val="0001548B"/>
    <w:rsid w:val="00015AC1"/>
    <w:rsid w:val="0001613E"/>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54AD"/>
    <w:rsid w:val="00036139"/>
    <w:rsid w:val="0003782A"/>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2845"/>
    <w:rsid w:val="00053799"/>
    <w:rsid w:val="00054807"/>
    <w:rsid w:val="00055497"/>
    <w:rsid w:val="00055CE9"/>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D4E"/>
    <w:rsid w:val="000A1645"/>
    <w:rsid w:val="000A380F"/>
    <w:rsid w:val="000A3B61"/>
    <w:rsid w:val="000A3E4A"/>
    <w:rsid w:val="000A4428"/>
    <w:rsid w:val="000A5D56"/>
    <w:rsid w:val="000A60FB"/>
    <w:rsid w:val="000A714B"/>
    <w:rsid w:val="000B02C7"/>
    <w:rsid w:val="000B0B18"/>
    <w:rsid w:val="000B1871"/>
    <w:rsid w:val="000B258D"/>
    <w:rsid w:val="000B25A7"/>
    <w:rsid w:val="000B2996"/>
    <w:rsid w:val="000B2D6C"/>
    <w:rsid w:val="000B4059"/>
    <w:rsid w:val="000B52DC"/>
    <w:rsid w:val="000B5A7F"/>
    <w:rsid w:val="000B6224"/>
    <w:rsid w:val="000B6AAC"/>
    <w:rsid w:val="000B6BFE"/>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2705"/>
    <w:rsid w:val="000D3596"/>
    <w:rsid w:val="000D3B9E"/>
    <w:rsid w:val="000D3D40"/>
    <w:rsid w:val="000D3EE7"/>
    <w:rsid w:val="000D4F69"/>
    <w:rsid w:val="000D5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10AE"/>
    <w:rsid w:val="00101C63"/>
    <w:rsid w:val="00103912"/>
    <w:rsid w:val="00103C8D"/>
    <w:rsid w:val="00104371"/>
    <w:rsid w:val="001060B3"/>
    <w:rsid w:val="001069E2"/>
    <w:rsid w:val="00106DA7"/>
    <w:rsid w:val="0010753F"/>
    <w:rsid w:val="00107CA4"/>
    <w:rsid w:val="00111870"/>
    <w:rsid w:val="00111C6C"/>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269D8"/>
    <w:rsid w:val="00127E1C"/>
    <w:rsid w:val="00130DC9"/>
    <w:rsid w:val="001316B1"/>
    <w:rsid w:val="0013332F"/>
    <w:rsid w:val="00133E6B"/>
    <w:rsid w:val="001352B4"/>
    <w:rsid w:val="00135971"/>
    <w:rsid w:val="00136043"/>
    <w:rsid w:val="00136395"/>
    <w:rsid w:val="001366F8"/>
    <w:rsid w:val="0013679F"/>
    <w:rsid w:val="00136A14"/>
    <w:rsid w:val="00136F3E"/>
    <w:rsid w:val="0013707C"/>
    <w:rsid w:val="0014019D"/>
    <w:rsid w:val="00140729"/>
    <w:rsid w:val="0014370D"/>
    <w:rsid w:val="00145130"/>
    <w:rsid w:val="00145429"/>
    <w:rsid w:val="00146C9C"/>
    <w:rsid w:val="00146E56"/>
    <w:rsid w:val="0014756A"/>
    <w:rsid w:val="00147FBA"/>
    <w:rsid w:val="001516BF"/>
    <w:rsid w:val="00152288"/>
    <w:rsid w:val="001536EA"/>
    <w:rsid w:val="00154B10"/>
    <w:rsid w:val="00154F73"/>
    <w:rsid w:val="0015519C"/>
    <w:rsid w:val="0015536E"/>
    <w:rsid w:val="001572C0"/>
    <w:rsid w:val="00157F0E"/>
    <w:rsid w:val="001601F4"/>
    <w:rsid w:val="00163B24"/>
    <w:rsid w:val="00164997"/>
    <w:rsid w:val="00165263"/>
    <w:rsid w:val="00165268"/>
    <w:rsid w:val="00165F67"/>
    <w:rsid w:val="00166707"/>
    <w:rsid w:val="00166C1A"/>
    <w:rsid w:val="00166C53"/>
    <w:rsid w:val="001670EE"/>
    <w:rsid w:val="00170165"/>
    <w:rsid w:val="0017104D"/>
    <w:rsid w:val="001721C2"/>
    <w:rsid w:val="001730E5"/>
    <w:rsid w:val="00173C11"/>
    <w:rsid w:val="00174D88"/>
    <w:rsid w:val="001771F3"/>
    <w:rsid w:val="00177211"/>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3419"/>
    <w:rsid w:val="001B5616"/>
    <w:rsid w:val="001B5A86"/>
    <w:rsid w:val="001B5C06"/>
    <w:rsid w:val="001B6432"/>
    <w:rsid w:val="001B6CCC"/>
    <w:rsid w:val="001C03D6"/>
    <w:rsid w:val="001C0968"/>
    <w:rsid w:val="001C198B"/>
    <w:rsid w:val="001C1A9A"/>
    <w:rsid w:val="001C1CFC"/>
    <w:rsid w:val="001C2D31"/>
    <w:rsid w:val="001C36D0"/>
    <w:rsid w:val="001C4FD2"/>
    <w:rsid w:val="001C5121"/>
    <w:rsid w:val="001C689F"/>
    <w:rsid w:val="001C7387"/>
    <w:rsid w:val="001D1884"/>
    <w:rsid w:val="001D1C18"/>
    <w:rsid w:val="001D1DDA"/>
    <w:rsid w:val="001D32B2"/>
    <w:rsid w:val="001D3493"/>
    <w:rsid w:val="001D37A1"/>
    <w:rsid w:val="001D421F"/>
    <w:rsid w:val="001D585C"/>
    <w:rsid w:val="001D59B2"/>
    <w:rsid w:val="001D5E00"/>
    <w:rsid w:val="001D5F28"/>
    <w:rsid w:val="001D602A"/>
    <w:rsid w:val="001E00B0"/>
    <w:rsid w:val="001E0A83"/>
    <w:rsid w:val="001E5A96"/>
    <w:rsid w:val="001E6588"/>
    <w:rsid w:val="001E663B"/>
    <w:rsid w:val="001F10DE"/>
    <w:rsid w:val="001F1169"/>
    <w:rsid w:val="001F17D1"/>
    <w:rsid w:val="001F2098"/>
    <w:rsid w:val="001F2BEE"/>
    <w:rsid w:val="001F3419"/>
    <w:rsid w:val="001F3EB3"/>
    <w:rsid w:val="001F407C"/>
    <w:rsid w:val="001F4693"/>
    <w:rsid w:val="001F4A49"/>
    <w:rsid w:val="001F555F"/>
    <w:rsid w:val="001F60CA"/>
    <w:rsid w:val="001F711D"/>
    <w:rsid w:val="001F7F64"/>
    <w:rsid w:val="0020024B"/>
    <w:rsid w:val="002003B2"/>
    <w:rsid w:val="0020074C"/>
    <w:rsid w:val="0020165A"/>
    <w:rsid w:val="00202057"/>
    <w:rsid w:val="00202849"/>
    <w:rsid w:val="00204B5F"/>
    <w:rsid w:val="00204E7D"/>
    <w:rsid w:val="00205305"/>
    <w:rsid w:val="00207441"/>
    <w:rsid w:val="00207B67"/>
    <w:rsid w:val="00210405"/>
    <w:rsid w:val="0021115C"/>
    <w:rsid w:val="00211B75"/>
    <w:rsid w:val="002120C9"/>
    <w:rsid w:val="002127C1"/>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46F6"/>
    <w:rsid w:val="00234907"/>
    <w:rsid w:val="00234B78"/>
    <w:rsid w:val="00234BCB"/>
    <w:rsid w:val="00234C94"/>
    <w:rsid w:val="00235403"/>
    <w:rsid w:val="00235FF0"/>
    <w:rsid w:val="00236022"/>
    <w:rsid w:val="002362A9"/>
    <w:rsid w:val="002372A6"/>
    <w:rsid w:val="00237427"/>
    <w:rsid w:val="00240D78"/>
    <w:rsid w:val="00242E76"/>
    <w:rsid w:val="0024455E"/>
    <w:rsid w:val="0024621C"/>
    <w:rsid w:val="00246571"/>
    <w:rsid w:val="00246DCA"/>
    <w:rsid w:val="00247B78"/>
    <w:rsid w:val="00250291"/>
    <w:rsid w:val="00250A60"/>
    <w:rsid w:val="00251E03"/>
    <w:rsid w:val="00252583"/>
    <w:rsid w:val="00253FAD"/>
    <w:rsid w:val="00256574"/>
    <w:rsid w:val="002569C3"/>
    <w:rsid w:val="00256CA8"/>
    <w:rsid w:val="00256E01"/>
    <w:rsid w:val="00260F6A"/>
    <w:rsid w:val="002617BA"/>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512"/>
    <w:rsid w:val="002B2AD3"/>
    <w:rsid w:val="002B356F"/>
    <w:rsid w:val="002B38F7"/>
    <w:rsid w:val="002B3BDA"/>
    <w:rsid w:val="002B3FC6"/>
    <w:rsid w:val="002B4107"/>
    <w:rsid w:val="002B562C"/>
    <w:rsid w:val="002B5663"/>
    <w:rsid w:val="002B5F46"/>
    <w:rsid w:val="002B744F"/>
    <w:rsid w:val="002C000A"/>
    <w:rsid w:val="002C03F1"/>
    <w:rsid w:val="002C04A4"/>
    <w:rsid w:val="002C13A6"/>
    <w:rsid w:val="002C157D"/>
    <w:rsid w:val="002C1A0F"/>
    <w:rsid w:val="002C26A1"/>
    <w:rsid w:val="002C284F"/>
    <w:rsid w:val="002C37AC"/>
    <w:rsid w:val="002C3A33"/>
    <w:rsid w:val="002C4343"/>
    <w:rsid w:val="002C4839"/>
    <w:rsid w:val="002C4F50"/>
    <w:rsid w:val="002C6128"/>
    <w:rsid w:val="002C6CC8"/>
    <w:rsid w:val="002C707D"/>
    <w:rsid w:val="002D0302"/>
    <w:rsid w:val="002D1A0A"/>
    <w:rsid w:val="002D2238"/>
    <w:rsid w:val="002D22F4"/>
    <w:rsid w:val="002D2734"/>
    <w:rsid w:val="002D390B"/>
    <w:rsid w:val="002D3E3C"/>
    <w:rsid w:val="002D56CD"/>
    <w:rsid w:val="002D59BD"/>
    <w:rsid w:val="002D67DA"/>
    <w:rsid w:val="002E2AAF"/>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ABC"/>
    <w:rsid w:val="003236F7"/>
    <w:rsid w:val="00323E29"/>
    <w:rsid w:val="00324271"/>
    <w:rsid w:val="0032474F"/>
    <w:rsid w:val="0032483C"/>
    <w:rsid w:val="00324E59"/>
    <w:rsid w:val="00327150"/>
    <w:rsid w:val="003277F2"/>
    <w:rsid w:val="00330085"/>
    <w:rsid w:val="00330DD1"/>
    <w:rsid w:val="0033160D"/>
    <w:rsid w:val="0033213D"/>
    <w:rsid w:val="003326B8"/>
    <w:rsid w:val="00332FEA"/>
    <w:rsid w:val="00333935"/>
    <w:rsid w:val="00334710"/>
    <w:rsid w:val="00334C9F"/>
    <w:rsid w:val="00335D18"/>
    <w:rsid w:val="00335E7D"/>
    <w:rsid w:val="00336202"/>
    <w:rsid w:val="0033696D"/>
    <w:rsid w:val="00336C35"/>
    <w:rsid w:val="00337B71"/>
    <w:rsid w:val="00337D04"/>
    <w:rsid w:val="00340687"/>
    <w:rsid w:val="00343DA1"/>
    <w:rsid w:val="003441C9"/>
    <w:rsid w:val="00344329"/>
    <w:rsid w:val="00345171"/>
    <w:rsid w:val="00345AE4"/>
    <w:rsid w:val="00346784"/>
    <w:rsid w:val="0034792F"/>
    <w:rsid w:val="003500B1"/>
    <w:rsid w:val="003517AB"/>
    <w:rsid w:val="003517CA"/>
    <w:rsid w:val="00351B6F"/>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70C2F"/>
    <w:rsid w:val="00370E7C"/>
    <w:rsid w:val="003714E1"/>
    <w:rsid w:val="0037296C"/>
    <w:rsid w:val="00374A67"/>
    <w:rsid w:val="00375873"/>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459D"/>
    <w:rsid w:val="00394711"/>
    <w:rsid w:val="0039581D"/>
    <w:rsid w:val="00395EE3"/>
    <w:rsid w:val="003971F6"/>
    <w:rsid w:val="003A041C"/>
    <w:rsid w:val="003A0958"/>
    <w:rsid w:val="003A2F28"/>
    <w:rsid w:val="003A2F93"/>
    <w:rsid w:val="003A305C"/>
    <w:rsid w:val="003A37E8"/>
    <w:rsid w:val="003A3A32"/>
    <w:rsid w:val="003A3C03"/>
    <w:rsid w:val="003A5B0E"/>
    <w:rsid w:val="003A6185"/>
    <w:rsid w:val="003A67F5"/>
    <w:rsid w:val="003B09E9"/>
    <w:rsid w:val="003B1268"/>
    <w:rsid w:val="003B2E0A"/>
    <w:rsid w:val="003B3B8E"/>
    <w:rsid w:val="003B4D0D"/>
    <w:rsid w:val="003B688A"/>
    <w:rsid w:val="003B755C"/>
    <w:rsid w:val="003B7887"/>
    <w:rsid w:val="003C0610"/>
    <w:rsid w:val="003C1459"/>
    <w:rsid w:val="003C1BD1"/>
    <w:rsid w:val="003C2398"/>
    <w:rsid w:val="003C2CEF"/>
    <w:rsid w:val="003C3026"/>
    <w:rsid w:val="003C3487"/>
    <w:rsid w:val="003C5126"/>
    <w:rsid w:val="003C5357"/>
    <w:rsid w:val="003C5653"/>
    <w:rsid w:val="003C5733"/>
    <w:rsid w:val="003D00CF"/>
    <w:rsid w:val="003D0BDE"/>
    <w:rsid w:val="003D0FC6"/>
    <w:rsid w:val="003D10CD"/>
    <w:rsid w:val="003D11DB"/>
    <w:rsid w:val="003D1476"/>
    <w:rsid w:val="003D1D2D"/>
    <w:rsid w:val="003D3CBB"/>
    <w:rsid w:val="003D5DEC"/>
    <w:rsid w:val="003D6504"/>
    <w:rsid w:val="003D7B21"/>
    <w:rsid w:val="003D7C5C"/>
    <w:rsid w:val="003D7F58"/>
    <w:rsid w:val="003E0FD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93"/>
    <w:rsid w:val="00434636"/>
    <w:rsid w:val="00434A4D"/>
    <w:rsid w:val="00434AFF"/>
    <w:rsid w:val="00435672"/>
    <w:rsid w:val="0043649A"/>
    <w:rsid w:val="004370FC"/>
    <w:rsid w:val="00437C27"/>
    <w:rsid w:val="0044075E"/>
    <w:rsid w:val="00441926"/>
    <w:rsid w:val="004443EC"/>
    <w:rsid w:val="0044496A"/>
    <w:rsid w:val="0045033C"/>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D77"/>
    <w:rsid w:val="004644DB"/>
    <w:rsid w:val="00465251"/>
    <w:rsid w:val="00467447"/>
    <w:rsid w:val="0046744E"/>
    <w:rsid w:val="00467588"/>
    <w:rsid w:val="0047094F"/>
    <w:rsid w:val="00470E7E"/>
    <w:rsid w:val="00471040"/>
    <w:rsid w:val="00471D9B"/>
    <w:rsid w:val="00473F66"/>
    <w:rsid w:val="004742AF"/>
    <w:rsid w:val="00474547"/>
    <w:rsid w:val="0047592B"/>
    <w:rsid w:val="004773F6"/>
    <w:rsid w:val="00477FF1"/>
    <w:rsid w:val="00480CB6"/>
    <w:rsid w:val="004811B8"/>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514"/>
    <w:rsid w:val="0049494C"/>
    <w:rsid w:val="00494F1A"/>
    <w:rsid w:val="0049578A"/>
    <w:rsid w:val="004961F9"/>
    <w:rsid w:val="004965D0"/>
    <w:rsid w:val="00496C17"/>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C9E"/>
    <w:rsid w:val="004B5035"/>
    <w:rsid w:val="004B52DA"/>
    <w:rsid w:val="004B596E"/>
    <w:rsid w:val="004B673A"/>
    <w:rsid w:val="004C06C5"/>
    <w:rsid w:val="004C27E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3386"/>
    <w:rsid w:val="004D3E77"/>
    <w:rsid w:val="004E01F3"/>
    <w:rsid w:val="004E0857"/>
    <w:rsid w:val="004E1081"/>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500E67"/>
    <w:rsid w:val="005018F2"/>
    <w:rsid w:val="00501990"/>
    <w:rsid w:val="00501AAD"/>
    <w:rsid w:val="00502068"/>
    <w:rsid w:val="005044C9"/>
    <w:rsid w:val="0050452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23C"/>
    <w:rsid w:val="00532367"/>
    <w:rsid w:val="00533CEA"/>
    <w:rsid w:val="00534365"/>
    <w:rsid w:val="00534B59"/>
    <w:rsid w:val="00535A0F"/>
    <w:rsid w:val="00537B39"/>
    <w:rsid w:val="00540139"/>
    <w:rsid w:val="005413F1"/>
    <w:rsid w:val="00542FF4"/>
    <w:rsid w:val="00546CFB"/>
    <w:rsid w:val="00550321"/>
    <w:rsid w:val="00551468"/>
    <w:rsid w:val="0055153F"/>
    <w:rsid w:val="00551B35"/>
    <w:rsid w:val="00552E34"/>
    <w:rsid w:val="00552E8F"/>
    <w:rsid w:val="00553E56"/>
    <w:rsid w:val="00553F4D"/>
    <w:rsid w:val="00554960"/>
    <w:rsid w:val="00554C5F"/>
    <w:rsid w:val="00555DB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361"/>
    <w:rsid w:val="00571A8C"/>
    <w:rsid w:val="00571A95"/>
    <w:rsid w:val="005726EF"/>
    <w:rsid w:val="005734AA"/>
    <w:rsid w:val="0057430E"/>
    <w:rsid w:val="005745AC"/>
    <w:rsid w:val="005751A3"/>
    <w:rsid w:val="00580002"/>
    <w:rsid w:val="005802DB"/>
    <w:rsid w:val="0058068F"/>
    <w:rsid w:val="0058145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4F0D"/>
    <w:rsid w:val="005B5178"/>
    <w:rsid w:val="005B53A9"/>
    <w:rsid w:val="005B59F0"/>
    <w:rsid w:val="005C2906"/>
    <w:rsid w:val="005C2AF8"/>
    <w:rsid w:val="005C2BEF"/>
    <w:rsid w:val="005D0BEC"/>
    <w:rsid w:val="005D1E63"/>
    <w:rsid w:val="005D399E"/>
    <w:rsid w:val="005D39BD"/>
    <w:rsid w:val="005D4889"/>
    <w:rsid w:val="005D49FC"/>
    <w:rsid w:val="005D7068"/>
    <w:rsid w:val="005E22FA"/>
    <w:rsid w:val="005E2690"/>
    <w:rsid w:val="005E3255"/>
    <w:rsid w:val="005E3F01"/>
    <w:rsid w:val="005E5AD8"/>
    <w:rsid w:val="005E7981"/>
    <w:rsid w:val="005F11BB"/>
    <w:rsid w:val="005F12D2"/>
    <w:rsid w:val="005F27DD"/>
    <w:rsid w:val="005F3FBD"/>
    <w:rsid w:val="005F41B2"/>
    <w:rsid w:val="005F47AD"/>
    <w:rsid w:val="005F50D5"/>
    <w:rsid w:val="005F571C"/>
    <w:rsid w:val="005F5B6D"/>
    <w:rsid w:val="005F721E"/>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415C"/>
    <w:rsid w:val="00624AD0"/>
    <w:rsid w:val="00625362"/>
    <w:rsid w:val="00625627"/>
    <w:rsid w:val="00625E12"/>
    <w:rsid w:val="00627080"/>
    <w:rsid w:val="00627665"/>
    <w:rsid w:val="006309A9"/>
    <w:rsid w:val="00632318"/>
    <w:rsid w:val="006323E9"/>
    <w:rsid w:val="00634F2F"/>
    <w:rsid w:val="00634FCB"/>
    <w:rsid w:val="00634FD9"/>
    <w:rsid w:val="006350D2"/>
    <w:rsid w:val="00636D26"/>
    <w:rsid w:val="00637D0D"/>
    <w:rsid w:val="006419E0"/>
    <w:rsid w:val="00641F12"/>
    <w:rsid w:val="00642797"/>
    <w:rsid w:val="00642E77"/>
    <w:rsid w:val="00643813"/>
    <w:rsid w:val="006443D7"/>
    <w:rsid w:val="00644689"/>
    <w:rsid w:val="006447FB"/>
    <w:rsid w:val="00644FC6"/>
    <w:rsid w:val="00647AC6"/>
    <w:rsid w:val="00652508"/>
    <w:rsid w:val="00652BBD"/>
    <w:rsid w:val="00652E30"/>
    <w:rsid w:val="00653636"/>
    <w:rsid w:val="0065599B"/>
    <w:rsid w:val="00655BB6"/>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B80"/>
    <w:rsid w:val="0067620A"/>
    <w:rsid w:val="0067642E"/>
    <w:rsid w:val="00677235"/>
    <w:rsid w:val="00677F66"/>
    <w:rsid w:val="006801EA"/>
    <w:rsid w:val="006809F2"/>
    <w:rsid w:val="006810C5"/>
    <w:rsid w:val="00681BF4"/>
    <w:rsid w:val="00681EC8"/>
    <w:rsid w:val="00683C4B"/>
    <w:rsid w:val="00684B87"/>
    <w:rsid w:val="00685885"/>
    <w:rsid w:val="006859AA"/>
    <w:rsid w:val="0068710D"/>
    <w:rsid w:val="0068714E"/>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6190"/>
    <w:rsid w:val="006A7E30"/>
    <w:rsid w:val="006B0A69"/>
    <w:rsid w:val="006B11A5"/>
    <w:rsid w:val="006B1296"/>
    <w:rsid w:val="006B14E1"/>
    <w:rsid w:val="006B23A0"/>
    <w:rsid w:val="006B3E8D"/>
    <w:rsid w:val="006B428F"/>
    <w:rsid w:val="006B4457"/>
    <w:rsid w:val="006B4609"/>
    <w:rsid w:val="006B519E"/>
    <w:rsid w:val="006B5615"/>
    <w:rsid w:val="006B573D"/>
    <w:rsid w:val="006B612B"/>
    <w:rsid w:val="006B6656"/>
    <w:rsid w:val="006B7B94"/>
    <w:rsid w:val="006B7DFC"/>
    <w:rsid w:val="006C31F8"/>
    <w:rsid w:val="006C347D"/>
    <w:rsid w:val="006C3F0E"/>
    <w:rsid w:val="006C4A88"/>
    <w:rsid w:val="006C5C13"/>
    <w:rsid w:val="006C6348"/>
    <w:rsid w:val="006C67DF"/>
    <w:rsid w:val="006C7B9F"/>
    <w:rsid w:val="006D04A5"/>
    <w:rsid w:val="006D078A"/>
    <w:rsid w:val="006D0815"/>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9B6"/>
    <w:rsid w:val="006E7DF5"/>
    <w:rsid w:val="006F0040"/>
    <w:rsid w:val="006F15CE"/>
    <w:rsid w:val="006F1C0E"/>
    <w:rsid w:val="006F1FEF"/>
    <w:rsid w:val="006F3674"/>
    <w:rsid w:val="006F4B66"/>
    <w:rsid w:val="006F5034"/>
    <w:rsid w:val="006F60BA"/>
    <w:rsid w:val="006F62AE"/>
    <w:rsid w:val="006F6A3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63F7"/>
    <w:rsid w:val="00716797"/>
    <w:rsid w:val="00717D99"/>
    <w:rsid w:val="00720289"/>
    <w:rsid w:val="00720468"/>
    <w:rsid w:val="00721479"/>
    <w:rsid w:val="0072253A"/>
    <w:rsid w:val="00722ADC"/>
    <w:rsid w:val="00723515"/>
    <w:rsid w:val="00723952"/>
    <w:rsid w:val="00723E2D"/>
    <w:rsid w:val="007249DC"/>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7155"/>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EA5"/>
    <w:rsid w:val="00751B43"/>
    <w:rsid w:val="00752604"/>
    <w:rsid w:val="0075265A"/>
    <w:rsid w:val="00752A24"/>
    <w:rsid w:val="00753116"/>
    <w:rsid w:val="00753F29"/>
    <w:rsid w:val="0075516B"/>
    <w:rsid w:val="00755397"/>
    <w:rsid w:val="00756C68"/>
    <w:rsid w:val="00757B71"/>
    <w:rsid w:val="00757E46"/>
    <w:rsid w:val="00760A39"/>
    <w:rsid w:val="00761213"/>
    <w:rsid w:val="00762553"/>
    <w:rsid w:val="0076360C"/>
    <w:rsid w:val="00763B96"/>
    <w:rsid w:val="00764457"/>
    <w:rsid w:val="00764BD6"/>
    <w:rsid w:val="00764E29"/>
    <w:rsid w:val="0076696A"/>
    <w:rsid w:val="007669EB"/>
    <w:rsid w:val="00767340"/>
    <w:rsid w:val="00767B67"/>
    <w:rsid w:val="007703F8"/>
    <w:rsid w:val="0077055F"/>
    <w:rsid w:val="00771226"/>
    <w:rsid w:val="00771577"/>
    <w:rsid w:val="0077212D"/>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86A9C"/>
    <w:rsid w:val="0079444B"/>
    <w:rsid w:val="007976F1"/>
    <w:rsid w:val="00797C65"/>
    <w:rsid w:val="00797CE3"/>
    <w:rsid w:val="00797F19"/>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2387"/>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87C"/>
    <w:rsid w:val="007F391D"/>
    <w:rsid w:val="007F3C05"/>
    <w:rsid w:val="007F41B8"/>
    <w:rsid w:val="007F657C"/>
    <w:rsid w:val="007F6748"/>
    <w:rsid w:val="008001AD"/>
    <w:rsid w:val="00801F06"/>
    <w:rsid w:val="00802FAD"/>
    <w:rsid w:val="00804126"/>
    <w:rsid w:val="00806560"/>
    <w:rsid w:val="008070BE"/>
    <w:rsid w:val="00807285"/>
    <w:rsid w:val="00807480"/>
    <w:rsid w:val="00807931"/>
    <w:rsid w:val="00807A8C"/>
    <w:rsid w:val="00810F49"/>
    <w:rsid w:val="00812AE3"/>
    <w:rsid w:val="00812C31"/>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6A6"/>
    <w:rsid w:val="00834A71"/>
    <w:rsid w:val="00835127"/>
    <w:rsid w:val="00835A01"/>
    <w:rsid w:val="00836C3F"/>
    <w:rsid w:val="00836E94"/>
    <w:rsid w:val="00837A40"/>
    <w:rsid w:val="008406FD"/>
    <w:rsid w:val="0084172A"/>
    <w:rsid w:val="00842A3D"/>
    <w:rsid w:val="008442B6"/>
    <w:rsid w:val="00844AB4"/>
    <w:rsid w:val="008454FA"/>
    <w:rsid w:val="00845AD8"/>
    <w:rsid w:val="00846835"/>
    <w:rsid w:val="00847CDC"/>
    <w:rsid w:val="00847E16"/>
    <w:rsid w:val="00850115"/>
    <w:rsid w:val="0085117F"/>
    <w:rsid w:val="00852583"/>
    <w:rsid w:val="00852A94"/>
    <w:rsid w:val="00852D02"/>
    <w:rsid w:val="00853B23"/>
    <w:rsid w:val="0085443A"/>
    <w:rsid w:val="00857807"/>
    <w:rsid w:val="00860755"/>
    <w:rsid w:val="008622AF"/>
    <w:rsid w:val="00862A26"/>
    <w:rsid w:val="00862F4F"/>
    <w:rsid w:val="00862FD2"/>
    <w:rsid w:val="00863621"/>
    <w:rsid w:val="008649A6"/>
    <w:rsid w:val="00865F6C"/>
    <w:rsid w:val="00866ED0"/>
    <w:rsid w:val="008670A1"/>
    <w:rsid w:val="00870A47"/>
    <w:rsid w:val="00872006"/>
    <w:rsid w:val="00873688"/>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C2E"/>
    <w:rsid w:val="00894954"/>
    <w:rsid w:val="00894BC5"/>
    <w:rsid w:val="00896A69"/>
    <w:rsid w:val="00897405"/>
    <w:rsid w:val="008A0033"/>
    <w:rsid w:val="008A09B6"/>
    <w:rsid w:val="008A20BF"/>
    <w:rsid w:val="008A3663"/>
    <w:rsid w:val="008A3B3E"/>
    <w:rsid w:val="008A4186"/>
    <w:rsid w:val="008A4210"/>
    <w:rsid w:val="008A57B5"/>
    <w:rsid w:val="008A6346"/>
    <w:rsid w:val="008B03F7"/>
    <w:rsid w:val="008B07CB"/>
    <w:rsid w:val="008B118C"/>
    <w:rsid w:val="008B1339"/>
    <w:rsid w:val="008B2022"/>
    <w:rsid w:val="008B2AF6"/>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3087"/>
    <w:rsid w:val="008D30DF"/>
    <w:rsid w:val="008D37A0"/>
    <w:rsid w:val="008D40C4"/>
    <w:rsid w:val="008D42BC"/>
    <w:rsid w:val="008D459D"/>
    <w:rsid w:val="008D6E99"/>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5025"/>
    <w:rsid w:val="00905E43"/>
    <w:rsid w:val="009064B1"/>
    <w:rsid w:val="00906AE1"/>
    <w:rsid w:val="00907D7D"/>
    <w:rsid w:val="00907DE1"/>
    <w:rsid w:val="009101B1"/>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F8"/>
    <w:rsid w:val="00933D39"/>
    <w:rsid w:val="009349EF"/>
    <w:rsid w:val="009353E9"/>
    <w:rsid w:val="009356FC"/>
    <w:rsid w:val="00936223"/>
    <w:rsid w:val="009371F2"/>
    <w:rsid w:val="009376B0"/>
    <w:rsid w:val="00937CA3"/>
    <w:rsid w:val="00937D67"/>
    <w:rsid w:val="00940876"/>
    <w:rsid w:val="0094202E"/>
    <w:rsid w:val="0094207F"/>
    <w:rsid w:val="009429DC"/>
    <w:rsid w:val="00942D1A"/>
    <w:rsid w:val="0094329E"/>
    <w:rsid w:val="009435C3"/>
    <w:rsid w:val="009436CC"/>
    <w:rsid w:val="00945760"/>
    <w:rsid w:val="0094718E"/>
    <w:rsid w:val="00947B29"/>
    <w:rsid w:val="0095097A"/>
    <w:rsid w:val="00951B97"/>
    <w:rsid w:val="00952E0E"/>
    <w:rsid w:val="00953AF8"/>
    <w:rsid w:val="0095569A"/>
    <w:rsid w:val="0095705F"/>
    <w:rsid w:val="0096111B"/>
    <w:rsid w:val="0096170E"/>
    <w:rsid w:val="00961D48"/>
    <w:rsid w:val="00963651"/>
    <w:rsid w:val="0096458E"/>
    <w:rsid w:val="00964F77"/>
    <w:rsid w:val="00966F2E"/>
    <w:rsid w:val="00967C51"/>
    <w:rsid w:val="00970340"/>
    <w:rsid w:val="009714C6"/>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908F1"/>
    <w:rsid w:val="00991B5F"/>
    <w:rsid w:val="00992E99"/>
    <w:rsid w:val="00994514"/>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AE6"/>
    <w:rsid w:val="009A4FEB"/>
    <w:rsid w:val="009A57FD"/>
    <w:rsid w:val="009A6958"/>
    <w:rsid w:val="009A7383"/>
    <w:rsid w:val="009B3BD4"/>
    <w:rsid w:val="009B615E"/>
    <w:rsid w:val="009B75B1"/>
    <w:rsid w:val="009B75CE"/>
    <w:rsid w:val="009B761E"/>
    <w:rsid w:val="009C0A7D"/>
    <w:rsid w:val="009C1FF2"/>
    <w:rsid w:val="009C2BB1"/>
    <w:rsid w:val="009C2F93"/>
    <w:rsid w:val="009C44CE"/>
    <w:rsid w:val="009C5C9D"/>
    <w:rsid w:val="009C5EAD"/>
    <w:rsid w:val="009C616E"/>
    <w:rsid w:val="009C7CCA"/>
    <w:rsid w:val="009D1760"/>
    <w:rsid w:val="009D1B4C"/>
    <w:rsid w:val="009D2988"/>
    <w:rsid w:val="009D2D60"/>
    <w:rsid w:val="009D2DB5"/>
    <w:rsid w:val="009D3030"/>
    <w:rsid w:val="009D35C6"/>
    <w:rsid w:val="009D37C2"/>
    <w:rsid w:val="009D422B"/>
    <w:rsid w:val="009D4436"/>
    <w:rsid w:val="009D4F2D"/>
    <w:rsid w:val="009D6205"/>
    <w:rsid w:val="009D6D79"/>
    <w:rsid w:val="009D72EC"/>
    <w:rsid w:val="009D7642"/>
    <w:rsid w:val="009D7EBF"/>
    <w:rsid w:val="009E0FE4"/>
    <w:rsid w:val="009E186E"/>
    <w:rsid w:val="009E3529"/>
    <w:rsid w:val="009E3D54"/>
    <w:rsid w:val="009E5BE8"/>
    <w:rsid w:val="009E7C06"/>
    <w:rsid w:val="009E7D1E"/>
    <w:rsid w:val="009E7FF3"/>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CC"/>
    <w:rsid w:val="00A21B20"/>
    <w:rsid w:val="00A21F2C"/>
    <w:rsid w:val="00A22637"/>
    <w:rsid w:val="00A250BD"/>
    <w:rsid w:val="00A25EA9"/>
    <w:rsid w:val="00A265AC"/>
    <w:rsid w:val="00A26A6F"/>
    <w:rsid w:val="00A26D8E"/>
    <w:rsid w:val="00A31237"/>
    <w:rsid w:val="00A31AD3"/>
    <w:rsid w:val="00A31B0C"/>
    <w:rsid w:val="00A31B82"/>
    <w:rsid w:val="00A31E8C"/>
    <w:rsid w:val="00A31FF1"/>
    <w:rsid w:val="00A331DE"/>
    <w:rsid w:val="00A34448"/>
    <w:rsid w:val="00A34E61"/>
    <w:rsid w:val="00A35BFD"/>
    <w:rsid w:val="00A36EAB"/>
    <w:rsid w:val="00A37101"/>
    <w:rsid w:val="00A373E1"/>
    <w:rsid w:val="00A37D54"/>
    <w:rsid w:val="00A37D80"/>
    <w:rsid w:val="00A405ED"/>
    <w:rsid w:val="00A40D30"/>
    <w:rsid w:val="00A42939"/>
    <w:rsid w:val="00A4395E"/>
    <w:rsid w:val="00A4490F"/>
    <w:rsid w:val="00A44C29"/>
    <w:rsid w:val="00A44CE0"/>
    <w:rsid w:val="00A45042"/>
    <w:rsid w:val="00A474A5"/>
    <w:rsid w:val="00A476FE"/>
    <w:rsid w:val="00A50235"/>
    <w:rsid w:val="00A508E4"/>
    <w:rsid w:val="00A5175C"/>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368A"/>
    <w:rsid w:val="00AD3D8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1737"/>
    <w:rsid w:val="00AF2183"/>
    <w:rsid w:val="00AF3B74"/>
    <w:rsid w:val="00AF3C03"/>
    <w:rsid w:val="00AF40F2"/>
    <w:rsid w:val="00AF4C2E"/>
    <w:rsid w:val="00AF557B"/>
    <w:rsid w:val="00AF5931"/>
    <w:rsid w:val="00AF6F24"/>
    <w:rsid w:val="00B001DD"/>
    <w:rsid w:val="00B0078D"/>
    <w:rsid w:val="00B00D17"/>
    <w:rsid w:val="00B0122C"/>
    <w:rsid w:val="00B01DAF"/>
    <w:rsid w:val="00B020F8"/>
    <w:rsid w:val="00B030F2"/>
    <w:rsid w:val="00B03EC3"/>
    <w:rsid w:val="00B050BA"/>
    <w:rsid w:val="00B05105"/>
    <w:rsid w:val="00B0583D"/>
    <w:rsid w:val="00B06326"/>
    <w:rsid w:val="00B06EFB"/>
    <w:rsid w:val="00B06FD5"/>
    <w:rsid w:val="00B1003A"/>
    <w:rsid w:val="00B1035B"/>
    <w:rsid w:val="00B1039A"/>
    <w:rsid w:val="00B12440"/>
    <w:rsid w:val="00B132F2"/>
    <w:rsid w:val="00B137C5"/>
    <w:rsid w:val="00B13CF8"/>
    <w:rsid w:val="00B153B4"/>
    <w:rsid w:val="00B15D42"/>
    <w:rsid w:val="00B16663"/>
    <w:rsid w:val="00B176EE"/>
    <w:rsid w:val="00B21C72"/>
    <w:rsid w:val="00B22CE7"/>
    <w:rsid w:val="00B25D00"/>
    <w:rsid w:val="00B265EB"/>
    <w:rsid w:val="00B26915"/>
    <w:rsid w:val="00B27819"/>
    <w:rsid w:val="00B30512"/>
    <w:rsid w:val="00B3060E"/>
    <w:rsid w:val="00B3135B"/>
    <w:rsid w:val="00B31AB1"/>
    <w:rsid w:val="00B33CE5"/>
    <w:rsid w:val="00B33D1B"/>
    <w:rsid w:val="00B33DE6"/>
    <w:rsid w:val="00B34A87"/>
    <w:rsid w:val="00B34FAB"/>
    <w:rsid w:val="00B36222"/>
    <w:rsid w:val="00B37322"/>
    <w:rsid w:val="00B37716"/>
    <w:rsid w:val="00B43D57"/>
    <w:rsid w:val="00B4698F"/>
    <w:rsid w:val="00B47D96"/>
    <w:rsid w:val="00B5169D"/>
    <w:rsid w:val="00B53FEB"/>
    <w:rsid w:val="00B543AC"/>
    <w:rsid w:val="00B54898"/>
    <w:rsid w:val="00B5658A"/>
    <w:rsid w:val="00B57CED"/>
    <w:rsid w:val="00B57D0B"/>
    <w:rsid w:val="00B57D78"/>
    <w:rsid w:val="00B6074C"/>
    <w:rsid w:val="00B60930"/>
    <w:rsid w:val="00B6098A"/>
    <w:rsid w:val="00B61176"/>
    <w:rsid w:val="00B619C5"/>
    <w:rsid w:val="00B61AB8"/>
    <w:rsid w:val="00B631C7"/>
    <w:rsid w:val="00B63499"/>
    <w:rsid w:val="00B634B2"/>
    <w:rsid w:val="00B63BBD"/>
    <w:rsid w:val="00B646B1"/>
    <w:rsid w:val="00B6475D"/>
    <w:rsid w:val="00B64D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214A"/>
    <w:rsid w:val="00B8238D"/>
    <w:rsid w:val="00B82762"/>
    <w:rsid w:val="00B82CFE"/>
    <w:rsid w:val="00B837FD"/>
    <w:rsid w:val="00B8436A"/>
    <w:rsid w:val="00B8524B"/>
    <w:rsid w:val="00B8575B"/>
    <w:rsid w:val="00B86881"/>
    <w:rsid w:val="00B86A91"/>
    <w:rsid w:val="00B91789"/>
    <w:rsid w:val="00B91EE2"/>
    <w:rsid w:val="00B9386D"/>
    <w:rsid w:val="00B93967"/>
    <w:rsid w:val="00B9471D"/>
    <w:rsid w:val="00B948B6"/>
    <w:rsid w:val="00B96170"/>
    <w:rsid w:val="00B96FAF"/>
    <w:rsid w:val="00B971FA"/>
    <w:rsid w:val="00B9772D"/>
    <w:rsid w:val="00B9797C"/>
    <w:rsid w:val="00BA0CB5"/>
    <w:rsid w:val="00BA1247"/>
    <w:rsid w:val="00BA2A9F"/>
    <w:rsid w:val="00BA367E"/>
    <w:rsid w:val="00BA3A2B"/>
    <w:rsid w:val="00BA4062"/>
    <w:rsid w:val="00BA4775"/>
    <w:rsid w:val="00BA58F0"/>
    <w:rsid w:val="00BA6D2B"/>
    <w:rsid w:val="00BA765A"/>
    <w:rsid w:val="00BA7AAA"/>
    <w:rsid w:val="00BA7F25"/>
    <w:rsid w:val="00BB0B0F"/>
    <w:rsid w:val="00BB1192"/>
    <w:rsid w:val="00BB4067"/>
    <w:rsid w:val="00BB4DB5"/>
    <w:rsid w:val="00BB4E57"/>
    <w:rsid w:val="00BB520B"/>
    <w:rsid w:val="00BB5385"/>
    <w:rsid w:val="00BB67DC"/>
    <w:rsid w:val="00BB68F9"/>
    <w:rsid w:val="00BB6EA0"/>
    <w:rsid w:val="00BB7A44"/>
    <w:rsid w:val="00BB7FCF"/>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2FE"/>
    <w:rsid w:val="00BD6E41"/>
    <w:rsid w:val="00BE00F7"/>
    <w:rsid w:val="00BE0341"/>
    <w:rsid w:val="00BE148C"/>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65AB"/>
    <w:rsid w:val="00BF6861"/>
    <w:rsid w:val="00C01864"/>
    <w:rsid w:val="00C02297"/>
    <w:rsid w:val="00C0253F"/>
    <w:rsid w:val="00C031FB"/>
    <w:rsid w:val="00C03A6C"/>
    <w:rsid w:val="00C042E3"/>
    <w:rsid w:val="00C043B7"/>
    <w:rsid w:val="00C0645B"/>
    <w:rsid w:val="00C10EF2"/>
    <w:rsid w:val="00C111AB"/>
    <w:rsid w:val="00C11AD7"/>
    <w:rsid w:val="00C11FFA"/>
    <w:rsid w:val="00C1203D"/>
    <w:rsid w:val="00C13036"/>
    <w:rsid w:val="00C16905"/>
    <w:rsid w:val="00C1703F"/>
    <w:rsid w:val="00C20107"/>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CC2"/>
    <w:rsid w:val="00C3545C"/>
    <w:rsid w:val="00C3607B"/>
    <w:rsid w:val="00C369E2"/>
    <w:rsid w:val="00C36A54"/>
    <w:rsid w:val="00C36F5A"/>
    <w:rsid w:val="00C37056"/>
    <w:rsid w:val="00C376C7"/>
    <w:rsid w:val="00C3799E"/>
    <w:rsid w:val="00C402AC"/>
    <w:rsid w:val="00C408DE"/>
    <w:rsid w:val="00C419D6"/>
    <w:rsid w:val="00C42834"/>
    <w:rsid w:val="00C43193"/>
    <w:rsid w:val="00C4419F"/>
    <w:rsid w:val="00C45F1A"/>
    <w:rsid w:val="00C46270"/>
    <w:rsid w:val="00C46E3C"/>
    <w:rsid w:val="00C47145"/>
    <w:rsid w:val="00C471DB"/>
    <w:rsid w:val="00C47F4B"/>
    <w:rsid w:val="00C51FF0"/>
    <w:rsid w:val="00C525E4"/>
    <w:rsid w:val="00C52C2D"/>
    <w:rsid w:val="00C53AD1"/>
    <w:rsid w:val="00C53B71"/>
    <w:rsid w:val="00C53FF5"/>
    <w:rsid w:val="00C5522E"/>
    <w:rsid w:val="00C55804"/>
    <w:rsid w:val="00C565F4"/>
    <w:rsid w:val="00C568BF"/>
    <w:rsid w:val="00C57C3E"/>
    <w:rsid w:val="00C60271"/>
    <w:rsid w:val="00C60D8E"/>
    <w:rsid w:val="00C60EEB"/>
    <w:rsid w:val="00C62330"/>
    <w:rsid w:val="00C62A80"/>
    <w:rsid w:val="00C63154"/>
    <w:rsid w:val="00C63CC2"/>
    <w:rsid w:val="00C64467"/>
    <w:rsid w:val="00C6460D"/>
    <w:rsid w:val="00C6500A"/>
    <w:rsid w:val="00C65A2C"/>
    <w:rsid w:val="00C65B25"/>
    <w:rsid w:val="00C7008E"/>
    <w:rsid w:val="00C70DEB"/>
    <w:rsid w:val="00C71CEB"/>
    <w:rsid w:val="00C74051"/>
    <w:rsid w:val="00C7459D"/>
    <w:rsid w:val="00C74F81"/>
    <w:rsid w:val="00C75103"/>
    <w:rsid w:val="00C765DB"/>
    <w:rsid w:val="00C76DEA"/>
    <w:rsid w:val="00C76F61"/>
    <w:rsid w:val="00C76FBA"/>
    <w:rsid w:val="00C77FE8"/>
    <w:rsid w:val="00C80898"/>
    <w:rsid w:val="00C82905"/>
    <w:rsid w:val="00C82E72"/>
    <w:rsid w:val="00C830AB"/>
    <w:rsid w:val="00C85F59"/>
    <w:rsid w:val="00C862BE"/>
    <w:rsid w:val="00C8760D"/>
    <w:rsid w:val="00C90F24"/>
    <w:rsid w:val="00C93412"/>
    <w:rsid w:val="00C945E9"/>
    <w:rsid w:val="00C94944"/>
    <w:rsid w:val="00C95418"/>
    <w:rsid w:val="00C96257"/>
    <w:rsid w:val="00C96602"/>
    <w:rsid w:val="00C97EE7"/>
    <w:rsid w:val="00CA033C"/>
    <w:rsid w:val="00CA03D4"/>
    <w:rsid w:val="00CA3458"/>
    <w:rsid w:val="00CA3520"/>
    <w:rsid w:val="00CA3B74"/>
    <w:rsid w:val="00CA4483"/>
    <w:rsid w:val="00CA4B3A"/>
    <w:rsid w:val="00CA4F17"/>
    <w:rsid w:val="00CA516F"/>
    <w:rsid w:val="00CA5B4C"/>
    <w:rsid w:val="00CB0719"/>
    <w:rsid w:val="00CB07B5"/>
    <w:rsid w:val="00CB4C01"/>
    <w:rsid w:val="00CB5093"/>
    <w:rsid w:val="00CB6018"/>
    <w:rsid w:val="00CB6690"/>
    <w:rsid w:val="00CB70D2"/>
    <w:rsid w:val="00CC150C"/>
    <w:rsid w:val="00CC15D3"/>
    <w:rsid w:val="00CC17F1"/>
    <w:rsid w:val="00CC2310"/>
    <w:rsid w:val="00CC2D25"/>
    <w:rsid w:val="00CC33DF"/>
    <w:rsid w:val="00CC3401"/>
    <w:rsid w:val="00CC3462"/>
    <w:rsid w:val="00CC34C4"/>
    <w:rsid w:val="00CC3C06"/>
    <w:rsid w:val="00CC3F4E"/>
    <w:rsid w:val="00CC62F5"/>
    <w:rsid w:val="00CC73D0"/>
    <w:rsid w:val="00CD0349"/>
    <w:rsid w:val="00CD1885"/>
    <w:rsid w:val="00CD1E4B"/>
    <w:rsid w:val="00CD30E7"/>
    <w:rsid w:val="00CD530C"/>
    <w:rsid w:val="00CD66F4"/>
    <w:rsid w:val="00CD6A1B"/>
    <w:rsid w:val="00CD6E2F"/>
    <w:rsid w:val="00CD6FB8"/>
    <w:rsid w:val="00CD73B6"/>
    <w:rsid w:val="00CD7992"/>
    <w:rsid w:val="00CE0ED8"/>
    <w:rsid w:val="00CE19B3"/>
    <w:rsid w:val="00CE1FA7"/>
    <w:rsid w:val="00CE2488"/>
    <w:rsid w:val="00CE2611"/>
    <w:rsid w:val="00CE41C3"/>
    <w:rsid w:val="00CE5A11"/>
    <w:rsid w:val="00CE7620"/>
    <w:rsid w:val="00CE7D7A"/>
    <w:rsid w:val="00CF224A"/>
    <w:rsid w:val="00CF2378"/>
    <w:rsid w:val="00CF2B2C"/>
    <w:rsid w:val="00CF3A7F"/>
    <w:rsid w:val="00CF4071"/>
    <w:rsid w:val="00CF52BA"/>
    <w:rsid w:val="00CF6E95"/>
    <w:rsid w:val="00CF706F"/>
    <w:rsid w:val="00D00D5C"/>
    <w:rsid w:val="00D0113D"/>
    <w:rsid w:val="00D01DE9"/>
    <w:rsid w:val="00D0388B"/>
    <w:rsid w:val="00D03C54"/>
    <w:rsid w:val="00D04509"/>
    <w:rsid w:val="00D04AEE"/>
    <w:rsid w:val="00D04DDE"/>
    <w:rsid w:val="00D0521A"/>
    <w:rsid w:val="00D0549E"/>
    <w:rsid w:val="00D058BB"/>
    <w:rsid w:val="00D05D30"/>
    <w:rsid w:val="00D07308"/>
    <w:rsid w:val="00D105D1"/>
    <w:rsid w:val="00D11F4C"/>
    <w:rsid w:val="00D121A1"/>
    <w:rsid w:val="00D1326C"/>
    <w:rsid w:val="00D14366"/>
    <w:rsid w:val="00D14890"/>
    <w:rsid w:val="00D152C1"/>
    <w:rsid w:val="00D1557C"/>
    <w:rsid w:val="00D16EFD"/>
    <w:rsid w:val="00D17401"/>
    <w:rsid w:val="00D178F3"/>
    <w:rsid w:val="00D2099D"/>
    <w:rsid w:val="00D2202D"/>
    <w:rsid w:val="00D2267C"/>
    <w:rsid w:val="00D22B0E"/>
    <w:rsid w:val="00D233F8"/>
    <w:rsid w:val="00D244E8"/>
    <w:rsid w:val="00D247FA"/>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388C"/>
    <w:rsid w:val="00D64679"/>
    <w:rsid w:val="00D6655E"/>
    <w:rsid w:val="00D66CEA"/>
    <w:rsid w:val="00D66D05"/>
    <w:rsid w:val="00D670B2"/>
    <w:rsid w:val="00D676EA"/>
    <w:rsid w:val="00D67EF3"/>
    <w:rsid w:val="00D7029C"/>
    <w:rsid w:val="00D7083C"/>
    <w:rsid w:val="00D7109F"/>
    <w:rsid w:val="00D714D1"/>
    <w:rsid w:val="00D738ED"/>
    <w:rsid w:val="00D73C70"/>
    <w:rsid w:val="00D7447F"/>
    <w:rsid w:val="00D74960"/>
    <w:rsid w:val="00D74987"/>
    <w:rsid w:val="00D76335"/>
    <w:rsid w:val="00D76713"/>
    <w:rsid w:val="00D77D84"/>
    <w:rsid w:val="00D801F7"/>
    <w:rsid w:val="00D80A07"/>
    <w:rsid w:val="00D80B15"/>
    <w:rsid w:val="00D82BCC"/>
    <w:rsid w:val="00D82DD7"/>
    <w:rsid w:val="00D8392A"/>
    <w:rsid w:val="00D84E81"/>
    <w:rsid w:val="00D85861"/>
    <w:rsid w:val="00D85C17"/>
    <w:rsid w:val="00D86EE5"/>
    <w:rsid w:val="00D8787B"/>
    <w:rsid w:val="00D9080F"/>
    <w:rsid w:val="00D909D2"/>
    <w:rsid w:val="00D91197"/>
    <w:rsid w:val="00D916B3"/>
    <w:rsid w:val="00D9268E"/>
    <w:rsid w:val="00D93C0D"/>
    <w:rsid w:val="00D945F6"/>
    <w:rsid w:val="00D946FF"/>
    <w:rsid w:val="00D9550C"/>
    <w:rsid w:val="00D95C0D"/>
    <w:rsid w:val="00D96D22"/>
    <w:rsid w:val="00D97A94"/>
    <w:rsid w:val="00DA136B"/>
    <w:rsid w:val="00DA22BE"/>
    <w:rsid w:val="00DA28EF"/>
    <w:rsid w:val="00DA4260"/>
    <w:rsid w:val="00DA49EE"/>
    <w:rsid w:val="00DA5BEE"/>
    <w:rsid w:val="00DA5E98"/>
    <w:rsid w:val="00DA6479"/>
    <w:rsid w:val="00DA71D3"/>
    <w:rsid w:val="00DA73CD"/>
    <w:rsid w:val="00DB0B26"/>
    <w:rsid w:val="00DB2108"/>
    <w:rsid w:val="00DB2FD8"/>
    <w:rsid w:val="00DB3677"/>
    <w:rsid w:val="00DB4407"/>
    <w:rsid w:val="00DB440D"/>
    <w:rsid w:val="00DB5808"/>
    <w:rsid w:val="00DB632B"/>
    <w:rsid w:val="00DB68DF"/>
    <w:rsid w:val="00DB723A"/>
    <w:rsid w:val="00DB7716"/>
    <w:rsid w:val="00DB7A52"/>
    <w:rsid w:val="00DB7F7F"/>
    <w:rsid w:val="00DC063F"/>
    <w:rsid w:val="00DC0BC1"/>
    <w:rsid w:val="00DC1114"/>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E5E97"/>
    <w:rsid w:val="00DF12AD"/>
    <w:rsid w:val="00DF1CAB"/>
    <w:rsid w:val="00DF271F"/>
    <w:rsid w:val="00DF2868"/>
    <w:rsid w:val="00DF28B9"/>
    <w:rsid w:val="00DF3451"/>
    <w:rsid w:val="00DF49F8"/>
    <w:rsid w:val="00DF4A49"/>
    <w:rsid w:val="00DF4B23"/>
    <w:rsid w:val="00DF5178"/>
    <w:rsid w:val="00DF604E"/>
    <w:rsid w:val="00DF64DA"/>
    <w:rsid w:val="00DF6DAA"/>
    <w:rsid w:val="00E0070D"/>
    <w:rsid w:val="00E0078A"/>
    <w:rsid w:val="00E01106"/>
    <w:rsid w:val="00E0187E"/>
    <w:rsid w:val="00E030B9"/>
    <w:rsid w:val="00E03B28"/>
    <w:rsid w:val="00E04581"/>
    <w:rsid w:val="00E04B77"/>
    <w:rsid w:val="00E06B43"/>
    <w:rsid w:val="00E06BDE"/>
    <w:rsid w:val="00E07D14"/>
    <w:rsid w:val="00E115E0"/>
    <w:rsid w:val="00E1202A"/>
    <w:rsid w:val="00E120FE"/>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2874"/>
    <w:rsid w:val="00E45070"/>
    <w:rsid w:val="00E463A9"/>
    <w:rsid w:val="00E46719"/>
    <w:rsid w:val="00E476DC"/>
    <w:rsid w:val="00E510C6"/>
    <w:rsid w:val="00E51487"/>
    <w:rsid w:val="00E522FC"/>
    <w:rsid w:val="00E53BD5"/>
    <w:rsid w:val="00E5659A"/>
    <w:rsid w:val="00E5673B"/>
    <w:rsid w:val="00E56FE9"/>
    <w:rsid w:val="00E57347"/>
    <w:rsid w:val="00E57BA3"/>
    <w:rsid w:val="00E614F3"/>
    <w:rsid w:val="00E624F0"/>
    <w:rsid w:val="00E62615"/>
    <w:rsid w:val="00E6274D"/>
    <w:rsid w:val="00E6285A"/>
    <w:rsid w:val="00E62C49"/>
    <w:rsid w:val="00E63176"/>
    <w:rsid w:val="00E6336C"/>
    <w:rsid w:val="00E63759"/>
    <w:rsid w:val="00E6524D"/>
    <w:rsid w:val="00E6553A"/>
    <w:rsid w:val="00E6792E"/>
    <w:rsid w:val="00E71518"/>
    <w:rsid w:val="00E717DB"/>
    <w:rsid w:val="00E71949"/>
    <w:rsid w:val="00E72929"/>
    <w:rsid w:val="00E72B25"/>
    <w:rsid w:val="00E73E27"/>
    <w:rsid w:val="00E744AC"/>
    <w:rsid w:val="00E7460C"/>
    <w:rsid w:val="00E74DC9"/>
    <w:rsid w:val="00E7612B"/>
    <w:rsid w:val="00E77063"/>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1619"/>
    <w:rsid w:val="00EA2868"/>
    <w:rsid w:val="00EA2DBE"/>
    <w:rsid w:val="00EA3AF9"/>
    <w:rsid w:val="00EA4A84"/>
    <w:rsid w:val="00EA6512"/>
    <w:rsid w:val="00EA653A"/>
    <w:rsid w:val="00EA7838"/>
    <w:rsid w:val="00EB0430"/>
    <w:rsid w:val="00EB0B60"/>
    <w:rsid w:val="00EB17FD"/>
    <w:rsid w:val="00EB3A50"/>
    <w:rsid w:val="00EB554A"/>
    <w:rsid w:val="00EB5B19"/>
    <w:rsid w:val="00EB7A5F"/>
    <w:rsid w:val="00EC0CED"/>
    <w:rsid w:val="00EC1D88"/>
    <w:rsid w:val="00EC2789"/>
    <w:rsid w:val="00EC35F1"/>
    <w:rsid w:val="00EC4D29"/>
    <w:rsid w:val="00EC54B6"/>
    <w:rsid w:val="00EC645F"/>
    <w:rsid w:val="00EC6EBA"/>
    <w:rsid w:val="00EC76D2"/>
    <w:rsid w:val="00EC7890"/>
    <w:rsid w:val="00ED264B"/>
    <w:rsid w:val="00ED2ED4"/>
    <w:rsid w:val="00ED4304"/>
    <w:rsid w:val="00ED5B09"/>
    <w:rsid w:val="00ED5E58"/>
    <w:rsid w:val="00ED6C19"/>
    <w:rsid w:val="00EE0230"/>
    <w:rsid w:val="00EE13BC"/>
    <w:rsid w:val="00EE5405"/>
    <w:rsid w:val="00EE6194"/>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580A"/>
    <w:rsid w:val="00EF773D"/>
    <w:rsid w:val="00EF7F1A"/>
    <w:rsid w:val="00F00503"/>
    <w:rsid w:val="00F01A1E"/>
    <w:rsid w:val="00F01C1D"/>
    <w:rsid w:val="00F033CA"/>
    <w:rsid w:val="00F04349"/>
    <w:rsid w:val="00F05B7F"/>
    <w:rsid w:val="00F05B88"/>
    <w:rsid w:val="00F06BF7"/>
    <w:rsid w:val="00F070E7"/>
    <w:rsid w:val="00F07D4D"/>
    <w:rsid w:val="00F10DE7"/>
    <w:rsid w:val="00F10F9E"/>
    <w:rsid w:val="00F11BC4"/>
    <w:rsid w:val="00F132F2"/>
    <w:rsid w:val="00F13FD8"/>
    <w:rsid w:val="00F1548F"/>
    <w:rsid w:val="00F177B0"/>
    <w:rsid w:val="00F20052"/>
    <w:rsid w:val="00F20123"/>
    <w:rsid w:val="00F2026F"/>
    <w:rsid w:val="00F2065C"/>
    <w:rsid w:val="00F20E11"/>
    <w:rsid w:val="00F2184A"/>
    <w:rsid w:val="00F21884"/>
    <w:rsid w:val="00F23DA2"/>
    <w:rsid w:val="00F23DA9"/>
    <w:rsid w:val="00F23DE9"/>
    <w:rsid w:val="00F2403E"/>
    <w:rsid w:val="00F2430C"/>
    <w:rsid w:val="00F24ACF"/>
    <w:rsid w:val="00F24FC1"/>
    <w:rsid w:val="00F261D4"/>
    <w:rsid w:val="00F26540"/>
    <w:rsid w:val="00F266D4"/>
    <w:rsid w:val="00F3057A"/>
    <w:rsid w:val="00F30FFE"/>
    <w:rsid w:val="00F31051"/>
    <w:rsid w:val="00F31698"/>
    <w:rsid w:val="00F31F83"/>
    <w:rsid w:val="00F3272D"/>
    <w:rsid w:val="00F336A3"/>
    <w:rsid w:val="00F3579F"/>
    <w:rsid w:val="00F35828"/>
    <w:rsid w:val="00F35B87"/>
    <w:rsid w:val="00F3647A"/>
    <w:rsid w:val="00F3721A"/>
    <w:rsid w:val="00F373CB"/>
    <w:rsid w:val="00F406A0"/>
    <w:rsid w:val="00F40B8B"/>
    <w:rsid w:val="00F40D4E"/>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650"/>
    <w:rsid w:val="00F65B95"/>
    <w:rsid w:val="00F6630B"/>
    <w:rsid w:val="00F6643F"/>
    <w:rsid w:val="00F67734"/>
    <w:rsid w:val="00F67C63"/>
    <w:rsid w:val="00F67CDD"/>
    <w:rsid w:val="00F70F37"/>
    <w:rsid w:val="00F714CB"/>
    <w:rsid w:val="00F72FE9"/>
    <w:rsid w:val="00F7376F"/>
    <w:rsid w:val="00F75358"/>
    <w:rsid w:val="00F7599D"/>
    <w:rsid w:val="00F75D31"/>
    <w:rsid w:val="00F77AA4"/>
    <w:rsid w:val="00F82C21"/>
    <w:rsid w:val="00F83003"/>
    <w:rsid w:val="00F83B48"/>
    <w:rsid w:val="00F867F5"/>
    <w:rsid w:val="00F869AD"/>
    <w:rsid w:val="00F86BFA"/>
    <w:rsid w:val="00F87092"/>
    <w:rsid w:val="00F87D6B"/>
    <w:rsid w:val="00F9184E"/>
    <w:rsid w:val="00F91AA3"/>
    <w:rsid w:val="00F935AA"/>
    <w:rsid w:val="00F936BE"/>
    <w:rsid w:val="00F939C1"/>
    <w:rsid w:val="00F93D1F"/>
    <w:rsid w:val="00F944CE"/>
    <w:rsid w:val="00F94676"/>
    <w:rsid w:val="00F9478E"/>
    <w:rsid w:val="00F95C56"/>
    <w:rsid w:val="00F960E0"/>
    <w:rsid w:val="00F96888"/>
    <w:rsid w:val="00F97A90"/>
    <w:rsid w:val="00FA06FF"/>
    <w:rsid w:val="00FA0D89"/>
    <w:rsid w:val="00FA200A"/>
    <w:rsid w:val="00FA2527"/>
    <w:rsid w:val="00FA3984"/>
    <w:rsid w:val="00FA426E"/>
    <w:rsid w:val="00FA4E30"/>
    <w:rsid w:val="00FA7625"/>
    <w:rsid w:val="00FA7A21"/>
    <w:rsid w:val="00FB00BE"/>
    <w:rsid w:val="00FB01F5"/>
    <w:rsid w:val="00FB0AB7"/>
    <w:rsid w:val="00FB1054"/>
    <w:rsid w:val="00FB61F7"/>
    <w:rsid w:val="00FB6334"/>
    <w:rsid w:val="00FB770A"/>
    <w:rsid w:val="00FB773C"/>
    <w:rsid w:val="00FC097B"/>
    <w:rsid w:val="00FC1838"/>
    <w:rsid w:val="00FC1D13"/>
    <w:rsid w:val="00FC1F8B"/>
    <w:rsid w:val="00FC54BB"/>
    <w:rsid w:val="00FC54F5"/>
    <w:rsid w:val="00FC5B41"/>
    <w:rsid w:val="00FC606E"/>
    <w:rsid w:val="00FC617F"/>
    <w:rsid w:val="00FC745A"/>
    <w:rsid w:val="00FC780D"/>
    <w:rsid w:val="00FC78C6"/>
    <w:rsid w:val="00FC7B3B"/>
    <w:rsid w:val="00FD0965"/>
    <w:rsid w:val="00FD16BF"/>
    <w:rsid w:val="00FD1F81"/>
    <w:rsid w:val="00FD20E7"/>
    <w:rsid w:val="00FD3152"/>
    <w:rsid w:val="00FD3B73"/>
    <w:rsid w:val="00FD3DC3"/>
    <w:rsid w:val="00FD3EE0"/>
    <w:rsid w:val="00FD42EA"/>
    <w:rsid w:val="00FD4315"/>
    <w:rsid w:val="00FD4566"/>
    <w:rsid w:val="00FD4954"/>
    <w:rsid w:val="00FD643A"/>
    <w:rsid w:val="00FD6DA4"/>
    <w:rsid w:val="00FD7042"/>
    <w:rsid w:val="00FE08A5"/>
    <w:rsid w:val="00FE2786"/>
    <w:rsid w:val="00FE2AEE"/>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FADB5-EBD1-4E9B-A54C-F832B4740D6C}">
  <ds:schemaRefs>
    <ds:schemaRef ds:uri="http://schemas.openxmlformats.org/officeDocument/2006/bibliography"/>
  </ds:schemaRefs>
</ds:datastoreItem>
</file>

<file path=customXml/itemProps2.xml><?xml version="1.0" encoding="utf-8"?>
<ds:datastoreItem xmlns:ds="http://schemas.openxmlformats.org/officeDocument/2006/customXml" ds:itemID="{E8F8263C-81D4-442F-9651-BD2DE1656C76}"/>
</file>

<file path=customXml/itemProps3.xml><?xml version="1.0" encoding="utf-8"?>
<ds:datastoreItem xmlns:ds="http://schemas.openxmlformats.org/officeDocument/2006/customXml" ds:itemID="{4AFE193E-A188-4F08-9E4E-D2F42DF49837}"/>
</file>

<file path=customXml/itemProps4.xml><?xml version="1.0" encoding="utf-8"?>
<ds:datastoreItem xmlns:ds="http://schemas.openxmlformats.org/officeDocument/2006/customXml" ds:itemID="{F684EB55-7D18-4706-A3DD-6A2DE0612599}"/>
</file>

<file path=docProps/app.xml><?xml version="1.0" encoding="utf-8"?>
<Properties xmlns="http://schemas.openxmlformats.org/officeDocument/2006/extended-properties" xmlns:vt="http://schemas.openxmlformats.org/officeDocument/2006/docPropsVTypes">
  <Template>Normal.dotm</Template>
  <TotalTime>5251</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458</cp:revision>
  <cp:lastPrinted>2021-12-13T00:48:00Z</cp:lastPrinted>
  <dcterms:created xsi:type="dcterms:W3CDTF">2021-11-20T01:09:00Z</dcterms:created>
  <dcterms:modified xsi:type="dcterms:W3CDTF">2021-12-13T01:48:00Z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