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34818" w:rsidRPr="00734818" w14:paraId="7731604B" w14:textId="77777777" w:rsidTr="00CB70D2">
        <w:trPr>
          <w:trHeight w:val="1420"/>
          <w:jc w:val="center"/>
        </w:trPr>
        <w:tc>
          <w:tcPr>
            <w:tcW w:w="3948" w:type="dxa"/>
            <w:shd w:val="clear" w:color="auto" w:fill="auto"/>
          </w:tcPr>
          <w:p w14:paraId="36284E31" w14:textId="7D492D40" w:rsidR="00252583" w:rsidRPr="00734818" w:rsidRDefault="00252583" w:rsidP="00122B53">
            <w:pPr>
              <w:widowControl w:val="0"/>
              <w:shd w:val="clear" w:color="auto" w:fill="FFFFFF" w:themeFill="background1"/>
              <w:jc w:val="center"/>
              <w:rPr>
                <w:color w:val="000000" w:themeColor="text1"/>
              </w:rPr>
            </w:pPr>
            <w:r w:rsidRPr="00734818">
              <w:rPr>
                <w:color w:val="000000" w:themeColor="text1"/>
              </w:rPr>
              <w:t xml:space="preserve">BAN CHỈ ĐẠO </w:t>
            </w:r>
            <w:r w:rsidR="006A551F" w:rsidRPr="00734818">
              <w:rPr>
                <w:color w:val="000000" w:themeColor="text1"/>
              </w:rPr>
              <w:t>QUỐC GIA</w:t>
            </w:r>
          </w:p>
          <w:p w14:paraId="66E04B13" w14:textId="169FB79C" w:rsidR="00D37E7B" w:rsidRPr="00734818" w:rsidRDefault="00252583" w:rsidP="00122B53">
            <w:pPr>
              <w:widowControl w:val="0"/>
              <w:shd w:val="clear" w:color="auto" w:fill="FFFFFF" w:themeFill="background1"/>
              <w:tabs>
                <w:tab w:val="left" w:pos="3219"/>
              </w:tabs>
              <w:ind w:left="-108" w:right="-108"/>
              <w:jc w:val="center"/>
              <w:rPr>
                <w:color w:val="000000" w:themeColor="text1"/>
              </w:rPr>
            </w:pPr>
            <w:r w:rsidRPr="00734818">
              <w:rPr>
                <w:color w:val="000000" w:themeColor="text1"/>
              </w:rPr>
              <w:t>VỀ PHÒNG, CHỐNG THIÊN TAI</w:t>
            </w:r>
          </w:p>
          <w:p w14:paraId="0853A209" w14:textId="6789423F" w:rsidR="00D52CA2" w:rsidRPr="00734818" w:rsidRDefault="00D52CA2" w:rsidP="00122B53">
            <w:pPr>
              <w:widowControl w:val="0"/>
              <w:shd w:val="clear" w:color="auto" w:fill="FFFFFF" w:themeFill="background1"/>
              <w:tabs>
                <w:tab w:val="left" w:pos="3219"/>
              </w:tabs>
              <w:ind w:left="-108" w:right="-108"/>
              <w:jc w:val="center"/>
              <w:rPr>
                <w:b/>
                <w:color w:val="000000" w:themeColor="text1"/>
              </w:rPr>
            </w:pPr>
            <w:r w:rsidRPr="00734818">
              <w:rPr>
                <w:b/>
                <w:color w:val="000000" w:themeColor="text1"/>
              </w:rPr>
              <w:t>VĂN PHÒNG THƯỜNG TRỰC</w:t>
            </w:r>
          </w:p>
          <w:p w14:paraId="45AD0539" w14:textId="77777777" w:rsidR="00716797" w:rsidRPr="00734818" w:rsidRDefault="00716797" w:rsidP="00122B53">
            <w:pPr>
              <w:widowControl w:val="0"/>
              <w:shd w:val="clear" w:color="auto" w:fill="FFFFFF" w:themeFill="background1"/>
              <w:tabs>
                <w:tab w:val="left" w:pos="3219"/>
              </w:tabs>
              <w:spacing w:line="200" w:lineRule="exact"/>
              <w:ind w:left="-108" w:right="-108"/>
              <w:jc w:val="center"/>
              <w:rPr>
                <w:b/>
                <w:color w:val="000000" w:themeColor="text1"/>
                <w:sz w:val="12"/>
              </w:rPr>
            </w:pPr>
            <w:r w:rsidRPr="00734818">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734818" w:rsidRDefault="006A4379" w:rsidP="00122B53">
            <w:pPr>
              <w:widowControl w:val="0"/>
              <w:shd w:val="clear" w:color="auto" w:fill="FFFFFF" w:themeFill="background1"/>
              <w:tabs>
                <w:tab w:val="left" w:pos="3219"/>
              </w:tabs>
              <w:ind w:left="-108" w:right="-108"/>
              <w:jc w:val="center"/>
              <w:rPr>
                <w:b/>
                <w:color w:val="000000" w:themeColor="text1"/>
                <w:sz w:val="26"/>
                <w:szCs w:val="26"/>
              </w:rPr>
            </w:pPr>
            <w:r w:rsidRPr="00734818">
              <w:rPr>
                <w:color w:val="000000" w:themeColor="text1"/>
                <w:sz w:val="28"/>
                <w:szCs w:val="28"/>
              </w:rPr>
              <w:t>Số:             /BC-VPTT</w:t>
            </w:r>
          </w:p>
        </w:tc>
        <w:tc>
          <w:tcPr>
            <w:tcW w:w="5713" w:type="dxa"/>
            <w:shd w:val="clear" w:color="auto" w:fill="auto"/>
          </w:tcPr>
          <w:p w14:paraId="39E3D8C1" w14:textId="77777777" w:rsidR="00252583" w:rsidRPr="00734818" w:rsidRDefault="00252583" w:rsidP="00122B53">
            <w:pPr>
              <w:widowControl w:val="0"/>
              <w:shd w:val="clear" w:color="auto" w:fill="FFFFFF" w:themeFill="background1"/>
              <w:spacing w:line="320" w:lineRule="exact"/>
              <w:jc w:val="center"/>
              <w:rPr>
                <w:b/>
                <w:color w:val="000000" w:themeColor="text1"/>
                <w:sz w:val="26"/>
              </w:rPr>
            </w:pPr>
            <w:r w:rsidRPr="00734818">
              <w:rPr>
                <w:b/>
                <w:color w:val="000000" w:themeColor="text1"/>
                <w:sz w:val="26"/>
              </w:rPr>
              <w:t>CỘNG HÒA XÃ HỘI CHỦ NGHĨA VIỆT NAM</w:t>
            </w:r>
          </w:p>
          <w:p w14:paraId="74FF3D93" w14:textId="77777777" w:rsidR="00252583" w:rsidRPr="00734818" w:rsidRDefault="00252583" w:rsidP="00122B53">
            <w:pPr>
              <w:pStyle w:val="Heading2"/>
              <w:keepNext w:val="0"/>
              <w:widowControl w:val="0"/>
              <w:shd w:val="clear" w:color="auto" w:fill="FFFFFF" w:themeFill="background1"/>
              <w:spacing w:before="0" w:line="320" w:lineRule="exact"/>
              <w:rPr>
                <w:color w:val="000000" w:themeColor="text1"/>
                <w:sz w:val="28"/>
                <w:szCs w:val="28"/>
              </w:rPr>
            </w:pPr>
            <w:r w:rsidRPr="00734818">
              <w:rPr>
                <w:color w:val="000000" w:themeColor="text1"/>
                <w:sz w:val="28"/>
                <w:szCs w:val="28"/>
              </w:rPr>
              <w:t>Độc lập - Tự do - Hạnh phúc</w:t>
            </w:r>
          </w:p>
          <w:p w14:paraId="7EEA2BF5" w14:textId="77777777" w:rsidR="00252583" w:rsidRPr="00734818" w:rsidRDefault="009E3D54" w:rsidP="00122B53">
            <w:pPr>
              <w:widowControl w:val="0"/>
              <w:shd w:val="clear" w:color="auto" w:fill="FFFFFF" w:themeFill="background1"/>
              <w:spacing w:line="320" w:lineRule="exact"/>
              <w:jc w:val="center"/>
              <w:rPr>
                <w:i/>
                <w:color w:val="000000" w:themeColor="text1"/>
                <w:sz w:val="28"/>
                <w:szCs w:val="28"/>
              </w:rPr>
            </w:pPr>
            <w:r w:rsidRPr="00734818">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20DC28E1" w:rsidR="00252583" w:rsidRPr="00734818" w:rsidRDefault="00252583" w:rsidP="00887BA4">
            <w:pPr>
              <w:widowControl w:val="0"/>
              <w:shd w:val="clear" w:color="auto" w:fill="FFFFFF" w:themeFill="background1"/>
              <w:spacing w:line="320" w:lineRule="exact"/>
              <w:jc w:val="center"/>
              <w:rPr>
                <w:i/>
                <w:color w:val="000000" w:themeColor="text1"/>
                <w:sz w:val="28"/>
                <w:szCs w:val="28"/>
              </w:rPr>
            </w:pPr>
            <w:r w:rsidRPr="00734818">
              <w:rPr>
                <w:i/>
                <w:color w:val="000000" w:themeColor="text1"/>
                <w:sz w:val="28"/>
                <w:szCs w:val="28"/>
              </w:rPr>
              <w:t xml:space="preserve">Hà Nội, ngày </w:t>
            </w:r>
            <w:r w:rsidR="00335E7D" w:rsidRPr="00734818">
              <w:rPr>
                <w:i/>
                <w:color w:val="000000" w:themeColor="text1"/>
                <w:sz w:val="28"/>
                <w:szCs w:val="28"/>
              </w:rPr>
              <w:t>1</w:t>
            </w:r>
            <w:r w:rsidR="00887BA4">
              <w:rPr>
                <w:i/>
                <w:color w:val="000000" w:themeColor="text1"/>
                <w:sz w:val="28"/>
                <w:szCs w:val="28"/>
              </w:rPr>
              <w:t>9</w:t>
            </w:r>
            <w:r w:rsidRPr="00734818">
              <w:rPr>
                <w:i/>
                <w:color w:val="000000" w:themeColor="text1"/>
                <w:sz w:val="28"/>
                <w:szCs w:val="28"/>
              </w:rPr>
              <w:t xml:space="preserve"> tháng </w:t>
            </w:r>
            <w:r w:rsidR="00C36A54" w:rsidRPr="00734818">
              <w:rPr>
                <w:i/>
                <w:color w:val="000000" w:themeColor="text1"/>
                <w:sz w:val="28"/>
                <w:szCs w:val="28"/>
              </w:rPr>
              <w:t>11</w:t>
            </w:r>
            <w:r w:rsidR="0020024B" w:rsidRPr="00734818">
              <w:rPr>
                <w:i/>
                <w:color w:val="000000" w:themeColor="text1"/>
                <w:sz w:val="28"/>
                <w:szCs w:val="28"/>
              </w:rPr>
              <w:t xml:space="preserve"> </w:t>
            </w:r>
            <w:r w:rsidRPr="00734818">
              <w:rPr>
                <w:i/>
                <w:color w:val="000000" w:themeColor="text1"/>
                <w:sz w:val="28"/>
                <w:szCs w:val="28"/>
              </w:rPr>
              <w:t>năm 20</w:t>
            </w:r>
            <w:r w:rsidR="0020024B" w:rsidRPr="00734818">
              <w:rPr>
                <w:i/>
                <w:color w:val="000000" w:themeColor="text1"/>
                <w:sz w:val="28"/>
                <w:szCs w:val="28"/>
              </w:rPr>
              <w:t>21</w:t>
            </w:r>
          </w:p>
        </w:tc>
      </w:tr>
    </w:tbl>
    <w:p w14:paraId="3C4823E5" w14:textId="2FBC84D0" w:rsidR="00252583" w:rsidRPr="00734818" w:rsidRDefault="00252583" w:rsidP="00122B53">
      <w:pPr>
        <w:widowControl w:val="0"/>
        <w:shd w:val="clear" w:color="auto" w:fill="FFFFFF" w:themeFill="background1"/>
        <w:spacing w:before="240"/>
        <w:jc w:val="center"/>
        <w:rPr>
          <w:b/>
          <w:color w:val="000000" w:themeColor="text1"/>
          <w:sz w:val="27"/>
          <w:szCs w:val="27"/>
        </w:rPr>
      </w:pPr>
      <w:r w:rsidRPr="00734818">
        <w:rPr>
          <w:b/>
          <w:color w:val="000000" w:themeColor="text1"/>
          <w:sz w:val="27"/>
          <w:szCs w:val="27"/>
        </w:rPr>
        <w:t>BÁO CÁO</w:t>
      </w:r>
      <w:r w:rsidR="00C52C2D" w:rsidRPr="00734818">
        <w:rPr>
          <w:b/>
          <w:color w:val="000000" w:themeColor="text1"/>
          <w:sz w:val="27"/>
          <w:szCs w:val="27"/>
        </w:rPr>
        <w:t xml:space="preserve"> NHANH</w:t>
      </w:r>
    </w:p>
    <w:p w14:paraId="0E4A022E" w14:textId="5CDE759E" w:rsidR="00252583" w:rsidRPr="00734818" w:rsidRDefault="007424C2" w:rsidP="00122B53">
      <w:pPr>
        <w:widowControl w:val="0"/>
        <w:shd w:val="clear" w:color="auto" w:fill="FFFFFF" w:themeFill="background1"/>
        <w:jc w:val="center"/>
        <w:rPr>
          <w:i/>
          <w:color w:val="000000" w:themeColor="text1"/>
          <w:sz w:val="5"/>
          <w:szCs w:val="27"/>
          <w:lang w:eastAsia="x-none"/>
        </w:rPr>
      </w:pPr>
      <w:bookmarkStart w:id="0" w:name="_Hlk79051078"/>
      <w:bookmarkStart w:id="1" w:name="_Hlk79051091"/>
      <w:r w:rsidRPr="00734818">
        <w:rPr>
          <w:b/>
          <w:color w:val="000000" w:themeColor="text1"/>
          <w:sz w:val="28"/>
          <w:szCs w:val="28"/>
        </w:rPr>
        <w:t xml:space="preserve">Công tác phòng, chống thiên tai ngày </w:t>
      </w:r>
      <w:r w:rsidR="003326B8" w:rsidRPr="00734818">
        <w:rPr>
          <w:b/>
          <w:color w:val="000000" w:themeColor="text1"/>
          <w:sz w:val="28"/>
          <w:szCs w:val="28"/>
          <w:lang w:val="vi-VN"/>
        </w:rPr>
        <w:t>1</w:t>
      </w:r>
      <w:r w:rsidR="00887BA4">
        <w:rPr>
          <w:b/>
          <w:color w:val="000000" w:themeColor="text1"/>
          <w:sz w:val="28"/>
          <w:szCs w:val="28"/>
        </w:rPr>
        <w:t>8</w:t>
      </w:r>
      <w:r w:rsidRPr="00734818">
        <w:rPr>
          <w:b/>
          <w:color w:val="000000" w:themeColor="text1"/>
          <w:sz w:val="28"/>
          <w:szCs w:val="28"/>
        </w:rPr>
        <w:t>/11/2021</w:t>
      </w:r>
      <w:bookmarkEnd w:id="0"/>
    </w:p>
    <w:bookmarkEnd w:id="1"/>
    <w:p w14:paraId="4BD4C2FD" w14:textId="77777777" w:rsidR="00FD6DA4" w:rsidRDefault="00E72B25" w:rsidP="00FD6DA4">
      <w:pPr>
        <w:widowControl w:val="0"/>
        <w:shd w:val="clear" w:color="auto" w:fill="FFFFFF" w:themeFill="background1"/>
        <w:jc w:val="both"/>
        <w:rPr>
          <w:b/>
          <w:color w:val="000000" w:themeColor="text1"/>
          <w:sz w:val="27"/>
          <w:szCs w:val="27"/>
          <w:lang w:eastAsia="x-none"/>
        </w:rPr>
      </w:pPr>
      <w:r w:rsidRPr="00734818">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31650F46">
                <wp:simplePos x="0" y="0"/>
                <wp:positionH relativeFrom="margin">
                  <wp:posOffset>2313001</wp:posOffset>
                </wp:positionH>
                <wp:positionV relativeFrom="paragraph">
                  <wp:posOffset>64770</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72357"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2.15pt,5.1pt" to="274.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">
                <w10:wrap anchorx="margin"/>
              </v:line>
            </w:pict>
          </mc:Fallback>
        </mc:AlternateContent>
      </w:r>
      <w:r w:rsidR="00187E5D" w:rsidRPr="0051032B">
        <w:rPr>
          <w:b/>
          <w:color w:val="000000" w:themeColor="text1"/>
          <w:sz w:val="27"/>
          <w:szCs w:val="27"/>
          <w:lang w:eastAsia="x-none"/>
        </w:rPr>
        <w:tab/>
      </w:r>
    </w:p>
    <w:p w14:paraId="31E4FDCB" w14:textId="438476F7" w:rsidR="00252583" w:rsidRPr="00083F57" w:rsidRDefault="00252583" w:rsidP="00F86BFA">
      <w:pPr>
        <w:widowControl w:val="0"/>
        <w:shd w:val="clear" w:color="auto" w:fill="FFFFFF" w:themeFill="background1"/>
        <w:spacing w:before="20"/>
        <w:ind w:firstLine="709"/>
        <w:jc w:val="both"/>
        <w:rPr>
          <w:b/>
          <w:color w:val="000000" w:themeColor="text1"/>
          <w:sz w:val="27"/>
          <w:szCs w:val="27"/>
          <w:lang w:eastAsia="x-none"/>
        </w:rPr>
      </w:pPr>
      <w:r w:rsidRPr="00083F57">
        <w:rPr>
          <w:b/>
          <w:color w:val="000000" w:themeColor="text1"/>
          <w:sz w:val="27"/>
          <w:szCs w:val="27"/>
          <w:lang w:eastAsia="x-none"/>
        </w:rPr>
        <w:t>I. TÌNH HÌNH THIÊN TAI</w:t>
      </w:r>
    </w:p>
    <w:p w14:paraId="54692F1B" w14:textId="5115F84D" w:rsidR="00571361" w:rsidRDefault="00571361" w:rsidP="00F86BFA">
      <w:pPr>
        <w:widowControl w:val="0"/>
        <w:spacing w:before="20"/>
        <w:ind w:firstLine="709"/>
        <w:jc w:val="both"/>
        <w:rPr>
          <w:b/>
          <w:color w:val="000000" w:themeColor="text1"/>
          <w:sz w:val="27"/>
          <w:szCs w:val="27"/>
        </w:rPr>
      </w:pPr>
      <w:r>
        <w:rPr>
          <w:b/>
          <w:color w:val="000000" w:themeColor="text1"/>
          <w:sz w:val="27"/>
          <w:szCs w:val="27"/>
        </w:rPr>
        <w:t>1</w:t>
      </w:r>
      <w:r w:rsidRPr="00083F57">
        <w:rPr>
          <w:b/>
          <w:color w:val="000000" w:themeColor="text1"/>
          <w:sz w:val="27"/>
          <w:szCs w:val="27"/>
          <w:lang w:val="vi-VN"/>
        </w:rPr>
        <w:t xml:space="preserve">. Tin </w:t>
      </w:r>
      <w:r>
        <w:rPr>
          <w:b/>
          <w:color w:val="000000" w:themeColor="text1"/>
          <w:sz w:val="27"/>
          <w:szCs w:val="27"/>
        </w:rPr>
        <w:t>mưa lớn cục bộ ở Tây Nguyên và Nam Bộ.</w:t>
      </w:r>
    </w:p>
    <w:p w14:paraId="07F0D980" w14:textId="360B7142" w:rsidR="00571361" w:rsidRPr="00571361" w:rsidRDefault="00571361" w:rsidP="00F86BFA">
      <w:pPr>
        <w:widowControl w:val="0"/>
        <w:spacing w:before="20"/>
        <w:ind w:firstLine="709"/>
        <w:jc w:val="both"/>
        <w:rPr>
          <w:color w:val="000000" w:themeColor="text1"/>
          <w:sz w:val="27"/>
          <w:szCs w:val="27"/>
          <w:shd w:val="clear" w:color="auto" w:fill="FFFFFF"/>
        </w:rPr>
      </w:pPr>
      <w:r>
        <w:rPr>
          <w:color w:val="000000" w:themeColor="text1"/>
          <w:sz w:val="27"/>
          <w:szCs w:val="27"/>
          <w:shd w:val="clear" w:color="auto" w:fill="FFFFFF"/>
        </w:rPr>
        <w:t>N</w:t>
      </w:r>
      <w:r w:rsidRPr="00571361">
        <w:rPr>
          <w:color w:val="000000" w:themeColor="text1"/>
          <w:sz w:val="27"/>
          <w:szCs w:val="27"/>
          <w:shd w:val="clear" w:color="auto" w:fill="FFFFFF"/>
        </w:rPr>
        <w:t>gày 19/11</w:t>
      </w:r>
      <w:r>
        <w:rPr>
          <w:color w:val="000000" w:themeColor="text1"/>
          <w:sz w:val="27"/>
          <w:szCs w:val="27"/>
          <w:shd w:val="clear" w:color="auto" w:fill="FFFFFF"/>
        </w:rPr>
        <w:t>,</w:t>
      </w:r>
      <w:r w:rsidRPr="00571361">
        <w:rPr>
          <w:color w:val="000000" w:themeColor="text1"/>
          <w:sz w:val="27"/>
          <w:szCs w:val="27"/>
          <w:shd w:val="clear" w:color="auto" w:fill="FFFFFF"/>
        </w:rPr>
        <w:t xml:space="preserve"> ở Tây Nguyên và Nam Bộ có mưa rào và dông, cục bộ có mưa vừa, mưa to với lượng mưa 20-40mm/24h, có nơi trên 60mm/24h</w:t>
      </w:r>
      <w:r>
        <w:rPr>
          <w:color w:val="000000" w:themeColor="text1"/>
          <w:sz w:val="27"/>
          <w:szCs w:val="27"/>
          <w:shd w:val="clear" w:color="auto" w:fill="FFFFFF"/>
        </w:rPr>
        <w:t>, t</w:t>
      </w:r>
      <w:r w:rsidRPr="00571361">
        <w:rPr>
          <w:color w:val="000000" w:themeColor="text1"/>
          <w:sz w:val="27"/>
          <w:szCs w:val="27"/>
          <w:shd w:val="clear" w:color="auto" w:fill="FFFFFF"/>
        </w:rPr>
        <w:t>rong mưa dông có khả năng xảy ra lốc, sét, mưa đá và gió giật mạnh. Nguy cơ xảy ra lũ quét, sạt lở đất tại khu vực vùng núi và ngập úng cục bộ tại các vùng trũng, thấp, ven sông.</w:t>
      </w:r>
      <w:r>
        <w:rPr>
          <w:color w:val="000000" w:themeColor="text1"/>
          <w:sz w:val="27"/>
          <w:szCs w:val="27"/>
          <w:shd w:val="clear" w:color="auto" w:fill="FFFFFF"/>
        </w:rPr>
        <w:t xml:space="preserve"> </w:t>
      </w:r>
      <w:r w:rsidRPr="00571361">
        <w:rPr>
          <w:color w:val="000000" w:themeColor="text1"/>
          <w:sz w:val="27"/>
          <w:szCs w:val="27"/>
          <w:shd w:val="clear" w:color="auto" w:fill="FFFFFF"/>
        </w:rPr>
        <w:t>Cảnh báo cấp độ rủi ro thiên tai do lốc, sét và mưa đá: Cấp 1</w:t>
      </w:r>
      <w:r>
        <w:rPr>
          <w:color w:val="000000" w:themeColor="text1"/>
          <w:sz w:val="27"/>
          <w:szCs w:val="27"/>
          <w:shd w:val="clear" w:color="auto" w:fill="FFFFFF"/>
        </w:rPr>
        <w:t>.</w:t>
      </w:r>
    </w:p>
    <w:p w14:paraId="719F72F1" w14:textId="0EFE0B55" w:rsidR="00E72929" w:rsidRPr="00083F57" w:rsidRDefault="00571361" w:rsidP="00F86BFA">
      <w:pPr>
        <w:widowControl w:val="0"/>
        <w:spacing w:before="20"/>
        <w:ind w:firstLine="709"/>
        <w:jc w:val="both"/>
        <w:rPr>
          <w:b/>
          <w:color w:val="000000" w:themeColor="text1"/>
          <w:sz w:val="27"/>
          <w:szCs w:val="27"/>
          <w:lang w:val="vi-VN"/>
        </w:rPr>
      </w:pPr>
      <w:r>
        <w:rPr>
          <w:b/>
          <w:color w:val="000000" w:themeColor="text1"/>
          <w:sz w:val="27"/>
          <w:szCs w:val="27"/>
        </w:rPr>
        <w:t>2</w:t>
      </w:r>
      <w:r w:rsidR="009337F8" w:rsidRPr="00083F57">
        <w:rPr>
          <w:b/>
          <w:color w:val="000000" w:themeColor="text1"/>
          <w:sz w:val="27"/>
          <w:szCs w:val="27"/>
          <w:lang w:val="vi-VN"/>
        </w:rPr>
        <w:t xml:space="preserve">. </w:t>
      </w:r>
      <w:r w:rsidR="007A1E6B" w:rsidRPr="00083F57">
        <w:rPr>
          <w:b/>
          <w:color w:val="000000" w:themeColor="text1"/>
          <w:sz w:val="27"/>
          <w:szCs w:val="27"/>
          <w:lang w:val="vi-VN"/>
        </w:rPr>
        <w:t>Tin thời tiết nguy hiểm trên biển</w:t>
      </w:r>
    </w:p>
    <w:p w14:paraId="767FB938" w14:textId="3C276695" w:rsidR="008C23DE" w:rsidRPr="00083F57" w:rsidRDefault="007E7B99" w:rsidP="00F86BFA">
      <w:pPr>
        <w:widowControl w:val="0"/>
        <w:spacing w:before="20"/>
        <w:ind w:firstLine="709"/>
        <w:jc w:val="both"/>
        <w:rPr>
          <w:color w:val="000000" w:themeColor="text1"/>
          <w:sz w:val="27"/>
          <w:szCs w:val="27"/>
          <w:lang w:val="vi-VN"/>
        </w:rPr>
      </w:pPr>
      <w:r w:rsidRPr="00C7459D">
        <w:rPr>
          <w:color w:val="000000" w:themeColor="text1"/>
          <w:sz w:val="27"/>
          <w:szCs w:val="27"/>
          <w:shd w:val="clear" w:color="auto" w:fill="FFFFFF"/>
        </w:rPr>
        <w:t xml:space="preserve">Ngày </w:t>
      </w:r>
      <w:r w:rsidR="00DB7F7F" w:rsidRPr="00C7459D">
        <w:rPr>
          <w:color w:val="000000" w:themeColor="text1"/>
          <w:sz w:val="27"/>
          <w:szCs w:val="27"/>
          <w:shd w:val="clear" w:color="auto" w:fill="FFFFFF"/>
        </w:rPr>
        <w:t xml:space="preserve">và đêm </w:t>
      </w:r>
      <w:r w:rsidRPr="00C7459D">
        <w:rPr>
          <w:color w:val="000000" w:themeColor="text1"/>
          <w:sz w:val="27"/>
          <w:szCs w:val="27"/>
          <w:shd w:val="clear" w:color="auto" w:fill="FFFFFF"/>
        </w:rPr>
        <w:t>1</w:t>
      </w:r>
      <w:r w:rsidR="00C7459D" w:rsidRPr="00C7459D">
        <w:rPr>
          <w:color w:val="000000" w:themeColor="text1"/>
          <w:sz w:val="27"/>
          <w:szCs w:val="27"/>
          <w:shd w:val="clear" w:color="auto" w:fill="FFFFFF"/>
        </w:rPr>
        <w:t>9</w:t>
      </w:r>
      <w:r w:rsidRPr="00C7459D">
        <w:rPr>
          <w:color w:val="000000" w:themeColor="text1"/>
          <w:sz w:val="27"/>
          <w:szCs w:val="27"/>
          <w:shd w:val="clear" w:color="auto" w:fill="FFFFFF"/>
        </w:rPr>
        <w:t xml:space="preserve">/11, </w:t>
      </w:r>
      <w:r w:rsidR="00C7459D" w:rsidRPr="00C7459D">
        <w:rPr>
          <w:color w:val="000000" w:themeColor="text1"/>
          <w:sz w:val="27"/>
          <w:szCs w:val="27"/>
          <w:shd w:val="clear" w:color="auto" w:fill="FFFFFF"/>
        </w:rPr>
        <w:t>ở vùng biển từ Bình Định đến Cà Mau, Cà Mau đến Kiên Giang, vịnh Thái Lan, khu vực Giữa và Nam Biển Đông (bao gồm vùng biển quần đả</w:t>
      </w:r>
      <w:r w:rsidR="00571361">
        <w:rPr>
          <w:color w:val="000000" w:themeColor="text1"/>
          <w:sz w:val="27"/>
          <w:szCs w:val="27"/>
          <w:shd w:val="clear" w:color="auto" w:fill="FFFFFF"/>
        </w:rPr>
        <w:t>o Trường Sa) có mưa rào và dông,</w:t>
      </w:r>
      <w:r w:rsidR="00C7459D" w:rsidRPr="00C7459D">
        <w:rPr>
          <w:color w:val="000000" w:themeColor="text1"/>
          <w:sz w:val="27"/>
          <w:szCs w:val="27"/>
          <w:shd w:val="clear" w:color="auto" w:fill="FFFFFF"/>
        </w:rPr>
        <w:t xml:space="preserve"> </w:t>
      </w:r>
      <w:r w:rsidR="00571361">
        <w:rPr>
          <w:color w:val="000000" w:themeColor="text1"/>
          <w:sz w:val="27"/>
          <w:szCs w:val="27"/>
          <w:shd w:val="clear" w:color="auto" w:fill="FFFFFF"/>
        </w:rPr>
        <w:t>t</w:t>
      </w:r>
      <w:r w:rsidR="00C7459D" w:rsidRPr="00C7459D">
        <w:rPr>
          <w:color w:val="000000" w:themeColor="text1"/>
          <w:sz w:val="27"/>
          <w:szCs w:val="27"/>
          <w:shd w:val="clear" w:color="auto" w:fill="FFFFFF"/>
        </w:rPr>
        <w:t>rong mưa dông có khả năng xảy ra lốc xoáy và gió giật mạnh cấp 6-7.</w:t>
      </w:r>
      <w:r w:rsidR="00571361">
        <w:rPr>
          <w:color w:val="000000" w:themeColor="text1"/>
          <w:sz w:val="27"/>
          <w:szCs w:val="27"/>
          <w:shd w:val="clear" w:color="auto" w:fill="FFFFFF"/>
        </w:rPr>
        <w:t xml:space="preserve"> </w:t>
      </w:r>
      <w:r w:rsidR="008C23DE" w:rsidRPr="00C7459D">
        <w:rPr>
          <w:color w:val="000000" w:themeColor="text1"/>
          <w:sz w:val="27"/>
          <w:szCs w:val="27"/>
          <w:lang w:val="vi-VN"/>
        </w:rPr>
        <w:t>Cảnh ba</w:t>
      </w:r>
      <w:r w:rsidR="00A36EAB" w:rsidRPr="00C7459D">
        <w:rPr>
          <w:color w:val="000000" w:themeColor="text1"/>
          <w:sz w:val="27"/>
          <w:szCs w:val="27"/>
          <w:lang w:val="vi-VN"/>
        </w:rPr>
        <w:t xml:space="preserve">́o cấp độ rủi ro thiên tai: </w:t>
      </w:r>
      <w:r w:rsidR="00A36EAB" w:rsidRPr="00C7459D">
        <w:rPr>
          <w:color w:val="000000" w:themeColor="text1"/>
          <w:sz w:val="27"/>
          <w:szCs w:val="27"/>
        </w:rPr>
        <w:t>C</w:t>
      </w:r>
      <w:r w:rsidR="008C23DE" w:rsidRPr="00C7459D">
        <w:rPr>
          <w:color w:val="000000" w:themeColor="text1"/>
          <w:sz w:val="27"/>
          <w:szCs w:val="27"/>
          <w:lang w:val="vi-VN"/>
        </w:rPr>
        <w:t xml:space="preserve">ấp </w:t>
      </w:r>
      <w:r w:rsidR="00C33A00" w:rsidRPr="00C7459D">
        <w:rPr>
          <w:color w:val="000000" w:themeColor="text1"/>
          <w:sz w:val="27"/>
          <w:szCs w:val="27"/>
          <w:lang w:val="vi-VN"/>
        </w:rPr>
        <w:t>1</w:t>
      </w:r>
      <w:r w:rsidR="008C23DE" w:rsidRPr="00C7459D">
        <w:rPr>
          <w:color w:val="000000" w:themeColor="text1"/>
          <w:sz w:val="27"/>
          <w:szCs w:val="27"/>
          <w:lang w:val="vi-VN"/>
        </w:rPr>
        <w:t>.</w:t>
      </w:r>
    </w:p>
    <w:p w14:paraId="4F52CDD5" w14:textId="28CD485F" w:rsidR="009337F8" w:rsidRPr="00083F57" w:rsidRDefault="00571361" w:rsidP="00F86BFA">
      <w:pPr>
        <w:widowControl w:val="0"/>
        <w:shd w:val="clear" w:color="auto" w:fill="FFFFFF"/>
        <w:spacing w:before="20"/>
        <w:ind w:firstLine="709"/>
        <w:jc w:val="both"/>
        <w:rPr>
          <w:b/>
          <w:color w:val="000000" w:themeColor="text1"/>
          <w:sz w:val="27"/>
          <w:szCs w:val="27"/>
        </w:rPr>
      </w:pPr>
      <w:r>
        <w:rPr>
          <w:b/>
          <w:color w:val="000000" w:themeColor="text1"/>
          <w:sz w:val="27"/>
          <w:szCs w:val="27"/>
        </w:rPr>
        <w:t>3</w:t>
      </w:r>
      <w:r w:rsidR="00E72929" w:rsidRPr="00083F57">
        <w:rPr>
          <w:b/>
          <w:color w:val="000000" w:themeColor="text1"/>
          <w:sz w:val="27"/>
          <w:szCs w:val="27"/>
          <w:lang w:val="vi-VN"/>
        </w:rPr>
        <w:t xml:space="preserve">. </w:t>
      </w:r>
      <w:r w:rsidR="00F23DA9" w:rsidRPr="00083F57">
        <w:rPr>
          <w:b/>
          <w:color w:val="000000" w:themeColor="text1"/>
          <w:sz w:val="27"/>
          <w:szCs w:val="27"/>
        </w:rPr>
        <w:t>Tình hình mưa</w:t>
      </w:r>
    </w:p>
    <w:p w14:paraId="337531B9" w14:textId="29CE40D2" w:rsidR="00174D88" w:rsidRPr="00083F57" w:rsidRDefault="007424C2" w:rsidP="00F86BFA">
      <w:pPr>
        <w:widowControl w:val="0"/>
        <w:shd w:val="clear" w:color="auto" w:fill="FFFFFF"/>
        <w:spacing w:before="20"/>
        <w:ind w:firstLine="709"/>
        <w:jc w:val="both"/>
        <w:rPr>
          <w:color w:val="FF0000"/>
          <w:sz w:val="27"/>
          <w:szCs w:val="27"/>
        </w:rPr>
      </w:pPr>
      <w:r w:rsidRPr="00083F57">
        <w:rPr>
          <w:b/>
          <w:i/>
          <w:color w:val="000000" w:themeColor="text1"/>
          <w:sz w:val="27"/>
          <w:szCs w:val="27"/>
        </w:rPr>
        <w:t>- Mưa ngày (từ 19h/</w:t>
      </w:r>
      <w:r w:rsidR="00F04349" w:rsidRPr="00083F57">
        <w:rPr>
          <w:b/>
          <w:i/>
          <w:color w:val="000000" w:themeColor="text1"/>
          <w:sz w:val="27"/>
          <w:szCs w:val="27"/>
        </w:rPr>
        <w:t>1</w:t>
      </w:r>
      <w:r w:rsidR="00887BA4">
        <w:rPr>
          <w:b/>
          <w:i/>
          <w:color w:val="000000" w:themeColor="text1"/>
          <w:sz w:val="27"/>
          <w:szCs w:val="27"/>
        </w:rPr>
        <w:t>7</w:t>
      </w:r>
      <w:r w:rsidRPr="00083F57">
        <w:rPr>
          <w:b/>
          <w:i/>
          <w:color w:val="000000" w:themeColor="text1"/>
          <w:sz w:val="27"/>
          <w:szCs w:val="27"/>
        </w:rPr>
        <w:t>/11-19h/</w:t>
      </w:r>
      <w:r w:rsidR="00D2267C" w:rsidRPr="00083F57">
        <w:rPr>
          <w:b/>
          <w:i/>
          <w:color w:val="000000" w:themeColor="text1"/>
          <w:sz w:val="27"/>
          <w:szCs w:val="27"/>
          <w:lang w:val="vi-VN"/>
        </w:rPr>
        <w:t>1</w:t>
      </w:r>
      <w:r w:rsidR="00887BA4">
        <w:rPr>
          <w:b/>
          <w:i/>
          <w:color w:val="000000" w:themeColor="text1"/>
          <w:sz w:val="27"/>
          <w:szCs w:val="27"/>
        </w:rPr>
        <w:t>8</w:t>
      </w:r>
      <w:r w:rsidRPr="00083F57">
        <w:rPr>
          <w:b/>
          <w:i/>
          <w:color w:val="000000" w:themeColor="text1"/>
          <w:sz w:val="27"/>
          <w:szCs w:val="27"/>
        </w:rPr>
        <w:t>/11):</w:t>
      </w:r>
      <w:r w:rsidRPr="00083F57">
        <w:rPr>
          <w:color w:val="000000" w:themeColor="text1"/>
          <w:sz w:val="27"/>
          <w:szCs w:val="27"/>
        </w:rPr>
        <w:t xml:space="preserve"> </w:t>
      </w:r>
      <w:r w:rsidR="002F1110" w:rsidRPr="00083F57">
        <w:rPr>
          <w:color w:val="000000" w:themeColor="text1"/>
          <w:sz w:val="27"/>
          <w:szCs w:val="27"/>
        </w:rPr>
        <w:t>Khu vực</w:t>
      </w:r>
      <w:r w:rsidR="002F1110" w:rsidRPr="00083F57">
        <w:rPr>
          <w:color w:val="000000" w:themeColor="text1"/>
          <w:sz w:val="27"/>
          <w:szCs w:val="27"/>
          <w:lang w:val="vi-VN"/>
        </w:rPr>
        <w:t xml:space="preserve"> Quảng </w:t>
      </w:r>
      <w:r w:rsidR="008454FA" w:rsidRPr="00083F57">
        <w:rPr>
          <w:color w:val="000000" w:themeColor="text1"/>
          <w:sz w:val="27"/>
          <w:szCs w:val="27"/>
        </w:rPr>
        <w:t>Trị</w:t>
      </w:r>
      <w:r w:rsidR="002F1110" w:rsidRPr="00083F57">
        <w:rPr>
          <w:color w:val="000000" w:themeColor="text1"/>
          <w:sz w:val="27"/>
          <w:szCs w:val="27"/>
          <w:lang w:val="vi-VN"/>
        </w:rPr>
        <w:t xml:space="preserve"> đến </w:t>
      </w:r>
      <w:r w:rsidR="007471E1">
        <w:rPr>
          <w:color w:val="000000" w:themeColor="text1"/>
          <w:sz w:val="27"/>
          <w:szCs w:val="27"/>
        </w:rPr>
        <w:t>Khánh Hòa</w:t>
      </w:r>
      <w:r w:rsidR="008454FA" w:rsidRPr="00083F57">
        <w:rPr>
          <w:color w:val="000000" w:themeColor="text1"/>
          <w:sz w:val="27"/>
          <w:szCs w:val="27"/>
        </w:rPr>
        <w:t xml:space="preserve"> và Tây Nguyên</w:t>
      </w:r>
      <w:r w:rsidR="002F1110" w:rsidRPr="00083F57">
        <w:rPr>
          <w:color w:val="000000" w:themeColor="text1"/>
          <w:sz w:val="27"/>
          <w:szCs w:val="27"/>
          <w:lang w:val="vi-VN"/>
        </w:rPr>
        <w:t xml:space="preserve"> có</w:t>
      </w:r>
      <w:r w:rsidR="00887BA4">
        <w:rPr>
          <w:color w:val="000000" w:themeColor="text1"/>
          <w:sz w:val="27"/>
          <w:szCs w:val="27"/>
        </w:rPr>
        <w:t xml:space="preserve"> mưa vừa,</w:t>
      </w:r>
      <w:r w:rsidR="002F1110" w:rsidRPr="00083F57">
        <w:rPr>
          <w:color w:val="000000" w:themeColor="text1"/>
          <w:sz w:val="27"/>
          <w:szCs w:val="27"/>
          <w:lang w:val="vi-VN"/>
        </w:rPr>
        <w:t xml:space="preserve"> mưa to </w:t>
      </w:r>
      <w:r w:rsidR="00782805" w:rsidRPr="00083F57">
        <w:rPr>
          <w:color w:val="000000" w:themeColor="text1"/>
          <w:sz w:val="27"/>
          <w:szCs w:val="27"/>
        </w:rPr>
        <w:t xml:space="preserve">phổ biến </w:t>
      </w:r>
      <w:r w:rsidR="00782805">
        <w:rPr>
          <w:color w:val="000000" w:themeColor="text1"/>
          <w:sz w:val="27"/>
          <w:szCs w:val="27"/>
        </w:rPr>
        <w:t>50</w:t>
      </w:r>
      <w:r w:rsidR="00782805" w:rsidRPr="00083F57">
        <w:rPr>
          <w:color w:val="000000" w:themeColor="text1"/>
          <w:sz w:val="27"/>
          <w:szCs w:val="27"/>
        </w:rPr>
        <w:t>-100mm</w:t>
      </w:r>
      <w:r w:rsidR="00782805">
        <w:rPr>
          <w:color w:val="000000" w:themeColor="text1"/>
          <w:sz w:val="27"/>
          <w:szCs w:val="27"/>
        </w:rPr>
        <w:t xml:space="preserve">, </w:t>
      </w:r>
      <w:r w:rsidR="002F1110" w:rsidRPr="00083F57">
        <w:rPr>
          <w:color w:val="000000" w:themeColor="text1"/>
          <w:sz w:val="27"/>
          <w:szCs w:val="27"/>
          <w:lang w:val="vi-VN"/>
        </w:rPr>
        <w:t>cục bộ có nơi mưa rất to</w:t>
      </w:r>
      <w:r w:rsidR="00BC27D4" w:rsidRPr="00083F57">
        <w:rPr>
          <w:color w:val="000000" w:themeColor="text1"/>
          <w:sz w:val="27"/>
          <w:szCs w:val="27"/>
          <w:lang w:val="vi-VN"/>
        </w:rPr>
        <w:t xml:space="preserve">, </w:t>
      </w:r>
      <w:r w:rsidRPr="00083F57">
        <w:rPr>
          <w:color w:val="000000" w:themeColor="text1"/>
          <w:sz w:val="27"/>
          <w:szCs w:val="27"/>
        </w:rPr>
        <w:t>như:</w:t>
      </w:r>
      <w:r w:rsidR="00A001B5" w:rsidRPr="00083F57">
        <w:rPr>
          <w:color w:val="000000" w:themeColor="text1"/>
          <w:sz w:val="27"/>
          <w:szCs w:val="27"/>
          <w:lang w:val="vi-VN"/>
        </w:rPr>
        <w:t xml:space="preserve"> </w:t>
      </w:r>
      <w:r w:rsidR="002F1110" w:rsidRPr="00083F57">
        <w:rPr>
          <w:color w:val="000000" w:themeColor="text1"/>
          <w:sz w:val="27"/>
          <w:szCs w:val="27"/>
          <w:lang w:val="vi-VN"/>
        </w:rPr>
        <w:t xml:space="preserve">Trà </w:t>
      </w:r>
      <w:r w:rsidR="008454FA" w:rsidRPr="00083F57">
        <w:rPr>
          <w:color w:val="000000" w:themeColor="text1"/>
          <w:sz w:val="27"/>
          <w:szCs w:val="27"/>
        </w:rPr>
        <w:t>Leng</w:t>
      </w:r>
      <w:r w:rsidR="002F1110" w:rsidRPr="00083F57">
        <w:rPr>
          <w:color w:val="000000" w:themeColor="text1"/>
          <w:sz w:val="27"/>
          <w:szCs w:val="27"/>
          <w:lang w:val="vi-VN"/>
        </w:rPr>
        <w:t xml:space="preserve"> (Quảng Nam) </w:t>
      </w:r>
      <w:r w:rsidR="00887BA4">
        <w:rPr>
          <w:color w:val="000000" w:themeColor="text1"/>
          <w:sz w:val="27"/>
          <w:szCs w:val="27"/>
        </w:rPr>
        <w:t>328</w:t>
      </w:r>
      <w:r w:rsidR="002F1110" w:rsidRPr="00083F57">
        <w:rPr>
          <w:color w:val="000000" w:themeColor="text1"/>
          <w:sz w:val="27"/>
          <w:szCs w:val="27"/>
          <w:lang w:val="vi-VN"/>
        </w:rPr>
        <w:t>mm</w:t>
      </w:r>
      <w:r w:rsidR="00E42874" w:rsidRPr="00083F57">
        <w:rPr>
          <w:color w:val="000000" w:themeColor="text1"/>
          <w:sz w:val="27"/>
          <w:szCs w:val="27"/>
        </w:rPr>
        <w:t>;</w:t>
      </w:r>
      <w:r w:rsidR="002F1110" w:rsidRPr="00083F57">
        <w:rPr>
          <w:color w:val="000000" w:themeColor="text1"/>
          <w:sz w:val="27"/>
          <w:szCs w:val="27"/>
          <w:lang w:val="vi-VN"/>
        </w:rPr>
        <w:t xml:space="preserve"> xã Ea M’Doan (Đ.Lắk) </w:t>
      </w:r>
      <w:r w:rsidR="00887BA4">
        <w:rPr>
          <w:color w:val="000000" w:themeColor="text1"/>
          <w:sz w:val="27"/>
          <w:szCs w:val="27"/>
        </w:rPr>
        <w:t>317</w:t>
      </w:r>
      <w:r w:rsidR="002F1110" w:rsidRPr="00083F57">
        <w:rPr>
          <w:color w:val="000000" w:themeColor="text1"/>
          <w:sz w:val="27"/>
          <w:szCs w:val="27"/>
          <w:lang w:val="vi-VN"/>
        </w:rPr>
        <w:t>mm</w:t>
      </w:r>
      <w:r w:rsidR="007C0B72" w:rsidRPr="00083F57">
        <w:rPr>
          <w:color w:val="000000" w:themeColor="text1"/>
          <w:sz w:val="27"/>
          <w:szCs w:val="27"/>
        </w:rPr>
        <w:t xml:space="preserve">, </w:t>
      </w:r>
      <w:r w:rsidR="00887BA4">
        <w:rPr>
          <w:color w:val="000000" w:themeColor="text1"/>
          <w:sz w:val="27"/>
          <w:szCs w:val="27"/>
        </w:rPr>
        <w:t>UBND xã Sông Hinh</w:t>
      </w:r>
      <w:r w:rsidR="00E42874" w:rsidRPr="00083F57">
        <w:rPr>
          <w:color w:val="000000" w:themeColor="text1"/>
          <w:sz w:val="27"/>
          <w:szCs w:val="27"/>
        </w:rPr>
        <w:t xml:space="preserve"> (</w:t>
      </w:r>
      <w:r w:rsidR="00887BA4">
        <w:rPr>
          <w:color w:val="000000" w:themeColor="text1"/>
          <w:sz w:val="27"/>
          <w:szCs w:val="27"/>
        </w:rPr>
        <w:t>Phú Yên</w:t>
      </w:r>
      <w:r w:rsidR="00E42874" w:rsidRPr="00083F57">
        <w:rPr>
          <w:color w:val="000000" w:themeColor="text1"/>
          <w:sz w:val="27"/>
          <w:szCs w:val="27"/>
        </w:rPr>
        <w:t xml:space="preserve">) </w:t>
      </w:r>
      <w:r w:rsidR="00887BA4">
        <w:rPr>
          <w:color w:val="000000" w:themeColor="text1"/>
          <w:sz w:val="27"/>
          <w:szCs w:val="27"/>
        </w:rPr>
        <w:t>177</w:t>
      </w:r>
      <w:r w:rsidR="007471E1">
        <w:rPr>
          <w:color w:val="000000" w:themeColor="text1"/>
          <w:sz w:val="27"/>
          <w:szCs w:val="27"/>
        </w:rPr>
        <w:t>mm, Hồ Hoa Sơn (Khánh Hòa) 139mm.</w:t>
      </w:r>
    </w:p>
    <w:p w14:paraId="4B973011" w14:textId="2E4854C5" w:rsidR="00B33DE6" w:rsidRPr="009A1494" w:rsidRDefault="007424C2" w:rsidP="00F86BFA">
      <w:pPr>
        <w:widowControl w:val="0"/>
        <w:shd w:val="clear" w:color="auto" w:fill="FFFFFF"/>
        <w:spacing w:before="20"/>
        <w:ind w:firstLine="709"/>
        <w:jc w:val="both"/>
        <w:rPr>
          <w:sz w:val="27"/>
          <w:szCs w:val="27"/>
        </w:rPr>
      </w:pPr>
      <w:r w:rsidRPr="009A1494">
        <w:rPr>
          <w:b/>
          <w:i/>
          <w:sz w:val="27"/>
          <w:szCs w:val="27"/>
        </w:rPr>
        <w:t>- Mưa đêm (từ 19h/</w:t>
      </w:r>
      <w:r w:rsidR="009D1760" w:rsidRPr="009A1494">
        <w:rPr>
          <w:b/>
          <w:i/>
          <w:sz w:val="27"/>
          <w:szCs w:val="27"/>
          <w:lang w:val="vi-VN"/>
        </w:rPr>
        <w:t>1</w:t>
      </w:r>
      <w:r w:rsidR="007471E1">
        <w:rPr>
          <w:b/>
          <w:i/>
          <w:sz w:val="27"/>
          <w:szCs w:val="27"/>
        </w:rPr>
        <w:t>8</w:t>
      </w:r>
      <w:r w:rsidRPr="009A1494">
        <w:rPr>
          <w:b/>
          <w:i/>
          <w:sz w:val="27"/>
          <w:szCs w:val="27"/>
        </w:rPr>
        <w:t>/11-0</w:t>
      </w:r>
      <w:r w:rsidR="00E26A1F">
        <w:rPr>
          <w:b/>
          <w:i/>
          <w:sz w:val="27"/>
          <w:szCs w:val="27"/>
        </w:rPr>
        <w:t>5</w:t>
      </w:r>
      <w:r w:rsidRPr="009A1494">
        <w:rPr>
          <w:b/>
          <w:i/>
          <w:sz w:val="27"/>
          <w:szCs w:val="27"/>
        </w:rPr>
        <w:t>h/</w:t>
      </w:r>
      <w:r w:rsidR="00AA208F" w:rsidRPr="009A1494">
        <w:rPr>
          <w:b/>
          <w:i/>
          <w:sz w:val="27"/>
          <w:szCs w:val="27"/>
          <w:lang w:val="vi-VN"/>
        </w:rPr>
        <w:t>1</w:t>
      </w:r>
      <w:r w:rsidR="007471E1">
        <w:rPr>
          <w:b/>
          <w:i/>
          <w:sz w:val="27"/>
          <w:szCs w:val="27"/>
        </w:rPr>
        <w:t>9</w:t>
      </w:r>
      <w:r w:rsidRPr="009A1494">
        <w:rPr>
          <w:b/>
          <w:i/>
          <w:sz w:val="27"/>
          <w:szCs w:val="27"/>
        </w:rPr>
        <w:t>/11):</w:t>
      </w:r>
      <w:r w:rsidR="00A85FE5" w:rsidRPr="009A1494">
        <w:rPr>
          <w:sz w:val="27"/>
          <w:szCs w:val="27"/>
        </w:rPr>
        <w:t xml:space="preserve"> </w:t>
      </w:r>
      <w:r w:rsidR="00CE7D7A" w:rsidRPr="00675B80">
        <w:rPr>
          <w:sz w:val="27"/>
          <w:szCs w:val="27"/>
        </w:rPr>
        <w:t>Khu vực</w:t>
      </w:r>
      <w:r w:rsidR="00CE7D7A" w:rsidRPr="00675B80">
        <w:rPr>
          <w:sz w:val="27"/>
          <w:szCs w:val="27"/>
          <w:lang w:val="vi-VN"/>
        </w:rPr>
        <w:t xml:space="preserve"> </w:t>
      </w:r>
      <w:r w:rsidR="00782805">
        <w:rPr>
          <w:sz w:val="27"/>
          <w:szCs w:val="27"/>
        </w:rPr>
        <w:t>trên cả nước có mưa nhỏ hoặc không mưa, lượng mưa</w:t>
      </w:r>
      <w:r w:rsidR="00E26A1F" w:rsidRPr="00675B80">
        <w:rPr>
          <w:sz w:val="27"/>
          <w:szCs w:val="27"/>
        </w:rPr>
        <w:t xml:space="preserve"> </w:t>
      </w:r>
      <w:r w:rsidR="0051334A" w:rsidRPr="00675B80">
        <w:rPr>
          <w:sz w:val="27"/>
          <w:szCs w:val="27"/>
        </w:rPr>
        <w:t xml:space="preserve">phổ biến dưới </w:t>
      </w:r>
      <w:r w:rsidR="00E26A1F" w:rsidRPr="00675B80">
        <w:rPr>
          <w:sz w:val="27"/>
          <w:szCs w:val="27"/>
        </w:rPr>
        <w:t>2</w:t>
      </w:r>
      <w:r w:rsidR="0051334A" w:rsidRPr="00675B80">
        <w:rPr>
          <w:sz w:val="27"/>
          <w:szCs w:val="27"/>
        </w:rPr>
        <w:t>0mm, một số trạm có lượng mưa lớn</w:t>
      </w:r>
      <w:r w:rsidR="00CE7D7A" w:rsidRPr="00675B80">
        <w:rPr>
          <w:sz w:val="27"/>
          <w:szCs w:val="27"/>
          <w:lang w:val="vi-VN"/>
        </w:rPr>
        <w:t xml:space="preserve"> </w:t>
      </w:r>
      <w:r w:rsidR="005A3197" w:rsidRPr="00675B80">
        <w:rPr>
          <w:sz w:val="27"/>
          <w:szCs w:val="27"/>
        </w:rPr>
        <w:t xml:space="preserve">hơn </w:t>
      </w:r>
      <w:r w:rsidR="00CE7D7A" w:rsidRPr="00675B80">
        <w:rPr>
          <w:sz w:val="27"/>
          <w:szCs w:val="27"/>
          <w:lang w:val="vi-VN"/>
        </w:rPr>
        <w:t>như:</w:t>
      </w:r>
      <w:r w:rsidR="005A3197" w:rsidRPr="00675B80">
        <w:rPr>
          <w:sz w:val="27"/>
          <w:szCs w:val="27"/>
        </w:rPr>
        <w:t xml:space="preserve"> </w:t>
      </w:r>
      <w:r w:rsidR="00E26A1F" w:rsidRPr="00675B80">
        <w:rPr>
          <w:sz w:val="27"/>
          <w:szCs w:val="27"/>
        </w:rPr>
        <w:t xml:space="preserve">Thủy điện Sông Tranh 2 (Quảng Nam): 40mm, </w:t>
      </w:r>
      <w:r w:rsidR="00E26A1F" w:rsidRPr="00675B80">
        <w:rPr>
          <w:sz w:val="27"/>
          <w:szCs w:val="27"/>
        </w:rPr>
        <w:t xml:space="preserve">Cát Thành </w:t>
      </w:r>
      <w:r w:rsidR="00782805">
        <w:rPr>
          <w:sz w:val="27"/>
          <w:szCs w:val="27"/>
        </w:rPr>
        <w:t>(</w:t>
      </w:r>
      <w:r w:rsidR="00E26A1F" w:rsidRPr="00675B80">
        <w:rPr>
          <w:sz w:val="27"/>
          <w:szCs w:val="27"/>
        </w:rPr>
        <w:t xml:space="preserve">Bình Định) </w:t>
      </w:r>
      <w:r w:rsidR="00E26A1F" w:rsidRPr="00675B80">
        <w:rPr>
          <w:sz w:val="27"/>
          <w:szCs w:val="27"/>
        </w:rPr>
        <w:t xml:space="preserve">24mm, An Chấn (Phú Yên) </w:t>
      </w:r>
      <w:r w:rsidR="00782805">
        <w:rPr>
          <w:sz w:val="27"/>
          <w:szCs w:val="27"/>
        </w:rPr>
        <w:t>30mm.</w:t>
      </w:r>
    </w:p>
    <w:p w14:paraId="67D1EBC4" w14:textId="0F8543A7" w:rsidR="007C0B72" w:rsidRPr="00083F57" w:rsidRDefault="007424C2" w:rsidP="00F86BFA">
      <w:pPr>
        <w:widowControl w:val="0"/>
        <w:shd w:val="clear" w:color="auto" w:fill="FFFFFF"/>
        <w:spacing w:before="20"/>
        <w:ind w:firstLine="709"/>
        <w:jc w:val="both"/>
        <w:rPr>
          <w:color w:val="000000" w:themeColor="text1"/>
          <w:sz w:val="27"/>
          <w:szCs w:val="27"/>
        </w:rPr>
      </w:pPr>
      <w:r w:rsidRPr="00083F57">
        <w:rPr>
          <w:b/>
          <w:i/>
          <w:color w:val="000000" w:themeColor="text1"/>
          <w:sz w:val="27"/>
          <w:szCs w:val="27"/>
        </w:rPr>
        <w:t xml:space="preserve">- Mưa </w:t>
      </w:r>
      <w:r w:rsidR="00EA3AF9" w:rsidRPr="00083F57">
        <w:rPr>
          <w:b/>
          <w:i/>
          <w:color w:val="000000" w:themeColor="text1"/>
          <w:sz w:val="27"/>
          <w:szCs w:val="27"/>
        </w:rPr>
        <w:t>3 ngày</w:t>
      </w:r>
      <w:r w:rsidRPr="00083F57">
        <w:rPr>
          <w:b/>
          <w:i/>
          <w:color w:val="000000" w:themeColor="text1"/>
          <w:sz w:val="27"/>
          <w:szCs w:val="27"/>
        </w:rPr>
        <w:t xml:space="preserve"> (từ 19h/</w:t>
      </w:r>
      <w:r w:rsidR="007C0B72" w:rsidRPr="00083F57">
        <w:rPr>
          <w:b/>
          <w:i/>
          <w:color w:val="000000" w:themeColor="text1"/>
          <w:sz w:val="27"/>
          <w:szCs w:val="27"/>
        </w:rPr>
        <w:t>1</w:t>
      </w:r>
      <w:r w:rsidR="00782805">
        <w:rPr>
          <w:b/>
          <w:i/>
          <w:color w:val="000000" w:themeColor="text1"/>
          <w:sz w:val="27"/>
          <w:szCs w:val="27"/>
        </w:rPr>
        <w:t>5</w:t>
      </w:r>
      <w:r w:rsidRPr="00083F57">
        <w:rPr>
          <w:b/>
          <w:i/>
          <w:color w:val="000000" w:themeColor="text1"/>
          <w:sz w:val="27"/>
          <w:szCs w:val="27"/>
        </w:rPr>
        <w:t>/11-19h/</w:t>
      </w:r>
      <w:r w:rsidR="00A72563" w:rsidRPr="00083F57">
        <w:rPr>
          <w:b/>
          <w:i/>
          <w:color w:val="000000" w:themeColor="text1"/>
          <w:sz w:val="27"/>
          <w:szCs w:val="27"/>
        </w:rPr>
        <w:t>1</w:t>
      </w:r>
      <w:r w:rsidR="00782805">
        <w:rPr>
          <w:b/>
          <w:i/>
          <w:color w:val="000000" w:themeColor="text1"/>
          <w:sz w:val="27"/>
          <w:szCs w:val="27"/>
        </w:rPr>
        <w:t>8</w:t>
      </w:r>
      <w:r w:rsidRPr="00083F57">
        <w:rPr>
          <w:b/>
          <w:i/>
          <w:color w:val="000000" w:themeColor="text1"/>
          <w:sz w:val="27"/>
          <w:szCs w:val="27"/>
        </w:rPr>
        <w:t>/11):</w:t>
      </w:r>
      <w:r w:rsidRPr="00083F57">
        <w:rPr>
          <w:color w:val="000000" w:themeColor="text1"/>
          <w:sz w:val="27"/>
          <w:szCs w:val="27"/>
        </w:rPr>
        <w:t xml:space="preserve"> </w:t>
      </w:r>
      <w:r w:rsidR="0055153F" w:rsidRPr="00083F57">
        <w:rPr>
          <w:color w:val="000000" w:themeColor="text1"/>
          <w:sz w:val="27"/>
          <w:szCs w:val="27"/>
        </w:rPr>
        <w:t xml:space="preserve">Các tỉnh từ </w:t>
      </w:r>
      <w:r w:rsidR="007471E1" w:rsidRPr="00083F57">
        <w:rPr>
          <w:color w:val="000000" w:themeColor="text1"/>
          <w:sz w:val="27"/>
          <w:szCs w:val="27"/>
          <w:lang w:val="vi-VN"/>
        </w:rPr>
        <w:t xml:space="preserve">Quảng </w:t>
      </w:r>
      <w:r w:rsidR="007471E1" w:rsidRPr="00083F57">
        <w:rPr>
          <w:color w:val="000000" w:themeColor="text1"/>
          <w:sz w:val="27"/>
          <w:szCs w:val="27"/>
        </w:rPr>
        <w:t>Trị</w:t>
      </w:r>
      <w:r w:rsidR="007471E1" w:rsidRPr="00083F57">
        <w:rPr>
          <w:color w:val="000000" w:themeColor="text1"/>
          <w:sz w:val="27"/>
          <w:szCs w:val="27"/>
          <w:lang w:val="vi-VN"/>
        </w:rPr>
        <w:t xml:space="preserve"> đến </w:t>
      </w:r>
      <w:r w:rsidR="007471E1">
        <w:rPr>
          <w:color w:val="000000" w:themeColor="text1"/>
          <w:sz w:val="27"/>
          <w:szCs w:val="27"/>
        </w:rPr>
        <w:t>Khánh Hòa</w:t>
      </w:r>
      <w:r w:rsidR="007471E1" w:rsidRPr="00083F57">
        <w:rPr>
          <w:color w:val="000000" w:themeColor="text1"/>
          <w:sz w:val="27"/>
          <w:szCs w:val="27"/>
        </w:rPr>
        <w:t xml:space="preserve"> và Tây Nguyên </w:t>
      </w:r>
      <w:r w:rsidR="00EA3AF9" w:rsidRPr="00083F57">
        <w:rPr>
          <w:color w:val="000000" w:themeColor="text1"/>
          <w:sz w:val="27"/>
          <w:szCs w:val="27"/>
        </w:rPr>
        <w:t>có mưa to đến rất to</w:t>
      </w:r>
      <w:r w:rsidR="00CC2D25" w:rsidRPr="00083F57">
        <w:rPr>
          <w:color w:val="000000" w:themeColor="text1"/>
          <w:sz w:val="27"/>
          <w:szCs w:val="27"/>
        </w:rPr>
        <w:t>,</w:t>
      </w:r>
      <w:r w:rsidR="007471E1">
        <w:rPr>
          <w:color w:val="000000" w:themeColor="text1"/>
          <w:sz w:val="27"/>
          <w:szCs w:val="27"/>
        </w:rPr>
        <w:t xml:space="preserve"> tổng lượng mưa</w:t>
      </w:r>
      <w:r w:rsidRPr="00083F57">
        <w:rPr>
          <w:color w:val="000000" w:themeColor="text1"/>
          <w:sz w:val="27"/>
          <w:szCs w:val="27"/>
        </w:rPr>
        <w:t xml:space="preserve"> </w:t>
      </w:r>
      <w:r w:rsidR="00EA3AF9" w:rsidRPr="00083F57">
        <w:rPr>
          <w:color w:val="000000" w:themeColor="text1"/>
          <w:sz w:val="27"/>
          <w:szCs w:val="27"/>
        </w:rPr>
        <w:t xml:space="preserve">phổ biến </w:t>
      </w:r>
      <w:r w:rsidR="007471E1">
        <w:rPr>
          <w:color w:val="000000" w:themeColor="text1"/>
          <w:sz w:val="27"/>
          <w:szCs w:val="27"/>
        </w:rPr>
        <w:t>15</w:t>
      </w:r>
      <w:r w:rsidR="00EA3AF9" w:rsidRPr="00083F57">
        <w:rPr>
          <w:color w:val="000000" w:themeColor="text1"/>
          <w:sz w:val="27"/>
          <w:szCs w:val="27"/>
        </w:rPr>
        <w:t>0-</w:t>
      </w:r>
      <w:r w:rsidR="007471E1">
        <w:rPr>
          <w:color w:val="000000" w:themeColor="text1"/>
          <w:sz w:val="27"/>
          <w:szCs w:val="27"/>
        </w:rPr>
        <w:t>50</w:t>
      </w:r>
      <w:r w:rsidR="00EA3AF9" w:rsidRPr="00083F57">
        <w:rPr>
          <w:color w:val="000000" w:themeColor="text1"/>
          <w:sz w:val="27"/>
          <w:szCs w:val="27"/>
        </w:rPr>
        <w:t>0mm</w:t>
      </w:r>
      <w:r w:rsidR="00782805">
        <w:rPr>
          <w:color w:val="000000" w:themeColor="text1"/>
          <w:sz w:val="27"/>
          <w:szCs w:val="27"/>
        </w:rPr>
        <w:t>, tập trung vào ngày và đêm 17/11</w:t>
      </w:r>
      <w:r w:rsidR="00EA3AF9" w:rsidRPr="00083F57">
        <w:rPr>
          <w:color w:val="000000" w:themeColor="text1"/>
          <w:sz w:val="27"/>
          <w:szCs w:val="27"/>
        </w:rPr>
        <w:t>, một số trạm có lượng mưa lớn như</w:t>
      </w:r>
      <w:r w:rsidRPr="00083F57">
        <w:rPr>
          <w:color w:val="000000" w:themeColor="text1"/>
          <w:sz w:val="27"/>
          <w:szCs w:val="27"/>
        </w:rPr>
        <w:t>:</w:t>
      </w:r>
      <w:r w:rsidR="00EA3AF9" w:rsidRPr="00083F57">
        <w:rPr>
          <w:color w:val="000000" w:themeColor="text1"/>
          <w:sz w:val="27"/>
          <w:szCs w:val="27"/>
        </w:rPr>
        <w:t xml:space="preserve"> </w:t>
      </w:r>
      <w:r w:rsidR="00E42874" w:rsidRPr="009E0FE4">
        <w:rPr>
          <w:sz w:val="27"/>
          <w:szCs w:val="27"/>
        </w:rPr>
        <w:t xml:space="preserve">Hồ nước Rôn (Quảng Nam) </w:t>
      </w:r>
      <w:r w:rsidR="007471E1" w:rsidRPr="009E0FE4">
        <w:rPr>
          <w:sz w:val="27"/>
          <w:szCs w:val="27"/>
        </w:rPr>
        <w:t>585</w:t>
      </w:r>
      <w:r w:rsidR="00E42874" w:rsidRPr="009E0FE4">
        <w:rPr>
          <w:sz w:val="27"/>
          <w:szCs w:val="27"/>
        </w:rPr>
        <w:t xml:space="preserve">mm, Trà </w:t>
      </w:r>
      <w:r w:rsidR="007471E1" w:rsidRPr="009E0FE4">
        <w:rPr>
          <w:sz w:val="27"/>
          <w:szCs w:val="27"/>
        </w:rPr>
        <w:t>My</w:t>
      </w:r>
      <w:r w:rsidR="00E42874" w:rsidRPr="009E0FE4">
        <w:rPr>
          <w:sz w:val="27"/>
          <w:szCs w:val="27"/>
        </w:rPr>
        <w:t xml:space="preserve"> (Quảng Nam) </w:t>
      </w:r>
      <w:r w:rsidR="007471E1" w:rsidRPr="009E0FE4">
        <w:rPr>
          <w:sz w:val="27"/>
          <w:szCs w:val="27"/>
        </w:rPr>
        <w:t>607</w:t>
      </w:r>
      <w:r w:rsidR="00E42874" w:rsidRPr="009E0FE4">
        <w:rPr>
          <w:sz w:val="27"/>
          <w:szCs w:val="27"/>
        </w:rPr>
        <w:t xml:space="preserve">mm, Trà </w:t>
      </w:r>
      <w:r w:rsidR="007471E1" w:rsidRPr="009E0FE4">
        <w:rPr>
          <w:sz w:val="27"/>
          <w:szCs w:val="27"/>
        </w:rPr>
        <w:t>Leng</w:t>
      </w:r>
      <w:r w:rsidR="00E42874" w:rsidRPr="009E0FE4">
        <w:rPr>
          <w:sz w:val="27"/>
          <w:szCs w:val="27"/>
        </w:rPr>
        <w:t xml:space="preserve"> (Quảng Nam) </w:t>
      </w:r>
      <w:r w:rsidR="007471E1" w:rsidRPr="009E0FE4">
        <w:rPr>
          <w:sz w:val="27"/>
          <w:szCs w:val="27"/>
        </w:rPr>
        <w:t>681</w:t>
      </w:r>
      <w:r w:rsidR="00E42874" w:rsidRPr="009E0FE4">
        <w:rPr>
          <w:sz w:val="27"/>
          <w:szCs w:val="27"/>
        </w:rPr>
        <w:t xml:space="preserve">mm, UBND xã Sông Hinh (Phú Yên) </w:t>
      </w:r>
      <w:r w:rsidR="007471E1" w:rsidRPr="009E0FE4">
        <w:rPr>
          <w:sz w:val="27"/>
          <w:szCs w:val="27"/>
        </w:rPr>
        <w:t>719</w:t>
      </w:r>
      <w:r w:rsidR="00E42874" w:rsidRPr="009E0FE4">
        <w:rPr>
          <w:sz w:val="27"/>
          <w:szCs w:val="27"/>
        </w:rPr>
        <w:t xml:space="preserve">mm, Ea M’Đoal </w:t>
      </w:r>
      <w:r w:rsidR="00717D99" w:rsidRPr="009E0FE4">
        <w:rPr>
          <w:sz w:val="27"/>
          <w:szCs w:val="27"/>
        </w:rPr>
        <w:t xml:space="preserve"> (Đăk Lắk) </w:t>
      </w:r>
      <w:r w:rsidR="007471E1" w:rsidRPr="009E0FE4">
        <w:rPr>
          <w:sz w:val="27"/>
          <w:szCs w:val="27"/>
        </w:rPr>
        <w:t>722</w:t>
      </w:r>
      <w:r w:rsidR="00E42874" w:rsidRPr="009E0FE4">
        <w:rPr>
          <w:sz w:val="27"/>
          <w:szCs w:val="27"/>
        </w:rPr>
        <w:t>mm</w:t>
      </w:r>
      <w:r w:rsidR="007C0B72" w:rsidRPr="009E0FE4">
        <w:rPr>
          <w:sz w:val="27"/>
          <w:szCs w:val="27"/>
        </w:rPr>
        <w:t>.</w:t>
      </w:r>
    </w:p>
    <w:p w14:paraId="092F3EC7" w14:textId="4163D1E5" w:rsidR="00A4490F" w:rsidRDefault="00BE304A" w:rsidP="00F86BFA">
      <w:pPr>
        <w:widowControl w:val="0"/>
        <w:spacing w:before="20"/>
        <w:ind w:firstLine="709"/>
        <w:jc w:val="both"/>
        <w:rPr>
          <w:b/>
          <w:spacing w:val="-4"/>
          <w:sz w:val="27"/>
          <w:szCs w:val="27"/>
          <w:lang w:val="vi-VN"/>
        </w:rPr>
      </w:pPr>
      <w:r w:rsidRPr="00083F57">
        <w:rPr>
          <w:b/>
          <w:spacing w:val="-4"/>
          <w:sz w:val="27"/>
          <w:szCs w:val="27"/>
        </w:rPr>
        <w:t>3</w:t>
      </w:r>
      <w:r w:rsidR="00343DA1" w:rsidRPr="00083F57">
        <w:rPr>
          <w:b/>
          <w:spacing w:val="-4"/>
          <w:sz w:val="27"/>
          <w:szCs w:val="27"/>
          <w:lang w:val="vi-VN"/>
        </w:rPr>
        <w:t xml:space="preserve">. </w:t>
      </w:r>
      <w:r w:rsidR="00107CA4" w:rsidRPr="00083F57">
        <w:rPr>
          <w:b/>
          <w:spacing w:val="-4"/>
          <w:sz w:val="27"/>
          <w:szCs w:val="27"/>
        </w:rPr>
        <w:t>Tình hình lũ</w:t>
      </w:r>
      <w:r w:rsidR="00FC1F8B" w:rsidRPr="00083F57">
        <w:rPr>
          <w:b/>
          <w:spacing w:val="-4"/>
          <w:sz w:val="27"/>
          <w:szCs w:val="27"/>
        </w:rPr>
        <w:t>:</w:t>
      </w:r>
      <w:r w:rsidR="003C1BD1" w:rsidRPr="00083F57">
        <w:rPr>
          <w:b/>
          <w:spacing w:val="-4"/>
          <w:sz w:val="27"/>
          <w:szCs w:val="27"/>
          <w:lang w:val="vi-VN"/>
        </w:rPr>
        <w:t xml:space="preserve"> </w:t>
      </w:r>
    </w:p>
    <w:p w14:paraId="292F2558" w14:textId="4FB01AD3" w:rsidR="00571361" w:rsidRDefault="00261D45" w:rsidP="00F86BFA">
      <w:pPr>
        <w:widowControl w:val="0"/>
        <w:spacing w:before="20"/>
        <w:ind w:firstLine="709"/>
        <w:jc w:val="both"/>
        <w:rPr>
          <w:spacing w:val="-4"/>
          <w:sz w:val="27"/>
          <w:szCs w:val="27"/>
        </w:rPr>
      </w:pPr>
      <w:r w:rsidRPr="00261D45">
        <w:rPr>
          <w:spacing w:val="-4"/>
          <w:sz w:val="27"/>
          <w:szCs w:val="27"/>
        </w:rPr>
        <w:t>Mực nước các sông Quảng Nam, Q</w:t>
      </w:r>
      <w:r w:rsidR="00806560">
        <w:rPr>
          <w:spacing w:val="-4"/>
          <w:sz w:val="27"/>
          <w:szCs w:val="27"/>
        </w:rPr>
        <w:t>uả</w:t>
      </w:r>
      <w:r w:rsidRPr="00261D45">
        <w:rPr>
          <w:spacing w:val="-4"/>
          <w:sz w:val="27"/>
          <w:szCs w:val="27"/>
        </w:rPr>
        <w:t>ng Ngãi, Bình Định, Phú Yên đang xuống và ở dưới BĐ</w:t>
      </w:r>
      <w:r w:rsidR="00CD30E7">
        <w:rPr>
          <w:spacing w:val="-4"/>
          <w:sz w:val="27"/>
          <w:szCs w:val="27"/>
        </w:rPr>
        <w:t xml:space="preserve">1. </w:t>
      </w:r>
      <w:r w:rsidR="00E26A1F" w:rsidRPr="00782805">
        <w:rPr>
          <w:spacing w:val="-4"/>
          <w:sz w:val="27"/>
          <w:szCs w:val="27"/>
        </w:rPr>
        <w:t>Riêng</w:t>
      </w:r>
      <w:r w:rsidR="00E26A1F" w:rsidRPr="00782805">
        <w:rPr>
          <w:spacing w:val="-4"/>
          <w:sz w:val="27"/>
          <w:szCs w:val="27"/>
        </w:rPr>
        <w:t xml:space="preserve"> sông </w:t>
      </w:r>
      <w:r w:rsidR="00571361" w:rsidRPr="00782805">
        <w:rPr>
          <w:spacing w:val="-4"/>
          <w:sz w:val="27"/>
          <w:szCs w:val="27"/>
        </w:rPr>
        <w:t>Thu Bồn tại Thành Mỹ (Quảng Nam), sông Kôn tại Thạch Hòa (Bình Định), sông Đà Rằng tại Củng Sơn (Phú Yên), sông Krông Ana tại Giang Sơn (Đắk Lắk) đang dao động ở mức BĐ</w:t>
      </w:r>
      <w:r w:rsidR="008C4AF9">
        <w:rPr>
          <w:spacing w:val="-4"/>
          <w:sz w:val="27"/>
          <w:szCs w:val="27"/>
        </w:rPr>
        <w:t xml:space="preserve">1 và tiếp tục xuống, </w:t>
      </w:r>
      <w:r w:rsidR="008C4AF9">
        <w:rPr>
          <w:spacing w:val="-4"/>
          <w:sz w:val="27"/>
          <w:szCs w:val="27"/>
        </w:rPr>
        <w:t xml:space="preserve">lúc </w:t>
      </w:r>
      <w:r w:rsidR="008C4AF9">
        <w:rPr>
          <w:spacing w:val="-4"/>
          <w:sz w:val="27"/>
          <w:szCs w:val="27"/>
        </w:rPr>
        <w:t>01</w:t>
      </w:r>
      <w:r w:rsidR="008C4AF9">
        <w:rPr>
          <w:spacing w:val="-4"/>
          <w:sz w:val="27"/>
          <w:szCs w:val="27"/>
        </w:rPr>
        <w:t>h/</w:t>
      </w:r>
      <w:r w:rsidR="008C4AF9">
        <w:rPr>
          <w:spacing w:val="-4"/>
          <w:sz w:val="27"/>
          <w:szCs w:val="27"/>
        </w:rPr>
        <w:t>19</w:t>
      </w:r>
      <w:r w:rsidR="008C4AF9">
        <w:rPr>
          <w:spacing w:val="-4"/>
          <w:sz w:val="27"/>
          <w:szCs w:val="27"/>
        </w:rPr>
        <w:t>/11 như sau</w:t>
      </w:r>
      <w:r w:rsidR="008C4AF9">
        <w:rPr>
          <w:spacing w:val="-4"/>
          <w:sz w:val="27"/>
          <w:szCs w:val="27"/>
        </w:rPr>
        <w:t>:</w:t>
      </w:r>
    </w:p>
    <w:p w14:paraId="41720805" w14:textId="33D73F6B" w:rsidR="008C4AF9" w:rsidRDefault="008C4AF9" w:rsidP="00F86BFA">
      <w:pPr>
        <w:widowControl w:val="0"/>
        <w:tabs>
          <w:tab w:val="center" w:pos="1912"/>
          <w:tab w:val="center" w:pos="6607"/>
        </w:tabs>
        <w:spacing w:before="20"/>
        <w:ind w:firstLine="709"/>
        <w:jc w:val="both"/>
        <w:rPr>
          <w:spacing w:val="-4"/>
          <w:sz w:val="27"/>
          <w:szCs w:val="27"/>
        </w:rPr>
      </w:pPr>
      <w:r>
        <w:rPr>
          <w:spacing w:val="-4"/>
          <w:sz w:val="27"/>
          <w:szCs w:val="27"/>
        </w:rPr>
        <w:t>- S</w:t>
      </w:r>
      <w:r w:rsidRPr="00782805">
        <w:rPr>
          <w:spacing w:val="-4"/>
          <w:sz w:val="27"/>
          <w:szCs w:val="27"/>
        </w:rPr>
        <w:t xml:space="preserve">ông Thu Bồn </w:t>
      </w:r>
      <w:r>
        <w:rPr>
          <w:spacing w:val="-4"/>
          <w:sz w:val="27"/>
          <w:szCs w:val="27"/>
        </w:rPr>
        <w:t xml:space="preserve">(Quảng Nam) </w:t>
      </w:r>
      <w:r>
        <w:rPr>
          <w:spacing w:val="-4"/>
          <w:sz w:val="27"/>
          <w:szCs w:val="27"/>
        </w:rPr>
        <w:t xml:space="preserve">tại trạm </w:t>
      </w:r>
      <w:r w:rsidRPr="00782805">
        <w:rPr>
          <w:spacing w:val="-4"/>
          <w:sz w:val="27"/>
          <w:szCs w:val="27"/>
        </w:rPr>
        <w:t>Thành M</w:t>
      </w:r>
      <w:r>
        <w:rPr>
          <w:spacing w:val="-4"/>
          <w:sz w:val="27"/>
          <w:szCs w:val="27"/>
        </w:rPr>
        <w:t xml:space="preserve">ỹ </w:t>
      </w:r>
      <w:r>
        <w:rPr>
          <w:spacing w:val="-4"/>
          <w:sz w:val="27"/>
          <w:szCs w:val="27"/>
        </w:rPr>
        <w:t xml:space="preserve">là </w:t>
      </w:r>
      <w:r>
        <w:rPr>
          <w:spacing w:val="-4"/>
          <w:sz w:val="27"/>
          <w:szCs w:val="27"/>
        </w:rPr>
        <w:t>16,00</w:t>
      </w:r>
      <w:r>
        <w:rPr>
          <w:spacing w:val="-4"/>
          <w:sz w:val="27"/>
          <w:szCs w:val="27"/>
        </w:rPr>
        <w:t xml:space="preserve">m trên BĐ1 </w:t>
      </w:r>
      <w:r>
        <w:rPr>
          <w:spacing w:val="-4"/>
          <w:sz w:val="27"/>
          <w:szCs w:val="27"/>
        </w:rPr>
        <w:t>1,00</w:t>
      </w:r>
      <w:r>
        <w:rPr>
          <w:spacing w:val="-4"/>
          <w:sz w:val="27"/>
          <w:szCs w:val="27"/>
        </w:rPr>
        <w:t>m.</w:t>
      </w:r>
    </w:p>
    <w:p w14:paraId="433C6922" w14:textId="4095D7A5" w:rsidR="008C4AF9" w:rsidRDefault="008C4AF9" w:rsidP="00F86BFA">
      <w:pPr>
        <w:widowControl w:val="0"/>
        <w:tabs>
          <w:tab w:val="center" w:pos="1912"/>
          <w:tab w:val="center" w:pos="6607"/>
        </w:tabs>
        <w:spacing w:before="20"/>
        <w:ind w:firstLine="709"/>
        <w:jc w:val="both"/>
        <w:rPr>
          <w:spacing w:val="-4"/>
          <w:sz w:val="27"/>
          <w:szCs w:val="27"/>
        </w:rPr>
      </w:pPr>
      <w:r>
        <w:rPr>
          <w:spacing w:val="-4"/>
          <w:sz w:val="27"/>
          <w:szCs w:val="27"/>
        </w:rPr>
        <w:t>- S</w:t>
      </w:r>
      <w:r w:rsidRPr="00782805">
        <w:rPr>
          <w:spacing w:val="-4"/>
          <w:sz w:val="27"/>
          <w:szCs w:val="27"/>
        </w:rPr>
        <w:t xml:space="preserve">ông Thu Bồn </w:t>
      </w:r>
      <w:r>
        <w:rPr>
          <w:spacing w:val="-4"/>
          <w:sz w:val="27"/>
          <w:szCs w:val="27"/>
        </w:rPr>
        <w:t xml:space="preserve">(Quảng Nam) tại trạm </w:t>
      </w:r>
      <w:r>
        <w:rPr>
          <w:spacing w:val="-4"/>
          <w:sz w:val="27"/>
          <w:szCs w:val="27"/>
        </w:rPr>
        <w:t>Nông Sơn</w:t>
      </w:r>
      <w:r>
        <w:rPr>
          <w:spacing w:val="-4"/>
          <w:sz w:val="27"/>
          <w:szCs w:val="27"/>
        </w:rPr>
        <w:t xml:space="preserve"> là 1</w:t>
      </w:r>
      <w:r>
        <w:rPr>
          <w:spacing w:val="-4"/>
          <w:sz w:val="27"/>
          <w:szCs w:val="27"/>
        </w:rPr>
        <w:t>1</w:t>
      </w:r>
      <w:r>
        <w:rPr>
          <w:spacing w:val="-4"/>
          <w:sz w:val="27"/>
          <w:szCs w:val="27"/>
        </w:rPr>
        <w:t>,</w:t>
      </w:r>
      <w:r>
        <w:rPr>
          <w:spacing w:val="-4"/>
          <w:sz w:val="27"/>
          <w:szCs w:val="27"/>
        </w:rPr>
        <w:t>18</w:t>
      </w:r>
      <w:r>
        <w:rPr>
          <w:spacing w:val="-4"/>
          <w:sz w:val="27"/>
          <w:szCs w:val="27"/>
        </w:rPr>
        <w:t xml:space="preserve">m trên BĐ1 </w:t>
      </w:r>
      <w:r>
        <w:rPr>
          <w:spacing w:val="-4"/>
          <w:sz w:val="27"/>
          <w:szCs w:val="27"/>
        </w:rPr>
        <w:t>0</w:t>
      </w:r>
      <w:r>
        <w:rPr>
          <w:spacing w:val="-4"/>
          <w:sz w:val="27"/>
          <w:szCs w:val="27"/>
        </w:rPr>
        <w:t>,</w:t>
      </w:r>
      <w:r>
        <w:rPr>
          <w:spacing w:val="-4"/>
          <w:sz w:val="27"/>
          <w:szCs w:val="27"/>
        </w:rPr>
        <w:t>18</w:t>
      </w:r>
      <w:r>
        <w:rPr>
          <w:spacing w:val="-4"/>
          <w:sz w:val="27"/>
          <w:szCs w:val="27"/>
        </w:rPr>
        <w:t>m.</w:t>
      </w:r>
    </w:p>
    <w:p w14:paraId="08B8BE7D" w14:textId="5F07C344" w:rsidR="008C4AF9" w:rsidRDefault="008C4AF9" w:rsidP="00F86BFA">
      <w:pPr>
        <w:widowControl w:val="0"/>
        <w:tabs>
          <w:tab w:val="center" w:pos="1912"/>
          <w:tab w:val="center" w:pos="6607"/>
        </w:tabs>
        <w:spacing w:before="20"/>
        <w:ind w:firstLine="709"/>
        <w:jc w:val="both"/>
        <w:rPr>
          <w:spacing w:val="-4"/>
          <w:sz w:val="27"/>
          <w:szCs w:val="27"/>
        </w:rPr>
      </w:pPr>
      <w:r>
        <w:rPr>
          <w:spacing w:val="-4"/>
          <w:sz w:val="27"/>
          <w:szCs w:val="27"/>
        </w:rPr>
        <w:t>- S</w:t>
      </w:r>
      <w:r w:rsidRPr="00782805">
        <w:rPr>
          <w:spacing w:val="-4"/>
          <w:sz w:val="27"/>
          <w:szCs w:val="27"/>
        </w:rPr>
        <w:t xml:space="preserve">ông </w:t>
      </w:r>
      <w:r>
        <w:rPr>
          <w:spacing w:val="-4"/>
          <w:sz w:val="27"/>
          <w:szCs w:val="27"/>
        </w:rPr>
        <w:t>Kôn</w:t>
      </w:r>
      <w:r w:rsidRPr="00782805">
        <w:rPr>
          <w:spacing w:val="-4"/>
          <w:sz w:val="27"/>
          <w:szCs w:val="27"/>
        </w:rPr>
        <w:t xml:space="preserve"> </w:t>
      </w:r>
      <w:r>
        <w:rPr>
          <w:spacing w:val="-4"/>
          <w:sz w:val="27"/>
          <w:szCs w:val="27"/>
        </w:rPr>
        <w:t>(</w:t>
      </w:r>
      <w:r w:rsidRPr="00782805">
        <w:rPr>
          <w:spacing w:val="-4"/>
          <w:sz w:val="27"/>
          <w:szCs w:val="27"/>
        </w:rPr>
        <w:t>Bình Định</w:t>
      </w:r>
      <w:r>
        <w:rPr>
          <w:spacing w:val="-4"/>
          <w:sz w:val="27"/>
          <w:szCs w:val="27"/>
        </w:rPr>
        <w:t xml:space="preserve">) tại trạm </w:t>
      </w:r>
      <w:r w:rsidRPr="00782805">
        <w:rPr>
          <w:spacing w:val="-4"/>
          <w:sz w:val="27"/>
          <w:szCs w:val="27"/>
        </w:rPr>
        <w:t>Thạch Hòa</w:t>
      </w:r>
      <w:r>
        <w:rPr>
          <w:spacing w:val="-4"/>
          <w:sz w:val="27"/>
          <w:szCs w:val="27"/>
        </w:rPr>
        <w:t xml:space="preserve"> </w:t>
      </w:r>
      <w:r>
        <w:rPr>
          <w:spacing w:val="-4"/>
          <w:sz w:val="27"/>
          <w:szCs w:val="27"/>
        </w:rPr>
        <w:t xml:space="preserve">là </w:t>
      </w:r>
      <w:r>
        <w:rPr>
          <w:spacing w:val="-4"/>
          <w:sz w:val="27"/>
          <w:szCs w:val="27"/>
        </w:rPr>
        <w:t>6</w:t>
      </w:r>
      <w:r>
        <w:rPr>
          <w:spacing w:val="-4"/>
          <w:sz w:val="27"/>
          <w:szCs w:val="27"/>
        </w:rPr>
        <w:t>,</w:t>
      </w:r>
      <w:r>
        <w:rPr>
          <w:spacing w:val="-4"/>
          <w:sz w:val="27"/>
          <w:szCs w:val="27"/>
        </w:rPr>
        <w:t>81</w:t>
      </w:r>
      <w:r>
        <w:rPr>
          <w:spacing w:val="-4"/>
          <w:sz w:val="27"/>
          <w:szCs w:val="27"/>
        </w:rPr>
        <w:t xml:space="preserve">m trên BĐ1 </w:t>
      </w:r>
      <w:r>
        <w:rPr>
          <w:spacing w:val="-4"/>
          <w:sz w:val="27"/>
          <w:szCs w:val="27"/>
        </w:rPr>
        <w:t>0</w:t>
      </w:r>
      <w:r>
        <w:rPr>
          <w:spacing w:val="-4"/>
          <w:sz w:val="27"/>
          <w:szCs w:val="27"/>
        </w:rPr>
        <w:t>,</w:t>
      </w:r>
      <w:r>
        <w:rPr>
          <w:spacing w:val="-4"/>
          <w:sz w:val="27"/>
          <w:szCs w:val="27"/>
        </w:rPr>
        <w:t>81</w:t>
      </w:r>
      <w:r>
        <w:rPr>
          <w:spacing w:val="-4"/>
          <w:sz w:val="27"/>
          <w:szCs w:val="27"/>
        </w:rPr>
        <w:t>m.</w:t>
      </w:r>
    </w:p>
    <w:p w14:paraId="4F7EA2F1" w14:textId="15CBF72B" w:rsidR="008C4AF9" w:rsidRDefault="008C4AF9" w:rsidP="00F86BFA">
      <w:pPr>
        <w:widowControl w:val="0"/>
        <w:tabs>
          <w:tab w:val="center" w:pos="1912"/>
          <w:tab w:val="center" w:pos="6607"/>
        </w:tabs>
        <w:spacing w:before="20"/>
        <w:ind w:firstLine="709"/>
        <w:jc w:val="both"/>
        <w:rPr>
          <w:spacing w:val="-4"/>
          <w:sz w:val="27"/>
          <w:szCs w:val="27"/>
        </w:rPr>
      </w:pPr>
      <w:r>
        <w:rPr>
          <w:spacing w:val="-4"/>
          <w:sz w:val="27"/>
          <w:szCs w:val="27"/>
        </w:rPr>
        <w:t>- S</w:t>
      </w:r>
      <w:r w:rsidRPr="00782805">
        <w:rPr>
          <w:spacing w:val="-4"/>
          <w:sz w:val="27"/>
          <w:szCs w:val="27"/>
        </w:rPr>
        <w:t>ông</w:t>
      </w:r>
      <w:r w:rsidRPr="008C4AF9">
        <w:rPr>
          <w:spacing w:val="-4"/>
          <w:sz w:val="27"/>
          <w:szCs w:val="27"/>
        </w:rPr>
        <w:t xml:space="preserve"> </w:t>
      </w:r>
      <w:r w:rsidRPr="00782805">
        <w:rPr>
          <w:spacing w:val="-4"/>
          <w:sz w:val="27"/>
          <w:szCs w:val="27"/>
        </w:rPr>
        <w:t xml:space="preserve">Đà Rằng </w:t>
      </w:r>
      <w:r>
        <w:rPr>
          <w:spacing w:val="-4"/>
          <w:sz w:val="27"/>
          <w:szCs w:val="27"/>
        </w:rPr>
        <w:t>(</w:t>
      </w:r>
      <w:r w:rsidRPr="00782805">
        <w:rPr>
          <w:spacing w:val="-4"/>
          <w:sz w:val="27"/>
          <w:szCs w:val="27"/>
        </w:rPr>
        <w:t>Phú Yên</w:t>
      </w:r>
      <w:r>
        <w:rPr>
          <w:spacing w:val="-4"/>
          <w:sz w:val="27"/>
          <w:szCs w:val="27"/>
        </w:rPr>
        <w:t xml:space="preserve">) tại trạm </w:t>
      </w:r>
      <w:r w:rsidRPr="00782805">
        <w:rPr>
          <w:spacing w:val="-4"/>
          <w:sz w:val="27"/>
          <w:szCs w:val="27"/>
        </w:rPr>
        <w:t xml:space="preserve">Củng Sơn </w:t>
      </w:r>
      <w:r>
        <w:rPr>
          <w:spacing w:val="-4"/>
          <w:sz w:val="27"/>
          <w:szCs w:val="27"/>
        </w:rPr>
        <w:t xml:space="preserve">là </w:t>
      </w:r>
      <w:r>
        <w:rPr>
          <w:spacing w:val="-4"/>
          <w:sz w:val="27"/>
          <w:szCs w:val="27"/>
        </w:rPr>
        <w:t>30,12</w:t>
      </w:r>
      <w:r>
        <w:rPr>
          <w:spacing w:val="-4"/>
          <w:sz w:val="27"/>
          <w:szCs w:val="27"/>
        </w:rPr>
        <w:t>m trên BĐ1 0,</w:t>
      </w:r>
      <w:r>
        <w:rPr>
          <w:spacing w:val="-4"/>
          <w:sz w:val="27"/>
          <w:szCs w:val="27"/>
        </w:rPr>
        <w:t>62</w:t>
      </w:r>
      <w:r>
        <w:rPr>
          <w:spacing w:val="-4"/>
          <w:sz w:val="27"/>
          <w:szCs w:val="27"/>
        </w:rPr>
        <w:t>m.</w:t>
      </w:r>
    </w:p>
    <w:p w14:paraId="50C4EEBC" w14:textId="63BC31ED" w:rsidR="008C4AF9" w:rsidRDefault="008C4AF9" w:rsidP="00F86BFA">
      <w:pPr>
        <w:widowControl w:val="0"/>
        <w:tabs>
          <w:tab w:val="center" w:pos="1912"/>
          <w:tab w:val="center" w:pos="6607"/>
        </w:tabs>
        <w:spacing w:before="20"/>
        <w:ind w:firstLine="709"/>
        <w:jc w:val="both"/>
        <w:rPr>
          <w:spacing w:val="-4"/>
          <w:sz w:val="27"/>
          <w:szCs w:val="27"/>
        </w:rPr>
      </w:pPr>
      <w:r>
        <w:rPr>
          <w:spacing w:val="-4"/>
          <w:sz w:val="27"/>
          <w:szCs w:val="27"/>
        </w:rPr>
        <w:t>- S</w:t>
      </w:r>
      <w:r w:rsidRPr="00782805">
        <w:rPr>
          <w:spacing w:val="-4"/>
          <w:sz w:val="27"/>
          <w:szCs w:val="27"/>
        </w:rPr>
        <w:t>ông</w:t>
      </w:r>
      <w:r w:rsidRPr="008C4AF9">
        <w:rPr>
          <w:spacing w:val="-4"/>
          <w:sz w:val="27"/>
          <w:szCs w:val="27"/>
        </w:rPr>
        <w:t xml:space="preserve"> </w:t>
      </w:r>
      <w:r w:rsidRPr="00782805">
        <w:rPr>
          <w:spacing w:val="-4"/>
          <w:sz w:val="27"/>
          <w:szCs w:val="27"/>
        </w:rPr>
        <w:t xml:space="preserve">Krông Ana </w:t>
      </w:r>
      <w:r>
        <w:rPr>
          <w:spacing w:val="-4"/>
          <w:sz w:val="27"/>
          <w:szCs w:val="27"/>
        </w:rPr>
        <w:t>(</w:t>
      </w:r>
      <w:r w:rsidRPr="00782805">
        <w:rPr>
          <w:spacing w:val="-4"/>
          <w:sz w:val="27"/>
          <w:szCs w:val="27"/>
        </w:rPr>
        <w:t>Đắk Lắk</w:t>
      </w:r>
      <w:r>
        <w:rPr>
          <w:spacing w:val="-4"/>
          <w:sz w:val="27"/>
          <w:szCs w:val="27"/>
        </w:rPr>
        <w:t xml:space="preserve">) tại trạm </w:t>
      </w:r>
      <w:r w:rsidRPr="00782805">
        <w:rPr>
          <w:spacing w:val="-4"/>
          <w:sz w:val="27"/>
          <w:szCs w:val="27"/>
        </w:rPr>
        <w:t xml:space="preserve">Giang Sơn </w:t>
      </w:r>
      <w:r>
        <w:rPr>
          <w:spacing w:val="-4"/>
          <w:sz w:val="27"/>
          <w:szCs w:val="27"/>
        </w:rPr>
        <w:t xml:space="preserve">là </w:t>
      </w:r>
      <w:r>
        <w:rPr>
          <w:spacing w:val="-4"/>
          <w:sz w:val="27"/>
          <w:szCs w:val="27"/>
        </w:rPr>
        <w:t>420</w:t>
      </w:r>
      <w:r>
        <w:rPr>
          <w:spacing w:val="-4"/>
          <w:sz w:val="27"/>
          <w:szCs w:val="27"/>
        </w:rPr>
        <w:t>,</w:t>
      </w:r>
      <w:r>
        <w:rPr>
          <w:spacing w:val="-4"/>
          <w:sz w:val="27"/>
          <w:szCs w:val="27"/>
        </w:rPr>
        <w:t>68</w:t>
      </w:r>
      <w:r>
        <w:rPr>
          <w:spacing w:val="-4"/>
          <w:sz w:val="27"/>
          <w:szCs w:val="27"/>
        </w:rPr>
        <w:t>m trên BĐ1 0,6</w:t>
      </w:r>
      <w:r>
        <w:rPr>
          <w:spacing w:val="-4"/>
          <w:sz w:val="27"/>
          <w:szCs w:val="27"/>
        </w:rPr>
        <w:t>8</w:t>
      </w:r>
      <w:r>
        <w:rPr>
          <w:spacing w:val="-4"/>
          <w:sz w:val="27"/>
          <w:szCs w:val="27"/>
        </w:rPr>
        <w:t>m.</w:t>
      </w:r>
    </w:p>
    <w:p w14:paraId="4B2787E1" w14:textId="266060D1" w:rsidR="00A84222" w:rsidRPr="00782805" w:rsidRDefault="00345171" w:rsidP="00F86BFA">
      <w:pPr>
        <w:widowControl w:val="0"/>
        <w:spacing w:before="20"/>
        <w:ind w:firstLine="709"/>
        <w:jc w:val="both"/>
        <w:rPr>
          <w:b/>
          <w:spacing w:val="-4"/>
          <w:sz w:val="27"/>
          <w:szCs w:val="27"/>
        </w:rPr>
      </w:pPr>
      <w:r w:rsidRPr="00782805">
        <w:rPr>
          <w:b/>
          <w:spacing w:val="-4"/>
          <w:sz w:val="27"/>
          <w:szCs w:val="27"/>
        </w:rPr>
        <w:t>II</w:t>
      </w:r>
      <w:r w:rsidR="00211B75" w:rsidRPr="00782805">
        <w:rPr>
          <w:b/>
          <w:spacing w:val="-4"/>
          <w:sz w:val="27"/>
          <w:szCs w:val="27"/>
        </w:rPr>
        <w:t xml:space="preserve">. </w:t>
      </w:r>
      <w:r w:rsidR="00A84222" w:rsidRPr="00782805">
        <w:rPr>
          <w:b/>
          <w:spacing w:val="-4"/>
          <w:sz w:val="27"/>
          <w:szCs w:val="27"/>
        </w:rPr>
        <w:t>Hồ chứa</w:t>
      </w:r>
    </w:p>
    <w:p w14:paraId="4C4AF664" w14:textId="719E936D" w:rsidR="00804126" w:rsidRPr="00E34B57" w:rsidRDefault="00C80898" w:rsidP="00F86BFA">
      <w:pPr>
        <w:pStyle w:val="ListParagraph"/>
        <w:widowControl w:val="0"/>
        <w:spacing w:before="20"/>
        <w:ind w:left="0" w:firstLine="709"/>
        <w:contextualSpacing w:val="0"/>
        <w:jc w:val="both"/>
        <w:rPr>
          <w:spacing w:val="-2"/>
          <w:sz w:val="27"/>
          <w:szCs w:val="27"/>
          <w:lang w:val="vi-VN" w:eastAsia="x-none"/>
        </w:rPr>
      </w:pPr>
      <w:r w:rsidRPr="00E34B57">
        <w:rPr>
          <w:spacing w:val="-2"/>
          <w:sz w:val="27"/>
          <w:szCs w:val="27"/>
          <w:lang w:val="de-DE" w:eastAsia="x-none"/>
        </w:rPr>
        <w:t>a) Hồ thủy điện</w:t>
      </w:r>
      <w:r w:rsidR="002C4343" w:rsidRPr="00E34B57">
        <w:rPr>
          <w:spacing w:val="-2"/>
          <w:sz w:val="27"/>
          <w:szCs w:val="27"/>
          <w:lang w:val="vi-VN" w:eastAsia="x-none"/>
        </w:rPr>
        <w:t xml:space="preserve"> khu vực Trung Bộ</w:t>
      </w:r>
      <w:r w:rsidR="00D44209" w:rsidRPr="00E34B57">
        <w:rPr>
          <w:spacing w:val="-2"/>
          <w:sz w:val="27"/>
          <w:szCs w:val="27"/>
          <w:lang w:eastAsia="x-none"/>
        </w:rPr>
        <w:t xml:space="preserve"> và Tây Nguyên</w:t>
      </w:r>
      <w:r w:rsidR="0055153F" w:rsidRPr="00E34B57">
        <w:rPr>
          <w:spacing w:val="-2"/>
          <w:sz w:val="27"/>
          <w:szCs w:val="27"/>
          <w:lang w:eastAsia="x-none"/>
        </w:rPr>
        <w:t>:</w:t>
      </w:r>
      <w:r w:rsidR="00804126" w:rsidRPr="00E34B57">
        <w:rPr>
          <w:spacing w:val="-2"/>
          <w:sz w:val="27"/>
          <w:szCs w:val="27"/>
          <w:lang w:val="vi-VN" w:eastAsia="x-none"/>
        </w:rPr>
        <w:t xml:space="preserve"> </w:t>
      </w:r>
      <w:r w:rsidR="00804126" w:rsidRPr="00E34B57">
        <w:rPr>
          <w:spacing w:val="-2"/>
          <w:sz w:val="27"/>
          <w:szCs w:val="27"/>
          <w:lang w:eastAsia="x-none"/>
        </w:rPr>
        <w:t xml:space="preserve">Có </w:t>
      </w:r>
      <w:r w:rsidR="00D44209" w:rsidRPr="00E34B57">
        <w:rPr>
          <w:spacing w:val="-2"/>
          <w:sz w:val="27"/>
          <w:szCs w:val="27"/>
          <w:lang w:val="vi-VN" w:eastAsia="x-none"/>
        </w:rPr>
        <w:t>36</w:t>
      </w:r>
      <w:r w:rsidR="00804126" w:rsidRPr="00E34B57">
        <w:rPr>
          <w:spacing w:val="-2"/>
          <w:sz w:val="27"/>
          <w:szCs w:val="27"/>
          <w:lang w:eastAsia="x-none"/>
        </w:rPr>
        <w:t xml:space="preserve"> hồ trên các lưu vực hiện nay đang điều tiết về hạ du, với l</w:t>
      </w:r>
      <w:r w:rsidR="00B0078D" w:rsidRPr="00E34B57">
        <w:rPr>
          <w:spacing w:val="-2"/>
          <w:sz w:val="27"/>
          <w:szCs w:val="27"/>
          <w:lang w:eastAsia="x-none"/>
        </w:rPr>
        <w:t>ư</w:t>
      </w:r>
      <w:r w:rsidR="00E34B57" w:rsidRPr="00E34B57">
        <w:rPr>
          <w:spacing w:val="-2"/>
          <w:sz w:val="27"/>
          <w:szCs w:val="27"/>
          <w:lang w:eastAsia="x-none"/>
        </w:rPr>
        <w:t>u lượng về hạ du dao động từ 6</w:t>
      </w:r>
      <w:r w:rsidR="00D44209" w:rsidRPr="00E34B57">
        <w:rPr>
          <w:spacing w:val="-2"/>
          <w:sz w:val="27"/>
          <w:szCs w:val="27"/>
          <w:lang w:eastAsia="x-none"/>
        </w:rPr>
        <w:t>-</w:t>
      </w:r>
      <w:r w:rsidR="00E34B57" w:rsidRPr="00E34B57">
        <w:rPr>
          <w:spacing w:val="-2"/>
          <w:sz w:val="27"/>
          <w:szCs w:val="27"/>
          <w:lang w:eastAsia="x-none"/>
        </w:rPr>
        <w:t>800</w:t>
      </w:r>
      <w:r w:rsidR="00804126" w:rsidRPr="00E34B57">
        <w:rPr>
          <w:spacing w:val="-2"/>
          <w:sz w:val="27"/>
          <w:szCs w:val="27"/>
          <w:lang w:eastAsia="x-none"/>
        </w:rPr>
        <w:t xml:space="preserve"> m3/s; </w:t>
      </w:r>
      <w:r w:rsidR="00782805">
        <w:rPr>
          <w:spacing w:val="-2"/>
          <w:sz w:val="27"/>
          <w:szCs w:val="27"/>
          <w:lang w:eastAsia="x-none"/>
        </w:rPr>
        <w:t xml:space="preserve">một số hồ xả </w:t>
      </w:r>
      <w:r w:rsidR="00804126" w:rsidRPr="00E34B57">
        <w:rPr>
          <w:spacing w:val="-2"/>
          <w:sz w:val="27"/>
          <w:szCs w:val="27"/>
          <w:lang w:eastAsia="x-none"/>
        </w:rPr>
        <w:t>lớn (Qxả/Qvề):</w:t>
      </w:r>
      <w:r w:rsidR="003646AA" w:rsidRPr="00E34B57">
        <w:rPr>
          <w:spacing w:val="-2"/>
          <w:sz w:val="27"/>
          <w:szCs w:val="27"/>
          <w:lang w:eastAsia="x-none"/>
        </w:rPr>
        <w:t xml:space="preserve"> </w:t>
      </w:r>
      <w:r w:rsidR="00B0078D" w:rsidRPr="00E34B57">
        <w:rPr>
          <w:spacing w:val="-2"/>
          <w:sz w:val="27"/>
          <w:szCs w:val="27"/>
          <w:lang w:eastAsia="x-none"/>
        </w:rPr>
        <w:t xml:space="preserve">hồ Sông Ba Hạ </w:t>
      </w:r>
      <w:r w:rsidR="00E34B57" w:rsidRPr="00E34B57">
        <w:rPr>
          <w:spacing w:val="-2"/>
          <w:sz w:val="27"/>
          <w:szCs w:val="27"/>
          <w:lang w:eastAsia="x-none"/>
        </w:rPr>
        <w:t>800/1.340</w:t>
      </w:r>
      <w:r w:rsidR="00B0078D" w:rsidRPr="00E34B57">
        <w:rPr>
          <w:spacing w:val="-2"/>
          <w:sz w:val="27"/>
          <w:szCs w:val="27"/>
          <w:lang w:eastAsia="x-none"/>
        </w:rPr>
        <w:t xml:space="preserve"> m3/s;  Sông Hinh: </w:t>
      </w:r>
      <w:r w:rsidR="00E34B57" w:rsidRPr="00E34B57">
        <w:rPr>
          <w:spacing w:val="-2"/>
          <w:sz w:val="27"/>
          <w:szCs w:val="27"/>
          <w:lang w:eastAsia="x-none"/>
        </w:rPr>
        <w:t>4</w:t>
      </w:r>
      <w:r w:rsidR="00D44209" w:rsidRPr="00E34B57">
        <w:rPr>
          <w:spacing w:val="-2"/>
          <w:sz w:val="27"/>
          <w:szCs w:val="27"/>
          <w:lang w:eastAsia="x-none"/>
        </w:rPr>
        <w:t>00</w:t>
      </w:r>
      <w:r w:rsidR="00B0078D" w:rsidRPr="00E34B57">
        <w:rPr>
          <w:spacing w:val="-2"/>
          <w:sz w:val="27"/>
          <w:szCs w:val="27"/>
          <w:lang w:eastAsia="x-none"/>
        </w:rPr>
        <w:t>/</w:t>
      </w:r>
      <w:r w:rsidR="00D44209" w:rsidRPr="00E34B57">
        <w:rPr>
          <w:spacing w:val="-2"/>
          <w:sz w:val="27"/>
          <w:szCs w:val="27"/>
          <w:lang w:eastAsia="x-none"/>
        </w:rPr>
        <w:t>500m3/s.</w:t>
      </w:r>
    </w:p>
    <w:p w14:paraId="42131A5E" w14:textId="790BD2BD" w:rsidR="00A84222" w:rsidRPr="00083F57" w:rsidRDefault="00A84222" w:rsidP="00F86BFA">
      <w:pPr>
        <w:pStyle w:val="ListParagraph"/>
        <w:widowControl w:val="0"/>
        <w:spacing w:before="20"/>
        <w:ind w:left="0" w:firstLine="709"/>
        <w:contextualSpacing w:val="0"/>
        <w:jc w:val="both"/>
        <w:rPr>
          <w:spacing w:val="-6"/>
          <w:sz w:val="27"/>
          <w:szCs w:val="27"/>
          <w:highlight w:val="yellow"/>
          <w:lang w:val="de-DE" w:eastAsia="x-none"/>
        </w:rPr>
      </w:pPr>
      <w:r w:rsidRPr="00083F57">
        <w:rPr>
          <w:spacing w:val="-6"/>
          <w:sz w:val="27"/>
          <w:szCs w:val="27"/>
          <w:lang w:val="de-DE" w:eastAsia="x-none"/>
        </w:rPr>
        <w:t xml:space="preserve">b) Hồ chứa thủy lợi khu vực </w:t>
      </w:r>
      <w:r w:rsidR="002B356F" w:rsidRPr="00083F57">
        <w:rPr>
          <w:spacing w:val="-6"/>
          <w:sz w:val="27"/>
          <w:szCs w:val="27"/>
          <w:lang w:val="de-DE" w:eastAsia="x-none"/>
        </w:rPr>
        <w:t xml:space="preserve">từ Thừa Thiên Huế đến </w:t>
      </w:r>
      <w:r w:rsidR="00340687">
        <w:rPr>
          <w:spacing w:val="-6"/>
          <w:sz w:val="27"/>
          <w:szCs w:val="27"/>
          <w:lang w:val="de-DE" w:eastAsia="x-none"/>
        </w:rPr>
        <w:t>Khánh Hòa</w:t>
      </w:r>
      <w:r w:rsidR="00135971" w:rsidRPr="00083F57">
        <w:rPr>
          <w:spacing w:val="-6"/>
          <w:sz w:val="27"/>
          <w:szCs w:val="27"/>
          <w:lang w:val="de-DE" w:eastAsia="x-none"/>
        </w:rPr>
        <w:t xml:space="preserve"> và Tây Nguyên.</w:t>
      </w:r>
    </w:p>
    <w:p w14:paraId="7C43ADFE" w14:textId="11D5E40D" w:rsidR="00B9471D" w:rsidRPr="00083F57" w:rsidRDefault="00B9471D" w:rsidP="00F86BFA">
      <w:pPr>
        <w:pStyle w:val="ListParagraph"/>
        <w:widowControl w:val="0"/>
        <w:shd w:val="clear" w:color="auto" w:fill="FFFFFF" w:themeFill="background1"/>
        <w:spacing w:before="20"/>
        <w:ind w:left="0" w:firstLine="709"/>
        <w:contextualSpacing w:val="0"/>
        <w:jc w:val="both"/>
        <w:rPr>
          <w:sz w:val="27"/>
          <w:szCs w:val="27"/>
          <w:lang w:val="de-DE" w:eastAsia="x-none"/>
        </w:rPr>
      </w:pPr>
      <w:r w:rsidRPr="00083F57">
        <w:rPr>
          <w:sz w:val="27"/>
          <w:szCs w:val="27"/>
          <w:lang w:val="de-DE" w:eastAsia="x-none"/>
        </w:rPr>
        <w:t xml:space="preserve">- Hồ đã đầy </w:t>
      </w:r>
      <w:r w:rsidR="00846835" w:rsidRPr="00083F57">
        <w:rPr>
          <w:sz w:val="27"/>
          <w:szCs w:val="27"/>
          <w:lang w:val="de-DE" w:eastAsia="x-none"/>
        </w:rPr>
        <w:t>nước 304</w:t>
      </w:r>
      <w:r w:rsidRPr="00083F57">
        <w:rPr>
          <w:sz w:val="27"/>
          <w:szCs w:val="27"/>
          <w:lang w:val="de-DE" w:eastAsia="x-none"/>
        </w:rPr>
        <w:t>/504 hồ (T.T.Huế 46/56 hồ, Đà Nẵng 14/19 hồ, Quảng Nam 59/73 hồ, Quả</w:t>
      </w:r>
      <w:r w:rsidR="00846835" w:rsidRPr="00083F57">
        <w:rPr>
          <w:sz w:val="27"/>
          <w:szCs w:val="27"/>
          <w:lang w:val="de-DE" w:eastAsia="x-none"/>
        </w:rPr>
        <w:t>ng Ngãi 112/118 hồ, Bình Định 30</w:t>
      </w:r>
      <w:r w:rsidRPr="00083F57">
        <w:rPr>
          <w:sz w:val="27"/>
          <w:szCs w:val="27"/>
          <w:lang w:val="de-DE" w:eastAsia="x-none"/>
        </w:rPr>
        <w:t>/160 hồ, Phú Y</w:t>
      </w:r>
      <w:r w:rsidR="00033640">
        <w:rPr>
          <w:sz w:val="27"/>
          <w:szCs w:val="27"/>
          <w:lang w:val="de-DE" w:eastAsia="x-none"/>
        </w:rPr>
        <w:t>ên 40/50 hồ, Khánh Hòa 3/28 hồ).</w:t>
      </w:r>
    </w:p>
    <w:p w14:paraId="431A0603" w14:textId="6EEC58F2" w:rsidR="003441C9" w:rsidRPr="00083F57" w:rsidRDefault="00C80898" w:rsidP="00F86BFA">
      <w:pPr>
        <w:spacing w:before="20"/>
        <w:ind w:firstLine="567"/>
        <w:jc w:val="both"/>
        <w:rPr>
          <w:bCs/>
          <w:spacing w:val="2"/>
          <w:sz w:val="28"/>
          <w:szCs w:val="28"/>
        </w:rPr>
      </w:pPr>
      <w:r w:rsidRPr="00083F57">
        <w:rPr>
          <w:sz w:val="27"/>
          <w:szCs w:val="27"/>
          <w:lang w:val="de-DE" w:eastAsia="x-none"/>
        </w:rPr>
        <w:t xml:space="preserve">- Vận hành xả tràn: </w:t>
      </w:r>
      <w:r w:rsidR="000800A0" w:rsidRPr="00083F57">
        <w:rPr>
          <w:sz w:val="27"/>
          <w:szCs w:val="27"/>
          <w:lang w:eastAsia="x-none"/>
        </w:rPr>
        <w:t>2</w:t>
      </w:r>
      <w:r w:rsidR="003441C9" w:rsidRPr="00083F57">
        <w:rPr>
          <w:sz w:val="27"/>
          <w:szCs w:val="27"/>
          <w:lang w:eastAsia="x-none"/>
        </w:rPr>
        <w:t>6</w:t>
      </w:r>
      <w:r w:rsidR="00AF2183" w:rsidRPr="00083F57">
        <w:rPr>
          <w:sz w:val="27"/>
          <w:szCs w:val="27"/>
          <w:lang w:val="de-DE" w:eastAsia="x-none"/>
        </w:rPr>
        <w:t xml:space="preserve"> hồ; </w:t>
      </w:r>
      <w:r w:rsidR="00AE3868" w:rsidRPr="00083F57">
        <w:rPr>
          <w:sz w:val="27"/>
          <w:szCs w:val="27"/>
          <w:lang w:val="vi-VN" w:eastAsia="x-none"/>
        </w:rPr>
        <w:t xml:space="preserve">chủ yếu </w:t>
      </w:r>
      <w:r w:rsidR="000800A0" w:rsidRPr="00083F57">
        <w:rPr>
          <w:sz w:val="27"/>
          <w:szCs w:val="27"/>
          <w:lang w:val="de-DE" w:eastAsia="x-none"/>
        </w:rPr>
        <w:t>lưu lượng xả nhỏ hơn 3</w:t>
      </w:r>
      <w:r w:rsidRPr="00083F57">
        <w:rPr>
          <w:sz w:val="27"/>
          <w:szCs w:val="27"/>
          <w:lang w:val="de-DE" w:eastAsia="x-none"/>
        </w:rPr>
        <w:t>0m</w:t>
      </w:r>
      <w:r w:rsidRPr="00083F57">
        <w:rPr>
          <w:sz w:val="27"/>
          <w:szCs w:val="27"/>
          <w:vertAlign w:val="superscript"/>
          <w:lang w:val="de-DE" w:eastAsia="x-none"/>
        </w:rPr>
        <w:t>3</w:t>
      </w:r>
      <w:r w:rsidRPr="00083F57">
        <w:rPr>
          <w:sz w:val="27"/>
          <w:szCs w:val="27"/>
          <w:lang w:val="de-DE" w:eastAsia="x-none"/>
        </w:rPr>
        <w:t xml:space="preserve">/s. Riêng </w:t>
      </w:r>
      <w:r w:rsidR="003441C9" w:rsidRPr="00083F57">
        <w:rPr>
          <w:bCs/>
          <w:spacing w:val="-8"/>
          <w:sz w:val="28"/>
          <w:szCs w:val="28"/>
        </w:rPr>
        <w:t>hồ Nước</w:t>
      </w:r>
      <w:r w:rsidR="003441C9" w:rsidRPr="00083F57">
        <w:rPr>
          <w:bCs/>
          <w:spacing w:val="2"/>
          <w:sz w:val="28"/>
          <w:szCs w:val="28"/>
        </w:rPr>
        <w:t xml:space="preserve"> Trong Q</w:t>
      </w:r>
      <w:r w:rsidR="003441C9" w:rsidRPr="00083F57">
        <w:rPr>
          <w:bCs/>
          <w:spacing w:val="2"/>
          <w:sz w:val="28"/>
          <w:szCs w:val="28"/>
          <w:vertAlign w:val="subscript"/>
        </w:rPr>
        <w:t>xả</w:t>
      </w:r>
      <w:r w:rsidR="003441C9" w:rsidRPr="00083F57">
        <w:rPr>
          <w:bCs/>
          <w:spacing w:val="2"/>
          <w:sz w:val="28"/>
          <w:szCs w:val="28"/>
        </w:rPr>
        <w:t xml:space="preserve"> = 44 m</w:t>
      </w:r>
      <w:r w:rsidR="003441C9" w:rsidRPr="00083F57">
        <w:rPr>
          <w:bCs/>
          <w:spacing w:val="2"/>
          <w:sz w:val="28"/>
          <w:szCs w:val="28"/>
          <w:vertAlign w:val="superscript"/>
        </w:rPr>
        <w:t>3</w:t>
      </w:r>
      <w:r w:rsidR="003441C9" w:rsidRPr="00083F57">
        <w:rPr>
          <w:bCs/>
          <w:spacing w:val="2"/>
          <w:sz w:val="28"/>
          <w:szCs w:val="28"/>
        </w:rPr>
        <w:t>/s,</w:t>
      </w:r>
      <w:r w:rsidR="003441C9" w:rsidRPr="00083F57">
        <w:t xml:space="preserve"> </w:t>
      </w:r>
      <w:r w:rsidR="003441C9" w:rsidRPr="00083F57">
        <w:rPr>
          <w:bCs/>
          <w:spacing w:val="2"/>
          <w:sz w:val="28"/>
          <w:szCs w:val="28"/>
        </w:rPr>
        <w:t>Núi Ngang Q</w:t>
      </w:r>
      <w:r w:rsidR="003441C9" w:rsidRPr="00083F57">
        <w:rPr>
          <w:bCs/>
          <w:spacing w:val="2"/>
          <w:sz w:val="28"/>
          <w:szCs w:val="28"/>
          <w:vertAlign w:val="subscript"/>
        </w:rPr>
        <w:t>xả</w:t>
      </w:r>
      <w:r w:rsidR="003441C9" w:rsidRPr="00083F57">
        <w:rPr>
          <w:bCs/>
          <w:spacing w:val="2"/>
          <w:sz w:val="28"/>
          <w:szCs w:val="28"/>
        </w:rPr>
        <w:t xml:space="preserve"> = </w:t>
      </w:r>
      <w:r w:rsidR="006B0A69">
        <w:rPr>
          <w:bCs/>
          <w:spacing w:val="2"/>
          <w:sz w:val="28"/>
          <w:szCs w:val="28"/>
        </w:rPr>
        <w:t>35</w:t>
      </w:r>
      <w:r w:rsidR="003441C9" w:rsidRPr="00083F57">
        <w:rPr>
          <w:bCs/>
          <w:spacing w:val="2"/>
          <w:sz w:val="28"/>
          <w:szCs w:val="28"/>
        </w:rPr>
        <w:t xml:space="preserve"> m</w:t>
      </w:r>
      <w:r w:rsidR="003441C9" w:rsidRPr="00083F57">
        <w:rPr>
          <w:bCs/>
          <w:spacing w:val="2"/>
          <w:sz w:val="28"/>
          <w:szCs w:val="28"/>
          <w:vertAlign w:val="superscript"/>
        </w:rPr>
        <w:t>3</w:t>
      </w:r>
      <w:r w:rsidR="003441C9" w:rsidRPr="00083F57">
        <w:rPr>
          <w:bCs/>
          <w:spacing w:val="2"/>
          <w:sz w:val="28"/>
          <w:szCs w:val="28"/>
        </w:rPr>
        <w:t xml:space="preserve">/s, </w:t>
      </w:r>
      <w:r w:rsidR="006B0A69">
        <w:rPr>
          <w:bCs/>
          <w:spacing w:val="2"/>
          <w:sz w:val="28"/>
          <w:szCs w:val="28"/>
        </w:rPr>
        <w:t>Hội Sơn Qxả = 43 m</w:t>
      </w:r>
      <w:r w:rsidR="006B0A69">
        <w:rPr>
          <w:bCs/>
          <w:spacing w:val="2"/>
          <w:sz w:val="28"/>
          <w:szCs w:val="28"/>
          <w:vertAlign w:val="superscript"/>
        </w:rPr>
        <w:t>3</w:t>
      </w:r>
      <w:r w:rsidR="006B0A69">
        <w:rPr>
          <w:bCs/>
          <w:spacing w:val="2"/>
          <w:sz w:val="28"/>
          <w:szCs w:val="28"/>
        </w:rPr>
        <w:t>/s, Đá Bàn Qxả = 53 m</w:t>
      </w:r>
      <w:r w:rsidR="006B0A69">
        <w:rPr>
          <w:bCs/>
          <w:spacing w:val="2"/>
          <w:sz w:val="28"/>
          <w:szCs w:val="28"/>
          <w:vertAlign w:val="superscript"/>
        </w:rPr>
        <w:t>3</w:t>
      </w:r>
      <w:r w:rsidR="006B0A69">
        <w:rPr>
          <w:bCs/>
          <w:spacing w:val="2"/>
          <w:sz w:val="28"/>
          <w:szCs w:val="28"/>
        </w:rPr>
        <w:t>/s, Hoa Sơn Qxả = 187 m</w:t>
      </w:r>
      <w:r w:rsidR="006B0A69">
        <w:rPr>
          <w:bCs/>
          <w:spacing w:val="2"/>
          <w:sz w:val="28"/>
          <w:szCs w:val="28"/>
          <w:vertAlign w:val="superscript"/>
        </w:rPr>
        <w:t>3</w:t>
      </w:r>
      <w:r w:rsidR="006B0A69">
        <w:rPr>
          <w:bCs/>
          <w:spacing w:val="2"/>
          <w:sz w:val="28"/>
          <w:szCs w:val="28"/>
        </w:rPr>
        <w:t>/s, Tân Giang Qxả = 81 m</w:t>
      </w:r>
      <w:r w:rsidR="006B0A69">
        <w:rPr>
          <w:bCs/>
          <w:spacing w:val="2"/>
          <w:sz w:val="28"/>
          <w:szCs w:val="28"/>
          <w:vertAlign w:val="superscript"/>
        </w:rPr>
        <w:t>3</w:t>
      </w:r>
      <w:r w:rsidR="006B0A69">
        <w:rPr>
          <w:bCs/>
          <w:spacing w:val="2"/>
          <w:sz w:val="28"/>
          <w:szCs w:val="28"/>
        </w:rPr>
        <w:t>/s, Trà Co Qxả = 99 m</w:t>
      </w:r>
      <w:r w:rsidR="006B0A69">
        <w:rPr>
          <w:bCs/>
          <w:spacing w:val="2"/>
          <w:sz w:val="28"/>
          <w:szCs w:val="28"/>
          <w:vertAlign w:val="superscript"/>
        </w:rPr>
        <w:t>3</w:t>
      </w:r>
      <w:r w:rsidR="006B0A69">
        <w:rPr>
          <w:bCs/>
          <w:spacing w:val="2"/>
          <w:sz w:val="28"/>
          <w:szCs w:val="28"/>
        </w:rPr>
        <w:t>/s, Cho Mo Qxả = 107 m</w:t>
      </w:r>
      <w:r w:rsidR="006B0A69">
        <w:rPr>
          <w:bCs/>
          <w:spacing w:val="2"/>
          <w:sz w:val="28"/>
          <w:szCs w:val="28"/>
          <w:vertAlign w:val="superscript"/>
        </w:rPr>
        <w:t>3</w:t>
      </w:r>
      <w:r w:rsidR="006B0A69">
        <w:rPr>
          <w:bCs/>
          <w:spacing w:val="2"/>
          <w:sz w:val="28"/>
          <w:szCs w:val="28"/>
        </w:rPr>
        <w:t>/s (Ninh Thuận)</w:t>
      </w:r>
      <w:r w:rsidR="00033640">
        <w:rPr>
          <w:bCs/>
          <w:spacing w:val="2"/>
          <w:sz w:val="28"/>
          <w:szCs w:val="28"/>
        </w:rPr>
        <w:t>.</w:t>
      </w:r>
    </w:p>
    <w:p w14:paraId="4F489AC1" w14:textId="3B715C81" w:rsidR="00C80898" w:rsidRPr="00083F57" w:rsidRDefault="00C80898" w:rsidP="00F86BFA">
      <w:pPr>
        <w:pStyle w:val="ListParagraph"/>
        <w:widowControl w:val="0"/>
        <w:shd w:val="clear" w:color="auto" w:fill="FFFFFF" w:themeFill="background1"/>
        <w:spacing w:before="20"/>
        <w:ind w:left="0" w:firstLine="709"/>
        <w:contextualSpacing w:val="0"/>
        <w:jc w:val="both"/>
        <w:rPr>
          <w:sz w:val="27"/>
          <w:szCs w:val="27"/>
          <w:lang w:val="de-DE" w:eastAsia="x-none"/>
        </w:rPr>
      </w:pPr>
      <w:r w:rsidRPr="00083F57">
        <w:rPr>
          <w:sz w:val="27"/>
          <w:szCs w:val="27"/>
          <w:lang w:val="de-DE" w:eastAsia="x-none"/>
        </w:rPr>
        <w:t xml:space="preserve">- </w:t>
      </w:r>
      <w:r w:rsidR="00782805">
        <w:rPr>
          <w:sz w:val="27"/>
          <w:szCs w:val="27"/>
          <w:lang w:val="de-DE" w:eastAsia="x-none"/>
        </w:rPr>
        <w:t>Hồ đ</w:t>
      </w:r>
      <w:r w:rsidR="0073429B" w:rsidRPr="00083F57">
        <w:rPr>
          <w:sz w:val="27"/>
          <w:szCs w:val="27"/>
          <w:lang w:val="de-DE" w:eastAsia="x-none"/>
        </w:rPr>
        <w:t>ang thi công: 77</w:t>
      </w:r>
      <w:r w:rsidRPr="00083F57">
        <w:rPr>
          <w:sz w:val="27"/>
          <w:szCs w:val="27"/>
          <w:lang w:val="de-DE" w:eastAsia="x-none"/>
        </w:rPr>
        <w:t xml:space="preserve"> hồ (Quảng Nam 14, Quảng Ngãi </w:t>
      </w:r>
      <w:r w:rsidR="00B9471D" w:rsidRPr="00083F57">
        <w:rPr>
          <w:sz w:val="27"/>
          <w:szCs w:val="27"/>
          <w:lang w:val="de-DE" w:eastAsia="x-none"/>
        </w:rPr>
        <w:t>0</w:t>
      </w:r>
      <w:r w:rsidRPr="00083F57">
        <w:rPr>
          <w:sz w:val="27"/>
          <w:szCs w:val="27"/>
          <w:lang w:val="de-DE" w:eastAsia="x-none"/>
        </w:rPr>
        <w:t xml:space="preserve">4, Bình Định </w:t>
      </w:r>
      <w:r w:rsidR="00B9471D" w:rsidRPr="00083F57">
        <w:rPr>
          <w:sz w:val="27"/>
          <w:szCs w:val="27"/>
          <w:lang w:val="de-DE" w:eastAsia="x-none"/>
        </w:rPr>
        <w:t>0</w:t>
      </w:r>
      <w:r w:rsidRPr="00083F57">
        <w:rPr>
          <w:sz w:val="27"/>
          <w:szCs w:val="27"/>
          <w:lang w:val="de-DE" w:eastAsia="x-none"/>
        </w:rPr>
        <w:t xml:space="preserve">2, Khánh Hòa </w:t>
      </w:r>
      <w:r w:rsidR="00B9471D" w:rsidRPr="00083F57">
        <w:rPr>
          <w:sz w:val="27"/>
          <w:szCs w:val="27"/>
          <w:lang w:val="de-DE" w:eastAsia="x-none"/>
        </w:rPr>
        <w:t>0</w:t>
      </w:r>
      <w:r w:rsidRPr="00083F57">
        <w:rPr>
          <w:sz w:val="27"/>
          <w:szCs w:val="27"/>
          <w:lang w:val="de-DE" w:eastAsia="x-none"/>
        </w:rPr>
        <w:t>8</w:t>
      </w:r>
      <w:r w:rsidR="00E7460C" w:rsidRPr="00083F57">
        <w:rPr>
          <w:sz w:val="27"/>
          <w:szCs w:val="27"/>
          <w:lang w:val="de-DE" w:eastAsia="x-none"/>
        </w:rPr>
        <w:t xml:space="preserve">, </w:t>
      </w:r>
      <w:r w:rsidR="00846835" w:rsidRPr="00083F57">
        <w:rPr>
          <w:sz w:val="27"/>
          <w:szCs w:val="27"/>
          <w:lang w:val="de-DE" w:eastAsia="x-none"/>
        </w:rPr>
        <w:t>Bình</w:t>
      </w:r>
      <w:r w:rsidR="00E7460C" w:rsidRPr="00083F57">
        <w:rPr>
          <w:sz w:val="27"/>
          <w:szCs w:val="27"/>
          <w:lang w:val="de-DE" w:eastAsia="x-none"/>
        </w:rPr>
        <w:t xml:space="preserve"> Thuận 01</w:t>
      </w:r>
      <w:r w:rsidR="0073429B" w:rsidRPr="00083F57">
        <w:rPr>
          <w:sz w:val="27"/>
          <w:szCs w:val="27"/>
          <w:lang w:val="de-DE" w:eastAsia="x-none"/>
        </w:rPr>
        <w:t>, Kon Tum 10, Gia Lai 5, Đắk Lắk 21, Đắk Nông 01, Lâm Đồng 11</w:t>
      </w:r>
      <w:r w:rsidRPr="00083F57">
        <w:rPr>
          <w:sz w:val="27"/>
          <w:szCs w:val="27"/>
          <w:lang w:val="de-DE" w:eastAsia="x-none"/>
        </w:rPr>
        <w:t>).</w:t>
      </w:r>
    </w:p>
    <w:p w14:paraId="2A6FCF75" w14:textId="343F9FFF" w:rsidR="00026466" w:rsidRPr="00083F57" w:rsidRDefault="00345171" w:rsidP="00F86BFA">
      <w:pPr>
        <w:widowControl w:val="0"/>
        <w:shd w:val="clear" w:color="auto" w:fill="FFFFFF" w:themeFill="background1"/>
        <w:spacing w:before="20"/>
        <w:ind w:firstLine="709"/>
        <w:jc w:val="both"/>
        <w:rPr>
          <w:b/>
          <w:sz w:val="27"/>
          <w:szCs w:val="27"/>
          <w:lang w:val="de-DE" w:eastAsia="x-none"/>
        </w:rPr>
      </w:pPr>
      <w:r w:rsidRPr="00083F57">
        <w:rPr>
          <w:b/>
          <w:sz w:val="27"/>
          <w:szCs w:val="27"/>
          <w:lang w:val="vi-VN" w:eastAsia="x-none"/>
        </w:rPr>
        <w:t>III</w:t>
      </w:r>
      <w:r w:rsidR="00AD490C" w:rsidRPr="00083F57">
        <w:rPr>
          <w:b/>
          <w:sz w:val="27"/>
          <w:szCs w:val="27"/>
          <w:lang w:eastAsia="x-none"/>
        </w:rPr>
        <w:t>.</w:t>
      </w:r>
      <w:r w:rsidR="000504E2" w:rsidRPr="00083F57">
        <w:rPr>
          <w:b/>
          <w:sz w:val="27"/>
          <w:szCs w:val="27"/>
          <w:lang w:val="de-DE" w:eastAsia="x-none"/>
        </w:rPr>
        <w:t xml:space="preserve"> Tình hình đê, kè</w:t>
      </w:r>
      <w:r w:rsidR="00AD490C" w:rsidRPr="00083F57">
        <w:rPr>
          <w:b/>
          <w:sz w:val="27"/>
          <w:szCs w:val="27"/>
          <w:lang w:val="de-DE" w:eastAsia="x-none"/>
        </w:rPr>
        <w:t>:</w:t>
      </w:r>
      <w:r w:rsidR="00B9471D" w:rsidRPr="00083F57">
        <w:rPr>
          <w:b/>
          <w:sz w:val="27"/>
          <w:szCs w:val="27"/>
          <w:lang w:val="de-DE" w:eastAsia="x-none"/>
        </w:rPr>
        <w:t xml:space="preserve"> </w:t>
      </w:r>
    </w:p>
    <w:p w14:paraId="7AC9DD31" w14:textId="355C5D1F" w:rsidR="00D233F8" w:rsidRPr="00083F57" w:rsidRDefault="00D233F8" w:rsidP="00F86BFA">
      <w:pPr>
        <w:pStyle w:val="ListParagraph"/>
        <w:widowControl w:val="0"/>
        <w:shd w:val="clear" w:color="auto" w:fill="FFFFFF" w:themeFill="background1"/>
        <w:spacing w:before="20"/>
        <w:ind w:left="0" w:firstLine="709"/>
        <w:contextualSpacing w:val="0"/>
        <w:jc w:val="both"/>
        <w:rPr>
          <w:sz w:val="27"/>
          <w:szCs w:val="27"/>
          <w:lang w:val="de-DE" w:eastAsia="x-none"/>
        </w:rPr>
      </w:pPr>
      <w:r w:rsidRPr="00083F57">
        <w:rPr>
          <w:bCs/>
          <w:sz w:val="27"/>
          <w:szCs w:val="27"/>
          <w:lang w:val="de-DE" w:eastAsia="x-none"/>
        </w:rPr>
        <w:lastRenderedPageBreak/>
        <w:t>-</w:t>
      </w:r>
      <w:r w:rsidRPr="00083F57">
        <w:rPr>
          <w:b/>
          <w:bCs/>
          <w:sz w:val="27"/>
          <w:szCs w:val="27"/>
          <w:lang w:val="de-DE" w:eastAsia="x-none"/>
        </w:rPr>
        <w:t> </w:t>
      </w:r>
      <w:r w:rsidRPr="00083F57">
        <w:rPr>
          <w:sz w:val="27"/>
          <w:szCs w:val="27"/>
          <w:lang w:val="de-DE" w:eastAsia="x-none"/>
        </w:rPr>
        <w:t xml:space="preserve">Trọng điểm </w:t>
      </w:r>
      <w:r w:rsidR="009C0A7D" w:rsidRPr="00083F57">
        <w:rPr>
          <w:sz w:val="27"/>
          <w:szCs w:val="27"/>
          <w:lang w:val="de-DE" w:eastAsia="x-none"/>
        </w:rPr>
        <w:t xml:space="preserve">đê điều </w:t>
      </w:r>
      <w:r w:rsidRPr="00083F57">
        <w:rPr>
          <w:sz w:val="27"/>
          <w:szCs w:val="27"/>
          <w:lang w:val="de-DE" w:eastAsia="x-none"/>
        </w:rPr>
        <w:t xml:space="preserve">cần quan tâm: </w:t>
      </w:r>
      <w:r w:rsidR="004E266D" w:rsidRPr="00083F57">
        <w:rPr>
          <w:sz w:val="27"/>
          <w:szCs w:val="27"/>
          <w:lang w:val="de-DE" w:eastAsia="x-none"/>
        </w:rPr>
        <w:t>27</w:t>
      </w:r>
      <w:r w:rsidRPr="00083F57">
        <w:rPr>
          <w:sz w:val="27"/>
          <w:szCs w:val="27"/>
          <w:lang w:val="de-DE" w:eastAsia="x-none"/>
        </w:rPr>
        <w:t xml:space="preserve"> trọng điểm (</w:t>
      </w:r>
      <w:r w:rsidR="004E266D" w:rsidRPr="00083F57">
        <w:rPr>
          <w:sz w:val="27"/>
          <w:szCs w:val="27"/>
          <w:lang w:val="vi-VN" w:eastAsia="x-none"/>
        </w:rPr>
        <w:t xml:space="preserve">Quảng Trị: 07; </w:t>
      </w:r>
      <w:r w:rsidRPr="00083F57">
        <w:rPr>
          <w:sz w:val="27"/>
          <w:szCs w:val="27"/>
          <w:lang w:val="de-DE" w:eastAsia="x-none"/>
        </w:rPr>
        <w:t>Thừa Thiên Huế: 0</w:t>
      </w:r>
      <w:r w:rsidR="008F564E" w:rsidRPr="00083F57">
        <w:rPr>
          <w:sz w:val="27"/>
          <w:szCs w:val="27"/>
          <w:lang w:val="de-DE" w:eastAsia="x-none"/>
        </w:rPr>
        <w:t>4</w:t>
      </w:r>
      <w:r w:rsidRPr="00083F57">
        <w:rPr>
          <w:sz w:val="27"/>
          <w:szCs w:val="27"/>
          <w:lang w:val="de-DE" w:eastAsia="x-none"/>
        </w:rPr>
        <w:t>; Đà Nẵng: 0</w:t>
      </w:r>
      <w:r w:rsidR="008F564E" w:rsidRPr="00083F57">
        <w:rPr>
          <w:sz w:val="27"/>
          <w:szCs w:val="27"/>
          <w:lang w:val="de-DE" w:eastAsia="x-none"/>
        </w:rPr>
        <w:t>3</w:t>
      </w:r>
      <w:r w:rsidRPr="00083F57">
        <w:rPr>
          <w:sz w:val="27"/>
          <w:szCs w:val="27"/>
          <w:lang w:val="de-DE" w:eastAsia="x-none"/>
        </w:rPr>
        <w:t xml:space="preserve">; Quảng Nam </w:t>
      </w:r>
      <w:r w:rsidR="008F564E" w:rsidRPr="00083F57">
        <w:rPr>
          <w:sz w:val="27"/>
          <w:szCs w:val="27"/>
          <w:lang w:val="de-DE" w:eastAsia="x-none"/>
        </w:rPr>
        <w:t>11</w:t>
      </w:r>
      <w:r w:rsidRPr="00083F57">
        <w:rPr>
          <w:sz w:val="27"/>
          <w:szCs w:val="27"/>
          <w:lang w:val="de-DE" w:eastAsia="x-none"/>
        </w:rPr>
        <w:t xml:space="preserve">; Bình Định: </w:t>
      </w:r>
      <w:r w:rsidR="008F564E" w:rsidRPr="00083F57">
        <w:rPr>
          <w:sz w:val="27"/>
          <w:szCs w:val="27"/>
          <w:lang w:val="de-DE" w:eastAsia="x-none"/>
        </w:rPr>
        <w:t>01</w:t>
      </w:r>
      <w:r w:rsidRPr="00083F57">
        <w:rPr>
          <w:sz w:val="27"/>
          <w:szCs w:val="27"/>
          <w:lang w:val="de-DE" w:eastAsia="x-none"/>
        </w:rPr>
        <w:t>; Phú Yên: 01).</w:t>
      </w:r>
    </w:p>
    <w:p w14:paraId="2D379145" w14:textId="211279D5" w:rsidR="00D233F8" w:rsidRPr="00083F57" w:rsidRDefault="00D233F8" w:rsidP="00F86BFA">
      <w:pPr>
        <w:pStyle w:val="ListParagraph"/>
        <w:widowControl w:val="0"/>
        <w:shd w:val="clear" w:color="auto" w:fill="FFFFFF" w:themeFill="background1"/>
        <w:spacing w:before="20"/>
        <w:ind w:left="0" w:firstLine="709"/>
        <w:contextualSpacing w:val="0"/>
        <w:jc w:val="both"/>
        <w:rPr>
          <w:sz w:val="27"/>
          <w:szCs w:val="27"/>
          <w:lang w:val="de-DE" w:eastAsia="x-none"/>
        </w:rPr>
      </w:pPr>
      <w:r w:rsidRPr="00083F57">
        <w:rPr>
          <w:sz w:val="27"/>
          <w:szCs w:val="27"/>
          <w:lang w:val="de-DE" w:eastAsia="x-none"/>
        </w:rPr>
        <w:t xml:space="preserve">- Công trình </w:t>
      </w:r>
      <w:r w:rsidR="009C0A7D" w:rsidRPr="00083F57">
        <w:rPr>
          <w:sz w:val="27"/>
          <w:szCs w:val="27"/>
          <w:lang w:val="de-DE" w:eastAsia="x-none"/>
        </w:rPr>
        <w:t xml:space="preserve">đê kè </w:t>
      </w:r>
      <w:r w:rsidRPr="00083F57">
        <w:rPr>
          <w:sz w:val="27"/>
          <w:szCs w:val="27"/>
          <w:lang w:val="de-DE" w:eastAsia="x-none"/>
        </w:rPr>
        <w:t xml:space="preserve">đang thi công: </w:t>
      </w:r>
      <w:r w:rsidR="004E266D" w:rsidRPr="00083F57">
        <w:rPr>
          <w:sz w:val="27"/>
          <w:szCs w:val="27"/>
          <w:lang w:val="de-DE" w:eastAsia="x-none"/>
        </w:rPr>
        <w:t>14</w:t>
      </w:r>
      <w:r w:rsidRPr="00083F57">
        <w:rPr>
          <w:sz w:val="27"/>
          <w:szCs w:val="27"/>
          <w:lang w:val="de-DE" w:eastAsia="x-none"/>
        </w:rPr>
        <w:t xml:space="preserve"> công trình </w:t>
      </w:r>
      <w:r w:rsidR="008F564E" w:rsidRPr="00083F57">
        <w:rPr>
          <w:sz w:val="27"/>
          <w:szCs w:val="27"/>
          <w:lang w:val="de-DE" w:eastAsia="x-none"/>
        </w:rPr>
        <w:t>(</w:t>
      </w:r>
      <w:r w:rsidR="004E266D" w:rsidRPr="00083F57">
        <w:rPr>
          <w:sz w:val="27"/>
          <w:szCs w:val="27"/>
          <w:lang w:val="vi-VN" w:eastAsia="x-none"/>
        </w:rPr>
        <w:t xml:space="preserve">Quảng Trị: 06; </w:t>
      </w:r>
      <w:r w:rsidR="008F564E" w:rsidRPr="00083F57">
        <w:rPr>
          <w:sz w:val="27"/>
          <w:szCs w:val="27"/>
          <w:lang w:val="de-DE" w:eastAsia="x-none"/>
        </w:rPr>
        <w:t>Thừa Thiên Huế: 02; Quảng Nam: 01; Phú Yên: 03; Khánh Hòa: 02)</w:t>
      </w:r>
      <w:r w:rsidR="009C0A7D" w:rsidRPr="00083F57">
        <w:rPr>
          <w:sz w:val="27"/>
          <w:szCs w:val="27"/>
          <w:lang w:val="de-DE" w:eastAsia="x-none"/>
        </w:rPr>
        <w:t>.</w:t>
      </w:r>
    </w:p>
    <w:p w14:paraId="0D72EDAB" w14:textId="09A1F659" w:rsidR="00893C2E" w:rsidRPr="00083F57" w:rsidRDefault="009C0A7D" w:rsidP="00F86BFA">
      <w:pPr>
        <w:pStyle w:val="ListParagraph"/>
        <w:widowControl w:val="0"/>
        <w:shd w:val="clear" w:color="auto" w:fill="FFFFFF" w:themeFill="background1"/>
        <w:spacing w:before="20"/>
        <w:ind w:left="0" w:firstLine="709"/>
        <w:contextualSpacing w:val="0"/>
        <w:jc w:val="both"/>
        <w:rPr>
          <w:sz w:val="27"/>
          <w:szCs w:val="27"/>
          <w:lang w:val="de-DE" w:eastAsia="x-none"/>
        </w:rPr>
      </w:pPr>
      <w:r w:rsidRPr="00083F57">
        <w:rPr>
          <w:sz w:val="27"/>
          <w:szCs w:val="27"/>
          <w:lang w:val="de-DE" w:eastAsia="x-none"/>
        </w:rPr>
        <w:t>Trong ngày k</w:t>
      </w:r>
      <w:r w:rsidR="00893C2E" w:rsidRPr="00083F57">
        <w:rPr>
          <w:sz w:val="27"/>
          <w:szCs w:val="27"/>
          <w:lang w:val="de-DE" w:eastAsia="x-none"/>
        </w:rPr>
        <w:t>hông ghi nhận thông tin về sự cố đê điều</w:t>
      </w:r>
      <w:r w:rsidRPr="00083F57">
        <w:rPr>
          <w:sz w:val="27"/>
          <w:szCs w:val="27"/>
          <w:lang w:val="de-DE" w:eastAsia="x-none"/>
        </w:rPr>
        <w:t>.</w:t>
      </w:r>
    </w:p>
    <w:p w14:paraId="1B27D837" w14:textId="24B8DF3E" w:rsidR="009F0030" w:rsidRPr="00083F57" w:rsidRDefault="00D6655E" w:rsidP="00F86BFA">
      <w:pPr>
        <w:widowControl w:val="0"/>
        <w:spacing w:before="20"/>
        <w:ind w:firstLine="709"/>
        <w:jc w:val="both"/>
        <w:rPr>
          <w:b/>
          <w:color w:val="000000" w:themeColor="text1"/>
          <w:sz w:val="27"/>
          <w:szCs w:val="27"/>
          <w:lang w:val="vi-VN" w:eastAsia="x-none"/>
        </w:rPr>
      </w:pPr>
      <w:r w:rsidRPr="00083F57">
        <w:rPr>
          <w:b/>
          <w:color w:val="000000" w:themeColor="text1"/>
          <w:sz w:val="27"/>
          <w:szCs w:val="27"/>
          <w:lang w:eastAsia="x-none"/>
        </w:rPr>
        <w:t>I</w:t>
      </w:r>
      <w:r w:rsidR="00345171" w:rsidRPr="00083F57">
        <w:rPr>
          <w:b/>
          <w:color w:val="000000" w:themeColor="text1"/>
          <w:sz w:val="27"/>
          <w:szCs w:val="27"/>
          <w:lang w:val="vi-VN" w:eastAsia="x-none"/>
        </w:rPr>
        <w:t>V. Tình hình thiệt hại</w:t>
      </w:r>
    </w:p>
    <w:p w14:paraId="73E42C4B" w14:textId="14577CD9" w:rsidR="009F0030" w:rsidRPr="00083F57" w:rsidRDefault="009F0030" w:rsidP="00F86BFA">
      <w:pPr>
        <w:widowControl w:val="0"/>
        <w:spacing w:before="20"/>
        <w:ind w:firstLine="709"/>
        <w:jc w:val="both"/>
        <w:rPr>
          <w:color w:val="000000" w:themeColor="text1"/>
          <w:sz w:val="27"/>
          <w:szCs w:val="27"/>
          <w:lang w:eastAsia="x-none"/>
        </w:rPr>
      </w:pPr>
      <w:r w:rsidRPr="00083F57">
        <w:rPr>
          <w:color w:val="000000" w:themeColor="text1"/>
          <w:sz w:val="27"/>
          <w:szCs w:val="27"/>
          <w:lang w:val="vi-VN" w:eastAsia="x-none"/>
        </w:rPr>
        <w:t xml:space="preserve">Theo báo cáo </w:t>
      </w:r>
      <w:r w:rsidRPr="00083F57">
        <w:rPr>
          <w:color w:val="000000" w:themeColor="text1"/>
          <w:sz w:val="27"/>
          <w:szCs w:val="27"/>
          <w:lang w:eastAsia="x-none"/>
        </w:rPr>
        <w:t>nhanh</w:t>
      </w:r>
      <w:r w:rsidRPr="00083F57">
        <w:rPr>
          <w:color w:val="000000" w:themeColor="text1"/>
          <w:sz w:val="27"/>
          <w:szCs w:val="27"/>
          <w:lang w:val="vi-VN" w:eastAsia="x-none"/>
        </w:rPr>
        <w:t xml:space="preserve"> của Văn phòng TTBCH PCTT&amp;TKCN </w:t>
      </w:r>
      <w:r w:rsidRPr="00083F57">
        <w:rPr>
          <w:color w:val="000000" w:themeColor="text1"/>
          <w:sz w:val="27"/>
          <w:szCs w:val="27"/>
          <w:lang w:eastAsia="x-none"/>
        </w:rPr>
        <w:t xml:space="preserve">tỉnh </w:t>
      </w:r>
      <w:r w:rsidR="00B3135B">
        <w:rPr>
          <w:color w:val="000000" w:themeColor="text1"/>
          <w:sz w:val="27"/>
          <w:szCs w:val="27"/>
          <w:lang w:eastAsia="x-none"/>
        </w:rPr>
        <w:t xml:space="preserve">Quảng Nam, </w:t>
      </w:r>
      <w:r w:rsidRPr="00083F57">
        <w:rPr>
          <w:color w:val="000000" w:themeColor="text1"/>
          <w:sz w:val="27"/>
          <w:szCs w:val="27"/>
          <w:lang w:eastAsia="x-none"/>
        </w:rPr>
        <w:t>Bình Định</w:t>
      </w:r>
      <w:r w:rsidR="008622AF" w:rsidRPr="00083F57">
        <w:rPr>
          <w:color w:val="000000" w:themeColor="text1"/>
          <w:sz w:val="27"/>
          <w:szCs w:val="27"/>
          <w:lang w:eastAsia="x-none"/>
        </w:rPr>
        <w:t>, Phú Yên</w:t>
      </w:r>
      <w:r w:rsidRPr="00083F57">
        <w:rPr>
          <w:color w:val="000000" w:themeColor="text1"/>
          <w:sz w:val="27"/>
          <w:szCs w:val="27"/>
          <w:lang w:eastAsia="x-none"/>
        </w:rPr>
        <w:t xml:space="preserve">, </w:t>
      </w:r>
      <w:r w:rsidR="00594011">
        <w:rPr>
          <w:color w:val="000000" w:themeColor="text1"/>
          <w:sz w:val="27"/>
          <w:szCs w:val="27"/>
          <w:lang w:eastAsia="x-none"/>
        </w:rPr>
        <w:t xml:space="preserve">Thanh Hóa </w:t>
      </w:r>
      <w:r w:rsidR="00A72563" w:rsidRPr="00083F57">
        <w:rPr>
          <w:color w:val="000000" w:themeColor="text1"/>
          <w:sz w:val="27"/>
          <w:szCs w:val="27"/>
          <w:lang w:eastAsia="x-none"/>
        </w:rPr>
        <w:t xml:space="preserve">mưa lớn </w:t>
      </w:r>
      <w:r w:rsidR="00A72563" w:rsidRPr="00083F57">
        <w:rPr>
          <w:color w:val="000000" w:themeColor="text1"/>
          <w:sz w:val="27"/>
          <w:szCs w:val="27"/>
          <w:lang w:val="vi-VN" w:eastAsia="x-none"/>
        </w:rPr>
        <w:t>trong</w:t>
      </w:r>
      <w:r w:rsidR="00A72563" w:rsidRPr="00083F57">
        <w:rPr>
          <w:color w:val="000000" w:themeColor="text1"/>
          <w:sz w:val="27"/>
          <w:szCs w:val="27"/>
          <w:lang w:eastAsia="x-none"/>
        </w:rPr>
        <w:t xml:space="preserve"> ngày 14-1</w:t>
      </w:r>
      <w:r w:rsidR="00033640">
        <w:rPr>
          <w:color w:val="000000" w:themeColor="text1"/>
          <w:sz w:val="27"/>
          <w:szCs w:val="27"/>
          <w:lang w:eastAsia="x-none"/>
        </w:rPr>
        <w:t>8</w:t>
      </w:r>
      <w:r w:rsidRPr="00083F57">
        <w:rPr>
          <w:color w:val="000000" w:themeColor="text1"/>
          <w:sz w:val="27"/>
          <w:szCs w:val="27"/>
          <w:lang w:eastAsia="x-none"/>
        </w:rPr>
        <w:t>/11</w:t>
      </w:r>
      <w:r w:rsidR="007B2DAE" w:rsidRPr="00083F57">
        <w:rPr>
          <w:color w:val="000000" w:themeColor="text1"/>
          <w:sz w:val="27"/>
          <w:szCs w:val="27"/>
          <w:lang w:val="vi-VN" w:eastAsia="x-none"/>
        </w:rPr>
        <w:t>,</w:t>
      </w:r>
      <w:r w:rsidRPr="00083F57">
        <w:rPr>
          <w:color w:val="000000" w:themeColor="text1"/>
          <w:sz w:val="27"/>
          <w:szCs w:val="27"/>
          <w:lang w:eastAsia="x-none"/>
        </w:rPr>
        <w:t xml:space="preserve"> gây thiệt hại như sau:</w:t>
      </w:r>
    </w:p>
    <w:p w14:paraId="13841EC7" w14:textId="5CF73A5E" w:rsidR="009F0030" w:rsidRPr="00083F57" w:rsidRDefault="00214E6C" w:rsidP="00F86BFA">
      <w:pPr>
        <w:widowControl w:val="0"/>
        <w:spacing w:before="20"/>
        <w:ind w:firstLine="709"/>
        <w:jc w:val="both"/>
        <w:rPr>
          <w:color w:val="000000" w:themeColor="text1"/>
          <w:sz w:val="27"/>
          <w:szCs w:val="27"/>
          <w:lang w:val="vi-VN" w:eastAsia="x-none"/>
        </w:rPr>
      </w:pPr>
      <w:r w:rsidRPr="00214E6C">
        <w:rPr>
          <w:b/>
          <w:color w:val="000000" w:themeColor="text1"/>
          <w:sz w:val="27"/>
          <w:szCs w:val="27"/>
          <w:lang w:eastAsia="x-none"/>
        </w:rPr>
        <w:t>1.</w:t>
      </w:r>
      <w:r w:rsidR="00A72563" w:rsidRPr="00214E6C">
        <w:rPr>
          <w:b/>
          <w:color w:val="000000" w:themeColor="text1"/>
          <w:sz w:val="27"/>
          <w:szCs w:val="27"/>
          <w:lang w:eastAsia="x-none"/>
        </w:rPr>
        <w:t xml:space="preserve"> Về người:</w:t>
      </w:r>
      <w:r w:rsidR="00A72563" w:rsidRPr="00083F57">
        <w:rPr>
          <w:color w:val="000000" w:themeColor="text1"/>
          <w:sz w:val="27"/>
          <w:szCs w:val="27"/>
          <w:lang w:eastAsia="x-none"/>
        </w:rPr>
        <w:t xml:space="preserve"> 01 người chết </w:t>
      </w:r>
      <w:r w:rsidR="00E03B28" w:rsidRPr="00083F57">
        <w:rPr>
          <w:color w:val="000000" w:themeColor="text1"/>
          <w:sz w:val="27"/>
          <w:szCs w:val="27"/>
          <w:lang w:eastAsia="x-none"/>
        </w:rPr>
        <w:t xml:space="preserve">ở </w:t>
      </w:r>
      <w:r w:rsidR="008622AF" w:rsidRPr="00083F57">
        <w:rPr>
          <w:color w:val="000000" w:themeColor="text1"/>
          <w:sz w:val="27"/>
          <w:szCs w:val="27"/>
          <w:lang w:eastAsia="x-none"/>
        </w:rPr>
        <w:t>Bình Định</w:t>
      </w:r>
      <w:r w:rsidR="00B3135B">
        <w:rPr>
          <w:color w:val="000000" w:themeColor="text1"/>
          <w:sz w:val="27"/>
          <w:szCs w:val="27"/>
          <w:lang w:eastAsia="x-none"/>
        </w:rPr>
        <w:t xml:space="preserve"> (</w:t>
      </w:r>
      <w:r w:rsidR="00B3135B" w:rsidRPr="00083F57">
        <w:rPr>
          <w:color w:val="000000" w:themeColor="text1"/>
          <w:sz w:val="27"/>
          <w:szCs w:val="27"/>
          <w:lang w:eastAsia="x-none"/>
        </w:rPr>
        <w:t>không thay đổi so với Báo cáo nhanh ngày 1</w:t>
      </w:r>
      <w:r w:rsidR="00362C98">
        <w:rPr>
          <w:color w:val="000000" w:themeColor="text1"/>
          <w:sz w:val="27"/>
          <w:szCs w:val="27"/>
          <w:lang w:eastAsia="x-none"/>
        </w:rPr>
        <w:t>7</w:t>
      </w:r>
      <w:r w:rsidR="00B3135B" w:rsidRPr="00083F57">
        <w:rPr>
          <w:color w:val="000000" w:themeColor="text1"/>
          <w:sz w:val="27"/>
          <w:szCs w:val="27"/>
          <w:lang w:eastAsia="x-none"/>
        </w:rPr>
        <w:t>/11</w:t>
      </w:r>
      <w:r w:rsidR="00BE56D9">
        <w:rPr>
          <w:color w:val="000000" w:themeColor="text1"/>
          <w:sz w:val="27"/>
          <w:szCs w:val="27"/>
          <w:lang w:eastAsia="x-none"/>
        </w:rPr>
        <w:t>)</w:t>
      </w:r>
      <w:r w:rsidR="00E04B77">
        <w:rPr>
          <w:color w:val="000000" w:themeColor="text1"/>
          <w:sz w:val="27"/>
          <w:szCs w:val="27"/>
          <w:lang w:eastAsia="x-none"/>
        </w:rPr>
        <w:t>;</w:t>
      </w:r>
      <w:r w:rsidR="00B3135B">
        <w:rPr>
          <w:color w:val="000000" w:themeColor="text1"/>
          <w:sz w:val="27"/>
          <w:szCs w:val="27"/>
          <w:lang w:eastAsia="x-none"/>
        </w:rPr>
        <w:t xml:space="preserve"> 01 người bị thương do sạt lở đất tại </w:t>
      </w:r>
      <w:r w:rsidR="00782805">
        <w:rPr>
          <w:color w:val="000000" w:themeColor="text1"/>
          <w:sz w:val="27"/>
          <w:szCs w:val="27"/>
          <w:lang w:eastAsia="x-none"/>
        </w:rPr>
        <w:t xml:space="preserve">thị trấn Trà My, Bắc Trà My, </w:t>
      </w:r>
      <w:r w:rsidR="00B3135B">
        <w:rPr>
          <w:color w:val="000000" w:themeColor="text1"/>
          <w:sz w:val="27"/>
          <w:szCs w:val="27"/>
          <w:lang w:eastAsia="x-none"/>
        </w:rPr>
        <w:t>Quảng Nam</w:t>
      </w:r>
      <w:r w:rsidR="00782805">
        <w:rPr>
          <w:color w:val="000000" w:themeColor="text1"/>
          <w:sz w:val="27"/>
          <w:szCs w:val="27"/>
          <w:lang w:eastAsia="x-none"/>
        </w:rPr>
        <w:t xml:space="preserve"> (ông Trần Hữu Phước, sinh năm 1980)</w:t>
      </w:r>
      <w:r w:rsidR="00B3135B">
        <w:rPr>
          <w:color w:val="000000" w:themeColor="text1"/>
          <w:sz w:val="27"/>
          <w:szCs w:val="27"/>
          <w:lang w:eastAsia="x-none"/>
        </w:rPr>
        <w:t>.</w:t>
      </w:r>
    </w:p>
    <w:p w14:paraId="721E7C98" w14:textId="602709DD" w:rsidR="007B2DAE" w:rsidRDefault="00214E6C" w:rsidP="00F86BFA">
      <w:pPr>
        <w:widowControl w:val="0"/>
        <w:spacing w:before="20"/>
        <w:ind w:firstLine="709"/>
        <w:jc w:val="both"/>
        <w:rPr>
          <w:sz w:val="27"/>
          <w:szCs w:val="27"/>
          <w:lang w:eastAsia="x-none"/>
        </w:rPr>
      </w:pPr>
      <w:r w:rsidRPr="00214E6C">
        <w:rPr>
          <w:b/>
          <w:color w:val="000000" w:themeColor="text1"/>
          <w:sz w:val="27"/>
          <w:szCs w:val="27"/>
          <w:lang w:eastAsia="x-none"/>
        </w:rPr>
        <w:t>2.</w:t>
      </w:r>
      <w:r w:rsidR="008622AF" w:rsidRPr="00214E6C">
        <w:rPr>
          <w:b/>
          <w:color w:val="000000" w:themeColor="text1"/>
          <w:sz w:val="27"/>
          <w:szCs w:val="27"/>
          <w:lang w:val="vi-VN" w:eastAsia="x-none"/>
        </w:rPr>
        <w:t xml:space="preserve"> Về nhà ở:</w:t>
      </w:r>
      <w:r w:rsidR="008622AF" w:rsidRPr="00083F57">
        <w:rPr>
          <w:color w:val="000000" w:themeColor="text1"/>
          <w:sz w:val="27"/>
          <w:szCs w:val="27"/>
          <w:lang w:val="vi-VN" w:eastAsia="x-none"/>
        </w:rPr>
        <w:t xml:space="preserve"> </w:t>
      </w:r>
      <w:r w:rsidR="00B3135B">
        <w:rPr>
          <w:sz w:val="27"/>
          <w:szCs w:val="27"/>
          <w:lang w:eastAsia="x-none"/>
        </w:rPr>
        <w:t>4</w:t>
      </w:r>
      <w:r w:rsidR="00E04B77">
        <w:rPr>
          <w:sz w:val="27"/>
          <w:szCs w:val="27"/>
          <w:lang w:eastAsia="x-none"/>
        </w:rPr>
        <w:t>9</w:t>
      </w:r>
      <w:r w:rsidR="0005764D" w:rsidRPr="00083F57">
        <w:rPr>
          <w:sz w:val="27"/>
          <w:szCs w:val="27"/>
          <w:lang w:val="vi-VN" w:eastAsia="x-none"/>
        </w:rPr>
        <w:t xml:space="preserve"> nhà bị hư hỏng</w:t>
      </w:r>
      <w:r w:rsidR="00B3135B">
        <w:rPr>
          <w:sz w:val="27"/>
          <w:szCs w:val="27"/>
          <w:lang w:eastAsia="x-none"/>
        </w:rPr>
        <w:t xml:space="preserve"> (tăng 1</w:t>
      </w:r>
      <w:r w:rsidR="00E04B77">
        <w:rPr>
          <w:sz w:val="27"/>
          <w:szCs w:val="27"/>
          <w:lang w:eastAsia="x-none"/>
        </w:rPr>
        <w:t>8 nhà so với báo cáo nhanh ngày 17/11,</w:t>
      </w:r>
      <w:r w:rsidR="00B3135B">
        <w:rPr>
          <w:sz w:val="27"/>
          <w:szCs w:val="27"/>
          <w:lang w:eastAsia="x-none"/>
        </w:rPr>
        <w:t xml:space="preserve"> Quảng Nam</w:t>
      </w:r>
      <w:r w:rsidR="00E04B77">
        <w:rPr>
          <w:sz w:val="27"/>
          <w:szCs w:val="27"/>
          <w:lang w:eastAsia="x-none"/>
        </w:rPr>
        <w:t>: 11 nhà, Bình Định 07 nhà</w:t>
      </w:r>
      <w:r w:rsidR="00B3135B">
        <w:rPr>
          <w:sz w:val="27"/>
          <w:szCs w:val="27"/>
          <w:lang w:eastAsia="x-none"/>
        </w:rPr>
        <w:t>)</w:t>
      </w:r>
      <w:r w:rsidR="00302500">
        <w:rPr>
          <w:sz w:val="27"/>
          <w:szCs w:val="27"/>
          <w:lang w:eastAsia="x-none"/>
        </w:rPr>
        <w:t>;</w:t>
      </w:r>
      <w:r w:rsidR="0005764D" w:rsidRPr="00083F57">
        <w:rPr>
          <w:sz w:val="27"/>
          <w:szCs w:val="27"/>
          <w:lang w:val="vi-VN" w:eastAsia="x-none"/>
        </w:rPr>
        <w:t xml:space="preserve"> </w:t>
      </w:r>
      <w:r w:rsidR="00B3135B">
        <w:rPr>
          <w:sz w:val="27"/>
          <w:szCs w:val="27"/>
          <w:lang w:eastAsia="x-none"/>
        </w:rPr>
        <w:t xml:space="preserve">các hộ dân ở </w:t>
      </w:r>
      <w:r w:rsidR="0005764D" w:rsidRPr="00083F57">
        <w:rPr>
          <w:sz w:val="27"/>
          <w:szCs w:val="27"/>
          <w:lang w:eastAsia="x-none"/>
        </w:rPr>
        <w:t>huyện Phù Cát</w:t>
      </w:r>
      <w:r w:rsidR="00B3135B">
        <w:rPr>
          <w:sz w:val="27"/>
          <w:szCs w:val="27"/>
          <w:lang w:eastAsia="x-none"/>
        </w:rPr>
        <w:t xml:space="preserve"> tỉnh Bình Định đã hết ngập.</w:t>
      </w:r>
    </w:p>
    <w:p w14:paraId="2814A2CC" w14:textId="27D1020B" w:rsidR="00C5522E" w:rsidRPr="00C5522E" w:rsidRDefault="00C5522E" w:rsidP="00F86BFA">
      <w:pPr>
        <w:widowControl w:val="0"/>
        <w:spacing w:before="20"/>
        <w:ind w:firstLine="709"/>
        <w:jc w:val="both"/>
        <w:rPr>
          <w:spacing w:val="-8"/>
          <w:sz w:val="27"/>
          <w:szCs w:val="27"/>
          <w:lang w:eastAsia="x-none"/>
        </w:rPr>
      </w:pPr>
      <w:r w:rsidRPr="00571195">
        <w:rPr>
          <w:b/>
          <w:spacing w:val="-8"/>
          <w:sz w:val="27"/>
          <w:szCs w:val="27"/>
          <w:lang w:eastAsia="x-none"/>
        </w:rPr>
        <w:t>3. Về sạt lở</w:t>
      </w:r>
      <w:r w:rsidRPr="00571195">
        <w:rPr>
          <w:spacing w:val="-8"/>
          <w:sz w:val="27"/>
          <w:szCs w:val="27"/>
          <w:lang w:eastAsia="x-none"/>
        </w:rPr>
        <w:t>: n</w:t>
      </w:r>
      <w:r w:rsidRPr="00C5522E">
        <w:rPr>
          <w:spacing w:val="-8"/>
          <w:sz w:val="27"/>
          <w:szCs w:val="27"/>
          <w:lang w:eastAsia="x-none"/>
        </w:rPr>
        <w:t>gày 18/11 đã x</w:t>
      </w:r>
      <w:r>
        <w:rPr>
          <w:spacing w:val="-8"/>
          <w:sz w:val="27"/>
          <w:szCs w:val="27"/>
          <w:lang w:eastAsia="x-none"/>
        </w:rPr>
        <w:t>ảy ra sạt lở một số khu vực tại Quảng Nam, Quảng Ngãi, KonTum:</w:t>
      </w:r>
      <w:r w:rsidR="00571195">
        <w:rPr>
          <w:spacing w:val="-8"/>
          <w:sz w:val="27"/>
          <w:szCs w:val="27"/>
          <w:lang w:eastAsia="x-none"/>
        </w:rPr>
        <w:t xml:space="preserve"> Thị trấn Trà My, huyện Bắc Trà My, tỉnh Quảng Nam, khoảng </w:t>
      </w:r>
      <w:r w:rsidR="00571195" w:rsidRPr="00571195">
        <w:rPr>
          <w:spacing w:val="-8"/>
          <w:sz w:val="27"/>
          <w:szCs w:val="27"/>
          <w:lang w:eastAsia="x-none"/>
        </w:rPr>
        <w:t>8h</w:t>
      </w:r>
      <w:r w:rsidR="00571195">
        <w:rPr>
          <w:spacing w:val="-8"/>
          <w:sz w:val="27"/>
          <w:szCs w:val="27"/>
          <w:lang w:eastAsia="x-none"/>
        </w:rPr>
        <w:t>00//</w:t>
      </w:r>
      <w:r w:rsidR="00571195" w:rsidRPr="00571195">
        <w:rPr>
          <w:spacing w:val="-8"/>
          <w:sz w:val="27"/>
          <w:szCs w:val="27"/>
          <w:lang w:eastAsia="x-none"/>
        </w:rPr>
        <w:t xml:space="preserve">18/11, sạt lở </w:t>
      </w:r>
      <w:r w:rsidR="00571195">
        <w:rPr>
          <w:spacing w:val="-8"/>
          <w:sz w:val="27"/>
          <w:szCs w:val="27"/>
          <w:lang w:eastAsia="x-none"/>
        </w:rPr>
        <w:t>đồi khu vực nhà dân làm 01 t</w:t>
      </w:r>
      <w:r w:rsidR="00571195" w:rsidRPr="00571195">
        <w:rPr>
          <w:spacing w:val="-8"/>
          <w:sz w:val="27"/>
          <w:szCs w:val="27"/>
          <w:lang w:eastAsia="x-none"/>
        </w:rPr>
        <w:t xml:space="preserve">rụ điện trung thế 35 KV </w:t>
      </w:r>
      <w:r w:rsidR="00571195">
        <w:rPr>
          <w:spacing w:val="-8"/>
          <w:sz w:val="27"/>
          <w:szCs w:val="27"/>
          <w:lang w:eastAsia="x-none"/>
        </w:rPr>
        <w:t>đổ sập vào nhà dân;</w:t>
      </w:r>
      <w:r w:rsidRPr="00C5522E">
        <w:rPr>
          <w:spacing w:val="-8"/>
          <w:sz w:val="27"/>
          <w:szCs w:val="27"/>
          <w:lang w:eastAsia="x-none"/>
        </w:rPr>
        <w:t xml:space="preserve"> xã Trà Leng</w:t>
      </w:r>
      <w:r w:rsidR="00571195">
        <w:rPr>
          <w:spacing w:val="-8"/>
          <w:sz w:val="27"/>
          <w:szCs w:val="27"/>
          <w:lang w:eastAsia="x-none"/>
        </w:rPr>
        <w:t>, huyện Nam Trà My,</w:t>
      </w:r>
      <w:r w:rsidRPr="00C5522E">
        <w:rPr>
          <w:spacing w:val="-8"/>
          <w:sz w:val="27"/>
          <w:szCs w:val="27"/>
          <w:lang w:eastAsia="x-none"/>
        </w:rPr>
        <w:t xml:space="preserve"> </w:t>
      </w:r>
      <w:r w:rsidR="00571195" w:rsidRPr="00C5522E">
        <w:rPr>
          <w:spacing w:val="-8"/>
          <w:sz w:val="27"/>
          <w:szCs w:val="27"/>
          <w:lang w:eastAsia="x-none"/>
        </w:rPr>
        <w:t xml:space="preserve">tuyến đường DH01 và D1K8 vào xã </w:t>
      </w:r>
      <w:r w:rsidR="00571195">
        <w:rPr>
          <w:spacing w:val="-8"/>
          <w:sz w:val="27"/>
          <w:szCs w:val="27"/>
          <w:lang w:eastAsia="x-none"/>
        </w:rPr>
        <w:t>một số</w:t>
      </w:r>
      <w:r w:rsidR="00571195" w:rsidRPr="00C5522E">
        <w:rPr>
          <w:spacing w:val="-8"/>
          <w:sz w:val="27"/>
          <w:szCs w:val="27"/>
          <w:lang w:eastAsia="x-none"/>
        </w:rPr>
        <w:t xml:space="preserve"> điểm sạt lở, gây </w:t>
      </w:r>
      <w:r w:rsidR="00571195">
        <w:rPr>
          <w:spacing w:val="-8"/>
          <w:sz w:val="27"/>
          <w:szCs w:val="27"/>
          <w:lang w:eastAsia="x-none"/>
        </w:rPr>
        <w:t>ách tắc</w:t>
      </w:r>
      <w:r w:rsidR="00571195" w:rsidRPr="00C5522E">
        <w:rPr>
          <w:spacing w:val="-8"/>
          <w:sz w:val="27"/>
          <w:szCs w:val="27"/>
          <w:lang w:eastAsia="x-none"/>
        </w:rPr>
        <w:t xml:space="preserve"> giao thông</w:t>
      </w:r>
      <w:r w:rsidR="00571195">
        <w:rPr>
          <w:spacing w:val="-8"/>
          <w:sz w:val="27"/>
          <w:szCs w:val="27"/>
          <w:lang w:eastAsia="x-none"/>
        </w:rPr>
        <w:t xml:space="preserve">, </w:t>
      </w:r>
      <w:r w:rsidR="00473F66">
        <w:rPr>
          <w:spacing w:val="-8"/>
          <w:sz w:val="27"/>
          <w:szCs w:val="27"/>
          <w:lang w:eastAsia="x-none"/>
        </w:rPr>
        <w:t xml:space="preserve">01 </w:t>
      </w:r>
      <w:r w:rsidR="00571195" w:rsidRPr="00571195">
        <w:rPr>
          <w:spacing w:val="-8"/>
          <w:sz w:val="27"/>
          <w:szCs w:val="27"/>
          <w:lang w:eastAsia="x-none"/>
        </w:rPr>
        <w:t xml:space="preserve">điểm </w:t>
      </w:r>
      <w:r w:rsidR="00002CE2">
        <w:rPr>
          <w:spacing w:val="-8"/>
          <w:sz w:val="27"/>
          <w:szCs w:val="27"/>
          <w:lang w:eastAsia="x-none"/>
        </w:rPr>
        <w:t xml:space="preserve">sạt lở sau </w:t>
      </w:r>
      <w:r w:rsidR="00571195" w:rsidRPr="00571195">
        <w:rPr>
          <w:spacing w:val="-8"/>
          <w:sz w:val="27"/>
          <w:szCs w:val="27"/>
          <w:lang w:eastAsia="x-none"/>
        </w:rPr>
        <w:t>trường mẫu giáo</w:t>
      </w:r>
      <w:r w:rsidR="00002CE2">
        <w:rPr>
          <w:spacing w:val="-8"/>
          <w:sz w:val="27"/>
          <w:szCs w:val="27"/>
          <w:lang w:eastAsia="x-none"/>
        </w:rPr>
        <w:t xml:space="preserve">, hiện trường </w:t>
      </w:r>
      <w:r w:rsidR="00571195" w:rsidRPr="00571195">
        <w:rPr>
          <w:spacing w:val="-8"/>
          <w:sz w:val="27"/>
          <w:szCs w:val="27"/>
          <w:lang w:eastAsia="x-none"/>
        </w:rPr>
        <w:t>đã đóng cửa</w:t>
      </w:r>
      <w:r w:rsidR="00002CE2">
        <w:rPr>
          <w:spacing w:val="-8"/>
          <w:sz w:val="27"/>
          <w:szCs w:val="27"/>
          <w:lang w:eastAsia="x-none"/>
        </w:rPr>
        <w:t xml:space="preserve">, địa phương đã tổ chức </w:t>
      </w:r>
      <w:r w:rsidR="00571195" w:rsidRPr="00571195">
        <w:rPr>
          <w:spacing w:val="-8"/>
          <w:sz w:val="27"/>
          <w:szCs w:val="27"/>
          <w:lang w:eastAsia="x-none"/>
        </w:rPr>
        <w:t>đưa học sinh v</w:t>
      </w:r>
      <w:r w:rsidR="00002CE2">
        <w:rPr>
          <w:spacing w:val="-8"/>
          <w:sz w:val="27"/>
          <w:szCs w:val="27"/>
          <w:lang w:eastAsia="x-none"/>
        </w:rPr>
        <w:t xml:space="preserve">à thầy cô giáo đến nơi an toàn; </w:t>
      </w:r>
      <w:r w:rsidRPr="00C5522E">
        <w:rPr>
          <w:spacing w:val="-8"/>
          <w:sz w:val="27"/>
          <w:szCs w:val="27"/>
          <w:lang w:eastAsia="x-none"/>
        </w:rPr>
        <w:t>xã Trà Phú,</w:t>
      </w:r>
      <w:r w:rsidR="00002CE2">
        <w:rPr>
          <w:spacing w:val="-8"/>
          <w:sz w:val="27"/>
          <w:szCs w:val="27"/>
          <w:lang w:eastAsia="x-none"/>
        </w:rPr>
        <w:t xml:space="preserve"> huyện </w:t>
      </w:r>
      <w:r w:rsidRPr="00C5522E">
        <w:rPr>
          <w:spacing w:val="-8"/>
          <w:sz w:val="27"/>
          <w:szCs w:val="27"/>
          <w:lang w:eastAsia="x-none"/>
        </w:rPr>
        <w:t>Trà Bồng, Q</w:t>
      </w:r>
      <w:r w:rsidR="00002CE2">
        <w:rPr>
          <w:spacing w:val="-8"/>
          <w:sz w:val="27"/>
          <w:szCs w:val="27"/>
          <w:lang w:eastAsia="x-none"/>
        </w:rPr>
        <w:t>uảng Ngãi sạt lở</w:t>
      </w:r>
      <w:r w:rsidRPr="00C5522E">
        <w:rPr>
          <w:spacing w:val="-8"/>
          <w:sz w:val="27"/>
          <w:szCs w:val="27"/>
          <w:lang w:eastAsia="x-none"/>
        </w:rPr>
        <w:t xml:space="preserve"> bờ sông T</w:t>
      </w:r>
      <w:r w:rsidR="00002CE2">
        <w:rPr>
          <w:spacing w:val="-8"/>
          <w:sz w:val="27"/>
          <w:szCs w:val="27"/>
          <w:lang w:eastAsia="x-none"/>
        </w:rPr>
        <w:t xml:space="preserve">rà </w:t>
      </w:r>
      <w:r w:rsidRPr="00C5522E">
        <w:rPr>
          <w:spacing w:val="-8"/>
          <w:sz w:val="27"/>
          <w:szCs w:val="27"/>
          <w:lang w:eastAsia="x-none"/>
        </w:rPr>
        <w:t xml:space="preserve">Bồng </w:t>
      </w:r>
      <w:r w:rsidR="00002CE2">
        <w:rPr>
          <w:spacing w:val="-8"/>
          <w:sz w:val="27"/>
          <w:szCs w:val="27"/>
          <w:lang w:eastAsia="x-none"/>
        </w:rPr>
        <w:t>với chiều dài hơn</w:t>
      </w:r>
      <w:r w:rsidRPr="00C5522E">
        <w:rPr>
          <w:spacing w:val="-8"/>
          <w:sz w:val="27"/>
          <w:szCs w:val="27"/>
          <w:lang w:eastAsia="x-none"/>
        </w:rPr>
        <w:t xml:space="preserve"> 250m; xã Ngọc Tem</w:t>
      </w:r>
      <w:r w:rsidR="00002CE2">
        <w:rPr>
          <w:spacing w:val="-8"/>
          <w:sz w:val="27"/>
          <w:szCs w:val="27"/>
          <w:lang w:eastAsia="x-none"/>
        </w:rPr>
        <w:t xml:space="preserve">, huyện </w:t>
      </w:r>
      <w:r w:rsidRPr="00C5522E">
        <w:rPr>
          <w:spacing w:val="-8"/>
          <w:sz w:val="27"/>
          <w:szCs w:val="27"/>
          <w:lang w:eastAsia="x-none"/>
        </w:rPr>
        <w:t>Kon Plông, K</w:t>
      </w:r>
      <w:r w:rsidR="00002CE2">
        <w:rPr>
          <w:spacing w:val="-8"/>
          <w:sz w:val="27"/>
          <w:szCs w:val="27"/>
          <w:lang w:eastAsia="x-none"/>
        </w:rPr>
        <w:t>on</w:t>
      </w:r>
      <w:r w:rsidRPr="00C5522E">
        <w:rPr>
          <w:spacing w:val="-8"/>
          <w:sz w:val="27"/>
          <w:szCs w:val="27"/>
          <w:lang w:eastAsia="x-none"/>
        </w:rPr>
        <w:t>Tum</w:t>
      </w:r>
      <w:r w:rsidR="00002CE2">
        <w:rPr>
          <w:spacing w:val="-8"/>
          <w:sz w:val="27"/>
          <w:szCs w:val="27"/>
          <w:lang w:eastAsia="x-none"/>
        </w:rPr>
        <w:t xml:space="preserve"> sạt lở </w:t>
      </w:r>
      <w:r w:rsidRPr="00C5522E">
        <w:rPr>
          <w:spacing w:val="-8"/>
          <w:sz w:val="27"/>
          <w:szCs w:val="27"/>
          <w:lang w:eastAsia="x-none"/>
        </w:rPr>
        <w:t>gây ách tắc g</w:t>
      </w:r>
      <w:r w:rsidR="00002CE2">
        <w:rPr>
          <w:spacing w:val="-8"/>
          <w:sz w:val="27"/>
          <w:szCs w:val="27"/>
          <w:lang w:eastAsia="x-none"/>
        </w:rPr>
        <w:t xml:space="preserve">iao </w:t>
      </w:r>
      <w:r w:rsidRPr="00C5522E">
        <w:rPr>
          <w:spacing w:val="-8"/>
          <w:sz w:val="27"/>
          <w:szCs w:val="27"/>
          <w:lang w:eastAsia="x-none"/>
        </w:rPr>
        <w:t>thông Km176 +100, đường Trường Sơn Đông</w:t>
      </w:r>
      <w:r w:rsidR="00002CE2">
        <w:rPr>
          <w:spacing w:val="-8"/>
          <w:sz w:val="27"/>
          <w:szCs w:val="27"/>
          <w:lang w:eastAsia="x-none"/>
        </w:rPr>
        <w:t>, đến chiều 18/11 đã thông tuyến</w:t>
      </w:r>
      <w:r w:rsidRPr="00C5522E">
        <w:rPr>
          <w:spacing w:val="-8"/>
          <w:sz w:val="27"/>
          <w:szCs w:val="27"/>
          <w:lang w:eastAsia="x-none"/>
        </w:rPr>
        <w:t>.</w:t>
      </w:r>
    </w:p>
    <w:p w14:paraId="44DD20B6" w14:textId="77777777" w:rsidR="00D85861" w:rsidRDefault="00002CE2" w:rsidP="00F86BFA">
      <w:pPr>
        <w:widowControl w:val="0"/>
        <w:spacing w:before="20"/>
        <w:ind w:firstLine="709"/>
        <w:jc w:val="both"/>
        <w:rPr>
          <w:spacing w:val="-8"/>
          <w:sz w:val="27"/>
          <w:szCs w:val="27"/>
          <w:lang w:eastAsia="x-none"/>
        </w:rPr>
      </w:pPr>
      <w:r>
        <w:rPr>
          <w:spacing w:val="-8"/>
          <w:sz w:val="27"/>
          <w:szCs w:val="27"/>
          <w:lang w:eastAsia="x-none"/>
        </w:rPr>
        <w:t xml:space="preserve">Các địa phương đã phát hiện, chủ động di dời </w:t>
      </w:r>
      <w:r w:rsidR="00D85861">
        <w:rPr>
          <w:spacing w:val="-8"/>
          <w:sz w:val="27"/>
          <w:szCs w:val="27"/>
          <w:lang w:eastAsia="x-none"/>
        </w:rPr>
        <w:t>dân trước khi sạt lở và tổ chức lực lượng khắc phục hậu quả.</w:t>
      </w:r>
    </w:p>
    <w:p w14:paraId="79984481" w14:textId="47294727" w:rsidR="00214E6C" w:rsidRDefault="00D85861" w:rsidP="00F86BFA">
      <w:pPr>
        <w:widowControl w:val="0"/>
        <w:spacing w:before="20"/>
        <w:ind w:firstLine="709"/>
        <w:jc w:val="both"/>
        <w:rPr>
          <w:spacing w:val="-4"/>
          <w:sz w:val="27"/>
          <w:szCs w:val="27"/>
          <w:lang w:eastAsia="x-none"/>
        </w:rPr>
      </w:pPr>
      <w:r>
        <w:rPr>
          <w:b/>
          <w:spacing w:val="-4"/>
          <w:sz w:val="27"/>
          <w:szCs w:val="27"/>
          <w:lang w:eastAsia="x-none"/>
        </w:rPr>
        <w:t>4</w:t>
      </w:r>
      <w:r w:rsidR="00214E6C" w:rsidRPr="00214E6C">
        <w:rPr>
          <w:b/>
          <w:spacing w:val="-4"/>
          <w:sz w:val="27"/>
          <w:szCs w:val="27"/>
          <w:lang w:eastAsia="x-none"/>
        </w:rPr>
        <w:t>.</w:t>
      </w:r>
      <w:r w:rsidR="0005764D" w:rsidRPr="00214E6C">
        <w:rPr>
          <w:b/>
          <w:spacing w:val="-4"/>
          <w:sz w:val="27"/>
          <w:szCs w:val="27"/>
          <w:lang w:eastAsia="x-none"/>
        </w:rPr>
        <w:t xml:space="preserve"> Về giao thông:</w:t>
      </w:r>
      <w:r w:rsidR="0005764D" w:rsidRPr="00083F57">
        <w:rPr>
          <w:spacing w:val="-4"/>
          <w:sz w:val="27"/>
          <w:szCs w:val="27"/>
          <w:lang w:eastAsia="x-none"/>
        </w:rPr>
        <w:t xml:space="preserve"> </w:t>
      </w:r>
      <w:r w:rsidR="00302500">
        <w:rPr>
          <w:spacing w:val="-4"/>
          <w:sz w:val="27"/>
          <w:szCs w:val="27"/>
          <w:lang w:eastAsia="x-none"/>
        </w:rPr>
        <w:t>17.830 m đường giao thông bị sạt lở, hư hỏng</w:t>
      </w:r>
      <w:r w:rsidR="00AE2A6D">
        <w:rPr>
          <w:spacing w:val="-4"/>
          <w:sz w:val="27"/>
          <w:szCs w:val="27"/>
          <w:lang w:eastAsia="x-none"/>
        </w:rPr>
        <w:t>:</w:t>
      </w:r>
    </w:p>
    <w:p w14:paraId="359A107C" w14:textId="77777777" w:rsidR="00C5522E" w:rsidRDefault="00C5522E" w:rsidP="00F86BFA">
      <w:pPr>
        <w:widowControl w:val="0"/>
        <w:spacing w:before="20"/>
        <w:ind w:firstLine="709"/>
        <w:jc w:val="both"/>
        <w:rPr>
          <w:spacing w:val="-8"/>
          <w:sz w:val="27"/>
          <w:szCs w:val="27"/>
          <w:lang w:eastAsia="x-none"/>
        </w:rPr>
      </w:pPr>
      <w:r>
        <w:rPr>
          <w:spacing w:val="-8"/>
          <w:sz w:val="27"/>
          <w:szCs w:val="27"/>
          <w:lang w:eastAsia="x-none"/>
        </w:rPr>
        <w:t>- Tại</w:t>
      </w:r>
      <w:r w:rsidR="00302500" w:rsidRPr="00C5522E">
        <w:rPr>
          <w:spacing w:val="-8"/>
          <w:sz w:val="27"/>
          <w:szCs w:val="27"/>
          <w:lang w:eastAsia="x-none"/>
        </w:rPr>
        <w:t xml:space="preserve"> </w:t>
      </w:r>
      <w:r w:rsidR="00302500" w:rsidRPr="00C5522E">
        <w:rPr>
          <w:spacing w:val="-8"/>
          <w:sz w:val="27"/>
          <w:szCs w:val="27"/>
          <w:lang w:eastAsia="x-none"/>
        </w:rPr>
        <w:t>Quảng Nam</w:t>
      </w:r>
      <w:r w:rsidR="00302500" w:rsidRPr="00C5522E">
        <w:rPr>
          <w:spacing w:val="-8"/>
          <w:sz w:val="27"/>
          <w:szCs w:val="27"/>
          <w:lang w:eastAsia="x-none"/>
        </w:rPr>
        <w:t>:</w:t>
      </w:r>
      <w:r w:rsidR="00302500" w:rsidRPr="00C5522E">
        <w:rPr>
          <w:spacing w:val="-8"/>
          <w:sz w:val="27"/>
          <w:szCs w:val="27"/>
          <w:lang w:eastAsia="x-none"/>
        </w:rPr>
        <w:t xml:space="preserve"> </w:t>
      </w:r>
      <w:r w:rsidR="00362C98" w:rsidRPr="00C5522E">
        <w:rPr>
          <w:spacing w:val="-8"/>
          <w:sz w:val="27"/>
          <w:szCs w:val="27"/>
          <w:lang w:eastAsia="x-none"/>
        </w:rPr>
        <w:t>Quốc lộ 40B</w:t>
      </w:r>
      <w:r w:rsidR="00302500" w:rsidRPr="00C5522E">
        <w:rPr>
          <w:spacing w:val="-8"/>
          <w:sz w:val="27"/>
          <w:szCs w:val="27"/>
          <w:lang w:eastAsia="x-none"/>
        </w:rPr>
        <w:t xml:space="preserve"> </w:t>
      </w:r>
      <w:r w:rsidR="00362C98" w:rsidRPr="00C5522E">
        <w:rPr>
          <w:spacing w:val="-8"/>
          <w:sz w:val="27"/>
          <w:szCs w:val="27"/>
          <w:lang w:eastAsia="x-none"/>
        </w:rPr>
        <w:t>bị sạt 03 điểm bị sạt lở gây ách tắc giao thông</w:t>
      </w:r>
      <w:r w:rsidR="00302500" w:rsidRPr="00C5522E">
        <w:rPr>
          <w:spacing w:val="-8"/>
          <w:sz w:val="27"/>
          <w:szCs w:val="27"/>
          <w:lang w:eastAsia="x-none"/>
        </w:rPr>
        <w:t>;</w:t>
      </w:r>
      <w:r w:rsidRPr="00C5522E">
        <w:rPr>
          <w:spacing w:val="-8"/>
          <w:sz w:val="27"/>
          <w:szCs w:val="27"/>
          <w:lang w:eastAsia="x-none"/>
        </w:rPr>
        <w:t xml:space="preserve"> </w:t>
      </w:r>
      <w:r w:rsidRPr="00C5522E">
        <w:rPr>
          <w:spacing w:val="-8"/>
          <w:sz w:val="27"/>
          <w:szCs w:val="27"/>
          <w:lang w:eastAsia="x-none"/>
        </w:rPr>
        <w:t xml:space="preserve">tuyến đường DH01 và D1K8 vào xã Trà Leng </w:t>
      </w:r>
      <w:r>
        <w:rPr>
          <w:spacing w:val="-8"/>
          <w:sz w:val="27"/>
          <w:szCs w:val="27"/>
          <w:lang w:eastAsia="x-none"/>
        </w:rPr>
        <w:t>một số</w:t>
      </w:r>
      <w:r w:rsidRPr="00C5522E">
        <w:rPr>
          <w:spacing w:val="-8"/>
          <w:sz w:val="27"/>
          <w:szCs w:val="27"/>
          <w:lang w:eastAsia="x-none"/>
        </w:rPr>
        <w:t xml:space="preserve"> điểm sạt lở, gây tắc nghẽn giao thông</w:t>
      </w:r>
      <w:r>
        <w:rPr>
          <w:spacing w:val="-8"/>
          <w:sz w:val="27"/>
          <w:szCs w:val="27"/>
          <w:lang w:eastAsia="x-none"/>
        </w:rPr>
        <w:t>, dự kiến ngày 19/11 địa phương sẽ triển khai lược lượng khắc phục giao thông.</w:t>
      </w:r>
    </w:p>
    <w:p w14:paraId="1F7516CB" w14:textId="50D451AA" w:rsidR="00797F19" w:rsidRPr="00C5522E" w:rsidRDefault="00C5522E" w:rsidP="00F86BFA">
      <w:pPr>
        <w:widowControl w:val="0"/>
        <w:spacing w:before="20"/>
        <w:ind w:firstLine="709"/>
        <w:jc w:val="both"/>
        <w:rPr>
          <w:spacing w:val="-8"/>
          <w:sz w:val="27"/>
          <w:szCs w:val="27"/>
          <w:lang w:eastAsia="x-none"/>
        </w:rPr>
      </w:pPr>
      <w:r w:rsidRPr="00C5522E">
        <w:rPr>
          <w:spacing w:val="-8"/>
          <w:sz w:val="27"/>
          <w:szCs w:val="27"/>
          <w:lang w:eastAsia="x-none"/>
        </w:rPr>
        <w:t>- T</w:t>
      </w:r>
      <w:r w:rsidR="00797F19" w:rsidRPr="00C5522E">
        <w:rPr>
          <w:spacing w:val="-8"/>
          <w:sz w:val="27"/>
          <w:szCs w:val="27"/>
          <w:lang w:eastAsia="x-none"/>
        </w:rPr>
        <w:t>ại tỉnh Bình Định</w:t>
      </w:r>
      <w:r w:rsidR="00F960E0" w:rsidRPr="00C5522E">
        <w:rPr>
          <w:spacing w:val="-8"/>
          <w:sz w:val="27"/>
          <w:szCs w:val="27"/>
          <w:lang w:eastAsia="x-none"/>
        </w:rPr>
        <w:t xml:space="preserve"> </w:t>
      </w:r>
      <w:r w:rsidR="00F960E0" w:rsidRPr="00C5522E">
        <w:rPr>
          <w:spacing w:val="-8"/>
          <w:sz w:val="27"/>
          <w:szCs w:val="27"/>
          <w:lang w:eastAsia="x-none"/>
        </w:rPr>
        <w:t>Tuyến đường ĐT.640 qua xã Phước Thắng, huyện Tuy Phước và xã Cát Chánh, huyện Phù Cát nước còn chảy qua tràn từ 30-50cm</w:t>
      </w:r>
      <w:r w:rsidR="00AE2A6D" w:rsidRPr="00C5522E">
        <w:rPr>
          <w:spacing w:val="-8"/>
          <w:sz w:val="27"/>
          <w:szCs w:val="27"/>
          <w:lang w:eastAsia="x-none"/>
        </w:rPr>
        <w:t>;</w:t>
      </w:r>
      <w:r w:rsidR="00F960E0" w:rsidRPr="00C5522E">
        <w:rPr>
          <w:spacing w:val="-8"/>
          <w:sz w:val="27"/>
          <w:szCs w:val="27"/>
          <w:lang w:eastAsia="x-none"/>
        </w:rPr>
        <w:t xml:space="preserve"> </w:t>
      </w:r>
      <w:r w:rsidR="00AE2A6D" w:rsidRPr="00C5522E">
        <w:rPr>
          <w:spacing w:val="-8"/>
          <w:sz w:val="27"/>
          <w:szCs w:val="27"/>
          <w:lang w:eastAsia="x-none"/>
        </w:rPr>
        <w:t xml:space="preserve">một số </w:t>
      </w:r>
      <w:r w:rsidR="00F960E0" w:rsidRPr="00C5522E">
        <w:rPr>
          <w:spacing w:val="-8"/>
          <w:sz w:val="27"/>
          <w:szCs w:val="27"/>
          <w:lang w:eastAsia="x-none"/>
        </w:rPr>
        <w:t>khu vực cầu</w:t>
      </w:r>
      <w:r w:rsidR="00AE2A6D" w:rsidRPr="00C5522E">
        <w:rPr>
          <w:spacing w:val="-8"/>
          <w:sz w:val="27"/>
          <w:szCs w:val="27"/>
          <w:lang w:eastAsia="x-none"/>
        </w:rPr>
        <w:t>,</w:t>
      </w:r>
      <w:r w:rsidR="00F960E0" w:rsidRPr="00C5522E">
        <w:rPr>
          <w:spacing w:val="-8"/>
          <w:sz w:val="27"/>
          <w:szCs w:val="27"/>
          <w:lang w:eastAsia="x-none"/>
        </w:rPr>
        <w:t xml:space="preserve"> </w:t>
      </w:r>
      <w:r w:rsidR="00AE2A6D" w:rsidRPr="00C5522E">
        <w:rPr>
          <w:spacing w:val="-8"/>
          <w:sz w:val="27"/>
          <w:szCs w:val="27"/>
          <w:lang w:eastAsia="x-none"/>
        </w:rPr>
        <w:t>b</w:t>
      </w:r>
      <w:r w:rsidR="00F960E0" w:rsidRPr="00C5522E">
        <w:rPr>
          <w:spacing w:val="-8"/>
          <w:sz w:val="27"/>
          <w:szCs w:val="27"/>
          <w:lang w:eastAsia="x-none"/>
        </w:rPr>
        <w:t>ến nước ngập từ 0,5-1,0m, chia cắt khoảng 190 hộ dân của xã Hòa Đồng và Hòa Thịnh (chỉ chia cắt đường gi</w:t>
      </w:r>
      <w:r w:rsidR="00AE2A6D" w:rsidRPr="00C5522E">
        <w:rPr>
          <w:spacing w:val="-8"/>
          <w:sz w:val="27"/>
          <w:szCs w:val="27"/>
          <w:lang w:eastAsia="x-none"/>
        </w:rPr>
        <w:t>ao thông, nhà dân không bị ngập)</w:t>
      </w:r>
      <w:r w:rsidR="00F960E0" w:rsidRPr="00C5522E">
        <w:rPr>
          <w:spacing w:val="-8"/>
          <w:sz w:val="27"/>
          <w:szCs w:val="27"/>
          <w:lang w:eastAsia="x-none"/>
        </w:rPr>
        <w:t>.</w:t>
      </w:r>
    </w:p>
    <w:p w14:paraId="2B2A3AE4" w14:textId="56C7E413" w:rsidR="00C5522E" w:rsidRPr="00C5522E" w:rsidRDefault="00C5522E" w:rsidP="00F86BFA">
      <w:pPr>
        <w:widowControl w:val="0"/>
        <w:spacing w:before="20"/>
        <w:ind w:firstLine="709"/>
        <w:jc w:val="both"/>
        <w:rPr>
          <w:spacing w:val="-8"/>
          <w:sz w:val="27"/>
          <w:szCs w:val="27"/>
          <w:lang w:eastAsia="x-none"/>
        </w:rPr>
      </w:pPr>
      <w:r>
        <w:rPr>
          <w:spacing w:val="-8"/>
          <w:sz w:val="27"/>
          <w:szCs w:val="27"/>
          <w:lang w:eastAsia="x-none"/>
        </w:rPr>
        <w:t>- T</w:t>
      </w:r>
      <w:r w:rsidRPr="00C5522E">
        <w:rPr>
          <w:spacing w:val="-8"/>
          <w:sz w:val="27"/>
          <w:szCs w:val="27"/>
          <w:lang w:eastAsia="x-none"/>
        </w:rPr>
        <w:t>ại Thanh Hóa: Quốc lộ 15C bị sạt lở dự kiến 20/11 thông tuyến.</w:t>
      </w:r>
    </w:p>
    <w:p w14:paraId="6C26E501" w14:textId="77777777" w:rsidR="00F86BFA" w:rsidRDefault="00F86BFA" w:rsidP="00F86BFA">
      <w:pPr>
        <w:widowControl w:val="0"/>
        <w:spacing w:before="20"/>
        <w:ind w:firstLine="709"/>
        <w:jc w:val="both"/>
        <w:rPr>
          <w:b/>
          <w:color w:val="000000" w:themeColor="text1"/>
          <w:sz w:val="27"/>
          <w:szCs w:val="27"/>
          <w:lang w:eastAsia="x-none"/>
        </w:rPr>
      </w:pPr>
    </w:p>
    <w:p w14:paraId="3DE54B6D" w14:textId="40F7593A" w:rsidR="009F0030" w:rsidRPr="00083F57" w:rsidRDefault="00505AC2" w:rsidP="00F86BFA">
      <w:pPr>
        <w:widowControl w:val="0"/>
        <w:spacing w:before="20"/>
        <w:ind w:firstLine="709"/>
        <w:jc w:val="both"/>
        <w:rPr>
          <w:color w:val="000000" w:themeColor="text1"/>
          <w:sz w:val="27"/>
          <w:szCs w:val="27"/>
          <w:lang w:eastAsia="x-none"/>
        </w:rPr>
      </w:pPr>
      <w:r w:rsidRPr="00505AC2">
        <w:rPr>
          <w:b/>
          <w:color w:val="000000" w:themeColor="text1"/>
          <w:sz w:val="27"/>
          <w:szCs w:val="27"/>
          <w:lang w:eastAsia="x-none"/>
        </w:rPr>
        <w:t>5.</w:t>
      </w:r>
      <w:r w:rsidR="00922179" w:rsidRPr="00505AC2">
        <w:rPr>
          <w:b/>
          <w:color w:val="000000" w:themeColor="text1"/>
          <w:sz w:val="27"/>
          <w:szCs w:val="27"/>
          <w:lang w:eastAsia="x-none"/>
        </w:rPr>
        <w:t xml:space="preserve"> Về thủy lợi, phòng, chống thiên tai:</w:t>
      </w:r>
      <w:r w:rsidR="0005764D" w:rsidRPr="00083F57">
        <w:rPr>
          <w:color w:val="000000" w:themeColor="text1"/>
          <w:sz w:val="27"/>
          <w:szCs w:val="27"/>
          <w:lang w:eastAsia="x-none"/>
        </w:rPr>
        <w:t xml:space="preserve"> 1.937m đê cấp IV trở xuống, bờ bao</w:t>
      </w:r>
      <w:r w:rsidR="00BB4E57" w:rsidRPr="00083F57">
        <w:rPr>
          <w:color w:val="000000" w:themeColor="text1"/>
          <w:sz w:val="27"/>
          <w:szCs w:val="27"/>
          <w:lang w:eastAsia="x-none"/>
        </w:rPr>
        <w:t>,</w:t>
      </w:r>
      <w:r w:rsidR="0005764D" w:rsidRPr="00083F57">
        <w:rPr>
          <w:color w:val="000000" w:themeColor="text1"/>
          <w:sz w:val="27"/>
          <w:szCs w:val="27"/>
          <w:lang w:eastAsia="x-none"/>
        </w:rPr>
        <w:t>1.453m kè, 28 cống, 5.086m bờ sông, bờ suối tại Bình Định; 9.439m kênh mương (Bình Định 6.809m, Phú Yên 2.630m</w:t>
      </w:r>
      <w:r w:rsidR="00772E43" w:rsidRPr="00083F57">
        <w:rPr>
          <w:color w:val="000000" w:themeColor="text1"/>
          <w:sz w:val="27"/>
          <w:szCs w:val="27"/>
          <w:lang w:eastAsia="x-none"/>
        </w:rPr>
        <w:t>)</w:t>
      </w:r>
      <w:r w:rsidR="0005764D" w:rsidRPr="00083F57">
        <w:rPr>
          <w:color w:val="000000" w:themeColor="text1"/>
          <w:sz w:val="27"/>
          <w:szCs w:val="27"/>
          <w:lang w:eastAsia="x-none"/>
        </w:rPr>
        <w:t xml:space="preserve"> bị </w:t>
      </w:r>
      <w:r w:rsidR="00922179" w:rsidRPr="00083F57">
        <w:rPr>
          <w:color w:val="000000" w:themeColor="text1"/>
          <w:sz w:val="27"/>
          <w:szCs w:val="27"/>
          <w:lang w:eastAsia="x-none"/>
        </w:rPr>
        <w:t>sạt lở</w:t>
      </w:r>
      <w:r w:rsidR="00E36270">
        <w:rPr>
          <w:color w:val="000000" w:themeColor="text1"/>
          <w:sz w:val="27"/>
          <w:szCs w:val="27"/>
          <w:lang w:eastAsia="x-none"/>
        </w:rPr>
        <w:t xml:space="preserve">, hư hại </w:t>
      </w:r>
      <w:r w:rsidR="00E36270">
        <w:rPr>
          <w:color w:val="000000" w:themeColor="text1"/>
          <w:sz w:val="27"/>
          <w:szCs w:val="27"/>
          <w:lang w:eastAsia="x-none"/>
        </w:rPr>
        <w:t>(</w:t>
      </w:r>
      <w:r w:rsidR="00E36270" w:rsidRPr="00083F57">
        <w:rPr>
          <w:color w:val="000000" w:themeColor="text1"/>
          <w:sz w:val="27"/>
          <w:szCs w:val="27"/>
          <w:lang w:eastAsia="x-none"/>
        </w:rPr>
        <w:t>không thay đổi so với Báo cáo nhanh ngày 1</w:t>
      </w:r>
      <w:r w:rsidR="00E36270">
        <w:rPr>
          <w:color w:val="000000" w:themeColor="text1"/>
          <w:sz w:val="27"/>
          <w:szCs w:val="27"/>
          <w:lang w:eastAsia="x-none"/>
        </w:rPr>
        <w:t>7</w:t>
      </w:r>
      <w:r w:rsidR="00E36270" w:rsidRPr="00083F57">
        <w:rPr>
          <w:color w:val="000000" w:themeColor="text1"/>
          <w:sz w:val="27"/>
          <w:szCs w:val="27"/>
          <w:lang w:eastAsia="x-none"/>
        </w:rPr>
        <w:t>/11</w:t>
      </w:r>
      <w:r w:rsidR="00E36270">
        <w:rPr>
          <w:color w:val="000000" w:themeColor="text1"/>
          <w:sz w:val="27"/>
          <w:szCs w:val="27"/>
          <w:lang w:eastAsia="x-none"/>
        </w:rPr>
        <w:t>)</w:t>
      </w:r>
      <w:r w:rsidR="00E36270">
        <w:rPr>
          <w:color w:val="000000" w:themeColor="text1"/>
          <w:sz w:val="27"/>
          <w:szCs w:val="27"/>
          <w:lang w:eastAsia="x-none"/>
        </w:rPr>
        <w:t>.</w:t>
      </w:r>
    </w:p>
    <w:p w14:paraId="55473009" w14:textId="56A7133D" w:rsidR="000B2996" w:rsidRPr="00083F57" w:rsidRDefault="00505AC2" w:rsidP="00F86BFA">
      <w:pPr>
        <w:widowControl w:val="0"/>
        <w:spacing w:before="20"/>
        <w:ind w:firstLine="709"/>
        <w:jc w:val="both"/>
        <w:rPr>
          <w:color w:val="000000" w:themeColor="text1"/>
          <w:sz w:val="27"/>
          <w:szCs w:val="27"/>
          <w:lang w:eastAsia="x-none"/>
        </w:rPr>
      </w:pPr>
      <w:r w:rsidRPr="00505AC2">
        <w:rPr>
          <w:b/>
          <w:color w:val="000000" w:themeColor="text1"/>
          <w:sz w:val="27"/>
          <w:szCs w:val="27"/>
          <w:lang w:eastAsia="x-none"/>
        </w:rPr>
        <w:t>6.</w:t>
      </w:r>
      <w:r w:rsidR="008622AF" w:rsidRPr="00505AC2">
        <w:rPr>
          <w:b/>
          <w:color w:val="000000" w:themeColor="text1"/>
          <w:sz w:val="27"/>
          <w:szCs w:val="27"/>
          <w:lang w:eastAsia="x-none"/>
        </w:rPr>
        <w:t xml:space="preserve"> Về </w:t>
      </w:r>
      <w:r w:rsidR="00E36270" w:rsidRPr="00505AC2">
        <w:rPr>
          <w:b/>
          <w:color w:val="000000" w:themeColor="text1"/>
          <w:sz w:val="27"/>
          <w:szCs w:val="27"/>
          <w:lang w:eastAsia="x-none"/>
        </w:rPr>
        <w:t>n</w:t>
      </w:r>
      <w:r w:rsidR="008622AF" w:rsidRPr="00505AC2">
        <w:rPr>
          <w:b/>
          <w:color w:val="000000" w:themeColor="text1"/>
          <w:sz w:val="27"/>
          <w:szCs w:val="27"/>
          <w:lang w:eastAsia="x-none"/>
        </w:rPr>
        <w:t>ông nghiệp:</w:t>
      </w:r>
      <w:r w:rsidR="008622AF" w:rsidRPr="00083F57">
        <w:rPr>
          <w:color w:val="000000" w:themeColor="text1"/>
          <w:sz w:val="27"/>
          <w:szCs w:val="27"/>
          <w:lang w:eastAsia="x-none"/>
        </w:rPr>
        <w:t xml:space="preserve"> </w:t>
      </w:r>
      <w:r w:rsidR="00A91FB5">
        <w:rPr>
          <w:color w:val="000000" w:themeColor="text1"/>
          <w:sz w:val="27"/>
          <w:szCs w:val="27"/>
          <w:lang w:eastAsia="x-none"/>
        </w:rPr>
        <w:t>2.445</w:t>
      </w:r>
      <w:r w:rsidR="00C30163" w:rsidRPr="00083F57">
        <w:rPr>
          <w:color w:val="000000" w:themeColor="text1"/>
          <w:sz w:val="27"/>
          <w:szCs w:val="27"/>
          <w:lang w:eastAsia="x-none"/>
        </w:rPr>
        <w:t xml:space="preserve"> ha lúa</w:t>
      </w:r>
      <w:r w:rsidR="00A91FB5">
        <w:rPr>
          <w:color w:val="000000" w:themeColor="text1"/>
          <w:sz w:val="27"/>
          <w:szCs w:val="27"/>
          <w:lang w:eastAsia="x-none"/>
        </w:rPr>
        <w:t xml:space="preserve"> </w:t>
      </w:r>
      <w:r w:rsidR="00BB4E57" w:rsidRPr="00083F57">
        <w:rPr>
          <w:color w:val="000000" w:themeColor="text1"/>
          <w:sz w:val="27"/>
          <w:szCs w:val="27"/>
          <w:lang w:eastAsia="x-none"/>
        </w:rPr>
        <w:t>tại Bình Định</w:t>
      </w:r>
      <w:r w:rsidR="00E36270">
        <w:rPr>
          <w:color w:val="000000" w:themeColor="text1"/>
          <w:sz w:val="27"/>
          <w:szCs w:val="27"/>
          <w:lang w:eastAsia="x-none"/>
        </w:rPr>
        <w:t xml:space="preserve"> và</w:t>
      </w:r>
      <w:r w:rsidR="00BB4E57" w:rsidRPr="00083F57">
        <w:rPr>
          <w:color w:val="000000" w:themeColor="text1"/>
          <w:sz w:val="27"/>
          <w:szCs w:val="27"/>
          <w:lang w:eastAsia="x-none"/>
        </w:rPr>
        <w:t xml:space="preserve"> </w:t>
      </w:r>
      <w:r w:rsidR="00A91FB5">
        <w:rPr>
          <w:color w:val="000000" w:themeColor="text1"/>
          <w:sz w:val="27"/>
          <w:szCs w:val="27"/>
          <w:lang w:eastAsia="x-none"/>
        </w:rPr>
        <w:t>59</w:t>
      </w:r>
      <w:r w:rsidR="00E36270">
        <w:rPr>
          <w:color w:val="000000" w:themeColor="text1"/>
          <w:sz w:val="27"/>
          <w:szCs w:val="27"/>
          <w:lang w:eastAsia="x-none"/>
        </w:rPr>
        <w:t>5</w:t>
      </w:r>
      <w:r w:rsidR="00A91FB5">
        <w:rPr>
          <w:color w:val="000000" w:themeColor="text1"/>
          <w:sz w:val="27"/>
          <w:szCs w:val="27"/>
          <w:lang w:eastAsia="x-none"/>
        </w:rPr>
        <w:t>,</w:t>
      </w:r>
      <w:r w:rsidR="00E36270">
        <w:rPr>
          <w:color w:val="000000" w:themeColor="text1"/>
          <w:sz w:val="27"/>
          <w:szCs w:val="27"/>
          <w:lang w:eastAsia="x-none"/>
        </w:rPr>
        <w:t>7</w:t>
      </w:r>
      <w:r w:rsidR="00BB4E57" w:rsidRPr="00083F57">
        <w:rPr>
          <w:color w:val="000000" w:themeColor="text1"/>
          <w:sz w:val="27"/>
          <w:szCs w:val="27"/>
          <w:lang w:eastAsia="x-none"/>
        </w:rPr>
        <w:t xml:space="preserve"> ha hoa màu (Bình Định </w:t>
      </w:r>
      <w:r w:rsidR="00A91FB5">
        <w:rPr>
          <w:color w:val="000000" w:themeColor="text1"/>
          <w:sz w:val="27"/>
          <w:szCs w:val="27"/>
          <w:lang w:eastAsia="x-none"/>
        </w:rPr>
        <w:t>588</w:t>
      </w:r>
      <w:r w:rsidR="00BB4E57" w:rsidRPr="00083F57">
        <w:rPr>
          <w:color w:val="000000" w:themeColor="text1"/>
          <w:sz w:val="27"/>
          <w:szCs w:val="27"/>
          <w:lang w:eastAsia="x-none"/>
        </w:rPr>
        <w:t xml:space="preserve">ha, Phú Yên </w:t>
      </w:r>
      <w:r w:rsidR="00E36270">
        <w:rPr>
          <w:color w:val="000000" w:themeColor="text1"/>
          <w:sz w:val="27"/>
          <w:szCs w:val="27"/>
          <w:lang w:eastAsia="x-none"/>
        </w:rPr>
        <w:t>7,7</w:t>
      </w:r>
      <w:r w:rsidR="00BB4E57" w:rsidRPr="00083F57">
        <w:rPr>
          <w:color w:val="000000" w:themeColor="text1"/>
          <w:sz w:val="27"/>
          <w:szCs w:val="27"/>
          <w:lang w:eastAsia="x-none"/>
        </w:rPr>
        <w:t>ha)</w:t>
      </w:r>
      <w:r w:rsidR="00216DD0">
        <w:rPr>
          <w:color w:val="000000" w:themeColor="text1"/>
          <w:sz w:val="27"/>
          <w:szCs w:val="27"/>
          <w:lang w:eastAsia="x-none"/>
        </w:rPr>
        <w:t xml:space="preserve"> bị thiệt hại</w:t>
      </w:r>
      <w:r w:rsidR="00C30163" w:rsidRPr="00083F57">
        <w:rPr>
          <w:color w:val="000000" w:themeColor="text1"/>
          <w:sz w:val="27"/>
          <w:szCs w:val="27"/>
          <w:lang w:eastAsia="x-none"/>
        </w:rPr>
        <w:t>.</w:t>
      </w:r>
    </w:p>
    <w:p w14:paraId="02077978" w14:textId="14A5F734" w:rsidR="00345171" w:rsidRPr="00083F57" w:rsidRDefault="00505AC2" w:rsidP="00F86BFA">
      <w:pPr>
        <w:widowControl w:val="0"/>
        <w:spacing w:before="20"/>
        <w:ind w:firstLine="709"/>
        <w:jc w:val="both"/>
        <w:rPr>
          <w:color w:val="000000" w:themeColor="text1"/>
          <w:sz w:val="27"/>
          <w:szCs w:val="27"/>
          <w:lang w:eastAsia="x-none"/>
        </w:rPr>
      </w:pPr>
      <w:r w:rsidRPr="00505AC2">
        <w:rPr>
          <w:b/>
          <w:color w:val="000000" w:themeColor="text1"/>
          <w:sz w:val="27"/>
          <w:szCs w:val="27"/>
          <w:lang w:eastAsia="x-none"/>
        </w:rPr>
        <w:t>7.</w:t>
      </w:r>
      <w:r w:rsidR="000B2996" w:rsidRPr="00505AC2">
        <w:rPr>
          <w:b/>
          <w:color w:val="000000" w:themeColor="text1"/>
          <w:sz w:val="27"/>
          <w:szCs w:val="27"/>
          <w:lang w:eastAsia="x-none"/>
        </w:rPr>
        <w:t xml:space="preserve"> Về chăn nuôi:</w:t>
      </w:r>
      <w:r w:rsidR="000B2996" w:rsidRPr="00083F57">
        <w:rPr>
          <w:color w:val="000000" w:themeColor="text1"/>
          <w:sz w:val="27"/>
          <w:szCs w:val="27"/>
          <w:lang w:eastAsia="x-none"/>
        </w:rPr>
        <w:t xml:space="preserve"> </w:t>
      </w:r>
      <w:r w:rsidR="00E36270">
        <w:rPr>
          <w:color w:val="000000" w:themeColor="text1"/>
          <w:sz w:val="27"/>
          <w:szCs w:val="27"/>
          <w:lang w:eastAsia="x-none"/>
        </w:rPr>
        <w:t>206</w:t>
      </w:r>
      <w:r w:rsidR="00C30163" w:rsidRPr="00083F57">
        <w:rPr>
          <w:color w:val="000000" w:themeColor="text1"/>
          <w:sz w:val="27"/>
          <w:szCs w:val="27"/>
          <w:lang w:eastAsia="x-none"/>
        </w:rPr>
        <w:t xml:space="preserve"> con gia súc (Bình Định </w:t>
      </w:r>
      <w:r w:rsidR="00E36270">
        <w:rPr>
          <w:color w:val="000000" w:themeColor="text1"/>
          <w:sz w:val="27"/>
          <w:szCs w:val="27"/>
          <w:lang w:eastAsia="x-none"/>
        </w:rPr>
        <w:t>185</w:t>
      </w:r>
      <w:r w:rsidR="00C30163" w:rsidRPr="00083F57">
        <w:rPr>
          <w:color w:val="000000" w:themeColor="text1"/>
          <w:sz w:val="27"/>
          <w:szCs w:val="27"/>
          <w:lang w:eastAsia="x-none"/>
        </w:rPr>
        <w:t>, Phú Yên 21)</w:t>
      </w:r>
      <w:r w:rsidR="00E36270">
        <w:rPr>
          <w:color w:val="000000" w:themeColor="text1"/>
          <w:sz w:val="27"/>
          <w:szCs w:val="27"/>
          <w:lang w:eastAsia="x-none"/>
        </w:rPr>
        <w:t xml:space="preserve"> và</w:t>
      </w:r>
      <w:r w:rsidR="00C30163" w:rsidRPr="00083F57">
        <w:rPr>
          <w:color w:val="000000" w:themeColor="text1"/>
          <w:sz w:val="27"/>
          <w:szCs w:val="27"/>
          <w:lang w:eastAsia="x-none"/>
        </w:rPr>
        <w:t xml:space="preserve"> 1</w:t>
      </w:r>
      <w:r w:rsidR="00E36270">
        <w:rPr>
          <w:color w:val="000000" w:themeColor="text1"/>
          <w:sz w:val="27"/>
          <w:szCs w:val="27"/>
          <w:lang w:eastAsia="x-none"/>
        </w:rPr>
        <w:t>2</w:t>
      </w:r>
      <w:r w:rsidR="00C30163" w:rsidRPr="00083F57">
        <w:rPr>
          <w:color w:val="000000" w:themeColor="text1"/>
          <w:sz w:val="27"/>
          <w:szCs w:val="27"/>
          <w:lang w:eastAsia="x-none"/>
        </w:rPr>
        <w:t>.</w:t>
      </w:r>
      <w:r w:rsidR="00E36270">
        <w:rPr>
          <w:color w:val="000000" w:themeColor="text1"/>
          <w:sz w:val="27"/>
          <w:szCs w:val="27"/>
          <w:lang w:eastAsia="x-none"/>
        </w:rPr>
        <w:t>568</w:t>
      </w:r>
      <w:r w:rsidR="00C30163" w:rsidRPr="00083F57">
        <w:rPr>
          <w:color w:val="000000" w:themeColor="text1"/>
          <w:sz w:val="27"/>
          <w:szCs w:val="27"/>
          <w:lang w:eastAsia="x-none"/>
        </w:rPr>
        <w:t xml:space="preserve"> con gia cầm (Bình Định </w:t>
      </w:r>
      <w:r w:rsidR="00E36270">
        <w:rPr>
          <w:color w:val="000000" w:themeColor="text1"/>
          <w:sz w:val="27"/>
          <w:szCs w:val="27"/>
          <w:lang w:eastAsia="x-none"/>
        </w:rPr>
        <w:t>12.128</w:t>
      </w:r>
      <w:r w:rsidR="00C30163" w:rsidRPr="00083F57">
        <w:rPr>
          <w:color w:val="000000" w:themeColor="text1"/>
          <w:sz w:val="27"/>
          <w:szCs w:val="27"/>
          <w:lang w:eastAsia="x-none"/>
        </w:rPr>
        <w:t>, Phú Yên 440)</w:t>
      </w:r>
      <w:r w:rsidR="00216DD0">
        <w:rPr>
          <w:color w:val="000000" w:themeColor="text1"/>
          <w:sz w:val="27"/>
          <w:szCs w:val="27"/>
          <w:lang w:eastAsia="x-none"/>
        </w:rPr>
        <w:t xml:space="preserve"> bị </w:t>
      </w:r>
      <w:r w:rsidR="00C7459D">
        <w:rPr>
          <w:color w:val="000000" w:themeColor="text1"/>
          <w:sz w:val="27"/>
          <w:szCs w:val="27"/>
          <w:lang w:eastAsia="x-none"/>
        </w:rPr>
        <w:t>chết</w:t>
      </w:r>
      <w:r w:rsidR="002C26A1" w:rsidRPr="00083F57">
        <w:rPr>
          <w:color w:val="000000" w:themeColor="text1"/>
          <w:sz w:val="27"/>
          <w:szCs w:val="27"/>
          <w:lang w:eastAsia="x-none"/>
        </w:rPr>
        <w:t>.</w:t>
      </w:r>
    </w:p>
    <w:p w14:paraId="1B0F69F3" w14:textId="37FFB4C7" w:rsidR="00C30163" w:rsidRPr="00083F57" w:rsidRDefault="00505AC2" w:rsidP="00F86BFA">
      <w:pPr>
        <w:widowControl w:val="0"/>
        <w:spacing w:before="20"/>
        <w:ind w:firstLine="709"/>
        <w:jc w:val="both"/>
        <w:rPr>
          <w:color w:val="000000" w:themeColor="text1"/>
          <w:sz w:val="27"/>
          <w:szCs w:val="27"/>
          <w:lang w:eastAsia="x-none"/>
        </w:rPr>
      </w:pPr>
      <w:r w:rsidRPr="00505AC2">
        <w:rPr>
          <w:b/>
          <w:color w:val="000000" w:themeColor="text1"/>
          <w:sz w:val="27"/>
          <w:szCs w:val="27"/>
          <w:lang w:eastAsia="x-none"/>
        </w:rPr>
        <w:t>8.</w:t>
      </w:r>
      <w:r w:rsidR="00C30163" w:rsidRPr="00505AC2">
        <w:rPr>
          <w:b/>
          <w:color w:val="000000" w:themeColor="text1"/>
          <w:sz w:val="27"/>
          <w:szCs w:val="27"/>
          <w:lang w:eastAsia="x-none"/>
        </w:rPr>
        <w:t xml:space="preserve"> Về thủy sản:</w:t>
      </w:r>
      <w:r w:rsidR="00C30163" w:rsidRPr="00083F57">
        <w:rPr>
          <w:color w:val="000000" w:themeColor="text1"/>
          <w:sz w:val="27"/>
          <w:szCs w:val="27"/>
          <w:lang w:eastAsia="x-none"/>
        </w:rPr>
        <w:t xml:space="preserve"> 1.700 con cá bị nước cuốn trôi tại Phú Yên.</w:t>
      </w:r>
    </w:p>
    <w:p w14:paraId="6F1D2186" w14:textId="10429EB2" w:rsidR="00E36DA7" w:rsidRPr="00083F57" w:rsidRDefault="00345171" w:rsidP="00F86BFA">
      <w:pPr>
        <w:widowControl w:val="0"/>
        <w:shd w:val="clear" w:color="auto" w:fill="FFFFFF" w:themeFill="background1"/>
        <w:spacing w:before="20"/>
        <w:ind w:firstLine="709"/>
        <w:jc w:val="both"/>
        <w:rPr>
          <w:b/>
          <w:sz w:val="27"/>
          <w:szCs w:val="27"/>
          <w:lang w:val="vi-VN" w:eastAsia="x-none"/>
        </w:rPr>
      </w:pPr>
      <w:r w:rsidRPr="00083F57">
        <w:rPr>
          <w:b/>
          <w:sz w:val="27"/>
          <w:szCs w:val="27"/>
          <w:lang w:val="vi-VN" w:eastAsia="x-none"/>
        </w:rPr>
        <w:t>V</w:t>
      </w:r>
      <w:r w:rsidR="00E36DA7" w:rsidRPr="00083F57">
        <w:rPr>
          <w:b/>
          <w:sz w:val="27"/>
          <w:szCs w:val="27"/>
          <w:lang w:val="de-DE" w:eastAsia="x-none"/>
        </w:rPr>
        <w:t xml:space="preserve">. </w:t>
      </w:r>
      <w:r w:rsidRPr="00083F57">
        <w:rPr>
          <w:b/>
          <w:sz w:val="27"/>
          <w:szCs w:val="27"/>
          <w:lang w:val="vi-VN" w:eastAsia="x-none"/>
        </w:rPr>
        <w:t>Công tác chỉ đạo ứng phó</w:t>
      </w:r>
    </w:p>
    <w:p w14:paraId="74A212DD" w14:textId="74D4FCE1" w:rsidR="00C830AB" w:rsidRPr="00083F57" w:rsidRDefault="00C830AB" w:rsidP="00F86BFA">
      <w:pPr>
        <w:widowControl w:val="0"/>
        <w:shd w:val="clear" w:color="auto" w:fill="FFFFFF" w:themeFill="background1"/>
        <w:spacing w:before="20"/>
        <w:ind w:firstLine="709"/>
        <w:jc w:val="both"/>
        <w:rPr>
          <w:sz w:val="27"/>
          <w:szCs w:val="27"/>
          <w:lang w:val="vi-VN" w:eastAsia="x-none"/>
        </w:rPr>
      </w:pPr>
      <w:r w:rsidRPr="00083F57">
        <w:rPr>
          <w:sz w:val="27"/>
          <w:szCs w:val="27"/>
          <w:lang w:val="vi-VN" w:eastAsia="x-none"/>
        </w:rPr>
        <w:t>1. Trung ương</w:t>
      </w:r>
    </w:p>
    <w:p w14:paraId="498BD728" w14:textId="490AA6A4" w:rsidR="007D6A2D" w:rsidRPr="00083F57" w:rsidRDefault="007D6A2D" w:rsidP="00F86BFA">
      <w:pPr>
        <w:widowControl w:val="0"/>
        <w:spacing w:before="20"/>
        <w:ind w:firstLine="709"/>
        <w:jc w:val="both"/>
        <w:rPr>
          <w:color w:val="000000" w:themeColor="text1"/>
          <w:sz w:val="27"/>
          <w:szCs w:val="27"/>
          <w:lang w:eastAsia="x-none"/>
        </w:rPr>
      </w:pPr>
      <w:r w:rsidRPr="00083F57">
        <w:rPr>
          <w:color w:val="000000" w:themeColor="text1"/>
          <w:sz w:val="27"/>
          <w:szCs w:val="27"/>
          <w:lang w:eastAsia="x-none"/>
        </w:rPr>
        <w:t>- Văn phòng thường trực Ban chỉ đạo QGPCTT</w:t>
      </w:r>
      <w:r w:rsidR="00FF493E" w:rsidRPr="00083F57">
        <w:rPr>
          <w:color w:val="000000" w:themeColor="text1"/>
          <w:sz w:val="27"/>
          <w:szCs w:val="27"/>
          <w:lang w:eastAsia="x-none"/>
        </w:rPr>
        <w:t xml:space="preserve"> thường xuyên đôn đốc các địa phương thực hiện</w:t>
      </w:r>
      <w:r w:rsidRPr="00083F57">
        <w:rPr>
          <w:color w:val="000000" w:themeColor="text1"/>
          <w:sz w:val="27"/>
          <w:szCs w:val="27"/>
          <w:lang w:eastAsia="x-none"/>
        </w:rPr>
        <w:t xml:space="preserve"> công điện số 22/CĐ-VPTT ngày 15/11/2021 về việc ứng phó với diễn biến của mưa, lũ;</w:t>
      </w:r>
    </w:p>
    <w:p w14:paraId="3C2698AF" w14:textId="6EC42A2D" w:rsidR="00D738ED" w:rsidRPr="00083F57" w:rsidRDefault="0085443A" w:rsidP="00F86BFA">
      <w:pPr>
        <w:widowControl w:val="0"/>
        <w:spacing w:before="20"/>
        <w:ind w:firstLine="709"/>
        <w:jc w:val="both"/>
        <w:rPr>
          <w:rStyle w:val="Bodytext2"/>
          <w:rFonts w:eastAsiaTheme="minorHAnsi"/>
          <w:sz w:val="27"/>
          <w:szCs w:val="27"/>
        </w:rPr>
      </w:pPr>
      <w:r w:rsidRPr="00083F57">
        <w:rPr>
          <w:rStyle w:val="Bodytext2"/>
          <w:rFonts w:eastAsiaTheme="minorHAnsi"/>
          <w:sz w:val="27"/>
          <w:szCs w:val="27"/>
        </w:rPr>
        <w:t>-</w:t>
      </w:r>
      <w:r w:rsidR="00A128DC" w:rsidRPr="00083F57">
        <w:rPr>
          <w:rStyle w:val="Bodytext2"/>
          <w:rFonts w:eastAsiaTheme="minorHAnsi"/>
          <w:sz w:val="27"/>
          <w:szCs w:val="27"/>
        </w:rPr>
        <w:t xml:space="preserve"> </w:t>
      </w:r>
      <w:r w:rsidR="00797F19" w:rsidRPr="00083F57">
        <w:rPr>
          <w:rStyle w:val="Bodytext2"/>
          <w:rFonts w:eastAsiaTheme="minorHAnsi"/>
          <w:sz w:val="27"/>
          <w:szCs w:val="27"/>
        </w:rPr>
        <w:t xml:space="preserve">Ngày 17/11/2021, </w:t>
      </w:r>
      <w:r w:rsidR="0055153F" w:rsidRPr="00083F57">
        <w:rPr>
          <w:rStyle w:val="Bodytext2"/>
          <w:rFonts w:eastAsiaTheme="minorHAnsi"/>
          <w:sz w:val="27"/>
          <w:szCs w:val="27"/>
        </w:rPr>
        <w:t>Văn phòng thường trực Ban Chỉ đạo</w:t>
      </w:r>
      <w:r w:rsidR="00D738ED" w:rsidRPr="00083F57">
        <w:rPr>
          <w:rStyle w:val="Bodytext2"/>
          <w:rFonts w:eastAsiaTheme="minorHAnsi"/>
          <w:sz w:val="27"/>
          <w:szCs w:val="27"/>
        </w:rPr>
        <w:t xml:space="preserve"> cử đoàn công tác phối hợp Văn phòng BCH PCTT&amp;TKCN tỉnh Bình Định, kiểm tra tình hình ngập lụt khu vực hạ lưu sông Kôn, trạm Thạnh Hoà (khu Đông các huyện Tuy Phước, Phù Cát, tỉnh Bình Định)</w:t>
      </w:r>
    </w:p>
    <w:p w14:paraId="7DFBE91F" w14:textId="3961ACF0" w:rsidR="00C830AB" w:rsidRPr="00083F57" w:rsidRDefault="00C830AB" w:rsidP="00F86BFA">
      <w:pPr>
        <w:widowControl w:val="0"/>
        <w:spacing w:before="20"/>
        <w:ind w:firstLine="709"/>
        <w:jc w:val="both"/>
        <w:rPr>
          <w:rStyle w:val="Bodytext2"/>
          <w:rFonts w:eastAsiaTheme="minorHAnsi"/>
          <w:sz w:val="27"/>
          <w:szCs w:val="27"/>
        </w:rPr>
      </w:pPr>
      <w:r w:rsidRPr="00083F57">
        <w:rPr>
          <w:rStyle w:val="Bodytext2"/>
          <w:rFonts w:eastAsiaTheme="minorHAnsi"/>
          <w:sz w:val="27"/>
          <w:szCs w:val="27"/>
        </w:rPr>
        <w:t>2. Địa phương</w:t>
      </w:r>
    </w:p>
    <w:p w14:paraId="77C04C61" w14:textId="23B1A2DF" w:rsidR="007D6A2D" w:rsidRPr="00083F57" w:rsidRDefault="007D6A2D" w:rsidP="00F86BFA">
      <w:pPr>
        <w:widowControl w:val="0"/>
        <w:spacing w:before="20"/>
        <w:ind w:firstLine="709"/>
        <w:jc w:val="both"/>
        <w:rPr>
          <w:rStyle w:val="Bodytext2"/>
          <w:rFonts w:eastAsiaTheme="minorHAnsi"/>
          <w:sz w:val="27"/>
          <w:szCs w:val="27"/>
        </w:rPr>
      </w:pPr>
      <w:r w:rsidRPr="00083F57">
        <w:rPr>
          <w:rStyle w:val="Bodytext2"/>
          <w:rFonts w:eastAsiaTheme="minorHAnsi"/>
          <w:sz w:val="27"/>
          <w:szCs w:val="27"/>
        </w:rPr>
        <w:t>- Ban chỉ huy PCTT&amp;TKCN và Văn phòng thường trực Ban Chỉ huy PCTT&amp;TKCN các tỉnh</w:t>
      </w:r>
      <w:r w:rsidR="00797F19" w:rsidRPr="00083F57">
        <w:rPr>
          <w:rStyle w:val="Bodytext2"/>
          <w:rFonts w:eastAsiaTheme="minorHAnsi"/>
          <w:sz w:val="27"/>
          <w:szCs w:val="27"/>
        </w:rPr>
        <w:t xml:space="preserve">/TP đã chủ động triển khai thực hiện các giải pháp ứng phó với </w:t>
      </w:r>
      <w:r w:rsidRPr="00083F57">
        <w:rPr>
          <w:rStyle w:val="Bodytext2"/>
          <w:rFonts w:eastAsiaTheme="minorHAnsi"/>
          <w:sz w:val="27"/>
          <w:szCs w:val="27"/>
        </w:rPr>
        <w:t>mưa lớn, ngập lụt, lũ quét, sạt lở đất.</w:t>
      </w:r>
    </w:p>
    <w:p w14:paraId="2CDE184F" w14:textId="2F7B6BBA" w:rsidR="00D50959" w:rsidRDefault="001B3419" w:rsidP="00F86BFA">
      <w:pPr>
        <w:widowControl w:val="0"/>
        <w:spacing w:before="20"/>
        <w:ind w:firstLine="709"/>
        <w:jc w:val="both"/>
        <w:rPr>
          <w:rStyle w:val="Bodytext2"/>
          <w:rFonts w:eastAsiaTheme="minorHAnsi"/>
          <w:sz w:val="27"/>
          <w:szCs w:val="27"/>
        </w:rPr>
      </w:pPr>
      <w:r w:rsidRPr="00083F57">
        <w:rPr>
          <w:rStyle w:val="Bodytext2"/>
          <w:rFonts w:eastAsiaTheme="minorHAnsi"/>
          <w:sz w:val="27"/>
          <w:szCs w:val="27"/>
        </w:rPr>
        <w:t xml:space="preserve">- </w:t>
      </w:r>
      <w:r w:rsidR="00797F19" w:rsidRPr="00083F57">
        <w:rPr>
          <w:rStyle w:val="Bodytext2"/>
          <w:rFonts w:eastAsiaTheme="minorHAnsi"/>
          <w:sz w:val="27"/>
          <w:szCs w:val="27"/>
        </w:rPr>
        <w:t>Sáng ngày 1</w:t>
      </w:r>
      <w:r w:rsidR="00E36270">
        <w:rPr>
          <w:rStyle w:val="Bodytext2"/>
          <w:rFonts w:eastAsiaTheme="minorHAnsi"/>
          <w:sz w:val="27"/>
          <w:szCs w:val="27"/>
        </w:rPr>
        <w:t>8</w:t>
      </w:r>
      <w:r w:rsidR="00797F19" w:rsidRPr="00083F57">
        <w:rPr>
          <w:rStyle w:val="Bodytext2"/>
          <w:rFonts w:eastAsiaTheme="minorHAnsi"/>
          <w:sz w:val="27"/>
          <w:szCs w:val="27"/>
        </w:rPr>
        <w:t xml:space="preserve">/11/2021, tỉnh Bình Định cho </w:t>
      </w:r>
      <w:r w:rsidR="00E36270">
        <w:rPr>
          <w:rStyle w:val="Bodytext2"/>
          <w:rFonts w:eastAsiaTheme="minorHAnsi"/>
          <w:sz w:val="27"/>
          <w:szCs w:val="27"/>
        </w:rPr>
        <w:t>4</w:t>
      </w:r>
      <w:r w:rsidR="00A753C3" w:rsidRPr="00083F57">
        <w:rPr>
          <w:rStyle w:val="Bodytext2"/>
          <w:rFonts w:eastAsiaTheme="minorHAnsi"/>
          <w:sz w:val="27"/>
          <w:szCs w:val="27"/>
        </w:rPr>
        <w:t>.00</w:t>
      </w:r>
      <w:r w:rsidR="00C830AB" w:rsidRPr="00083F57">
        <w:rPr>
          <w:rStyle w:val="Bodytext2"/>
          <w:rFonts w:eastAsiaTheme="minorHAnsi"/>
          <w:sz w:val="27"/>
          <w:szCs w:val="27"/>
        </w:rPr>
        <w:t>0</w:t>
      </w:r>
      <w:r w:rsidR="00A753C3" w:rsidRPr="00083F57">
        <w:rPr>
          <w:rStyle w:val="Bodytext2"/>
          <w:rFonts w:eastAsiaTheme="minorHAnsi"/>
          <w:sz w:val="27"/>
          <w:szCs w:val="27"/>
        </w:rPr>
        <w:t xml:space="preserve"> học si</w:t>
      </w:r>
      <w:r w:rsidR="00C830AB" w:rsidRPr="00083F57">
        <w:rPr>
          <w:rStyle w:val="Bodytext2"/>
          <w:rFonts w:eastAsiaTheme="minorHAnsi"/>
          <w:sz w:val="27"/>
          <w:szCs w:val="27"/>
        </w:rPr>
        <w:t>nh nghỉ học</w:t>
      </w:r>
      <w:r w:rsidR="006C6348" w:rsidRPr="00083F57">
        <w:rPr>
          <w:rStyle w:val="Bodytext2"/>
          <w:rFonts w:eastAsiaTheme="minorHAnsi"/>
          <w:sz w:val="27"/>
          <w:szCs w:val="27"/>
        </w:rPr>
        <w:t xml:space="preserve"> tại các </w:t>
      </w:r>
      <w:r w:rsidR="00797F19" w:rsidRPr="00083F57">
        <w:rPr>
          <w:rStyle w:val="Bodytext2"/>
          <w:rFonts w:eastAsiaTheme="minorHAnsi"/>
          <w:sz w:val="27"/>
          <w:szCs w:val="27"/>
        </w:rPr>
        <w:t>xã phía Đông huyện Tuy Phướ</w:t>
      </w:r>
      <w:r w:rsidR="00E36270">
        <w:rPr>
          <w:rStyle w:val="Bodytext2"/>
          <w:rFonts w:eastAsiaTheme="minorHAnsi"/>
          <w:sz w:val="27"/>
          <w:szCs w:val="27"/>
        </w:rPr>
        <w:t xml:space="preserve">c, Phù Cát </w:t>
      </w:r>
      <w:r w:rsidR="009C0A7D" w:rsidRPr="00083F57">
        <w:rPr>
          <w:rStyle w:val="Bodytext2"/>
          <w:rFonts w:eastAsiaTheme="minorHAnsi"/>
          <w:sz w:val="27"/>
          <w:szCs w:val="27"/>
        </w:rPr>
        <w:t>để đảm bảo an toàn</w:t>
      </w:r>
      <w:r w:rsidR="006C6348" w:rsidRPr="00083F57">
        <w:rPr>
          <w:rStyle w:val="Bodytext2"/>
          <w:rFonts w:eastAsiaTheme="minorHAnsi"/>
          <w:sz w:val="27"/>
          <w:szCs w:val="27"/>
        </w:rPr>
        <w:t>.</w:t>
      </w:r>
    </w:p>
    <w:p w14:paraId="010E5217" w14:textId="0FD29A7D" w:rsidR="00E36270" w:rsidRPr="00083F57" w:rsidRDefault="00E36270" w:rsidP="00F86BFA">
      <w:pPr>
        <w:widowControl w:val="0"/>
        <w:spacing w:before="20"/>
        <w:ind w:firstLine="709"/>
        <w:jc w:val="both"/>
        <w:rPr>
          <w:color w:val="FF0000"/>
          <w:sz w:val="27"/>
          <w:szCs w:val="27"/>
          <w:lang w:val="vi-VN" w:eastAsia="x-none"/>
        </w:rPr>
      </w:pPr>
      <w:r>
        <w:rPr>
          <w:rStyle w:val="Bodytext2"/>
          <w:rFonts w:eastAsiaTheme="minorHAnsi"/>
          <w:sz w:val="27"/>
          <w:szCs w:val="27"/>
        </w:rPr>
        <w:t>- N</w:t>
      </w:r>
      <w:r w:rsidRPr="00083F57">
        <w:rPr>
          <w:rStyle w:val="Bodytext2"/>
          <w:rFonts w:eastAsiaTheme="minorHAnsi"/>
          <w:sz w:val="27"/>
          <w:szCs w:val="27"/>
        </w:rPr>
        <w:t>gày 1</w:t>
      </w:r>
      <w:r>
        <w:rPr>
          <w:rStyle w:val="Bodytext2"/>
          <w:rFonts w:eastAsiaTheme="minorHAnsi"/>
          <w:sz w:val="27"/>
          <w:szCs w:val="27"/>
        </w:rPr>
        <w:t>8</w:t>
      </w:r>
      <w:r w:rsidRPr="00083F57">
        <w:rPr>
          <w:rStyle w:val="Bodytext2"/>
          <w:rFonts w:eastAsiaTheme="minorHAnsi"/>
          <w:sz w:val="27"/>
          <w:szCs w:val="27"/>
        </w:rPr>
        <w:t>/11/2021</w:t>
      </w:r>
      <w:r>
        <w:rPr>
          <w:rStyle w:val="Bodytext2"/>
          <w:rFonts w:eastAsiaTheme="minorHAnsi"/>
          <w:sz w:val="27"/>
          <w:szCs w:val="27"/>
        </w:rPr>
        <w:t>, huyện Bắc Trà My tỉnh Quảng Nam s</w:t>
      </w:r>
      <w:r>
        <w:rPr>
          <w:sz w:val="27"/>
          <w:szCs w:val="27"/>
          <w:lang w:eastAsia="x-none"/>
        </w:rPr>
        <w:t>ơ tán 22 hộ/69 khẩu huyện Bắc Trà My khỏi vùng có nguy cơ sạt lở đất đ</w:t>
      </w:r>
      <w:r w:rsidR="00024FDB">
        <w:rPr>
          <w:sz w:val="27"/>
          <w:szCs w:val="27"/>
          <w:lang w:eastAsia="x-none"/>
        </w:rPr>
        <w:t>ế</w:t>
      </w:r>
      <w:r>
        <w:rPr>
          <w:sz w:val="27"/>
          <w:szCs w:val="27"/>
          <w:lang w:eastAsia="x-none"/>
        </w:rPr>
        <w:t>n nơi an toàn.</w:t>
      </w:r>
    </w:p>
    <w:p w14:paraId="52AE05C0" w14:textId="0A8F77B9" w:rsidR="00E36DA7" w:rsidRPr="00083F57" w:rsidRDefault="00E36DA7" w:rsidP="00F86BFA">
      <w:pPr>
        <w:widowControl w:val="0"/>
        <w:shd w:val="clear" w:color="auto" w:fill="FFFFFF" w:themeFill="background1"/>
        <w:spacing w:before="20"/>
        <w:ind w:firstLine="709"/>
        <w:jc w:val="both"/>
        <w:rPr>
          <w:b/>
          <w:sz w:val="27"/>
          <w:szCs w:val="27"/>
          <w:lang w:val="vi-VN" w:eastAsia="x-none"/>
        </w:rPr>
      </w:pPr>
      <w:r w:rsidRPr="00083F57">
        <w:rPr>
          <w:b/>
          <w:sz w:val="27"/>
          <w:szCs w:val="27"/>
          <w:lang w:eastAsia="x-none"/>
        </w:rPr>
        <w:t>V</w:t>
      </w:r>
      <w:r w:rsidR="00457E98" w:rsidRPr="00083F57">
        <w:rPr>
          <w:b/>
          <w:sz w:val="27"/>
          <w:szCs w:val="27"/>
          <w:lang w:val="vi-VN" w:eastAsia="x-none"/>
        </w:rPr>
        <w:t>I</w:t>
      </w:r>
      <w:r w:rsidRPr="00083F57">
        <w:rPr>
          <w:b/>
          <w:sz w:val="27"/>
          <w:szCs w:val="27"/>
          <w:lang w:val="it-IT" w:eastAsia="x-none"/>
        </w:rPr>
        <w:t xml:space="preserve">. </w:t>
      </w:r>
      <w:r w:rsidR="00345171" w:rsidRPr="00083F57">
        <w:rPr>
          <w:b/>
          <w:sz w:val="27"/>
          <w:szCs w:val="27"/>
          <w:lang w:val="vi-VN" w:eastAsia="x-none"/>
        </w:rPr>
        <w:t>Các công việc cần triển khai tiếp theo</w:t>
      </w:r>
    </w:p>
    <w:p w14:paraId="47328F8F" w14:textId="1E0F7CD9" w:rsidR="00D16EFD" w:rsidRPr="00083F57" w:rsidRDefault="0051032B" w:rsidP="00F86BFA">
      <w:pPr>
        <w:widowControl w:val="0"/>
        <w:shd w:val="clear" w:color="auto" w:fill="FFFFFF" w:themeFill="background1"/>
        <w:spacing w:before="20"/>
        <w:ind w:firstLine="709"/>
        <w:jc w:val="both"/>
        <w:rPr>
          <w:sz w:val="27"/>
          <w:szCs w:val="27"/>
          <w:lang w:eastAsia="x-none"/>
        </w:rPr>
      </w:pPr>
      <w:r w:rsidRPr="00083F57">
        <w:rPr>
          <w:bCs/>
          <w:sz w:val="27"/>
          <w:szCs w:val="27"/>
        </w:rPr>
        <w:t xml:space="preserve">1. </w:t>
      </w:r>
      <w:r w:rsidR="00E36DA7" w:rsidRPr="00083F57">
        <w:rPr>
          <w:bCs/>
          <w:sz w:val="27"/>
          <w:szCs w:val="27"/>
        </w:rPr>
        <w:t xml:space="preserve">Các tỉnh, thành phố, các Bộ ngành triển khai </w:t>
      </w:r>
      <w:r w:rsidRPr="00083F57">
        <w:rPr>
          <w:bCs/>
          <w:sz w:val="27"/>
          <w:szCs w:val="27"/>
        </w:rPr>
        <w:t>ứng phó với mưa lũ theo</w:t>
      </w:r>
      <w:r w:rsidR="00D16EFD" w:rsidRPr="00083F57">
        <w:rPr>
          <w:bCs/>
          <w:sz w:val="27"/>
          <w:szCs w:val="27"/>
        </w:rPr>
        <w:t xml:space="preserve"> </w:t>
      </w:r>
      <w:r w:rsidR="00E36DA7" w:rsidRPr="00083F57">
        <w:rPr>
          <w:bCs/>
          <w:sz w:val="27"/>
          <w:szCs w:val="27"/>
        </w:rPr>
        <w:t xml:space="preserve">Công điện số </w:t>
      </w:r>
      <w:r w:rsidR="00A72563" w:rsidRPr="00083F57">
        <w:rPr>
          <w:bCs/>
          <w:sz w:val="27"/>
          <w:szCs w:val="27"/>
          <w:lang w:val="vi-VN"/>
        </w:rPr>
        <w:t>22</w:t>
      </w:r>
      <w:r w:rsidR="00091D04" w:rsidRPr="00083F57">
        <w:rPr>
          <w:bCs/>
          <w:sz w:val="27"/>
          <w:szCs w:val="27"/>
          <w:lang w:val="vi-VN"/>
        </w:rPr>
        <w:t xml:space="preserve">/CĐ-VPTT </w:t>
      </w:r>
      <w:r w:rsidR="00A72563" w:rsidRPr="00083F57">
        <w:rPr>
          <w:sz w:val="27"/>
          <w:szCs w:val="27"/>
          <w:lang w:val="vi-VN" w:eastAsia="x-none"/>
        </w:rPr>
        <w:t>ngày 15</w:t>
      </w:r>
      <w:r w:rsidR="00091D04" w:rsidRPr="00083F57">
        <w:rPr>
          <w:sz w:val="27"/>
          <w:szCs w:val="27"/>
          <w:lang w:val="vi-VN" w:eastAsia="x-none"/>
        </w:rPr>
        <w:t xml:space="preserve">/11/2021 </w:t>
      </w:r>
      <w:r w:rsidR="00D16EFD" w:rsidRPr="00083F57">
        <w:rPr>
          <w:sz w:val="27"/>
          <w:szCs w:val="27"/>
          <w:lang w:eastAsia="x-none"/>
        </w:rPr>
        <w:t xml:space="preserve">của Văn phòng thường trực Ban chỉ đạo Quốc gia về </w:t>
      </w:r>
      <w:r w:rsidRPr="00083F57">
        <w:rPr>
          <w:sz w:val="27"/>
          <w:szCs w:val="27"/>
          <w:lang w:eastAsia="x-none"/>
        </w:rPr>
        <w:t>p</w:t>
      </w:r>
      <w:r w:rsidR="00D16EFD" w:rsidRPr="00083F57">
        <w:rPr>
          <w:sz w:val="27"/>
          <w:szCs w:val="27"/>
          <w:lang w:eastAsia="x-none"/>
        </w:rPr>
        <w:t>hòng</w:t>
      </w:r>
      <w:r w:rsidR="0019251E" w:rsidRPr="00083F57">
        <w:rPr>
          <w:sz w:val="27"/>
          <w:szCs w:val="27"/>
          <w:lang w:val="vi-VN" w:eastAsia="x-none"/>
        </w:rPr>
        <w:t>,</w:t>
      </w:r>
      <w:r w:rsidR="00D16EFD" w:rsidRPr="00083F57">
        <w:rPr>
          <w:sz w:val="27"/>
          <w:szCs w:val="27"/>
          <w:lang w:eastAsia="x-none"/>
        </w:rPr>
        <w:t xml:space="preserve"> chống thiên tai.</w:t>
      </w:r>
    </w:p>
    <w:p w14:paraId="6053F5C8" w14:textId="1830FC87" w:rsidR="004D289B" w:rsidRPr="00083F57" w:rsidRDefault="0051032B" w:rsidP="00F86BFA">
      <w:pPr>
        <w:pStyle w:val="Bodytext20"/>
        <w:shd w:val="clear" w:color="auto" w:fill="auto"/>
        <w:tabs>
          <w:tab w:val="left" w:pos="851"/>
          <w:tab w:val="left" w:pos="1058"/>
        </w:tabs>
        <w:spacing w:before="20" w:after="0" w:line="240" w:lineRule="auto"/>
        <w:ind w:firstLine="709"/>
        <w:jc w:val="both"/>
        <w:rPr>
          <w:rStyle w:val="Bodytext2"/>
          <w:sz w:val="27"/>
          <w:szCs w:val="27"/>
        </w:rPr>
      </w:pPr>
      <w:r w:rsidRPr="00083F57">
        <w:rPr>
          <w:rStyle w:val="Bodytext2"/>
          <w:sz w:val="27"/>
          <w:szCs w:val="27"/>
          <w:lang w:eastAsia="vi-VN"/>
        </w:rPr>
        <w:t>2.</w:t>
      </w:r>
      <w:r w:rsidR="00052690" w:rsidRPr="00083F57">
        <w:rPr>
          <w:rStyle w:val="Bodytext2"/>
          <w:sz w:val="27"/>
          <w:szCs w:val="27"/>
          <w:lang w:eastAsia="vi-VN"/>
        </w:rPr>
        <w:t xml:space="preserve"> T</w:t>
      </w:r>
      <w:r w:rsidR="00404525" w:rsidRPr="00083F57">
        <w:rPr>
          <w:rStyle w:val="Bodytext2"/>
          <w:sz w:val="27"/>
          <w:szCs w:val="27"/>
          <w:lang w:eastAsia="vi-VN"/>
        </w:rPr>
        <w:t>ổ</w:t>
      </w:r>
      <w:r w:rsidR="00052690" w:rsidRPr="00083F57">
        <w:rPr>
          <w:rStyle w:val="Bodytext2"/>
          <w:sz w:val="27"/>
          <w:szCs w:val="27"/>
          <w:lang w:eastAsia="vi-VN"/>
        </w:rPr>
        <w:t xml:space="preserve"> chức trực ban nghiêm</w:t>
      </w:r>
      <w:r w:rsidR="00052690" w:rsidRPr="00083F57">
        <w:rPr>
          <w:rStyle w:val="Bodytext2"/>
          <w:sz w:val="27"/>
          <w:szCs w:val="27"/>
        </w:rPr>
        <w:t xml:space="preserve"> túc, thường xuyên báo cáo về Văn phòng</w:t>
      </w:r>
      <w:r w:rsidR="008D42BC" w:rsidRPr="00083F57">
        <w:rPr>
          <w:rStyle w:val="Bodytext2"/>
          <w:sz w:val="27"/>
          <w:szCs w:val="27"/>
          <w:lang w:val="vi-VN"/>
        </w:rPr>
        <w:t xml:space="preserve"> Thường trực</w:t>
      </w:r>
      <w:r w:rsidR="00052690" w:rsidRPr="00083F57">
        <w:rPr>
          <w:rStyle w:val="Bodytext2"/>
          <w:sz w:val="27"/>
          <w:szCs w:val="27"/>
        </w:rPr>
        <w:t xml:space="preserve"> Ban Chỉ đạo Quốc gia về Phòng, chống thiên tai và Văn phòng Uỷ ban Quốc gia ứng phó Sự cố, Thiên tai và Tìm kiếm cứu nạn./.</w:t>
      </w:r>
    </w:p>
    <w:p w14:paraId="2A5483E3" w14:textId="77777777" w:rsidR="004D289B" w:rsidRPr="0051032B" w:rsidRDefault="004D289B" w:rsidP="00C830AB">
      <w:pPr>
        <w:pStyle w:val="Bodytext20"/>
        <w:shd w:val="clear" w:color="auto" w:fill="auto"/>
        <w:tabs>
          <w:tab w:val="left" w:pos="851"/>
          <w:tab w:val="left" w:pos="1058"/>
        </w:tabs>
        <w:spacing w:before="60" w:after="60" w:line="286" w:lineRule="auto"/>
        <w:ind w:firstLine="709"/>
        <w:jc w:val="both"/>
        <w:rPr>
          <w:color w:val="000000" w:themeColor="text1"/>
          <w:sz w:val="27"/>
          <w:szCs w:val="27"/>
          <w:shd w:val="clear" w:color="auto" w:fill="FFFFFF"/>
        </w:rPr>
      </w:pPr>
    </w:p>
    <w:tbl>
      <w:tblPr>
        <w:tblW w:w="9356" w:type="dxa"/>
        <w:tblLook w:val="04A0" w:firstRow="1" w:lastRow="0" w:firstColumn="1" w:lastColumn="0" w:noHBand="0" w:noVBand="1"/>
      </w:tblPr>
      <w:tblGrid>
        <w:gridCol w:w="5353"/>
        <w:gridCol w:w="4003"/>
      </w:tblGrid>
      <w:tr w:rsidR="00D2099D" w:rsidRPr="008F564E" w14:paraId="7D26A778" w14:textId="77777777" w:rsidTr="00D2099D">
        <w:trPr>
          <w:trHeight w:val="2523"/>
        </w:trPr>
        <w:tc>
          <w:tcPr>
            <w:tcW w:w="5353" w:type="dxa"/>
            <w:hideMark/>
          </w:tcPr>
          <w:p w14:paraId="74911280" w14:textId="77777777" w:rsidR="00D2099D" w:rsidRPr="008F564E" w:rsidRDefault="00D2099D" w:rsidP="00122B53">
            <w:pPr>
              <w:widowControl w:val="0"/>
              <w:spacing w:line="254" w:lineRule="auto"/>
              <w:ind w:hanging="108"/>
              <w:jc w:val="both"/>
              <w:rPr>
                <w:b/>
                <w:i/>
                <w:noProof/>
                <w:color w:val="000000" w:themeColor="text1"/>
                <w:szCs w:val="26"/>
                <w:lang w:val="it-IT"/>
              </w:rPr>
            </w:pPr>
            <w:r w:rsidRPr="008F564E">
              <w:rPr>
                <w:b/>
                <w:i/>
                <w:noProof/>
                <w:color w:val="000000" w:themeColor="text1"/>
                <w:szCs w:val="26"/>
                <w:lang w:val="vi-VN"/>
              </w:rPr>
              <w:t>Nơi nhận</w:t>
            </w:r>
            <w:r w:rsidRPr="008F564E">
              <w:rPr>
                <w:b/>
                <w:i/>
                <w:noProof/>
                <w:color w:val="000000" w:themeColor="text1"/>
                <w:szCs w:val="26"/>
                <w:lang w:val="it-IT"/>
              </w:rPr>
              <w:t>:</w:t>
            </w:r>
          </w:p>
          <w:p w14:paraId="7C7FB6FA"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Lãnh đạo Ban Chỉ đạo (để b/c);</w:t>
            </w:r>
          </w:p>
          <w:p w14:paraId="4A9B8609"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Thành viên Ban Chỉ đạo (để b/c);</w:t>
            </w:r>
          </w:p>
          <w:p w14:paraId="4B71F2CB"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Văn phòng Chính phủ (để b/c);</w:t>
            </w:r>
          </w:p>
          <w:p w14:paraId="6D7C2252"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Chánh VPTT (để b/c);</w:t>
            </w:r>
          </w:p>
          <w:p w14:paraId="4E3D960E"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VP UBQG</w:t>
            </w:r>
            <w:r w:rsidRPr="008F564E">
              <w:rPr>
                <w:color w:val="000000" w:themeColor="text1"/>
                <w:sz w:val="22"/>
                <w:lang w:val="vi-VN"/>
              </w:rPr>
              <w:t xml:space="preserve"> ƯPSCTT&amp;</w:t>
            </w:r>
            <w:r w:rsidRPr="008F564E">
              <w:rPr>
                <w:color w:val="000000" w:themeColor="text1"/>
                <w:sz w:val="22"/>
                <w:lang w:val="it-IT"/>
              </w:rPr>
              <w:t xml:space="preserve">TKCN; </w:t>
            </w:r>
          </w:p>
          <w:p w14:paraId="2BB27114"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Tổng cục: PCTT; Thủy lợi; Thủy sản;</w:t>
            </w:r>
          </w:p>
          <w:p w14:paraId="77A8C582"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Cục: Trồng trọt, Chăn nuôi;</w:t>
            </w:r>
          </w:p>
          <w:p w14:paraId="20AE03BD" w14:textId="77777777" w:rsidR="00D2099D" w:rsidRPr="008F564E" w:rsidRDefault="00D2099D" w:rsidP="00122B53">
            <w:pPr>
              <w:widowControl w:val="0"/>
              <w:spacing w:line="254" w:lineRule="auto"/>
              <w:ind w:left="-105"/>
              <w:jc w:val="both"/>
              <w:rPr>
                <w:color w:val="000000" w:themeColor="text1"/>
                <w:sz w:val="22"/>
                <w:lang w:val="vi-VN"/>
              </w:rPr>
            </w:pPr>
            <w:r w:rsidRPr="008F564E">
              <w:rPr>
                <w:color w:val="000000" w:themeColor="text1"/>
                <w:sz w:val="22"/>
                <w:lang w:val="it-IT"/>
              </w:rPr>
              <w:t>- BCH PCTT &amp;TCKN các tỉnh (qua Website);</w:t>
            </w:r>
          </w:p>
          <w:p w14:paraId="4ED238B5" w14:textId="06DC0FBC" w:rsidR="00D2099D" w:rsidRPr="008F564E" w:rsidRDefault="00D2099D" w:rsidP="00122B53">
            <w:pPr>
              <w:widowControl w:val="0"/>
              <w:spacing w:line="254" w:lineRule="auto"/>
              <w:ind w:hanging="108"/>
              <w:jc w:val="both"/>
              <w:rPr>
                <w:b/>
                <w:i/>
                <w:noProof/>
                <w:color w:val="000000" w:themeColor="text1"/>
                <w:sz w:val="22"/>
                <w:lang w:val="it-IT"/>
              </w:rPr>
            </w:pPr>
            <w:r w:rsidRPr="008F564E">
              <w:rPr>
                <w:color w:val="000000" w:themeColor="text1"/>
                <w:sz w:val="22"/>
              </w:rPr>
              <w:t>- Lưu: VT.</w:t>
            </w:r>
            <w:r w:rsidRPr="008F564E">
              <w:rPr>
                <w:noProof/>
                <w:color w:val="000000" w:themeColor="text1"/>
                <w:spacing w:val="6"/>
                <w:sz w:val="29"/>
                <w:szCs w:val="29"/>
              </w:rPr>
              <w:t xml:space="preserve"> </w:t>
            </w:r>
          </w:p>
        </w:tc>
        <w:tc>
          <w:tcPr>
            <w:tcW w:w="4003" w:type="dxa"/>
          </w:tcPr>
          <w:p w14:paraId="71D669CB" w14:textId="77777777" w:rsidR="00D2099D" w:rsidRPr="008F564E" w:rsidRDefault="00D2099D" w:rsidP="00122B53">
            <w:pPr>
              <w:widowControl w:val="0"/>
              <w:jc w:val="center"/>
              <w:rPr>
                <w:b/>
                <w:color w:val="000000" w:themeColor="text1"/>
                <w:sz w:val="26"/>
                <w:szCs w:val="26"/>
                <w:lang w:val="it-IT"/>
              </w:rPr>
            </w:pPr>
            <w:r w:rsidRPr="008F564E">
              <w:rPr>
                <w:b/>
                <w:color w:val="000000" w:themeColor="text1"/>
                <w:sz w:val="26"/>
                <w:szCs w:val="26"/>
                <w:lang w:val="it-IT"/>
              </w:rPr>
              <w:t>KT. CHÁNH VĂN PHÒNG</w:t>
            </w:r>
          </w:p>
          <w:p w14:paraId="49A57C1E" w14:textId="77777777" w:rsidR="00D2099D" w:rsidRPr="008F564E" w:rsidRDefault="00D2099D" w:rsidP="00122B53">
            <w:pPr>
              <w:widowControl w:val="0"/>
              <w:jc w:val="center"/>
              <w:rPr>
                <w:b/>
                <w:color w:val="000000" w:themeColor="text1"/>
                <w:sz w:val="26"/>
                <w:szCs w:val="26"/>
                <w:lang w:val="it-IT"/>
              </w:rPr>
            </w:pPr>
            <w:r w:rsidRPr="008F564E">
              <w:rPr>
                <w:b/>
                <w:color w:val="000000" w:themeColor="text1"/>
                <w:sz w:val="26"/>
                <w:szCs w:val="26"/>
                <w:lang w:val="it-IT"/>
              </w:rPr>
              <w:t>PHÓ CHÁNH VĂN PHÒNG</w:t>
            </w:r>
          </w:p>
          <w:p w14:paraId="6C976FF9" w14:textId="77777777" w:rsidR="00D2099D" w:rsidRPr="008F564E" w:rsidRDefault="00D2099D" w:rsidP="00122B53">
            <w:pPr>
              <w:widowControl w:val="0"/>
              <w:spacing w:line="254" w:lineRule="auto"/>
              <w:jc w:val="center"/>
              <w:rPr>
                <w:b/>
                <w:color w:val="000000" w:themeColor="text1"/>
                <w:sz w:val="8"/>
                <w:szCs w:val="8"/>
                <w:lang w:val="it-IT"/>
              </w:rPr>
            </w:pPr>
          </w:p>
          <w:p w14:paraId="08AFA4F0" w14:textId="77777777" w:rsidR="00D2099D" w:rsidRPr="008F564E" w:rsidRDefault="00D2099D" w:rsidP="00122B53">
            <w:pPr>
              <w:widowControl w:val="0"/>
              <w:spacing w:line="254" w:lineRule="auto"/>
              <w:jc w:val="center"/>
              <w:rPr>
                <w:b/>
                <w:color w:val="000000" w:themeColor="text1"/>
                <w:sz w:val="8"/>
                <w:szCs w:val="8"/>
                <w:lang w:val="it-IT"/>
              </w:rPr>
            </w:pPr>
          </w:p>
          <w:p w14:paraId="555739DE" w14:textId="77777777" w:rsidR="00D2099D" w:rsidRPr="008F564E" w:rsidRDefault="00D2099D" w:rsidP="00122B53">
            <w:pPr>
              <w:widowControl w:val="0"/>
              <w:spacing w:line="254" w:lineRule="auto"/>
              <w:jc w:val="center"/>
              <w:rPr>
                <w:b/>
                <w:color w:val="000000" w:themeColor="text1"/>
                <w:sz w:val="8"/>
                <w:szCs w:val="8"/>
                <w:lang w:val="it-IT"/>
              </w:rPr>
            </w:pPr>
          </w:p>
          <w:p w14:paraId="0E53D9B6" w14:textId="77777777" w:rsidR="00D2099D" w:rsidRPr="008F564E" w:rsidRDefault="00D2099D" w:rsidP="00122B53">
            <w:pPr>
              <w:widowControl w:val="0"/>
              <w:spacing w:line="254" w:lineRule="auto"/>
              <w:jc w:val="center"/>
              <w:rPr>
                <w:b/>
                <w:color w:val="000000" w:themeColor="text1"/>
                <w:sz w:val="8"/>
                <w:szCs w:val="8"/>
                <w:lang w:val="it-IT"/>
              </w:rPr>
            </w:pPr>
          </w:p>
          <w:p w14:paraId="41D3C959" w14:textId="77777777" w:rsidR="00D2099D" w:rsidRPr="008F564E" w:rsidRDefault="00D2099D" w:rsidP="00122B53">
            <w:pPr>
              <w:widowControl w:val="0"/>
              <w:spacing w:line="254" w:lineRule="auto"/>
              <w:jc w:val="center"/>
              <w:rPr>
                <w:b/>
                <w:color w:val="000000" w:themeColor="text1"/>
                <w:sz w:val="8"/>
                <w:szCs w:val="8"/>
                <w:lang w:val="it-IT"/>
              </w:rPr>
            </w:pPr>
          </w:p>
          <w:p w14:paraId="74E037F1" w14:textId="77777777" w:rsidR="00D2099D" w:rsidRPr="008F564E" w:rsidRDefault="00D2099D" w:rsidP="00122B53">
            <w:pPr>
              <w:widowControl w:val="0"/>
              <w:spacing w:line="254" w:lineRule="auto"/>
              <w:jc w:val="center"/>
              <w:rPr>
                <w:b/>
                <w:color w:val="000000" w:themeColor="text1"/>
                <w:sz w:val="2"/>
                <w:szCs w:val="8"/>
                <w:lang w:val="it-IT"/>
              </w:rPr>
            </w:pPr>
          </w:p>
          <w:p w14:paraId="58CF05DF" w14:textId="77777777" w:rsidR="00D2099D" w:rsidRPr="008F564E" w:rsidRDefault="00D2099D" w:rsidP="00122B53">
            <w:pPr>
              <w:widowControl w:val="0"/>
              <w:spacing w:line="254" w:lineRule="auto"/>
              <w:jc w:val="center"/>
              <w:rPr>
                <w:b/>
                <w:color w:val="000000" w:themeColor="text1"/>
                <w:sz w:val="8"/>
                <w:szCs w:val="8"/>
                <w:lang w:val="it-IT"/>
              </w:rPr>
            </w:pPr>
          </w:p>
          <w:p w14:paraId="19211674" w14:textId="77777777" w:rsidR="00D2099D" w:rsidRPr="008F564E" w:rsidRDefault="00D2099D" w:rsidP="00122B53">
            <w:pPr>
              <w:widowControl w:val="0"/>
              <w:spacing w:line="254" w:lineRule="auto"/>
              <w:jc w:val="center"/>
              <w:rPr>
                <w:b/>
                <w:color w:val="000000" w:themeColor="text1"/>
                <w:sz w:val="8"/>
                <w:szCs w:val="8"/>
                <w:lang w:val="it-IT"/>
              </w:rPr>
            </w:pPr>
          </w:p>
          <w:p w14:paraId="25671CD6" w14:textId="77777777" w:rsidR="00D2099D" w:rsidRPr="008F564E" w:rsidRDefault="00D2099D" w:rsidP="00122B53">
            <w:pPr>
              <w:widowControl w:val="0"/>
              <w:spacing w:line="254" w:lineRule="auto"/>
              <w:jc w:val="center"/>
              <w:rPr>
                <w:b/>
                <w:color w:val="000000" w:themeColor="text1"/>
                <w:sz w:val="8"/>
                <w:szCs w:val="8"/>
                <w:lang w:val="it-IT"/>
              </w:rPr>
            </w:pPr>
          </w:p>
          <w:p w14:paraId="7FC9F629" w14:textId="77777777" w:rsidR="00D2099D" w:rsidRPr="008F564E" w:rsidRDefault="00D2099D" w:rsidP="00122B53">
            <w:pPr>
              <w:widowControl w:val="0"/>
              <w:spacing w:line="254" w:lineRule="auto"/>
              <w:jc w:val="center"/>
              <w:rPr>
                <w:b/>
                <w:color w:val="000000" w:themeColor="text1"/>
                <w:sz w:val="8"/>
                <w:szCs w:val="8"/>
                <w:lang w:val="it-IT"/>
              </w:rPr>
            </w:pPr>
          </w:p>
          <w:p w14:paraId="01F57A7C" w14:textId="77777777" w:rsidR="00D2099D" w:rsidRPr="008F564E" w:rsidRDefault="00D2099D" w:rsidP="00122B53">
            <w:pPr>
              <w:widowControl w:val="0"/>
              <w:spacing w:line="254" w:lineRule="auto"/>
              <w:jc w:val="center"/>
              <w:rPr>
                <w:b/>
                <w:color w:val="000000" w:themeColor="text1"/>
                <w:sz w:val="8"/>
                <w:szCs w:val="8"/>
                <w:lang w:val="it-IT"/>
              </w:rPr>
            </w:pPr>
          </w:p>
          <w:p w14:paraId="416896A0" w14:textId="77777777" w:rsidR="00D2099D" w:rsidRPr="008F564E" w:rsidRDefault="00D2099D" w:rsidP="00122B53">
            <w:pPr>
              <w:widowControl w:val="0"/>
              <w:spacing w:line="254" w:lineRule="auto"/>
              <w:jc w:val="center"/>
              <w:rPr>
                <w:b/>
                <w:color w:val="000000" w:themeColor="text1"/>
                <w:sz w:val="8"/>
                <w:szCs w:val="8"/>
                <w:lang w:val="it-IT"/>
              </w:rPr>
            </w:pPr>
          </w:p>
          <w:p w14:paraId="64675F14" w14:textId="77777777" w:rsidR="00D2099D" w:rsidRPr="008F564E" w:rsidRDefault="00D2099D" w:rsidP="00122B53">
            <w:pPr>
              <w:widowControl w:val="0"/>
              <w:spacing w:line="254" w:lineRule="auto"/>
              <w:jc w:val="center"/>
              <w:rPr>
                <w:b/>
                <w:color w:val="000000" w:themeColor="text1"/>
                <w:sz w:val="8"/>
                <w:szCs w:val="8"/>
                <w:lang w:val="it-IT"/>
              </w:rPr>
            </w:pPr>
          </w:p>
          <w:p w14:paraId="6CB762C5" w14:textId="77777777" w:rsidR="00D2099D" w:rsidRPr="008F564E" w:rsidRDefault="00D2099D" w:rsidP="00122B53">
            <w:pPr>
              <w:widowControl w:val="0"/>
              <w:spacing w:line="254" w:lineRule="auto"/>
              <w:jc w:val="center"/>
              <w:rPr>
                <w:b/>
                <w:color w:val="000000" w:themeColor="text1"/>
                <w:sz w:val="8"/>
                <w:szCs w:val="8"/>
                <w:lang w:val="it-IT"/>
              </w:rPr>
            </w:pPr>
          </w:p>
          <w:p w14:paraId="52551DF8" w14:textId="77777777" w:rsidR="00D2099D" w:rsidRPr="008F564E" w:rsidRDefault="00D2099D" w:rsidP="00122B53">
            <w:pPr>
              <w:widowControl w:val="0"/>
              <w:spacing w:line="254" w:lineRule="auto"/>
              <w:jc w:val="center"/>
              <w:rPr>
                <w:b/>
                <w:color w:val="000000" w:themeColor="text1"/>
                <w:sz w:val="8"/>
                <w:szCs w:val="8"/>
                <w:lang w:val="it-IT"/>
              </w:rPr>
            </w:pPr>
          </w:p>
          <w:p w14:paraId="266B9D6B" w14:textId="77777777" w:rsidR="00D2099D" w:rsidRPr="008F564E" w:rsidRDefault="00D2099D" w:rsidP="00122B53">
            <w:pPr>
              <w:widowControl w:val="0"/>
              <w:spacing w:line="254" w:lineRule="auto"/>
              <w:rPr>
                <w:b/>
                <w:color w:val="000000" w:themeColor="text1"/>
                <w:sz w:val="8"/>
                <w:szCs w:val="8"/>
                <w:lang w:val="it-IT"/>
              </w:rPr>
            </w:pPr>
          </w:p>
          <w:p w14:paraId="0982E20C" w14:textId="082FBAF7" w:rsidR="00D2099D" w:rsidRPr="008F564E" w:rsidRDefault="00027AA3" w:rsidP="00122B53">
            <w:pPr>
              <w:widowControl w:val="0"/>
              <w:spacing w:before="120" w:line="254" w:lineRule="auto"/>
              <w:jc w:val="center"/>
              <w:rPr>
                <w:b/>
                <w:color w:val="000000" w:themeColor="text1"/>
                <w:sz w:val="28"/>
                <w:szCs w:val="28"/>
                <w:lang w:val="vi-VN"/>
              </w:rPr>
            </w:pPr>
            <w:r>
              <w:rPr>
                <w:b/>
                <w:color w:val="000000" w:themeColor="text1"/>
                <w:sz w:val="28"/>
                <w:szCs w:val="28"/>
                <w:lang w:val="vi-VN"/>
              </w:rPr>
              <w:t>Vũ Xuân Thành</w:t>
            </w:r>
          </w:p>
        </w:tc>
      </w:tr>
    </w:tbl>
    <w:p w14:paraId="6B5DFBDF" w14:textId="138A9A5D" w:rsidR="00D2099D" w:rsidRPr="008F564E" w:rsidRDefault="00F86BFA" w:rsidP="00122B53">
      <w:pPr>
        <w:widowControl w:val="0"/>
        <w:shd w:val="clear" w:color="auto" w:fill="FFFFFF" w:themeFill="background1"/>
        <w:spacing w:before="60" w:line="252" w:lineRule="auto"/>
        <w:jc w:val="center"/>
        <w:rPr>
          <w:b/>
          <w:color w:val="000000" w:themeColor="text1"/>
          <w:sz w:val="25"/>
          <w:szCs w:val="27"/>
          <w:highlight w:val="yellow"/>
          <w:lang w:val="de-DE" w:eastAsia="x-none"/>
        </w:rPr>
      </w:pPr>
      <w:r w:rsidRPr="00734818">
        <w:rPr>
          <w:rFonts w:eastAsiaTheme="minorHAnsi"/>
          <w:noProof/>
          <w:color w:val="FF0000"/>
          <w:highlight w:val="yellow"/>
        </w:rPr>
        <mc:AlternateContent>
          <mc:Choice Requires="wps">
            <w:drawing>
              <wp:anchor distT="0" distB="0" distL="114300" distR="114300" simplePos="0" relativeHeight="251666432" behindDoc="0" locked="0" layoutInCell="1" allowOverlap="1" wp14:anchorId="6980127B" wp14:editId="3C83F84C">
                <wp:simplePos x="0" y="0"/>
                <wp:positionH relativeFrom="column">
                  <wp:posOffset>-455732</wp:posOffset>
                </wp:positionH>
                <wp:positionV relativeFrom="paragraph">
                  <wp:posOffset>129624</wp:posOffset>
                </wp:positionV>
                <wp:extent cx="4667250" cy="993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667250" cy="993775"/>
                        </a:xfrm>
                        <a:prstGeom prst="rect">
                          <a:avLst/>
                        </a:prstGeom>
                        <a:noFill/>
                        <a:ln w="6350">
                          <a:noFill/>
                        </a:ln>
                      </wps:spPr>
                      <wps:txbx>
                        <w:txbxContent>
                          <w:p w14:paraId="7151E5C7" w14:textId="0E5FAE0C" w:rsidR="00D2099D" w:rsidRPr="002D56CD" w:rsidRDefault="00D2099D" w:rsidP="0051032B">
                            <w:pPr>
                              <w:spacing w:after="60" w:line="264" w:lineRule="auto"/>
                              <w:rPr>
                                <w:sz w:val="22"/>
                                <w:szCs w:val="22"/>
                              </w:rPr>
                            </w:pPr>
                            <w:r w:rsidRPr="002D56CD">
                              <w:rPr>
                                <w:sz w:val="22"/>
                                <w:szCs w:val="22"/>
                                <w:lang w:val="vi-VN"/>
                              </w:rPr>
                              <w:t>Trưởng ca trực:</w:t>
                            </w:r>
                            <w:r w:rsidRPr="002D56CD">
                              <w:rPr>
                                <w:sz w:val="22"/>
                                <w:szCs w:val="22"/>
                                <w:lang w:val="vi-VN"/>
                              </w:rPr>
                              <w:tab/>
                            </w:r>
                            <w:r w:rsidRPr="002D56CD">
                              <w:rPr>
                                <w:sz w:val="22"/>
                                <w:szCs w:val="22"/>
                                <w:lang w:val="vi-VN"/>
                              </w:rPr>
                              <w:tab/>
                            </w:r>
                            <w:r w:rsidRPr="002D56CD">
                              <w:rPr>
                                <w:sz w:val="22"/>
                                <w:szCs w:val="22"/>
                                <w:lang w:val="vi-VN"/>
                              </w:rPr>
                              <w:tab/>
                            </w:r>
                            <w:r w:rsidRPr="002D56CD">
                              <w:rPr>
                                <w:sz w:val="22"/>
                                <w:szCs w:val="22"/>
                                <w:lang w:val="vi-VN"/>
                              </w:rPr>
                              <w:tab/>
                            </w:r>
                            <w:r w:rsidR="000F1805" w:rsidRPr="002D56CD">
                              <w:rPr>
                                <w:sz w:val="22"/>
                                <w:szCs w:val="22"/>
                              </w:rPr>
                              <w:t xml:space="preserve">Nguyễn </w:t>
                            </w:r>
                            <w:r w:rsidR="00E36270">
                              <w:rPr>
                                <w:sz w:val="22"/>
                                <w:szCs w:val="22"/>
                              </w:rPr>
                              <w:t>Minh Tuấn</w:t>
                            </w:r>
                          </w:p>
                          <w:p w14:paraId="6DE8EF1D" w14:textId="087D1431" w:rsidR="00D2099D" w:rsidRPr="002D56CD" w:rsidRDefault="00D2099D" w:rsidP="0051032B">
                            <w:pPr>
                              <w:spacing w:after="60" w:line="264" w:lineRule="auto"/>
                              <w:rPr>
                                <w:sz w:val="22"/>
                                <w:szCs w:val="22"/>
                              </w:rPr>
                            </w:pPr>
                            <w:r w:rsidRPr="002D56CD">
                              <w:rPr>
                                <w:sz w:val="22"/>
                                <w:szCs w:val="22"/>
                                <w:lang w:val="vi-VN"/>
                              </w:rPr>
                              <w:t>Trực ban 1:</w:t>
                            </w:r>
                            <w:r w:rsidRPr="002D56CD">
                              <w:rPr>
                                <w:sz w:val="22"/>
                                <w:szCs w:val="22"/>
                                <w:lang w:val="vi-VN"/>
                              </w:rPr>
                              <w:tab/>
                            </w:r>
                            <w:r w:rsidRPr="002D56CD">
                              <w:rPr>
                                <w:sz w:val="22"/>
                                <w:szCs w:val="22"/>
                                <w:lang w:val="vi-VN"/>
                              </w:rPr>
                              <w:tab/>
                            </w:r>
                            <w:r w:rsidRPr="002D56CD">
                              <w:rPr>
                                <w:sz w:val="22"/>
                                <w:szCs w:val="22"/>
                                <w:lang w:val="vi-VN"/>
                              </w:rPr>
                              <w:tab/>
                            </w:r>
                            <w:r w:rsidRPr="002D56CD">
                              <w:rPr>
                                <w:sz w:val="22"/>
                                <w:szCs w:val="22"/>
                                <w:lang w:val="vi-VN"/>
                              </w:rPr>
                              <w:tab/>
                            </w:r>
                            <w:r w:rsidR="00E36270">
                              <w:rPr>
                                <w:sz w:val="22"/>
                                <w:szCs w:val="22"/>
                              </w:rPr>
                              <w:t>Đào Văn Minh</w:t>
                            </w:r>
                          </w:p>
                          <w:p w14:paraId="1C2A1410" w14:textId="77E7E615" w:rsidR="00D2099D" w:rsidRPr="002D56CD" w:rsidRDefault="00D2099D" w:rsidP="0051032B">
                            <w:pPr>
                              <w:spacing w:after="60" w:line="264" w:lineRule="auto"/>
                              <w:rPr>
                                <w:sz w:val="22"/>
                                <w:szCs w:val="22"/>
                              </w:rPr>
                            </w:pPr>
                            <w:r w:rsidRPr="002D56CD">
                              <w:rPr>
                                <w:sz w:val="22"/>
                                <w:szCs w:val="22"/>
                                <w:lang w:val="vi-VN"/>
                              </w:rPr>
                              <w:t>Trực ban 2:</w:t>
                            </w:r>
                            <w:r w:rsidRPr="002D56CD">
                              <w:rPr>
                                <w:sz w:val="22"/>
                                <w:szCs w:val="22"/>
                                <w:lang w:val="vi-VN"/>
                              </w:rPr>
                              <w:tab/>
                            </w:r>
                            <w:r w:rsidRPr="002D56CD">
                              <w:rPr>
                                <w:sz w:val="22"/>
                                <w:szCs w:val="22"/>
                                <w:lang w:val="vi-VN"/>
                              </w:rPr>
                              <w:tab/>
                            </w:r>
                            <w:r w:rsidRPr="002D56CD">
                              <w:rPr>
                                <w:sz w:val="22"/>
                                <w:szCs w:val="22"/>
                                <w:lang w:val="vi-VN"/>
                              </w:rPr>
                              <w:tab/>
                            </w:r>
                            <w:r w:rsidRPr="002D56CD">
                              <w:rPr>
                                <w:sz w:val="22"/>
                                <w:szCs w:val="22"/>
                                <w:lang w:val="vi-VN"/>
                              </w:rPr>
                              <w:tab/>
                            </w:r>
                            <w:r w:rsidR="00E36270">
                              <w:rPr>
                                <w:sz w:val="22"/>
                                <w:szCs w:val="22"/>
                              </w:rPr>
                              <w:t>Nguyễn Văn Tạo</w:t>
                            </w:r>
                          </w:p>
                          <w:p w14:paraId="1A06281C" w14:textId="74D6E6D8" w:rsidR="00D2099D" w:rsidRPr="002D56CD" w:rsidRDefault="00D2099D" w:rsidP="00C02297">
                            <w:pPr>
                              <w:spacing w:after="120" w:line="264"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left:0;text-align:left;margin-left:-35.9pt;margin-top:10.2pt;width:36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" filled="f" stroked="f" strokeweight=".5pt">
                <v:textbox>
                  <w:txbxContent>
                    <w:p w14:paraId="7151E5C7" w14:textId="0E5FAE0C" w:rsidR="00D2099D" w:rsidRPr="002D56CD" w:rsidRDefault="00D2099D" w:rsidP="0051032B">
                      <w:pPr>
                        <w:spacing w:after="60" w:line="264" w:lineRule="auto"/>
                        <w:rPr>
                          <w:sz w:val="22"/>
                          <w:szCs w:val="22"/>
                        </w:rPr>
                      </w:pPr>
                      <w:r w:rsidRPr="002D56CD">
                        <w:rPr>
                          <w:sz w:val="22"/>
                          <w:szCs w:val="22"/>
                          <w:lang w:val="vi-VN"/>
                        </w:rPr>
                        <w:t>Trưởng ca trực:</w:t>
                      </w:r>
                      <w:r w:rsidRPr="002D56CD">
                        <w:rPr>
                          <w:sz w:val="22"/>
                          <w:szCs w:val="22"/>
                          <w:lang w:val="vi-VN"/>
                        </w:rPr>
                        <w:tab/>
                      </w:r>
                      <w:r w:rsidRPr="002D56CD">
                        <w:rPr>
                          <w:sz w:val="22"/>
                          <w:szCs w:val="22"/>
                          <w:lang w:val="vi-VN"/>
                        </w:rPr>
                        <w:tab/>
                      </w:r>
                      <w:r w:rsidRPr="002D56CD">
                        <w:rPr>
                          <w:sz w:val="22"/>
                          <w:szCs w:val="22"/>
                          <w:lang w:val="vi-VN"/>
                        </w:rPr>
                        <w:tab/>
                      </w:r>
                      <w:r w:rsidRPr="002D56CD">
                        <w:rPr>
                          <w:sz w:val="22"/>
                          <w:szCs w:val="22"/>
                          <w:lang w:val="vi-VN"/>
                        </w:rPr>
                        <w:tab/>
                      </w:r>
                      <w:r w:rsidR="000F1805" w:rsidRPr="002D56CD">
                        <w:rPr>
                          <w:sz w:val="22"/>
                          <w:szCs w:val="22"/>
                        </w:rPr>
                        <w:t xml:space="preserve">Nguyễn </w:t>
                      </w:r>
                      <w:r w:rsidR="00E36270">
                        <w:rPr>
                          <w:sz w:val="22"/>
                          <w:szCs w:val="22"/>
                        </w:rPr>
                        <w:t>Minh Tuấn</w:t>
                      </w:r>
                    </w:p>
                    <w:p w14:paraId="6DE8EF1D" w14:textId="087D1431" w:rsidR="00D2099D" w:rsidRPr="002D56CD" w:rsidRDefault="00D2099D" w:rsidP="0051032B">
                      <w:pPr>
                        <w:spacing w:after="60" w:line="264" w:lineRule="auto"/>
                        <w:rPr>
                          <w:sz w:val="22"/>
                          <w:szCs w:val="22"/>
                        </w:rPr>
                      </w:pPr>
                      <w:r w:rsidRPr="002D56CD">
                        <w:rPr>
                          <w:sz w:val="22"/>
                          <w:szCs w:val="22"/>
                          <w:lang w:val="vi-VN"/>
                        </w:rPr>
                        <w:t>Trực ban 1:</w:t>
                      </w:r>
                      <w:r w:rsidRPr="002D56CD">
                        <w:rPr>
                          <w:sz w:val="22"/>
                          <w:szCs w:val="22"/>
                          <w:lang w:val="vi-VN"/>
                        </w:rPr>
                        <w:tab/>
                      </w:r>
                      <w:r w:rsidRPr="002D56CD">
                        <w:rPr>
                          <w:sz w:val="22"/>
                          <w:szCs w:val="22"/>
                          <w:lang w:val="vi-VN"/>
                        </w:rPr>
                        <w:tab/>
                      </w:r>
                      <w:r w:rsidRPr="002D56CD">
                        <w:rPr>
                          <w:sz w:val="22"/>
                          <w:szCs w:val="22"/>
                          <w:lang w:val="vi-VN"/>
                        </w:rPr>
                        <w:tab/>
                      </w:r>
                      <w:r w:rsidRPr="002D56CD">
                        <w:rPr>
                          <w:sz w:val="22"/>
                          <w:szCs w:val="22"/>
                          <w:lang w:val="vi-VN"/>
                        </w:rPr>
                        <w:tab/>
                      </w:r>
                      <w:r w:rsidR="00E36270">
                        <w:rPr>
                          <w:sz w:val="22"/>
                          <w:szCs w:val="22"/>
                        </w:rPr>
                        <w:t>Đào Văn Minh</w:t>
                      </w:r>
                    </w:p>
                    <w:p w14:paraId="1C2A1410" w14:textId="77E7E615" w:rsidR="00D2099D" w:rsidRPr="002D56CD" w:rsidRDefault="00D2099D" w:rsidP="0051032B">
                      <w:pPr>
                        <w:spacing w:after="60" w:line="264" w:lineRule="auto"/>
                        <w:rPr>
                          <w:sz w:val="22"/>
                          <w:szCs w:val="22"/>
                        </w:rPr>
                      </w:pPr>
                      <w:r w:rsidRPr="002D56CD">
                        <w:rPr>
                          <w:sz w:val="22"/>
                          <w:szCs w:val="22"/>
                          <w:lang w:val="vi-VN"/>
                        </w:rPr>
                        <w:t>Trực ban 2:</w:t>
                      </w:r>
                      <w:r w:rsidRPr="002D56CD">
                        <w:rPr>
                          <w:sz w:val="22"/>
                          <w:szCs w:val="22"/>
                          <w:lang w:val="vi-VN"/>
                        </w:rPr>
                        <w:tab/>
                      </w:r>
                      <w:r w:rsidRPr="002D56CD">
                        <w:rPr>
                          <w:sz w:val="22"/>
                          <w:szCs w:val="22"/>
                          <w:lang w:val="vi-VN"/>
                        </w:rPr>
                        <w:tab/>
                      </w:r>
                      <w:r w:rsidRPr="002D56CD">
                        <w:rPr>
                          <w:sz w:val="22"/>
                          <w:szCs w:val="22"/>
                          <w:lang w:val="vi-VN"/>
                        </w:rPr>
                        <w:tab/>
                      </w:r>
                      <w:r w:rsidRPr="002D56CD">
                        <w:rPr>
                          <w:sz w:val="22"/>
                          <w:szCs w:val="22"/>
                          <w:lang w:val="vi-VN"/>
                        </w:rPr>
                        <w:tab/>
                      </w:r>
                      <w:r w:rsidR="00E36270">
                        <w:rPr>
                          <w:sz w:val="22"/>
                          <w:szCs w:val="22"/>
                        </w:rPr>
                        <w:t>Nguyễn Văn Tạo</w:t>
                      </w:r>
                    </w:p>
                    <w:p w14:paraId="1A06281C" w14:textId="74D6E6D8" w:rsidR="00D2099D" w:rsidRPr="002D56CD" w:rsidRDefault="00D2099D" w:rsidP="00C02297">
                      <w:pPr>
                        <w:spacing w:after="120" w:line="264" w:lineRule="auto"/>
                        <w:rPr>
                          <w:sz w:val="22"/>
                          <w:szCs w:val="22"/>
                        </w:rPr>
                      </w:pPr>
                    </w:p>
                  </w:txbxContent>
                </v:textbox>
              </v:shape>
            </w:pict>
          </mc:Fallback>
        </mc:AlternateContent>
      </w:r>
    </w:p>
    <w:p w14:paraId="2C5A3CD8" w14:textId="305DA4DE" w:rsidR="00405F29" w:rsidRPr="00734818" w:rsidRDefault="00405F29" w:rsidP="00122B53">
      <w:pPr>
        <w:widowControl w:val="0"/>
        <w:shd w:val="clear" w:color="auto" w:fill="FFFFFF" w:themeFill="background1"/>
        <w:spacing w:before="60" w:line="252" w:lineRule="auto"/>
        <w:jc w:val="center"/>
        <w:rPr>
          <w:b/>
          <w:color w:val="FF0000"/>
          <w:sz w:val="25"/>
          <w:szCs w:val="27"/>
          <w:lang w:val="de-DE" w:eastAsia="x-none"/>
        </w:rPr>
      </w:pPr>
      <w:bookmarkStart w:id="2" w:name="_GoBack"/>
      <w:bookmarkEnd w:id="2"/>
    </w:p>
    <w:sectPr w:rsidR="00405F29" w:rsidRPr="00734818" w:rsidSect="00FD6DA4">
      <w:headerReference w:type="default" r:id="rId8"/>
      <w:footerReference w:type="default" r:id="rId9"/>
      <w:footerReference w:type="first" r:id="rId10"/>
      <w:pgSz w:w="11907" w:h="16840" w:code="9"/>
      <w:pgMar w:top="851" w:right="964" w:bottom="851"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DAA1" w14:textId="77777777" w:rsidR="00E91356" w:rsidRDefault="00E91356">
      <w:r>
        <w:separator/>
      </w:r>
    </w:p>
  </w:endnote>
  <w:endnote w:type="continuationSeparator" w:id="0">
    <w:p w14:paraId="2007C179" w14:textId="77777777" w:rsidR="00E91356" w:rsidRDefault="00E91356">
      <w:r>
        <w:continuationSeparator/>
      </w:r>
    </w:p>
  </w:endnote>
  <w:endnote w:type="continuationNotice" w:id="1">
    <w:p w14:paraId="770A92D4" w14:textId="77777777" w:rsidR="00EA3AF9" w:rsidRDefault="00EA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8A5A" w14:textId="77777777" w:rsidR="00E91356" w:rsidRDefault="00E91356">
      <w:r>
        <w:separator/>
      </w:r>
    </w:p>
  </w:footnote>
  <w:footnote w:type="continuationSeparator" w:id="0">
    <w:p w14:paraId="2F13ED83" w14:textId="77777777" w:rsidR="00E91356" w:rsidRDefault="00E91356">
      <w:r>
        <w:continuationSeparator/>
      </w:r>
    </w:p>
  </w:footnote>
  <w:footnote w:type="continuationNotice" w:id="1">
    <w:p w14:paraId="4AAF47D2" w14:textId="77777777" w:rsidR="00EA3AF9" w:rsidRDefault="00EA3A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6B9BD42B" w:rsidR="00B33D1B" w:rsidRDefault="00B33D1B">
        <w:pPr>
          <w:pStyle w:val="Header"/>
          <w:jc w:val="center"/>
        </w:pPr>
        <w:r>
          <w:fldChar w:fldCharType="begin"/>
        </w:r>
        <w:r>
          <w:instrText xml:space="preserve"> PAGE   \* MERGEFORMAT </w:instrText>
        </w:r>
        <w:r>
          <w:fldChar w:fldCharType="separate"/>
        </w:r>
        <w:r w:rsidR="00F86BFA">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6"/>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712"/>
    <w:rsid w:val="00013B90"/>
    <w:rsid w:val="000140D4"/>
    <w:rsid w:val="00015AC1"/>
    <w:rsid w:val="0001613E"/>
    <w:rsid w:val="00020AF1"/>
    <w:rsid w:val="00021181"/>
    <w:rsid w:val="00021DBD"/>
    <w:rsid w:val="000224C3"/>
    <w:rsid w:val="00023359"/>
    <w:rsid w:val="00024FAA"/>
    <w:rsid w:val="00024FDB"/>
    <w:rsid w:val="00025644"/>
    <w:rsid w:val="000257B8"/>
    <w:rsid w:val="00025B55"/>
    <w:rsid w:val="00026466"/>
    <w:rsid w:val="00027AA3"/>
    <w:rsid w:val="00027E1D"/>
    <w:rsid w:val="00030969"/>
    <w:rsid w:val="00033640"/>
    <w:rsid w:val="00034051"/>
    <w:rsid w:val="0003445F"/>
    <w:rsid w:val="00034A38"/>
    <w:rsid w:val="000354AD"/>
    <w:rsid w:val="00036139"/>
    <w:rsid w:val="0004056E"/>
    <w:rsid w:val="000405A3"/>
    <w:rsid w:val="00040821"/>
    <w:rsid w:val="00040C15"/>
    <w:rsid w:val="000427E1"/>
    <w:rsid w:val="0004281E"/>
    <w:rsid w:val="00044209"/>
    <w:rsid w:val="00044283"/>
    <w:rsid w:val="00044770"/>
    <w:rsid w:val="00045583"/>
    <w:rsid w:val="000462B0"/>
    <w:rsid w:val="00046B0B"/>
    <w:rsid w:val="00046B58"/>
    <w:rsid w:val="0004778F"/>
    <w:rsid w:val="00047A71"/>
    <w:rsid w:val="000504E2"/>
    <w:rsid w:val="00050B72"/>
    <w:rsid w:val="00052690"/>
    <w:rsid w:val="00054807"/>
    <w:rsid w:val="00055497"/>
    <w:rsid w:val="00055CE9"/>
    <w:rsid w:val="00056B2F"/>
    <w:rsid w:val="00057209"/>
    <w:rsid w:val="000574E7"/>
    <w:rsid w:val="0005751A"/>
    <w:rsid w:val="00057552"/>
    <w:rsid w:val="0005764D"/>
    <w:rsid w:val="00057C38"/>
    <w:rsid w:val="00061CB7"/>
    <w:rsid w:val="00062E66"/>
    <w:rsid w:val="000644A4"/>
    <w:rsid w:val="000653FF"/>
    <w:rsid w:val="00067000"/>
    <w:rsid w:val="000709F9"/>
    <w:rsid w:val="00070AD8"/>
    <w:rsid w:val="00071F11"/>
    <w:rsid w:val="00072189"/>
    <w:rsid w:val="0007311C"/>
    <w:rsid w:val="0007383C"/>
    <w:rsid w:val="00073D8D"/>
    <w:rsid w:val="000755BD"/>
    <w:rsid w:val="00075608"/>
    <w:rsid w:val="000757D1"/>
    <w:rsid w:val="00075B3F"/>
    <w:rsid w:val="00076E34"/>
    <w:rsid w:val="00077288"/>
    <w:rsid w:val="000773AA"/>
    <w:rsid w:val="00077AC6"/>
    <w:rsid w:val="000800A0"/>
    <w:rsid w:val="00080729"/>
    <w:rsid w:val="0008073C"/>
    <w:rsid w:val="00080C60"/>
    <w:rsid w:val="0008141E"/>
    <w:rsid w:val="00081691"/>
    <w:rsid w:val="00081837"/>
    <w:rsid w:val="0008310B"/>
    <w:rsid w:val="0008310C"/>
    <w:rsid w:val="0008315E"/>
    <w:rsid w:val="00083F57"/>
    <w:rsid w:val="00084546"/>
    <w:rsid w:val="000851EF"/>
    <w:rsid w:val="00085B5A"/>
    <w:rsid w:val="00085B64"/>
    <w:rsid w:val="0008616A"/>
    <w:rsid w:val="00090E1E"/>
    <w:rsid w:val="0009175D"/>
    <w:rsid w:val="00091D04"/>
    <w:rsid w:val="00092335"/>
    <w:rsid w:val="00094E40"/>
    <w:rsid w:val="0009553F"/>
    <w:rsid w:val="000A3E4A"/>
    <w:rsid w:val="000A4428"/>
    <w:rsid w:val="000A5D56"/>
    <w:rsid w:val="000A60FB"/>
    <w:rsid w:val="000A714B"/>
    <w:rsid w:val="000B02C7"/>
    <w:rsid w:val="000B0B18"/>
    <w:rsid w:val="000B1871"/>
    <w:rsid w:val="000B258D"/>
    <w:rsid w:val="000B25A7"/>
    <w:rsid w:val="000B2996"/>
    <w:rsid w:val="000B2D6C"/>
    <w:rsid w:val="000B52DC"/>
    <w:rsid w:val="000B5A7F"/>
    <w:rsid w:val="000B6AAC"/>
    <w:rsid w:val="000B6BFE"/>
    <w:rsid w:val="000B7BA2"/>
    <w:rsid w:val="000B7E2B"/>
    <w:rsid w:val="000C0A6C"/>
    <w:rsid w:val="000C25D7"/>
    <w:rsid w:val="000C28D0"/>
    <w:rsid w:val="000C2E71"/>
    <w:rsid w:val="000C3518"/>
    <w:rsid w:val="000C378B"/>
    <w:rsid w:val="000C49CF"/>
    <w:rsid w:val="000C5444"/>
    <w:rsid w:val="000D028C"/>
    <w:rsid w:val="000D2705"/>
    <w:rsid w:val="000D3596"/>
    <w:rsid w:val="000D3B9E"/>
    <w:rsid w:val="000D3EE7"/>
    <w:rsid w:val="000D4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7F9"/>
    <w:rsid w:val="000F4317"/>
    <w:rsid w:val="000F70E4"/>
    <w:rsid w:val="00101C63"/>
    <w:rsid w:val="00103912"/>
    <w:rsid w:val="00103C8D"/>
    <w:rsid w:val="00104371"/>
    <w:rsid w:val="001069E2"/>
    <w:rsid w:val="0010753F"/>
    <w:rsid w:val="00107CA4"/>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316B1"/>
    <w:rsid w:val="0013332F"/>
    <w:rsid w:val="00133E6B"/>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516BF"/>
    <w:rsid w:val="00152288"/>
    <w:rsid w:val="001536EA"/>
    <w:rsid w:val="0015536E"/>
    <w:rsid w:val="001601F4"/>
    <w:rsid w:val="00164997"/>
    <w:rsid w:val="00165263"/>
    <w:rsid w:val="00165268"/>
    <w:rsid w:val="00165F67"/>
    <w:rsid w:val="00166707"/>
    <w:rsid w:val="00166C1A"/>
    <w:rsid w:val="00166C53"/>
    <w:rsid w:val="001670EE"/>
    <w:rsid w:val="00170165"/>
    <w:rsid w:val="001730E5"/>
    <w:rsid w:val="00174D88"/>
    <w:rsid w:val="001806CE"/>
    <w:rsid w:val="00182AFA"/>
    <w:rsid w:val="00182EB0"/>
    <w:rsid w:val="001850A3"/>
    <w:rsid w:val="00185B63"/>
    <w:rsid w:val="00186D5A"/>
    <w:rsid w:val="0018796C"/>
    <w:rsid w:val="00187E5D"/>
    <w:rsid w:val="001913B3"/>
    <w:rsid w:val="0019251E"/>
    <w:rsid w:val="00193651"/>
    <w:rsid w:val="00193C77"/>
    <w:rsid w:val="00194B5E"/>
    <w:rsid w:val="001955ED"/>
    <w:rsid w:val="00196636"/>
    <w:rsid w:val="00196B16"/>
    <w:rsid w:val="001A0937"/>
    <w:rsid w:val="001A198F"/>
    <w:rsid w:val="001A267C"/>
    <w:rsid w:val="001A2886"/>
    <w:rsid w:val="001A4F01"/>
    <w:rsid w:val="001A7A1D"/>
    <w:rsid w:val="001B1F1A"/>
    <w:rsid w:val="001B2691"/>
    <w:rsid w:val="001B3419"/>
    <w:rsid w:val="001B5616"/>
    <w:rsid w:val="001B5A86"/>
    <w:rsid w:val="001B5C06"/>
    <w:rsid w:val="001B6432"/>
    <w:rsid w:val="001C0968"/>
    <w:rsid w:val="001C198B"/>
    <w:rsid w:val="001C1CFC"/>
    <w:rsid w:val="001C5121"/>
    <w:rsid w:val="001C689F"/>
    <w:rsid w:val="001C7387"/>
    <w:rsid w:val="001D1884"/>
    <w:rsid w:val="001D1C18"/>
    <w:rsid w:val="001D32B2"/>
    <w:rsid w:val="001D3493"/>
    <w:rsid w:val="001D37A1"/>
    <w:rsid w:val="001D421F"/>
    <w:rsid w:val="001D585C"/>
    <w:rsid w:val="001D5E00"/>
    <w:rsid w:val="001D5F28"/>
    <w:rsid w:val="001D602A"/>
    <w:rsid w:val="001E00B0"/>
    <w:rsid w:val="001E0A83"/>
    <w:rsid w:val="001E5A96"/>
    <w:rsid w:val="001E6588"/>
    <w:rsid w:val="001E663B"/>
    <w:rsid w:val="001F10DE"/>
    <w:rsid w:val="001F17D1"/>
    <w:rsid w:val="001F2098"/>
    <w:rsid w:val="001F2BEE"/>
    <w:rsid w:val="001F3419"/>
    <w:rsid w:val="001F3EB3"/>
    <w:rsid w:val="001F407C"/>
    <w:rsid w:val="001F4693"/>
    <w:rsid w:val="001F4A49"/>
    <w:rsid w:val="001F555F"/>
    <w:rsid w:val="001F711D"/>
    <w:rsid w:val="001F7F64"/>
    <w:rsid w:val="0020024B"/>
    <w:rsid w:val="0020074C"/>
    <w:rsid w:val="00202057"/>
    <w:rsid w:val="00202849"/>
    <w:rsid w:val="00204B5F"/>
    <w:rsid w:val="00204E7D"/>
    <w:rsid w:val="00205305"/>
    <w:rsid w:val="00207441"/>
    <w:rsid w:val="00210405"/>
    <w:rsid w:val="0021115C"/>
    <w:rsid w:val="00211B75"/>
    <w:rsid w:val="002127C1"/>
    <w:rsid w:val="00214E6C"/>
    <w:rsid w:val="00216C0B"/>
    <w:rsid w:val="00216DD0"/>
    <w:rsid w:val="0021703A"/>
    <w:rsid w:val="00217048"/>
    <w:rsid w:val="00217A59"/>
    <w:rsid w:val="00221C11"/>
    <w:rsid w:val="00221F0E"/>
    <w:rsid w:val="00223D18"/>
    <w:rsid w:val="002251F8"/>
    <w:rsid w:val="002269D9"/>
    <w:rsid w:val="00226E13"/>
    <w:rsid w:val="00227621"/>
    <w:rsid w:val="002346F6"/>
    <w:rsid w:val="00234B78"/>
    <w:rsid w:val="00234C94"/>
    <w:rsid w:val="00235403"/>
    <w:rsid w:val="002362A9"/>
    <w:rsid w:val="00240D78"/>
    <w:rsid w:val="00242E76"/>
    <w:rsid w:val="00247B78"/>
    <w:rsid w:val="00250291"/>
    <w:rsid w:val="00250A60"/>
    <w:rsid w:val="00251E03"/>
    <w:rsid w:val="00252583"/>
    <w:rsid w:val="00253FAD"/>
    <w:rsid w:val="00256574"/>
    <w:rsid w:val="002569C3"/>
    <w:rsid w:val="00256E01"/>
    <w:rsid w:val="00261D45"/>
    <w:rsid w:val="00262197"/>
    <w:rsid w:val="00262EB1"/>
    <w:rsid w:val="0026317E"/>
    <w:rsid w:val="00264084"/>
    <w:rsid w:val="00265346"/>
    <w:rsid w:val="002656C3"/>
    <w:rsid w:val="0026584B"/>
    <w:rsid w:val="00265982"/>
    <w:rsid w:val="00265E63"/>
    <w:rsid w:val="00267B58"/>
    <w:rsid w:val="00270707"/>
    <w:rsid w:val="002707E2"/>
    <w:rsid w:val="00270A48"/>
    <w:rsid w:val="002729E3"/>
    <w:rsid w:val="002737CC"/>
    <w:rsid w:val="00274186"/>
    <w:rsid w:val="00274FC8"/>
    <w:rsid w:val="00275F30"/>
    <w:rsid w:val="0028081C"/>
    <w:rsid w:val="00284F75"/>
    <w:rsid w:val="00285257"/>
    <w:rsid w:val="00285B50"/>
    <w:rsid w:val="00285FCD"/>
    <w:rsid w:val="00286259"/>
    <w:rsid w:val="00286805"/>
    <w:rsid w:val="00287AE3"/>
    <w:rsid w:val="00287B9D"/>
    <w:rsid w:val="00290699"/>
    <w:rsid w:val="00291934"/>
    <w:rsid w:val="00291AAA"/>
    <w:rsid w:val="00291C88"/>
    <w:rsid w:val="002943FE"/>
    <w:rsid w:val="00296E06"/>
    <w:rsid w:val="002A1A60"/>
    <w:rsid w:val="002A2B0E"/>
    <w:rsid w:val="002A39CC"/>
    <w:rsid w:val="002A5081"/>
    <w:rsid w:val="002A50B1"/>
    <w:rsid w:val="002A510F"/>
    <w:rsid w:val="002A5C13"/>
    <w:rsid w:val="002A5DED"/>
    <w:rsid w:val="002A62C4"/>
    <w:rsid w:val="002A696F"/>
    <w:rsid w:val="002A6A54"/>
    <w:rsid w:val="002A6D0C"/>
    <w:rsid w:val="002A7683"/>
    <w:rsid w:val="002A7921"/>
    <w:rsid w:val="002B0D11"/>
    <w:rsid w:val="002B0F59"/>
    <w:rsid w:val="002B1AB6"/>
    <w:rsid w:val="002B2AD3"/>
    <w:rsid w:val="002B356F"/>
    <w:rsid w:val="002B38F7"/>
    <w:rsid w:val="002B3BDA"/>
    <w:rsid w:val="002B3FC6"/>
    <w:rsid w:val="002B4107"/>
    <w:rsid w:val="002B562C"/>
    <w:rsid w:val="002B744F"/>
    <w:rsid w:val="002C03F1"/>
    <w:rsid w:val="002C04A4"/>
    <w:rsid w:val="002C13A6"/>
    <w:rsid w:val="002C157D"/>
    <w:rsid w:val="002C1A0F"/>
    <w:rsid w:val="002C26A1"/>
    <w:rsid w:val="002C284F"/>
    <w:rsid w:val="002C37AC"/>
    <w:rsid w:val="002C3A33"/>
    <w:rsid w:val="002C4343"/>
    <w:rsid w:val="002C4839"/>
    <w:rsid w:val="002C4F50"/>
    <w:rsid w:val="002C6128"/>
    <w:rsid w:val="002C6CC8"/>
    <w:rsid w:val="002C707D"/>
    <w:rsid w:val="002D0302"/>
    <w:rsid w:val="002D1A0A"/>
    <w:rsid w:val="002D2238"/>
    <w:rsid w:val="002D22F4"/>
    <w:rsid w:val="002D2734"/>
    <w:rsid w:val="002D390B"/>
    <w:rsid w:val="002D3E3C"/>
    <w:rsid w:val="002D56CD"/>
    <w:rsid w:val="002D59BD"/>
    <w:rsid w:val="002D67DA"/>
    <w:rsid w:val="002E2AAF"/>
    <w:rsid w:val="002E3A51"/>
    <w:rsid w:val="002E3C2C"/>
    <w:rsid w:val="002E3D05"/>
    <w:rsid w:val="002E40A6"/>
    <w:rsid w:val="002E64CF"/>
    <w:rsid w:val="002F1110"/>
    <w:rsid w:val="002F5716"/>
    <w:rsid w:val="002F6666"/>
    <w:rsid w:val="00300015"/>
    <w:rsid w:val="003004CD"/>
    <w:rsid w:val="00300EDF"/>
    <w:rsid w:val="00302500"/>
    <w:rsid w:val="00302531"/>
    <w:rsid w:val="00302825"/>
    <w:rsid w:val="00303ED5"/>
    <w:rsid w:val="00304BE6"/>
    <w:rsid w:val="00307851"/>
    <w:rsid w:val="003102AF"/>
    <w:rsid w:val="003147F1"/>
    <w:rsid w:val="003147FA"/>
    <w:rsid w:val="003148EA"/>
    <w:rsid w:val="00314B5B"/>
    <w:rsid w:val="003151F8"/>
    <w:rsid w:val="00315369"/>
    <w:rsid w:val="00316002"/>
    <w:rsid w:val="0031655E"/>
    <w:rsid w:val="00316C0B"/>
    <w:rsid w:val="00317772"/>
    <w:rsid w:val="00320D28"/>
    <w:rsid w:val="00322ABC"/>
    <w:rsid w:val="003236F7"/>
    <w:rsid w:val="00323E29"/>
    <w:rsid w:val="00324271"/>
    <w:rsid w:val="0032483C"/>
    <w:rsid w:val="00324E59"/>
    <w:rsid w:val="00327150"/>
    <w:rsid w:val="003277F2"/>
    <w:rsid w:val="0033160D"/>
    <w:rsid w:val="0033213D"/>
    <w:rsid w:val="003326B8"/>
    <w:rsid w:val="00332FEA"/>
    <w:rsid w:val="00333935"/>
    <w:rsid w:val="00334710"/>
    <w:rsid w:val="00335D18"/>
    <w:rsid w:val="00335E7D"/>
    <w:rsid w:val="00336202"/>
    <w:rsid w:val="0033696D"/>
    <w:rsid w:val="00336C35"/>
    <w:rsid w:val="00337B71"/>
    <w:rsid w:val="00337D04"/>
    <w:rsid w:val="00340687"/>
    <w:rsid w:val="00343DA1"/>
    <w:rsid w:val="003441C9"/>
    <w:rsid w:val="00345171"/>
    <w:rsid w:val="00345AE4"/>
    <w:rsid w:val="00346784"/>
    <w:rsid w:val="0034792F"/>
    <w:rsid w:val="003500B1"/>
    <w:rsid w:val="00351B6F"/>
    <w:rsid w:val="0035454E"/>
    <w:rsid w:val="00355521"/>
    <w:rsid w:val="00355CC0"/>
    <w:rsid w:val="00356632"/>
    <w:rsid w:val="00360CB0"/>
    <w:rsid w:val="003610AE"/>
    <w:rsid w:val="003611AF"/>
    <w:rsid w:val="003622FA"/>
    <w:rsid w:val="00362C1B"/>
    <w:rsid w:val="00362C98"/>
    <w:rsid w:val="0036387D"/>
    <w:rsid w:val="00363CE4"/>
    <w:rsid w:val="0036444B"/>
    <w:rsid w:val="003646AA"/>
    <w:rsid w:val="0036628C"/>
    <w:rsid w:val="00370C2F"/>
    <w:rsid w:val="00370E7C"/>
    <w:rsid w:val="003714E1"/>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459D"/>
    <w:rsid w:val="00394711"/>
    <w:rsid w:val="0039581D"/>
    <w:rsid w:val="00395EE3"/>
    <w:rsid w:val="003A041C"/>
    <w:rsid w:val="003A0958"/>
    <w:rsid w:val="003A2F28"/>
    <w:rsid w:val="003A2F93"/>
    <w:rsid w:val="003A37E8"/>
    <w:rsid w:val="003A3A32"/>
    <w:rsid w:val="003A3C03"/>
    <w:rsid w:val="003A5B0E"/>
    <w:rsid w:val="003A6185"/>
    <w:rsid w:val="003A67F5"/>
    <w:rsid w:val="003B09E9"/>
    <w:rsid w:val="003B2E0A"/>
    <w:rsid w:val="003B4D0D"/>
    <w:rsid w:val="003B688A"/>
    <w:rsid w:val="003B755C"/>
    <w:rsid w:val="003B7887"/>
    <w:rsid w:val="003C0610"/>
    <w:rsid w:val="003C1459"/>
    <w:rsid w:val="003C1BD1"/>
    <w:rsid w:val="003C3026"/>
    <w:rsid w:val="003C3487"/>
    <w:rsid w:val="003C5126"/>
    <w:rsid w:val="003C5357"/>
    <w:rsid w:val="003C5653"/>
    <w:rsid w:val="003D00CF"/>
    <w:rsid w:val="003D0FC6"/>
    <w:rsid w:val="003D10CD"/>
    <w:rsid w:val="003D11DB"/>
    <w:rsid w:val="003D1476"/>
    <w:rsid w:val="003D1D2D"/>
    <w:rsid w:val="003D3CBB"/>
    <w:rsid w:val="003D6504"/>
    <w:rsid w:val="003D7B21"/>
    <w:rsid w:val="003D7C5C"/>
    <w:rsid w:val="003D7F58"/>
    <w:rsid w:val="003E1799"/>
    <w:rsid w:val="003E47DD"/>
    <w:rsid w:val="003E5FFD"/>
    <w:rsid w:val="003E6809"/>
    <w:rsid w:val="003E6DC3"/>
    <w:rsid w:val="003F439C"/>
    <w:rsid w:val="003F4A98"/>
    <w:rsid w:val="003F4B32"/>
    <w:rsid w:val="003F53BD"/>
    <w:rsid w:val="003F6B60"/>
    <w:rsid w:val="003F77DC"/>
    <w:rsid w:val="00400442"/>
    <w:rsid w:val="00402B1D"/>
    <w:rsid w:val="00403577"/>
    <w:rsid w:val="004035CA"/>
    <w:rsid w:val="00403EB5"/>
    <w:rsid w:val="00404039"/>
    <w:rsid w:val="00404525"/>
    <w:rsid w:val="00404B08"/>
    <w:rsid w:val="0040540F"/>
    <w:rsid w:val="00405F29"/>
    <w:rsid w:val="00406A9F"/>
    <w:rsid w:val="004102F4"/>
    <w:rsid w:val="00410507"/>
    <w:rsid w:val="00415AAD"/>
    <w:rsid w:val="00415F33"/>
    <w:rsid w:val="00416B4E"/>
    <w:rsid w:val="0041724B"/>
    <w:rsid w:val="004226F5"/>
    <w:rsid w:val="00423AB8"/>
    <w:rsid w:val="004240CD"/>
    <w:rsid w:val="00425D2D"/>
    <w:rsid w:val="00425E18"/>
    <w:rsid w:val="0042700E"/>
    <w:rsid w:val="004272C6"/>
    <w:rsid w:val="004318BC"/>
    <w:rsid w:val="00432129"/>
    <w:rsid w:val="004325B4"/>
    <w:rsid w:val="00432CF7"/>
    <w:rsid w:val="00433B93"/>
    <w:rsid w:val="00434636"/>
    <w:rsid w:val="00434A4D"/>
    <w:rsid w:val="00434AFF"/>
    <w:rsid w:val="00435672"/>
    <w:rsid w:val="0043649A"/>
    <w:rsid w:val="00437C27"/>
    <w:rsid w:val="0044075E"/>
    <w:rsid w:val="00441926"/>
    <w:rsid w:val="004443EC"/>
    <w:rsid w:val="0044496A"/>
    <w:rsid w:val="0045033C"/>
    <w:rsid w:val="00450D0A"/>
    <w:rsid w:val="00450F38"/>
    <w:rsid w:val="00452470"/>
    <w:rsid w:val="004544D3"/>
    <w:rsid w:val="00454DE9"/>
    <w:rsid w:val="004562C7"/>
    <w:rsid w:val="00457392"/>
    <w:rsid w:val="00457E98"/>
    <w:rsid w:val="00460217"/>
    <w:rsid w:val="004602E3"/>
    <w:rsid w:val="004609E7"/>
    <w:rsid w:val="00461092"/>
    <w:rsid w:val="00463079"/>
    <w:rsid w:val="00463D77"/>
    <w:rsid w:val="004644DB"/>
    <w:rsid w:val="00465251"/>
    <w:rsid w:val="00467447"/>
    <w:rsid w:val="00467588"/>
    <w:rsid w:val="0047094F"/>
    <w:rsid w:val="00470E7E"/>
    <w:rsid w:val="00471040"/>
    <w:rsid w:val="00471D9B"/>
    <w:rsid w:val="00473F66"/>
    <w:rsid w:val="004742AF"/>
    <w:rsid w:val="00474547"/>
    <w:rsid w:val="0047592B"/>
    <w:rsid w:val="004773F6"/>
    <w:rsid w:val="00477FF1"/>
    <w:rsid w:val="00480CB6"/>
    <w:rsid w:val="00482562"/>
    <w:rsid w:val="00482675"/>
    <w:rsid w:val="004853E4"/>
    <w:rsid w:val="00485690"/>
    <w:rsid w:val="00485B4E"/>
    <w:rsid w:val="004867E9"/>
    <w:rsid w:val="0048684B"/>
    <w:rsid w:val="00486FB6"/>
    <w:rsid w:val="00487BA4"/>
    <w:rsid w:val="00491735"/>
    <w:rsid w:val="00491E9B"/>
    <w:rsid w:val="00492330"/>
    <w:rsid w:val="0049494C"/>
    <w:rsid w:val="00494F1A"/>
    <w:rsid w:val="0049578A"/>
    <w:rsid w:val="004961F9"/>
    <w:rsid w:val="004965D0"/>
    <w:rsid w:val="004A01E5"/>
    <w:rsid w:val="004A2266"/>
    <w:rsid w:val="004A2DF9"/>
    <w:rsid w:val="004A2E30"/>
    <w:rsid w:val="004A627B"/>
    <w:rsid w:val="004A6825"/>
    <w:rsid w:val="004A6956"/>
    <w:rsid w:val="004A7202"/>
    <w:rsid w:val="004B1446"/>
    <w:rsid w:val="004B1B09"/>
    <w:rsid w:val="004B2E7E"/>
    <w:rsid w:val="004B5035"/>
    <w:rsid w:val="004B52DA"/>
    <w:rsid w:val="004B596E"/>
    <w:rsid w:val="004B673A"/>
    <w:rsid w:val="004C27E7"/>
    <w:rsid w:val="004C2C4D"/>
    <w:rsid w:val="004C2D81"/>
    <w:rsid w:val="004C3402"/>
    <w:rsid w:val="004C3CE3"/>
    <w:rsid w:val="004C452A"/>
    <w:rsid w:val="004C4B1D"/>
    <w:rsid w:val="004C4B6A"/>
    <w:rsid w:val="004C4C3F"/>
    <w:rsid w:val="004C5164"/>
    <w:rsid w:val="004C528C"/>
    <w:rsid w:val="004C529C"/>
    <w:rsid w:val="004C5EE7"/>
    <w:rsid w:val="004C6AD6"/>
    <w:rsid w:val="004C75CA"/>
    <w:rsid w:val="004C7771"/>
    <w:rsid w:val="004D143D"/>
    <w:rsid w:val="004D25CA"/>
    <w:rsid w:val="004D289B"/>
    <w:rsid w:val="004D3386"/>
    <w:rsid w:val="004D3E77"/>
    <w:rsid w:val="004E01F3"/>
    <w:rsid w:val="004E0857"/>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500E67"/>
    <w:rsid w:val="00501AAD"/>
    <w:rsid w:val="00502068"/>
    <w:rsid w:val="005044C9"/>
    <w:rsid w:val="00504528"/>
    <w:rsid w:val="00504FBE"/>
    <w:rsid w:val="00505AC2"/>
    <w:rsid w:val="00506459"/>
    <w:rsid w:val="00506566"/>
    <w:rsid w:val="0050718B"/>
    <w:rsid w:val="0051032B"/>
    <w:rsid w:val="005116C9"/>
    <w:rsid w:val="005131F4"/>
    <w:rsid w:val="0051334A"/>
    <w:rsid w:val="0051548A"/>
    <w:rsid w:val="00515628"/>
    <w:rsid w:val="00515E41"/>
    <w:rsid w:val="005168C5"/>
    <w:rsid w:val="00522335"/>
    <w:rsid w:val="00522487"/>
    <w:rsid w:val="00523D72"/>
    <w:rsid w:val="00524FD7"/>
    <w:rsid w:val="00525FE7"/>
    <w:rsid w:val="00526195"/>
    <w:rsid w:val="00526EAD"/>
    <w:rsid w:val="0053053D"/>
    <w:rsid w:val="00530DF1"/>
    <w:rsid w:val="0053223C"/>
    <w:rsid w:val="00532367"/>
    <w:rsid w:val="00533CEA"/>
    <w:rsid w:val="00534B59"/>
    <w:rsid w:val="00535A0F"/>
    <w:rsid w:val="00537B39"/>
    <w:rsid w:val="00540139"/>
    <w:rsid w:val="005413F1"/>
    <w:rsid w:val="00542FF4"/>
    <w:rsid w:val="00546CFB"/>
    <w:rsid w:val="00550321"/>
    <w:rsid w:val="00551468"/>
    <w:rsid w:val="0055153F"/>
    <w:rsid w:val="00551B35"/>
    <w:rsid w:val="00552E34"/>
    <w:rsid w:val="00552E8F"/>
    <w:rsid w:val="00553F4D"/>
    <w:rsid w:val="00554960"/>
    <w:rsid w:val="00554C5F"/>
    <w:rsid w:val="00555DBD"/>
    <w:rsid w:val="00556BDB"/>
    <w:rsid w:val="00556E33"/>
    <w:rsid w:val="005576D0"/>
    <w:rsid w:val="00560060"/>
    <w:rsid w:val="005605D4"/>
    <w:rsid w:val="005617C2"/>
    <w:rsid w:val="005623E9"/>
    <w:rsid w:val="00563285"/>
    <w:rsid w:val="0056330F"/>
    <w:rsid w:val="00564C12"/>
    <w:rsid w:val="00566F09"/>
    <w:rsid w:val="005702BB"/>
    <w:rsid w:val="00571195"/>
    <w:rsid w:val="00571361"/>
    <w:rsid w:val="00571A8C"/>
    <w:rsid w:val="005726EF"/>
    <w:rsid w:val="005734AA"/>
    <w:rsid w:val="0057430E"/>
    <w:rsid w:val="005745AC"/>
    <w:rsid w:val="00580002"/>
    <w:rsid w:val="005802DB"/>
    <w:rsid w:val="0058068F"/>
    <w:rsid w:val="00581457"/>
    <w:rsid w:val="00582ECB"/>
    <w:rsid w:val="00583F87"/>
    <w:rsid w:val="00584051"/>
    <w:rsid w:val="00584E9C"/>
    <w:rsid w:val="00585F43"/>
    <w:rsid w:val="005861A1"/>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E2A"/>
    <w:rsid w:val="005A7119"/>
    <w:rsid w:val="005B1FCA"/>
    <w:rsid w:val="005B22D7"/>
    <w:rsid w:val="005B3440"/>
    <w:rsid w:val="005B4F0D"/>
    <w:rsid w:val="005B53A9"/>
    <w:rsid w:val="005B59F0"/>
    <w:rsid w:val="005C2906"/>
    <w:rsid w:val="005C2AF8"/>
    <w:rsid w:val="005C2BEF"/>
    <w:rsid w:val="005D0BEC"/>
    <w:rsid w:val="005D1E63"/>
    <w:rsid w:val="005D399E"/>
    <w:rsid w:val="005D39BD"/>
    <w:rsid w:val="005E3255"/>
    <w:rsid w:val="005E3F01"/>
    <w:rsid w:val="005E5AD8"/>
    <w:rsid w:val="005E7981"/>
    <w:rsid w:val="005F11BB"/>
    <w:rsid w:val="005F3FBD"/>
    <w:rsid w:val="005F41B2"/>
    <w:rsid w:val="005F47AD"/>
    <w:rsid w:val="005F50D5"/>
    <w:rsid w:val="005F571C"/>
    <w:rsid w:val="005F721E"/>
    <w:rsid w:val="00601478"/>
    <w:rsid w:val="00602D41"/>
    <w:rsid w:val="00602F51"/>
    <w:rsid w:val="0060314F"/>
    <w:rsid w:val="006034A4"/>
    <w:rsid w:val="006040FC"/>
    <w:rsid w:val="006055B1"/>
    <w:rsid w:val="0060560B"/>
    <w:rsid w:val="00605AD2"/>
    <w:rsid w:val="00606D9C"/>
    <w:rsid w:val="006070A2"/>
    <w:rsid w:val="006100B6"/>
    <w:rsid w:val="00610BCF"/>
    <w:rsid w:val="006127DC"/>
    <w:rsid w:val="00612DA4"/>
    <w:rsid w:val="00613215"/>
    <w:rsid w:val="00613641"/>
    <w:rsid w:val="00613EB2"/>
    <w:rsid w:val="00614D57"/>
    <w:rsid w:val="00615ADE"/>
    <w:rsid w:val="00616095"/>
    <w:rsid w:val="00616F85"/>
    <w:rsid w:val="00621866"/>
    <w:rsid w:val="00621D73"/>
    <w:rsid w:val="0062415C"/>
    <w:rsid w:val="00624AD0"/>
    <w:rsid w:val="00625627"/>
    <w:rsid w:val="00625E12"/>
    <w:rsid w:val="00627080"/>
    <w:rsid w:val="00627665"/>
    <w:rsid w:val="006309A9"/>
    <w:rsid w:val="00632318"/>
    <w:rsid w:val="00634F2F"/>
    <w:rsid w:val="00634FCB"/>
    <w:rsid w:val="00634FD9"/>
    <w:rsid w:val="006350D2"/>
    <w:rsid w:val="00637D0D"/>
    <w:rsid w:val="006419E0"/>
    <w:rsid w:val="00641F12"/>
    <w:rsid w:val="00642797"/>
    <w:rsid w:val="006443D7"/>
    <w:rsid w:val="00644689"/>
    <w:rsid w:val="006447FB"/>
    <w:rsid w:val="00644FC6"/>
    <w:rsid w:val="00647AC6"/>
    <w:rsid w:val="00652508"/>
    <w:rsid w:val="00652BBD"/>
    <w:rsid w:val="00652E30"/>
    <w:rsid w:val="00653636"/>
    <w:rsid w:val="0065599B"/>
    <w:rsid w:val="00657D7F"/>
    <w:rsid w:val="00660C45"/>
    <w:rsid w:val="00660E1F"/>
    <w:rsid w:val="00661E3B"/>
    <w:rsid w:val="00663734"/>
    <w:rsid w:val="006660E5"/>
    <w:rsid w:val="00666D08"/>
    <w:rsid w:val="00666F13"/>
    <w:rsid w:val="0066729E"/>
    <w:rsid w:val="00667349"/>
    <w:rsid w:val="00667421"/>
    <w:rsid w:val="00671F41"/>
    <w:rsid w:val="00671FF1"/>
    <w:rsid w:val="00672ECC"/>
    <w:rsid w:val="00673E80"/>
    <w:rsid w:val="00675079"/>
    <w:rsid w:val="00675B80"/>
    <w:rsid w:val="0067642E"/>
    <w:rsid w:val="00677F66"/>
    <w:rsid w:val="006801EA"/>
    <w:rsid w:val="006809F2"/>
    <w:rsid w:val="006810C5"/>
    <w:rsid w:val="00681EC8"/>
    <w:rsid w:val="00683C4B"/>
    <w:rsid w:val="00684B87"/>
    <w:rsid w:val="00685885"/>
    <w:rsid w:val="006859AA"/>
    <w:rsid w:val="006873CB"/>
    <w:rsid w:val="00690B02"/>
    <w:rsid w:val="00690CF1"/>
    <w:rsid w:val="006916AA"/>
    <w:rsid w:val="00693693"/>
    <w:rsid w:val="006957E1"/>
    <w:rsid w:val="00695A63"/>
    <w:rsid w:val="00695DAD"/>
    <w:rsid w:val="00697957"/>
    <w:rsid w:val="006A1D30"/>
    <w:rsid w:val="006A2A3E"/>
    <w:rsid w:val="006A3282"/>
    <w:rsid w:val="006A3E6E"/>
    <w:rsid w:val="006A4379"/>
    <w:rsid w:val="006A43A4"/>
    <w:rsid w:val="006A4CDE"/>
    <w:rsid w:val="006A4E78"/>
    <w:rsid w:val="006A517E"/>
    <w:rsid w:val="006A551F"/>
    <w:rsid w:val="006A6190"/>
    <w:rsid w:val="006A7E30"/>
    <w:rsid w:val="006B0A69"/>
    <w:rsid w:val="006B11A5"/>
    <w:rsid w:val="006B14E1"/>
    <w:rsid w:val="006B23A0"/>
    <w:rsid w:val="006B3E8D"/>
    <w:rsid w:val="006B428F"/>
    <w:rsid w:val="006B4609"/>
    <w:rsid w:val="006B519E"/>
    <w:rsid w:val="006B5615"/>
    <w:rsid w:val="006B573D"/>
    <w:rsid w:val="006B612B"/>
    <w:rsid w:val="006B7DFC"/>
    <w:rsid w:val="006C31F8"/>
    <w:rsid w:val="006C347D"/>
    <w:rsid w:val="006C3F0E"/>
    <w:rsid w:val="006C4A88"/>
    <w:rsid w:val="006C6348"/>
    <w:rsid w:val="006C67DF"/>
    <w:rsid w:val="006C7B9F"/>
    <w:rsid w:val="006D04A5"/>
    <w:rsid w:val="006D0815"/>
    <w:rsid w:val="006D12D9"/>
    <w:rsid w:val="006D3BB9"/>
    <w:rsid w:val="006D594F"/>
    <w:rsid w:val="006D6256"/>
    <w:rsid w:val="006D7E71"/>
    <w:rsid w:val="006E01FE"/>
    <w:rsid w:val="006E091A"/>
    <w:rsid w:val="006E10E4"/>
    <w:rsid w:val="006E221B"/>
    <w:rsid w:val="006E271F"/>
    <w:rsid w:val="006E2EA4"/>
    <w:rsid w:val="006E3D94"/>
    <w:rsid w:val="006E3DEA"/>
    <w:rsid w:val="006E4008"/>
    <w:rsid w:val="006E5E46"/>
    <w:rsid w:val="006E79B6"/>
    <w:rsid w:val="006E7DF5"/>
    <w:rsid w:val="006F1C0E"/>
    <w:rsid w:val="006F3674"/>
    <w:rsid w:val="006F4B66"/>
    <w:rsid w:val="006F60BA"/>
    <w:rsid w:val="006F62AE"/>
    <w:rsid w:val="006F7D25"/>
    <w:rsid w:val="0070090F"/>
    <w:rsid w:val="00703F15"/>
    <w:rsid w:val="00705AE0"/>
    <w:rsid w:val="00705BFB"/>
    <w:rsid w:val="00706DF6"/>
    <w:rsid w:val="00707C65"/>
    <w:rsid w:val="00710DBA"/>
    <w:rsid w:val="007110E3"/>
    <w:rsid w:val="00711391"/>
    <w:rsid w:val="007121FF"/>
    <w:rsid w:val="007132CA"/>
    <w:rsid w:val="0071350E"/>
    <w:rsid w:val="00713A46"/>
    <w:rsid w:val="00714908"/>
    <w:rsid w:val="00715325"/>
    <w:rsid w:val="00715356"/>
    <w:rsid w:val="0071557B"/>
    <w:rsid w:val="00716797"/>
    <w:rsid w:val="00717D99"/>
    <w:rsid w:val="00720289"/>
    <w:rsid w:val="00720468"/>
    <w:rsid w:val="00721479"/>
    <w:rsid w:val="0072253A"/>
    <w:rsid w:val="00722ADC"/>
    <w:rsid w:val="00723515"/>
    <w:rsid w:val="00723952"/>
    <w:rsid w:val="00723E2D"/>
    <w:rsid w:val="007249DC"/>
    <w:rsid w:val="00726F6C"/>
    <w:rsid w:val="00727A9C"/>
    <w:rsid w:val="0073086A"/>
    <w:rsid w:val="00733BE9"/>
    <w:rsid w:val="00733EAC"/>
    <w:rsid w:val="0073429B"/>
    <w:rsid w:val="007346D8"/>
    <w:rsid w:val="00734818"/>
    <w:rsid w:val="00734FEE"/>
    <w:rsid w:val="00735A31"/>
    <w:rsid w:val="00735B28"/>
    <w:rsid w:val="00735CF0"/>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596B"/>
    <w:rsid w:val="00746717"/>
    <w:rsid w:val="007471E1"/>
    <w:rsid w:val="00747D23"/>
    <w:rsid w:val="00750351"/>
    <w:rsid w:val="00750EA5"/>
    <w:rsid w:val="00751B43"/>
    <w:rsid w:val="00752604"/>
    <w:rsid w:val="00752A24"/>
    <w:rsid w:val="00753F29"/>
    <w:rsid w:val="0075516B"/>
    <w:rsid w:val="00756C68"/>
    <w:rsid w:val="00757B71"/>
    <w:rsid w:val="00757E46"/>
    <w:rsid w:val="00761213"/>
    <w:rsid w:val="00762553"/>
    <w:rsid w:val="0076360C"/>
    <w:rsid w:val="00764457"/>
    <w:rsid w:val="00764BD6"/>
    <w:rsid w:val="00764E29"/>
    <w:rsid w:val="0076696A"/>
    <w:rsid w:val="007703F8"/>
    <w:rsid w:val="0077055F"/>
    <w:rsid w:val="00771577"/>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9444B"/>
    <w:rsid w:val="007976F1"/>
    <w:rsid w:val="00797C65"/>
    <w:rsid w:val="00797CE3"/>
    <w:rsid w:val="00797F19"/>
    <w:rsid w:val="007A1E6B"/>
    <w:rsid w:val="007A2137"/>
    <w:rsid w:val="007A42EB"/>
    <w:rsid w:val="007A43F7"/>
    <w:rsid w:val="007A4649"/>
    <w:rsid w:val="007A4D4E"/>
    <w:rsid w:val="007A535F"/>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79F"/>
    <w:rsid w:val="007C0B72"/>
    <w:rsid w:val="007C11D9"/>
    <w:rsid w:val="007C15CA"/>
    <w:rsid w:val="007C2387"/>
    <w:rsid w:val="007C58CF"/>
    <w:rsid w:val="007C5B4F"/>
    <w:rsid w:val="007C5EC0"/>
    <w:rsid w:val="007C6996"/>
    <w:rsid w:val="007C6F11"/>
    <w:rsid w:val="007C7FEC"/>
    <w:rsid w:val="007D0589"/>
    <w:rsid w:val="007D1AD4"/>
    <w:rsid w:val="007D2F3D"/>
    <w:rsid w:val="007D36DD"/>
    <w:rsid w:val="007D3DD2"/>
    <w:rsid w:val="007D4A04"/>
    <w:rsid w:val="007D6A2D"/>
    <w:rsid w:val="007D737D"/>
    <w:rsid w:val="007D7D6C"/>
    <w:rsid w:val="007E0649"/>
    <w:rsid w:val="007E088C"/>
    <w:rsid w:val="007E4615"/>
    <w:rsid w:val="007E47EE"/>
    <w:rsid w:val="007E4EA9"/>
    <w:rsid w:val="007E6DA0"/>
    <w:rsid w:val="007E744F"/>
    <w:rsid w:val="007E7B99"/>
    <w:rsid w:val="007E7CE3"/>
    <w:rsid w:val="007F11FB"/>
    <w:rsid w:val="007F133A"/>
    <w:rsid w:val="007F294F"/>
    <w:rsid w:val="007F30AE"/>
    <w:rsid w:val="007F31F2"/>
    <w:rsid w:val="007F3C05"/>
    <w:rsid w:val="007F41B8"/>
    <w:rsid w:val="007F657C"/>
    <w:rsid w:val="007F6748"/>
    <w:rsid w:val="00801F06"/>
    <w:rsid w:val="00802FAD"/>
    <w:rsid w:val="00804126"/>
    <w:rsid w:val="00806560"/>
    <w:rsid w:val="008070BE"/>
    <w:rsid w:val="00807285"/>
    <w:rsid w:val="00807480"/>
    <w:rsid w:val="00807931"/>
    <w:rsid w:val="00812AE3"/>
    <w:rsid w:val="00813CAB"/>
    <w:rsid w:val="00814539"/>
    <w:rsid w:val="00814FC5"/>
    <w:rsid w:val="008206EF"/>
    <w:rsid w:val="008215BF"/>
    <w:rsid w:val="008219A0"/>
    <w:rsid w:val="0082238C"/>
    <w:rsid w:val="00822F46"/>
    <w:rsid w:val="00824890"/>
    <w:rsid w:val="00825F07"/>
    <w:rsid w:val="00826A11"/>
    <w:rsid w:val="008309F5"/>
    <w:rsid w:val="00831F50"/>
    <w:rsid w:val="00833BBF"/>
    <w:rsid w:val="008346A6"/>
    <w:rsid w:val="00834A71"/>
    <w:rsid w:val="00835127"/>
    <w:rsid w:val="00835A01"/>
    <w:rsid w:val="00836C3F"/>
    <w:rsid w:val="00836E94"/>
    <w:rsid w:val="00837A40"/>
    <w:rsid w:val="0084172A"/>
    <w:rsid w:val="00842A3D"/>
    <w:rsid w:val="00844AB4"/>
    <w:rsid w:val="008454FA"/>
    <w:rsid w:val="00845AD8"/>
    <w:rsid w:val="00846835"/>
    <w:rsid w:val="00847CDC"/>
    <w:rsid w:val="00847E16"/>
    <w:rsid w:val="00850115"/>
    <w:rsid w:val="0085117F"/>
    <w:rsid w:val="00852583"/>
    <w:rsid w:val="00852A94"/>
    <w:rsid w:val="00852D02"/>
    <w:rsid w:val="00853B23"/>
    <w:rsid w:val="0085443A"/>
    <w:rsid w:val="00860755"/>
    <w:rsid w:val="008622AF"/>
    <w:rsid w:val="00862A26"/>
    <w:rsid w:val="00862F4F"/>
    <w:rsid w:val="00862FD2"/>
    <w:rsid w:val="00863621"/>
    <w:rsid w:val="008649A6"/>
    <w:rsid w:val="00865F6C"/>
    <w:rsid w:val="00866ED0"/>
    <w:rsid w:val="008670A1"/>
    <w:rsid w:val="00870A47"/>
    <w:rsid w:val="00872006"/>
    <w:rsid w:val="00873688"/>
    <w:rsid w:val="00877E53"/>
    <w:rsid w:val="008811C1"/>
    <w:rsid w:val="00881A39"/>
    <w:rsid w:val="00881A3F"/>
    <w:rsid w:val="00882E95"/>
    <w:rsid w:val="00883810"/>
    <w:rsid w:val="00883E2E"/>
    <w:rsid w:val="00884E00"/>
    <w:rsid w:val="00885087"/>
    <w:rsid w:val="008852F3"/>
    <w:rsid w:val="0088616E"/>
    <w:rsid w:val="00886398"/>
    <w:rsid w:val="00887BA4"/>
    <w:rsid w:val="00890FC0"/>
    <w:rsid w:val="008911B1"/>
    <w:rsid w:val="00892AA6"/>
    <w:rsid w:val="00893C2E"/>
    <w:rsid w:val="00894BC5"/>
    <w:rsid w:val="00896A69"/>
    <w:rsid w:val="00897405"/>
    <w:rsid w:val="008A0033"/>
    <w:rsid w:val="008A09B6"/>
    <w:rsid w:val="008A20BF"/>
    <w:rsid w:val="008A3663"/>
    <w:rsid w:val="008A3B3E"/>
    <w:rsid w:val="008A4186"/>
    <w:rsid w:val="008A4210"/>
    <w:rsid w:val="008A57B5"/>
    <w:rsid w:val="008A6346"/>
    <w:rsid w:val="008B03F7"/>
    <w:rsid w:val="008B07CB"/>
    <w:rsid w:val="008B118C"/>
    <w:rsid w:val="008B644A"/>
    <w:rsid w:val="008C17E7"/>
    <w:rsid w:val="008C23DE"/>
    <w:rsid w:val="008C3CBC"/>
    <w:rsid w:val="008C4AF9"/>
    <w:rsid w:val="008C4F43"/>
    <w:rsid w:val="008C5B5C"/>
    <w:rsid w:val="008C642D"/>
    <w:rsid w:val="008C70D2"/>
    <w:rsid w:val="008C79E1"/>
    <w:rsid w:val="008D0150"/>
    <w:rsid w:val="008D1DF1"/>
    <w:rsid w:val="008D30DF"/>
    <w:rsid w:val="008D37A0"/>
    <w:rsid w:val="008D40C4"/>
    <w:rsid w:val="008D42BC"/>
    <w:rsid w:val="008D459D"/>
    <w:rsid w:val="008E008C"/>
    <w:rsid w:val="008E19A6"/>
    <w:rsid w:val="008E3099"/>
    <w:rsid w:val="008E3D3C"/>
    <w:rsid w:val="008E4128"/>
    <w:rsid w:val="008E4F62"/>
    <w:rsid w:val="008E627B"/>
    <w:rsid w:val="008F06AF"/>
    <w:rsid w:val="008F0E6D"/>
    <w:rsid w:val="008F1691"/>
    <w:rsid w:val="008F1DC0"/>
    <w:rsid w:val="008F20E4"/>
    <w:rsid w:val="008F21A4"/>
    <w:rsid w:val="008F3FA7"/>
    <w:rsid w:val="008F4003"/>
    <w:rsid w:val="008F564E"/>
    <w:rsid w:val="008F76E7"/>
    <w:rsid w:val="008F7841"/>
    <w:rsid w:val="008F7E91"/>
    <w:rsid w:val="009002F3"/>
    <w:rsid w:val="009014FB"/>
    <w:rsid w:val="00902384"/>
    <w:rsid w:val="00902828"/>
    <w:rsid w:val="009033E7"/>
    <w:rsid w:val="00905E43"/>
    <w:rsid w:val="009064B1"/>
    <w:rsid w:val="00906AE1"/>
    <w:rsid w:val="00907DE1"/>
    <w:rsid w:val="009101B1"/>
    <w:rsid w:val="009116FC"/>
    <w:rsid w:val="009122F0"/>
    <w:rsid w:val="00916AE7"/>
    <w:rsid w:val="009174DC"/>
    <w:rsid w:val="00917762"/>
    <w:rsid w:val="00917D99"/>
    <w:rsid w:val="00920724"/>
    <w:rsid w:val="009208C3"/>
    <w:rsid w:val="00920FA6"/>
    <w:rsid w:val="00920FC5"/>
    <w:rsid w:val="009216AD"/>
    <w:rsid w:val="00922179"/>
    <w:rsid w:val="00922EF2"/>
    <w:rsid w:val="0092391D"/>
    <w:rsid w:val="0092603E"/>
    <w:rsid w:val="00927250"/>
    <w:rsid w:val="00927BF9"/>
    <w:rsid w:val="0093031D"/>
    <w:rsid w:val="00932C1A"/>
    <w:rsid w:val="00932F65"/>
    <w:rsid w:val="009337F8"/>
    <w:rsid w:val="009349EF"/>
    <w:rsid w:val="009353E9"/>
    <w:rsid w:val="009356FC"/>
    <w:rsid w:val="00936223"/>
    <w:rsid w:val="009376B0"/>
    <w:rsid w:val="00937D67"/>
    <w:rsid w:val="0094207F"/>
    <w:rsid w:val="009429DC"/>
    <w:rsid w:val="00942D1A"/>
    <w:rsid w:val="0094329E"/>
    <w:rsid w:val="009436CC"/>
    <w:rsid w:val="00947B29"/>
    <w:rsid w:val="00952E0E"/>
    <w:rsid w:val="0095569A"/>
    <w:rsid w:val="0095705F"/>
    <w:rsid w:val="0096111B"/>
    <w:rsid w:val="0096170E"/>
    <w:rsid w:val="00961D48"/>
    <w:rsid w:val="00963651"/>
    <w:rsid w:val="0096458E"/>
    <w:rsid w:val="00966F2E"/>
    <w:rsid w:val="00970340"/>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334E"/>
    <w:rsid w:val="0098388F"/>
    <w:rsid w:val="0098397E"/>
    <w:rsid w:val="009839D7"/>
    <w:rsid w:val="009844FC"/>
    <w:rsid w:val="00984742"/>
    <w:rsid w:val="00984979"/>
    <w:rsid w:val="00986372"/>
    <w:rsid w:val="0098637D"/>
    <w:rsid w:val="009871A2"/>
    <w:rsid w:val="009908F1"/>
    <w:rsid w:val="00992E99"/>
    <w:rsid w:val="00994514"/>
    <w:rsid w:val="009953EE"/>
    <w:rsid w:val="009957D0"/>
    <w:rsid w:val="00995893"/>
    <w:rsid w:val="009961FC"/>
    <w:rsid w:val="0099683D"/>
    <w:rsid w:val="00996A19"/>
    <w:rsid w:val="00997280"/>
    <w:rsid w:val="00997A35"/>
    <w:rsid w:val="009A1332"/>
    <w:rsid w:val="009A1494"/>
    <w:rsid w:val="009A2CBB"/>
    <w:rsid w:val="009A33CA"/>
    <w:rsid w:val="009A343E"/>
    <w:rsid w:val="009A4AE6"/>
    <w:rsid w:val="009A4FEB"/>
    <w:rsid w:val="009A57FD"/>
    <w:rsid w:val="009A6958"/>
    <w:rsid w:val="009A7383"/>
    <w:rsid w:val="009B3BD4"/>
    <w:rsid w:val="009B615E"/>
    <w:rsid w:val="009B75B1"/>
    <w:rsid w:val="009B75CE"/>
    <w:rsid w:val="009B761E"/>
    <w:rsid w:val="009C0A7D"/>
    <w:rsid w:val="009C1FF2"/>
    <w:rsid w:val="009C44CE"/>
    <w:rsid w:val="009C5C9D"/>
    <w:rsid w:val="009C5EAD"/>
    <w:rsid w:val="009C616E"/>
    <w:rsid w:val="009C7CCA"/>
    <w:rsid w:val="009D1760"/>
    <w:rsid w:val="009D1B4C"/>
    <w:rsid w:val="009D2988"/>
    <w:rsid w:val="009D2D60"/>
    <w:rsid w:val="009D3030"/>
    <w:rsid w:val="009D35C6"/>
    <w:rsid w:val="009D37C2"/>
    <w:rsid w:val="009D4436"/>
    <w:rsid w:val="009D4F2D"/>
    <w:rsid w:val="009D6205"/>
    <w:rsid w:val="009D6D79"/>
    <w:rsid w:val="009D72EC"/>
    <w:rsid w:val="009D7642"/>
    <w:rsid w:val="009E0FE4"/>
    <w:rsid w:val="009E186E"/>
    <w:rsid w:val="009E3D54"/>
    <w:rsid w:val="009E5BE8"/>
    <w:rsid w:val="009E7C06"/>
    <w:rsid w:val="009E7D1E"/>
    <w:rsid w:val="009F0030"/>
    <w:rsid w:val="009F1D26"/>
    <w:rsid w:val="009F26BF"/>
    <w:rsid w:val="009F29A3"/>
    <w:rsid w:val="009F2A7A"/>
    <w:rsid w:val="009F34F4"/>
    <w:rsid w:val="009F560E"/>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B8E"/>
    <w:rsid w:val="00A1717A"/>
    <w:rsid w:val="00A206D4"/>
    <w:rsid w:val="00A212CC"/>
    <w:rsid w:val="00A21B20"/>
    <w:rsid w:val="00A21F2C"/>
    <w:rsid w:val="00A22637"/>
    <w:rsid w:val="00A25EA9"/>
    <w:rsid w:val="00A26D8E"/>
    <w:rsid w:val="00A31AD3"/>
    <w:rsid w:val="00A31B82"/>
    <w:rsid w:val="00A31E8C"/>
    <w:rsid w:val="00A31FF1"/>
    <w:rsid w:val="00A331DE"/>
    <w:rsid w:val="00A34448"/>
    <w:rsid w:val="00A34E61"/>
    <w:rsid w:val="00A36EAB"/>
    <w:rsid w:val="00A373E1"/>
    <w:rsid w:val="00A37D54"/>
    <w:rsid w:val="00A37D80"/>
    <w:rsid w:val="00A40D30"/>
    <w:rsid w:val="00A42939"/>
    <w:rsid w:val="00A4395E"/>
    <w:rsid w:val="00A4490F"/>
    <w:rsid w:val="00A44C29"/>
    <w:rsid w:val="00A44CE0"/>
    <w:rsid w:val="00A45042"/>
    <w:rsid w:val="00A474A5"/>
    <w:rsid w:val="00A50235"/>
    <w:rsid w:val="00A508E4"/>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FD8"/>
    <w:rsid w:val="00A7070A"/>
    <w:rsid w:val="00A707D4"/>
    <w:rsid w:val="00A709F4"/>
    <w:rsid w:val="00A7234B"/>
    <w:rsid w:val="00A72563"/>
    <w:rsid w:val="00A7513F"/>
    <w:rsid w:val="00A753C3"/>
    <w:rsid w:val="00A75CB1"/>
    <w:rsid w:val="00A76772"/>
    <w:rsid w:val="00A7717D"/>
    <w:rsid w:val="00A773CD"/>
    <w:rsid w:val="00A805D7"/>
    <w:rsid w:val="00A80FC2"/>
    <w:rsid w:val="00A82199"/>
    <w:rsid w:val="00A82F02"/>
    <w:rsid w:val="00A8322F"/>
    <w:rsid w:val="00A83F23"/>
    <w:rsid w:val="00A84222"/>
    <w:rsid w:val="00A84E11"/>
    <w:rsid w:val="00A85AE5"/>
    <w:rsid w:val="00A85FE5"/>
    <w:rsid w:val="00A86336"/>
    <w:rsid w:val="00A86EE3"/>
    <w:rsid w:val="00A87B16"/>
    <w:rsid w:val="00A9014E"/>
    <w:rsid w:val="00A91445"/>
    <w:rsid w:val="00A91FB5"/>
    <w:rsid w:val="00A92B89"/>
    <w:rsid w:val="00A948A7"/>
    <w:rsid w:val="00A96514"/>
    <w:rsid w:val="00A97C8B"/>
    <w:rsid w:val="00AA047B"/>
    <w:rsid w:val="00AA186B"/>
    <w:rsid w:val="00AA1B0B"/>
    <w:rsid w:val="00AA208F"/>
    <w:rsid w:val="00AA23AE"/>
    <w:rsid w:val="00AA25E7"/>
    <w:rsid w:val="00AA2F70"/>
    <w:rsid w:val="00AA403A"/>
    <w:rsid w:val="00AA4EE8"/>
    <w:rsid w:val="00AA55F9"/>
    <w:rsid w:val="00AA611E"/>
    <w:rsid w:val="00AB329C"/>
    <w:rsid w:val="00AB388B"/>
    <w:rsid w:val="00AB53B6"/>
    <w:rsid w:val="00AB59CC"/>
    <w:rsid w:val="00AB5C46"/>
    <w:rsid w:val="00AB5DB8"/>
    <w:rsid w:val="00AB73C2"/>
    <w:rsid w:val="00AC1800"/>
    <w:rsid w:val="00AC25A4"/>
    <w:rsid w:val="00AC30F4"/>
    <w:rsid w:val="00AC3F28"/>
    <w:rsid w:val="00AC4FA7"/>
    <w:rsid w:val="00AC5184"/>
    <w:rsid w:val="00AC5FE9"/>
    <w:rsid w:val="00AC7092"/>
    <w:rsid w:val="00AC7150"/>
    <w:rsid w:val="00AD0F0B"/>
    <w:rsid w:val="00AD1809"/>
    <w:rsid w:val="00AD368A"/>
    <w:rsid w:val="00AD3D84"/>
    <w:rsid w:val="00AD490C"/>
    <w:rsid w:val="00AD76A6"/>
    <w:rsid w:val="00AE070C"/>
    <w:rsid w:val="00AE0719"/>
    <w:rsid w:val="00AE08FE"/>
    <w:rsid w:val="00AE0DFA"/>
    <w:rsid w:val="00AE2A6D"/>
    <w:rsid w:val="00AE2DF8"/>
    <w:rsid w:val="00AE30A7"/>
    <w:rsid w:val="00AE3868"/>
    <w:rsid w:val="00AE3BE1"/>
    <w:rsid w:val="00AE517F"/>
    <w:rsid w:val="00AE69E0"/>
    <w:rsid w:val="00AE7612"/>
    <w:rsid w:val="00AF1737"/>
    <w:rsid w:val="00AF2183"/>
    <w:rsid w:val="00AF40F2"/>
    <w:rsid w:val="00AF4C2E"/>
    <w:rsid w:val="00AF557B"/>
    <w:rsid w:val="00AF5931"/>
    <w:rsid w:val="00AF6F24"/>
    <w:rsid w:val="00B001DD"/>
    <w:rsid w:val="00B0078D"/>
    <w:rsid w:val="00B00D17"/>
    <w:rsid w:val="00B0122C"/>
    <w:rsid w:val="00B01DAF"/>
    <w:rsid w:val="00B020F8"/>
    <w:rsid w:val="00B030F2"/>
    <w:rsid w:val="00B03EC3"/>
    <w:rsid w:val="00B050BA"/>
    <w:rsid w:val="00B0583D"/>
    <w:rsid w:val="00B06326"/>
    <w:rsid w:val="00B06EFB"/>
    <w:rsid w:val="00B06FD5"/>
    <w:rsid w:val="00B1003A"/>
    <w:rsid w:val="00B1035B"/>
    <w:rsid w:val="00B12440"/>
    <w:rsid w:val="00B132F2"/>
    <w:rsid w:val="00B137C5"/>
    <w:rsid w:val="00B13CF8"/>
    <w:rsid w:val="00B15D42"/>
    <w:rsid w:val="00B16663"/>
    <w:rsid w:val="00B176EE"/>
    <w:rsid w:val="00B21C72"/>
    <w:rsid w:val="00B22CE7"/>
    <w:rsid w:val="00B25D00"/>
    <w:rsid w:val="00B26915"/>
    <w:rsid w:val="00B30512"/>
    <w:rsid w:val="00B3060E"/>
    <w:rsid w:val="00B3135B"/>
    <w:rsid w:val="00B31AB1"/>
    <w:rsid w:val="00B33CE5"/>
    <w:rsid w:val="00B33D1B"/>
    <w:rsid w:val="00B33DE6"/>
    <w:rsid w:val="00B34A87"/>
    <w:rsid w:val="00B36222"/>
    <w:rsid w:val="00B37322"/>
    <w:rsid w:val="00B37716"/>
    <w:rsid w:val="00B4698F"/>
    <w:rsid w:val="00B47D96"/>
    <w:rsid w:val="00B5169D"/>
    <w:rsid w:val="00B53FEB"/>
    <w:rsid w:val="00B543AC"/>
    <w:rsid w:val="00B5658A"/>
    <w:rsid w:val="00B57CED"/>
    <w:rsid w:val="00B57D78"/>
    <w:rsid w:val="00B6074C"/>
    <w:rsid w:val="00B60930"/>
    <w:rsid w:val="00B6098A"/>
    <w:rsid w:val="00B61176"/>
    <w:rsid w:val="00B619C5"/>
    <w:rsid w:val="00B61AB8"/>
    <w:rsid w:val="00B63499"/>
    <w:rsid w:val="00B634B2"/>
    <w:rsid w:val="00B63BBD"/>
    <w:rsid w:val="00B646B1"/>
    <w:rsid w:val="00B6475D"/>
    <w:rsid w:val="00B64DB4"/>
    <w:rsid w:val="00B6780B"/>
    <w:rsid w:val="00B70509"/>
    <w:rsid w:val="00B709CF"/>
    <w:rsid w:val="00B71B52"/>
    <w:rsid w:val="00B73324"/>
    <w:rsid w:val="00B73C81"/>
    <w:rsid w:val="00B74395"/>
    <w:rsid w:val="00B758CB"/>
    <w:rsid w:val="00B7695A"/>
    <w:rsid w:val="00B773A4"/>
    <w:rsid w:val="00B779BD"/>
    <w:rsid w:val="00B77EAC"/>
    <w:rsid w:val="00B8238D"/>
    <w:rsid w:val="00B82CFE"/>
    <w:rsid w:val="00B837FD"/>
    <w:rsid w:val="00B8524B"/>
    <w:rsid w:val="00B8575B"/>
    <w:rsid w:val="00B86881"/>
    <w:rsid w:val="00B86A91"/>
    <w:rsid w:val="00B91789"/>
    <w:rsid w:val="00B91EE2"/>
    <w:rsid w:val="00B9471D"/>
    <w:rsid w:val="00B948B6"/>
    <w:rsid w:val="00B96170"/>
    <w:rsid w:val="00B96FAF"/>
    <w:rsid w:val="00B971FA"/>
    <w:rsid w:val="00B9772D"/>
    <w:rsid w:val="00BA0CB5"/>
    <w:rsid w:val="00BA1247"/>
    <w:rsid w:val="00BA2A9F"/>
    <w:rsid w:val="00BA367E"/>
    <w:rsid w:val="00BA3A2B"/>
    <w:rsid w:val="00BA4062"/>
    <w:rsid w:val="00BA4775"/>
    <w:rsid w:val="00BA58F0"/>
    <w:rsid w:val="00BA6D2B"/>
    <w:rsid w:val="00BA765A"/>
    <w:rsid w:val="00BA7AAA"/>
    <w:rsid w:val="00BA7F25"/>
    <w:rsid w:val="00BB1192"/>
    <w:rsid w:val="00BB4067"/>
    <w:rsid w:val="00BB4DB5"/>
    <w:rsid w:val="00BB4E57"/>
    <w:rsid w:val="00BB520B"/>
    <w:rsid w:val="00BB67DC"/>
    <w:rsid w:val="00BB7A44"/>
    <w:rsid w:val="00BB7FCF"/>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E41"/>
    <w:rsid w:val="00BE00F7"/>
    <w:rsid w:val="00BE0341"/>
    <w:rsid w:val="00BE148C"/>
    <w:rsid w:val="00BE1ED3"/>
    <w:rsid w:val="00BE25EE"/>
    <w:rsid w:val="00BE304A"/>
    <w:rsid w:val="00BE47E3"/>
    <w:rsid w:val="00BE56D9"/>
    <w:rsid w:val="00BE642B"/>
    <w:rsid w:val="00BE69B6"/>
    <w:rsid w:val="00BE7EB5"/>
    <w:rsid w:val="00BF09D0"/>
    <w:rsid w:val="00BF1165"/>
    <w:rsid w:val="00BF1187"/>
    <w:rsid w:val="00BF254F"/>
    <w:rsid w:val="00BF296F"/>
    <w:rsid w:val="00BF44DC"/>
    <w:rsid w:val="00BF48A5"/>
    <w:rsid w:val="00BF65AB"/>
    <w:rsid w:val="00C01864"/>
    <w:rsid w:val="00C02297"/>
    <w:rsid w:val="00C03A6C"/>
    <w:rsid w:val="00C043B7"/>
    <w:rsid w:val="00C0645B"/>
    <w:rsid w:val="00C111AB"/>
    <w:rsid w:val="00C11FFA"/>
    <w:rsid w:val="00C16905"/>
    <w:rsid w:val="00C20107"/>
    <w:rsid w:val="00C20FB2"/>
    <w:rsid w:val="00C21905"/>
    <w:rsid w:val="00C21F59"/>
    <w:rsid w:val="00C220A4"/>
    <w:rsid w:val="00C223BC"/>
    <w:rsid w:val="00C22A14"/>
    <w:rsid w:val="00C23E41"/>
    <w:rsid w:val="00C24085"/>
    <w:rsid w:val="00C242EA"/>
    <w:rsid w:val="00C25A1E"/>
    <w:rsid w:val="00C26730"/>
    <w:rsid w:val="00C26AF5"/>
    <w:rsid w:val="00C3003C"/>
    <w:rsid w:val="00C30163"/>
    <w:rsid w:val="00C3061B"/>
    <w:rsid w:val="00C30655"/>
    <w:rsid w:val="00C30E9F"/>
    <w:rsid w:val="00C30F50"/>
    <w:rsid w:val="00C314AB"/>
    <w:rsid w:val="00C319A6"/>
    <w:rsid w:val="00C31EE5"/>
    <w:rsid w:val="00C32764"/>
    <w:rsid w:val="00C32981"/>
    <w:rsid w:val="00C32E83"/>
    <w:rsid w:val="00C33A00"/>
    <w:rsid w:val="00C34CC2"/>
    <w:rsid w:val="00C3545C"/>
    <w:rsid w:val="00C369E2"/>
    <w:rsid w:val="00C36A54"/>
    <w:rsid w:val="00C37056"/>
    <w:rsid w:val="00C376C7"/>
    <w:rsid w:val="00C3799E"/>
    <w:rsid w:val="00C42834"/>
    <w:rsid w:val="00C43193"/>
    <w:rsid w:val="00C4419F"/>
    <w:rsid w:val="00C45F1A"/>
    <w:rsid w:val="00C46270"/>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D8E"/>
    <w:rsid w:val="00C60EEB"/>
    <w:rsid w:val="00C62330"/>
    <w:rsid w:val="00C62A80"/>
    <w:rsid w:val="00C63154"/>
    <w:rsid w:val="00C63CC2"/>
    <w:rsid w:val="00C6460D"/>
    <w:rsid w:val="00C6500A"/>
    <w:rsid w:val="00C65A2C"/>
    <w:rsid w:val="00C65B25"/>
    <w:rsid w:val="00C7008E"/>
    <w:rsid w:val="00C70DEB"/>
    <w:rsid w:val="00C71CEB"/>
    <w:rsid w:val="00C74051"/>
    <w:rsid w:val="00C7459D"/>
    <w:rsid w:val="00C74F81"/>
    <w:rsid w:val="00C75103"/>
    <w:rsid w:val="00C76DEA"/>
    <w:rsid w:val="00C76F61"/>
    <w:rsid w:val="00C77FE8"/>
    <w:rsid w:val="00C80898"/>
    <w:rsid w:val="00C82905"/>
    <w:rsid w:val="00C82E72"/>
    <w:rsid w:val="00C830AB"/>
    <w:rsid w:val="00C85F59"/>
    <w:rsid w:val="00C8760D"/>
    <w:rsid w:val="00C93412"/>
    <w:rsid w:val="00C945E9"/>
    <w:rsid w:val="00C94944"/>
    <w:rsid w:val="00C95418"/>
    <w:rsid w:val="00C96257"/>
    <w:rsid w:val="00C96602"/>
    <w:rsid w:val="00CA033C"/>
    <w:rsid w:val="00CA03D4"/>
    <w:rsid w:val="00CA3458"/>
    <w:rsid w:val="00CA3B74"/>
    <w:rsid w:val="00CA4483"/>
    <w:rsid w:val="00CA4F17"/>
    <w:rsid w:val="00CA516F"/>
    <w:rsid w:val="00CA5B4C"/>
    <w:rsid w:val="00CB0719"/>
    <w:rsid w:val="00CB07B5"/>
    <w:rsid w:val="00CB4C01"/>
    <w:rsid w:val="00CB6018"/>
    <w:rsid w:val="00CB6690"/>
    <w:rsid w:val="00CB70D2"/>
    <w:rsid w:val="00CC15D3"/>
    <w:rsid w:val="00CC17F1"/>
    <w:rsid w:val="00CC2310"/>
    <w:rsid w:val="00CC2D25"/>
    <w:rsid w:val="00CC33DF"/>
    <w:rsid w:val="00CC3401"/>
    <w:rsid w:val="00CC3462"/>
    <w:rsid w:val="00CC34C4"/>
    <w:rsid w:val="00CC62F5"/>
    <w:rsid w:val="00CC73D0"/>
    <w:rsid w:val="00CD1885"/>
    <w:rsid w:val="00CD1E4B"/>
    <w:rsid w:val="00CD30E7"/>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D7A"/>
    <w:rsid w:val="00CF224A"/>
    <w:rsid w:val="00CF2378"/>
    <w:rsid w:val="00CF2B2C"/>
    <w:rsid w:val="00CF3A7F"/>
    <w:rsid w:val="00CF4071"/>
    <w:rsid w:val="00CF52BA"/>
    <w:rsid w:val="00CF6E95"/>
    <w:rsid w:val="00CF706F"/>
    <w:rsid w:val="00D00D5C"/>
    <w:rsid w:val="00D01DE9"/>
    <w:rsid w:val="00D04509"/>
    <w:rsid w:val="00D04AEE"/>
    <w:rsid w:val="00D04DDE"/>
    <w:rsid w:val="00D0549E"/>
    <w:rsid w:val="00D058BB"/>
    <w:rsid w:val="00D07308"/>
    <w:rsid w:val="00D11F4C"/>
    <w:rsid w:val="00D121A1"/>
    <w:rsid w:val="00D1326C"/>
    <w:rsid w:val="00D14366"/>
    <w:rsid w:val="00D14890"/>
    <w:rsid w:val="00D152C1"/>
    <w:rsid w:val="00D1557C"/>
    <w:rsid w:val="00D16EFD"/>
    <w:rsid w:val="00D17401"/>
    <w:rsid w:val="00D178F3"/>
    <w:rsid w:val="00D2099D"/>
    <w:rsid w:val="00D2202D"/>
    <w:rsid w:val="00D2267C"/>
    <w:rsid w:val="00D22B0E"/>
    <w:rsid w:val="00D233F8"/>
    <w:rsid w:val="00D247FA"/>
    <w:rsid w:val="00D26240"/>
    <w:rsid w:val="00D30F76"/>
    <w:rsid w:val="00D31488"/>
    <w:rsid w:val="00D31DFB"/>
    <w:rsid w:val="00D32102"/>
    <w:rsid w:val="00D32969"/>
    <w:rsid w:val="00D33FF1"/>
    <w:rsid w:val="00D34608"/>
    <w:rsid w:val="00D35917"/>
    <w:rsid w:val="00D37E7B"/>
    <w:rsid w:val="00D41457"/>
    <w:rsid w:val="00D425BC"/>
    <w:rsid w:val="00D44209"/>
    <w:rsid w:val="00D447F0"/>
    <w:rsid w:val="00D4605A"/>
    <w:rsid w:val="00D46879"/>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655E"/>
    <w:rsid w:val="00D66CEA"/>
    <w:rsid w:val="00D66D05"/>
    <w:rsid w:val="00D670B2"/>
    <w:rsid w:val="00D676EA"/>
    <w:rsid w:val="00D7029C"/>
    <w:rsid w:val="00D7109F"/>
    <w:rsid w:val="00D738ED"/>
    <w:rsid w:val="00D73C70"/>
    <w:rsid w:val="00D7447F"/>
    <w:rsid w:val="00D74960"/>
    <w:rsid w:val="00D74987"/>
    <w:rsid w:val="00D76713"/>
    <w:rsid w:val="00D77D84"/>
    <w:rsid w:val="00D801F7"/>
    <w:rsid w:val="00D80A07"/>
    <w:rsid w:val="00D80B15"/>
    <w:rsid w:val="00D82BCC"/>
    <w:rsid w:val="00D8392A"/>
    <w:rsid w:val="00D84E81"/>
    <w:rsid w:val="00D85861"/>
    <w:rsid w:val="00D86EE5"/>
    <w:rsid w:val="00D9080F"/>
    <w:rsid w:val="00D909D2"/>
    <w:rsid w:val="00D91197"/>
    <w:rsid w:val="00D916B3"/>
    <w:rsid w:val="00D9268E"/>
    <w:rsid w:val="00D93C0D"/>
    <w:rsid w:val="00D945F6"/>
    <w:rsid w:val="00D9550C"/>
    <w:rsid w:val="00D95C0D"/>
    <w:rsid w:val="00D96D22"/>
    <w:rsid w:val="00D97A94"/>
    <w:rsid w:val="00DA136B"/>
    <w:rsid w:val="00DA22BE"/>
    <w:rsid w:val="00DA4260"/>
    <w:rsid w:val="00DA49EE"/>
    <w:rsid w:val="00DA5BEE"/>
    <w:rsid w:val="00DA5E98"/>
    <w:rsid w:val="00DA71D3"/>
    <w:rsid w:val="00DA73CD"/>
    <w:rsid w:val="00DB0B26"/>
    <w:rsid w:val="00DB2108"/>
    <w:rsid w:val="00DB2FD8"/>
    <w:rsid w:val="00DB3677"/>
    <w:rsid w:val="00DB4407"/>
    <w:rsid w:val="00DB440D"/>
    <w:rsid w:val="00DB5808"/>
    <w:rsid w:val="00DB68DF"/>
    <w:rsid w:val="00DB723A"/>
    <w:rsid w:val="00DB7F7F"/>
    <w:rsid w:val="00DC063F"/>
    <w:rsid w:val="00DC0BC1"/>
    <w:rsid w:val="00DC1114"/>
    <w:rsid w:val="00DC2896"/>
    <w:rsid w:val="00DC3E09"/>
    <w:rsid w:val="00DC54A6"/>
    <w:rsid w:val="00DC55C2"/>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F12AD"/>
    <w:rsid w:val="00DF1CAB"/>
    <w:rsid w:val="00DF271F"/>
    <w:rsid w:val="00DF28B9"/>
    <w:rsid w:val="00DF49F8"/>
    <w:rsid w:val="00DF4A49"/>
    <w:rsid w:val="00DF4B23"/>
    <w:rsid w:val="00DF5178"/>
    <w:rsid w:val="00DF64DA"/>
    <w:rsid w:val="00DF6DAA"/>
    <w:rsid w:val="00E0070D"/>
    <w:rsid w:val="00E01106"/>
    <w:rsid w:val="00E03B28"/>
    <w:rsid w:val="00E04581"/>
    <w:rsid w:val="00E04B77"/>
    <w:rsid w:val="00E07D14"/>
    <w:rsid w:val="00E115E0"/>
    <w:rsid w:val="00E1202A"/>
    <w:rsid w:val="00E120FE"/>
    <w:rsid w:val="00E1359A"/>
    <w:rsid w:val="00E15BB0"/>
    <w:rsid w:val="00E16AEE"/>
    <w:rsid w:val="00E20531"/>
    <w:rsid w:val="00E21DBA"/>
    <w:rsid w:val="00E22136"/>
    <w:rsid w:val="00E23CF8"/>
    <w:rsid w:val="00E24CD4"/>
    <w:rsid w:val="00E25173"/>
    <w:rsid w:val="00E2590B"/>
    <w:rsid w:val="00E25977"/>
    <w:rsid w:val="00E26A1F"/>
    <w:rsid w:val="00E26A40"/>
    <w:rsid w:val="00E30F3A"/>
    <w:rsid w:val="00E31797"/>
    <w:rsid w:val="00E31B32"/>
    <w:rsid w:val="00E32733"/>
    <w:rsid w:val="00E3345B"/>
    <w:rsid w:val="00E33739"/>
    <w:rsid w:val="00E33791"/>
    <w:rsid w:val="00E33DB7"/>
    <w:rsid w:val="00E34026"/>
    <w:rsid w:val="00E34B05"/>
    <w:rsid w:val="00E34B57"/>
    <w:rsid w:val="00E3575B"/>
    <w:rsid w:val="00E3623B"/>
    <w:rsid w:val="00E36270"/>
    <w:rsid w:val="00E367D5"/>
    <w:rsid w:val="00E36DA7"/>
    <w:rsid w:val="00E37468"/>
    <w:rsid w:val="00E379AD"/>
    <w:rsid w:val="00E37C4B"/>
    <w:rsid w:val="00E400B2"/>
    <w:rsid w:val="00E42874"/>
    <w:rsid w:val="00E45070"/>
    <w:rsid w:val="00E463A9"/>
    <w:rsid w:val="00E476DC"/>
    <w:rsid w:val="00E510C6"/>
    <w:rsid w:val="00E51487"/>
    <w:rsid w:val="00E522FC"/>
    <w:rsid w:val="00E53BD5"/>
    <w:rsid w:val="00E5659A"/>
    <w:rsid w:val="00E5673B"/>
    <w:rsid w:val="00E57347"/>
    <w:rsid w:val="00E57BA3"/>
    <w:rsid w:val="00E614F3"/>
    <w:rsid w:val="00E624F0"/>
    <w:rsid w:val="00E6274D"/>
    <w:rsid w:val="00E6285A"/>
    <w:rsid w:val="00E62C49"/>
    <w:rsid w:val="00E63176"/>
    <w:rsid w:val="00E6336C"/>
    <w:rsid w:val="00E63759"/>
    <w:rsid w:val="00E6524D"/>
    <w:rsid w:val="00E6553A"/>
    <w:rsid w:val="00E6792E"/>
    <w:rsid w:val="00E717DB"/>
    <w:rsid w:val="00E71949"/>
    <w:rsid w:val="00E72929"/>
    <w:rsid w:val="00E72B25"/>
    <w:rsid w:val="00E744AC"/>
    <w:rsid w:val="00E7460C"/>
    <w:rsid w:val="00E74DC9"/>
    <w:rsid w:val="00E7612B"/>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1356"/>
    <w:rsid w:val="00E91D30"/>
    <w:rsid w:val="00E9559A"/>
    <w:rsid w:val="00E95E99"/>
    <w:rsid w:val="00E95EE2"/>
    <w:rsid w:val="00E96182"/>
    <w:rsid w:val="00E9658D"/>
    <w:rsid w:val="00E96E3E"/>
    <w:rsid w:val="00E976C8"/>
    <w:rsid w:val="00E97DB5"/>
    <w:rsid w:val="00EA0390"/>
    <w:rsid w:val="00EA1619"/>
    <w:rsid w:val="00EA2868"/>
    <w:rsid w:val="00EA2DBE"/>
    <w:rsid w:val="00EA3AF9"/>
    <w:rsid w:val="00EA4A84"/>
    <w:rsid w:val="00EA6512"/>
    <w:rsid w:val="00EA653A"/>
    <w:rsid w:val="00EA7838"/>
    <w:rsid w:val="00EB0430"/>
    <w:rsid w:val="00EB0B60"/>
    <w:rsid w:val="00EB17FD"/>
    <w:rsid w:val="00EB3A50"/>
    <w:rsid w:val="00EB554A"/>
    <w:rsid w:val="00EB7A5F"/>
    <w:rsid w:val="00EC0CED"/>
    <w:rsid w:val="00EC1D88"/>
    <w:rsid w:val="00EC2789"/>
    <w:rsid w:val="00EC35F1"/>
    <w:rsid w:val="00EC4D29"/>
    <w:rsid w:val="00EC54B6"/>
    <w:rsid w:val="00EC645F"/>
    <w:rsid w:val="00EC76D2"/>
    <w:rsid w:val="00EC7890"/>
    <w:rsid w:val="00ED264B"/>
    <w:rsid w:val="00ED2ED4"/>
    <w:rsid w:val="00ED4304"/>
    <w:rsid w:val="00ED5B09"/>
    <w:rsid w:val="00ED6C19"/>
    <w:rsid w:val="00EE0230"/>
    <w:rsid w:val="00EE13BC"/>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773D"/>
    <w:rsid w:val="00EF7F1A"/>
    <w:rsid w:val="00F00503"/>
    <w:rsid w:val="00F033CA"/>
    <w:rsid w:val="00F04349"/>
    <w:rsid w:val="00F05B7F"/>
    <w:rsid w:val="00F05B88"/>
    <w:rsid w:val="00F06BF7"/>
    <w:rsid w:val="00F070E7"/>
    <w:rsid w:val="00F10DE7"/>
    <w:rsid w:val="00F10F9E"/>
    <w:rsid w:val="00F13FD8"/>
    <w:rsid w:val="00F177B0"/>
    <w:rsid w:val="00F20052"/>
    <w:rsid w:val="00F20123"/>
    <w:rsid w:val="00F2026F"/>
    <w:rsid w:val="00F2184A"/>
    <w:rsid w:val="00F23DA2"/>
    <w:rsid w:val="00F23DA9"/>
    <w:rsid w:val="00F23DE9"/>
    <w:rsid w:val="00F2430C"/>
    <w:rsid w:val="00F24FC1"/>
    <w:rsid w:val="00F261D4"/>
    <w:rsid w:val="00F266D4"/>
    <w:rsid w:val="00F3057A"/>
    <w:rsid w:val="00F30FFE"/>
    <w:rsid w:val="00F31051"/>
    <w:rsid w:val="00F31698"/>
    <w:rsid w:val="00F31F83"/>
    <w:rsid w:val="00F3272D"/>
    <w:rsid w:val="00F336A3"/>
    <w:rsid w:val="00F35828"/>
    <w:rsid w:val="00F35B87"/>
    <w:rsid w:val="00F3647A"/>
    <w:rsid w:val="00F373CB"/>
    <w:rsid w:val="00F406A0"/>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245B"/>
    <w:rsid w:val="00F52D59"/>
    <w:rsid w:val="00F534DF"/>
    <w:rsid w:val="00F53510"/>
    <w:rsid w:val="00F5388F"/>
    <w:rsid w:val="00F53FCF"/>
    <w:rsid w:val="00F54F07"/>
    <w:rsid w:val="00F55D89"/>
    <w:rsid w:val="00F561A3"/>
    <w:rsid w:val="00F61C07"/>
    <w:rsid w:val="00F63180"/>
    <w:rsid w:val="00F63F09"/>
    <w:rsid w:val="00F643FE"/>
    <w:rsid w:val="00F64466"/>
    <w:rsid w:val="00F65650"/>
    <w:rsid w:val="00F65B95"/>
    <w:rsid w:val="00F6630B"/>
    <w:rsid w:val="00F6643F"/>
    <w:rsid w:val="00F67734"/>
    <w:rsid w:val="00F67C63"/>
    <w:rsid w:val="00F67CDD"/>
    <w:rsid w:val="00F714CB"/>
    <w:rsid w:val="00F72FE9"/>
    <w:rsid w:val="00F7376F"/>
    <w:rsid w:val="00F75358"/>
    <w:rsid w:val="00F7599D"/>
    <w:rsid w:val="00F75D31"/>
    <w:rsid w:val="00F77AA4"/>
    <w:rsid w:val="00F82C21"/>
    <w:rsid w:val="00F83B48"/>
    <w:rsid w:val="00F867F5"/>
    <w:rsid w:val="00F869AD"/>
    <w:rsid w:val="00F86BFA"/>
    <w:rsid w:val="00F87092"/>
    <w:rsid w:val="00F87D6B"/>
    <w:rsid w:val="00F9184E"/>
    <w:rsid w:val="00F91AA3"/>
    <w:rsid w:val="00F935AA"/>
    <w:rsid w:val="00F936BE"/>
    <w:rsid w:val="00F939C1"/>
    <w:rsid w:val="00F94676"/>
    <w:rsid w:val="00F960E0"/>
    <w:rsid w:val="00F96888"/>
    <w:rsid w:val="00F97A90"/>
    <w:rsid w:val="00FA0D89"/>
    <w:rsid w:val="00FA200A"/>
    <w:rsid w:val="00FA2527"/>
    <w:rsid w:val="00FA3984"/>
    <w:rsid w:val="00FA426E"/>
    <w:rsid w:val="00FA4E30"/>
    <w:rsid w:val="00FA7A21"/>
    <w:rsid w:val="00FB01F5"/>
    <w:rsid w:val="00FB0AB7"/>
    <w:rsid w:val="00FB1054"/>
    <w:rsid w:val="00FB61F7"/>
    <w:rsid w:val="00FB6334"/>
    <w:rsid w:val="00FB770A"/>
    <w:rsid w:val="00FB773C"/>
    <w:rsid w:val="00FC097B"/>
    <w:rsid w:val="00FC1838"/>
    <w:rsid w:val="00FC1D13"/>
    <w:rsid w:val="00FC1F8B"/>
    <w:rsid w:val="00FC54F5"/>
    <w:rsid w:val="00FC5B41"/>
    <w:rsid w:val="00FC606E"/>
    <w:rsid w:val="00FC617F"/>
    <w:rsid w:val="00FC745A"/>
    <w:rsid w:val="00FC78C6"/>
    <w:rsid w:val="00FC7B3B"/>
    <w:rsid w:val="00FD0965"/>
    <w:rsid w:val="00FD16BF"/>
    <w:rsid w:val="00FD1F81"/>
    <w:rsid w:val="00FD20E7"/>
    <w:rsid w:val="00FD3152"/>
    <w:rsid w:val="00FD3B73"/>
    <w:rsid w:val="00FD3DC3"/>
    <w:rsid w:val="00FD3EE0"/>
    <w:rsid w:val="00FD42EA"/>
    <w:rsid w:val="00FD4315"/>
    <w:rsid w:val="00FD4566"/>
    <w:rsid w:val="00FD643A"/>
    <w:rsid w:val="00FD6DA4"/>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BDA10-B6F2-4867-A48A-B11A75F1C615}">
  <ds:schemaRefs>
    <ds:schemaRef ds:uri="http://schemas.openxmlformats.org/officeDocument/2006/bibliography"/>
  </ds:schemaRefs>
</ds:datastoreItem>
</file>

<file path=customXml/itemProps2.xml><?xml version="1.0" encoding="utf-8"?>
<ds:datastoreItem xmlns:ds="http://schemas.openxmlformats.org/officeDocument/2006/customXml" ds:itemID="{AFBE7AF8-75D1-4CED-973F-5D424C01E468}"/>
</file>

<file path=customXml/itemProps3.xml><?xml version="1.0" encoding="utf-8"?>
<ds:datastoreItem xmlns:ds="http://schemas.openxmlformats.org/officeDocument/2006/customXml" ds:itemID="{A788DB42-0937-43DF-A3A8-A747249049FF}"/>
</file>

<file path=customXml/itemProps4.xml><?xml version="1.0" encoding="utf-8"?>
<ds:datastoreItem xmlns:ds="http://schemas.openxmlformats.org/officeDocument/2006/customXml" ds:itemID="{7FE864F7-7F3B-4270-9154-E6B2F1E15BD1}"/>
</file>

<file path=docProps/app.xml><?xml version="1.0" encoding="utf-8"?>
<Properties xmlns="http://schemas.openxmlformats.org/officeDocument/2006/extended-properties" xmlns:vt="http://schemas.openxmlformats.org/officeDocument/2006/docPropsVTypes">
  <Template>Normal</Template>
  <TotalTime>477</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19</cp:revision>
  <cp:lastPrinted>2021-11-19T00:03:00Z</cp:lastPrinted>
  <dcterms:created xsi:type="dcterms:W3CDTF">2021-11-18T15:55:00Z</dcterms:created>
  <dcterms:modified xsi:type="dcterms:W3CDTF">2021-11-19T00:14:00Z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