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25A0E" w:rsidRPr="009D317E" w14:paraId="7731604B" w14:textId="77777777" w:rsidTr="00AD326E">
        <w:trPr>
          <w:trHeight w:val="1134"/>
          <w:jc w:val="center"/>
        </w:trPr>
        <w:tc>
          <w:tcPr>
            <w:tcW w:w="3948" w:type="dxa"/>
            <w:shd w:val="clear" w:color="auto" w:fill="auto"/>
          </w:tcPr>
          <w:p w14:paraId="36284E31" w14:textId="7D492D40" w:rsidR="00252583" w:rsidRPr="009D317E" w:rsidRDefault="00252583" w:rsidP="002D2734">
            <w:pPr>
              <w:widowControl w:val="0"/>
              <w:shd w:val="clear" w:color="auto" w:fill="FFFFFF" w:themeFill="background1"/>
              <w:jc w:val="center"/>
              <w:rPr>
                <w:color w:val="000000" w:themeColor="text1"/>
              </w:rPr>
            </w:pPr>
            <w:r w:rsidRPr="009D317E">
              <w:rPr>
                <w:color w:val="000000" w:themeColor="text1"/>
              </w:rPr>
              <w:t xml:space="preserve">BAN CHỈ ĐẠO </w:t>
            </w:r>
            <w:r w:rsidR="006A551F" w:rsidRPr="009D317E">
              <w:rPr>
                <w:color w:val="000000" w:themeColor="text1"/>
              </w:rPr>
              <w:t>QUỐC GIA</w:t>
            </w:r>
          </w:p>
          <w:p w14:paraId="66E04B13" w14:textId="169FB79C" w:rsidR="00D37E7B" w:rsidRPr="009D317E" w:rsidRDefault="00252583" w:rsidP="002D2734">
            <w:pPr>
              <w:widowControl w:val="0"/>
              <w:shd w:val="clear" w:color="auto" w:fill="FFFFFF" w:themeFill="background1"/>
              <w:tabs>
                <w:tab w:val="left" w:pos="3219"/>
              </w:tabs>
              <w:ind w:left="-108" w:right="-108"/>
              <w:jc w:val="center"/>
              <w:rPr>
                <w:color w:val="000000" w:themeColor="text1"/>
              </w:rPr>
            </w:pPr>
            <w:r w:rsidRPr="009D317E">
              <w:rPr>
                <w:color w:val="000000" w:themeColor="text1"/>
              </w:rPr>
              <w:t>VỀ PHÒNG, CHỐNG THIÊN TAI</w:t>
            </w:r>
          </w:p>
          <w:p w14:paraId="0853A209" w14:textId="6789423F" w:rsidR="00D52CA2" w:rsidRPr="009D317E" w:rsidRDefault="00D52CA2" w:rsidP="002D2734">
            <w:pPr>
              <w:widowControl w:val="0"/>
              <w:shd w:val="clear" w:color="auto" w:fill="FFFFFF" w:themeFill="background1"/>
              <w:tabs>
                <w:tab w:val="left" w:pos="3219"/>
              </w:tabs>
              <w:ind w:left="-108" w:right="-108"/>
              <w:jc w:val="center"/>
              <w:rPr>
                <w:b/>
                <w:color w:val="000000" w:themeColor="text1"/>
              </w:rPr>
            </w:pPr>
            <w:r w:rsidRPr="009D317E">
              <w:rPr>
                <w:b/>
                <w:color w:val="000000" w:themeColor="text1"/>
              </w:rPr>
              <w:t>VĂN PHÒNG THƯỜNG TRỰC</w:t>
            </w:r>
          </w:p>
          <w:p w14:paraId="5085D908" w14:textId="5845C48C" w:rsidR="00252583" w:rsidRPr="009D317E" w:rsidRDefault="00716797" w:rsidP="00AD326E">
            <w:pPr>
              <w:widowControl w:val="0"/>
              <w:shd w:val="clear" w:color="auto" w:fill="FFFFFF" w:themeFill="background1"/>
              <w:tabs>
                <w:tab w:val="left" w:pos="3219"/>
              </w:tabs>
              <w:spacing w:before="240" w:line="200" w:lineRule="exact"/>
              <w:ind w:left="-108" w:right="-108"/>
              <w:jc w:val="center"/>
              <w:rPr>
                <w:b/>
                <w:color w:val="000000" w:themeColor="text1"/>
                <w:sz w:val="26"/>
                <w:szCs w:val="26"/>
              </w:rPr>
            </w:pPr>
            <w:r w:rsidRPr="009D317E">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65D74A4C">
                      <wp:simplePos x="0" y="0"/>
                      <wp:positionH relativeFrom="column">
                        <wp:posOffset>662466</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EA33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2.15pt,2.9pt" to="140.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"/>
                  </w:pict>
                </mc:Fallback>
              </mc:AlternateContent>
            </w:r>
            <w:r w:rsidR="00C52C2D" w:rsidRPr="009D317E">
              <w:rPr>
                <w:color w:val="000000" w:themeColor="text1"/>
                <w:sz w:val="28"/>
                <w:szCs w:val="28"/>
              </w:rPr>
              <w:t>Số:             /BC-VPTT</w:t>
            </w:r>
          </w:p>
        </w:tc>
        <w:tc>
          <w:tcPr>
            <w:tcW w:w="5713" w:type="dxa"/>
            <w:shd w:val="clear" w:color="auto" w:fill="auto"/>
          </w:tcPr>
          <w:p w14:paraId="39E3D8C1" w14:textId="77777777" w:rsidR="00252583" w:rsidRPr="009D317E" w:rsidRDefault="00252583" w:rsidP="002D2734">
            <w:pPr>
              <w:widowControl w:val="0"/>
              <w:shd w:val="clear" w:color="auto" w:fill="FFFFFF" w:themeFill="background1"/>
              <w:spacing w:line="320" w:lineRule="exact"/>
              <w:jc w:val="center"/>
              <w:rPr>
                <w:b/>
                <w:color w:val="000000" w:themeColor="text1"/>
                <w:sz w:val="26"/>
              </w:rPr>
            </w:pPr>
            <w:r w:rsidRPr="009D317E">
              <w:rPr>
                <w:b/>
                <w:color w:val="000000" w:themeColor="text1"/>
                <w:sz w:val="26"/>
              </w:rPr>
              <w:t>CỘNG HÒA XÃ HỘI CHỦ NGHĨA VIỆT NAM</w:t>
            </w:r>
          </w:p>
          <w:p w14:paraId="74FF3D93" w14:textId="77777777" w:rsidR="00252583" w:rsidRPr="009D317E" w:rsidRDefault="00252583" w:rsidP="002D2734">
            <w:pPr>
              <w:pStyle w:val="Heading2"/>
              <w:keepNext w:val="0"/>
              <w:widowControl w:val="0"/>
              <w:shd w:val="clear" w:color="auto" w:fill="FFFFFF" w:themeFill="background1"/>
              <w:spacing w:before="0" w:line="320" w:lineRule="exact"/>
              <w:rPr>
                <w:color w:val="000000" w:themeColor="text1"/>
                <w:sz w:val="28"/>
                <w:szCs w:val="28"/>
              </w:rPr>
            </w:pPr>
            <w:r w:rsidRPr="009D317E">
              <w:rPr>
                <w:color w:val="000000" w:themeColor="text1"/>
                <w:sz w:val="28"/>
                <w:szCs w:val="28"/>
              </w:rPr>
              <w:t>Độc lập - Tự do - Hạnh phúc</w:t>
            </w:r>
          </w:p>
          <w:p w14:paraId="78A54412" w14:textId="4DB6294E" w:rsidR="00252583" w:rsidRPr="009D317E" w:rsidRDefault="009E3D54" w:rsidP="00550EB7">
            <w:pPr>
              <w:widowControl w:val="0"/>
              <w:shd w:val="clear" w:color="auto" w:fill="FFFFFF" w:themeFill="background1"/>
              <w:spacing w:before="360" w:line="320" w:lineRule="exact"/>
              <w:jc w:val="center"/>
              <w:rPr>
                <w:i/>
                <w:color w:val="000000" w:themeColor="text1"/>
                <w:sz w:val="28"/>
                <w:szCs w:val="28"/>
              </w:rPr>
            </w:pPr>
            <w:r w:rsidRPr="009D317E">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05528B9F">
                      <wp:simplePos x="0" y="0"/>
                      <wp:positionH relativeFrom="column">
                        <wp:posOffset>750409</wp:posOffset>
                      </wp:positionH>
                      <wp:positionV relativeFrom="paragraph">
                        <wp:posOffset>59055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73E93D"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1pt,4.65pt" to="215.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"/>
                  </w:pict>
                </mc:Fallback>
              </mc:AlternateContent>
            </w:r>
            <w:r w:rsidR="00252583" w:rsidRPr="009D317E">
              <w:rPr>
                <w:i/>
                <w:color w:val="000000" w:themeColor="text1"/>
                <w:sz w:val="28"/>
                <w:szCs w:val="28"/>
              </w:rPr>
              <w:t xml:space="preserve">Hà Nội, ngày </w:t>
            </w:r>
            <w:r w:rsidR="005B7D0A" w:rsidRPr="009D317E">
              <w:rPr>
                <w:i/>
                <w:color w:val="000000" w:themeColor="text1"/>
                <w:sz w:val="28"/>
                <w:szCs w:val="28"/>
              </w:rPr>
              <w:t>0</w:t>
            </w:r>
            <w:r w:rsidR="0024601E">
              <w:rPr>
                <w:i/>
                <w:color w:val="000000" w:themeColor="text1"/>
                <w:sz w:val="28"/>
                <w:szCs w:val="28"/>
              </w:rPr>
              <w:t>6</w:t>
            </w:r>
            <w:r w:rsidR="00425A0E" w:rsidRPr="009D317E">
              <w:rPr>
                <w:i/>
                <w:color w:val="000000" w:themeColor="text1"/>
                <w:sz w:val="28"/>
                <w:szCs w:val="28"/>
              </w:rPr>
              <w:t xml:space="preserve"> </w:t>
            </w:r>
            <w:r w:rsidR="00252583" w:rsidRPr="009D317E">
              <w:rPr>
                <w:i/>
                <w:color w:val="000000" w:themeColor="text1"/>
                <w:sz w:val="28"/>
                <w:szCs w:val="28"/>
              </w:rPr>
              <w:t xml:space="preserve">tháng </w:t>
            </w:r>
            <w:r w:rsidR="006100B6" w:rsidRPr="009D317E">
              <w:rPr>
                <w:i/>
                <w:color w:val="000000" w:themeColor="text1"/>
                <w:sz w:val="28"/>
                <w:szCs w:val="28"/>
              </w:rPr>
              <w:t>1</w:t>
            </w:r>
            <w:r w:rsidR="005B7D0A" w:rsidRPr="009D317E">
              <w:rPr>
                <w:i/>
                <w:color w:val="000000" w:themeColor="text1"/>
                <w:sz w:val="28"/>
                <w:szCs w:val="28"/>
              </w:rPr>
              <w:t>1</w:t>
            </w:r>
            <w:r w:rsidR="0020024B" w:rsidRPr="009D317E">
              <w:rPr>
                <w:i/>
                <w:color w:val="000000" w:themeColor="text1"/>
                <w:sz w:val="28"/>
                <w:szCs w:val="28"/>
              </w:rPr>
              <w:t xml:space="preserve"> </w:t>
            </w:r>
            <w:r w:rsidR="00252583" w:rsidRPr="009D317E">
              <w:rPr>
                <w:i/>
                <w:color w:val="000000" w:themeColor="text1"/>
                <w:sz w:val="28"/>
                <w:szCs w:val="28"/>
              </w:rPr>
              <w:t>năm 20</w:t>
            </w:r>
            <w:r w:rsidR="0020024B" w:rsidRPr="009D317E">
              <w:rPr>
                <w:i/>
                <w:color w:val="000000" w:themeColor="text1"/>
                <w:sz w:val="28"/>
                <w:szCs w:val="28"/>
              </w:rPr>
              <w:t>21</w:t>
            </w:r>
          </w:p>
        </w:tc>
      </w:tr>
    </w:tbl>
    <w:p w14:paraId="3C4823E5" w14:textId="5DF3EAEA" w:rsidR="00252583" w:rsidRPr="009D317E" w:rsidRDefault="00252583" w:rsidP="00417A97">
      <w:pPr>
        <w:widowControl w:val="0"/>
        <w:shd w:val="clear" w:color="auto" w:fill="FFFFFF" w:themeFill="background1"/>
        <w:spacing w:before="240"/>
        <w:jc w:val="center"/>
        <w:rPr>
          <w:b/>
          <w:color w:val="000000" w:themeColor="text1"/>
          <w:sz w:val="27"/>
          <w:szCs w:val="27"/>
        </w:rPr>
      </w:pPr>
      <w:r w:rsidRPr="009D317E">
        <w:rPr>
          <w:b/>
          <w:color w:val="000000" w:themeColor="text1"/>
          <w:sz w:val="27"/>
          <w:szCs w:val="27"/>
        </w:rPr>
        <w:t>BÁO CÁO</w:t>
      </w:r>
      <w:r w:rsidR="00C52C2D" w:rsidRPr="009D317E">
        <w:rPr>
          <w:b/>
          <w:color w:val="000000" w:themeColor="text1"/>
          <w:sz w:val="27"/>
          <w:szCs w:val="27"/>
        </w:rPr>
        <w:t xml:space="preserve"> NHANH</w:t>
      </w:r>
    </w:p>
    <w:p w14:paraId="1E403C9F" w14:textId="08FC5F48" w:rsidR="00FA0D89" w:rsidRPr="009D317E" w:rsidRDefault="00C52C2D" w:rsidP="002D2734">
      <w:pPr>
        <w:widowControl w:val="0"/>
        <w:shd w:val="clear" w:color="auto" w:fill="FFFFFF" w:themeFill="background1"/>
        <w:jc w:val="center"/>
        <w:rPr>
          <w:bCs/>
          <w:i/>
          <w:iCs/>
          <w:color w:val="000000" w:themeColor="text1"/>
          <w:sz w:val="27"/>
          <w:szCs w:val="27"/>
        </w:rPr>
      </w:pPr>
      <w:bookmarkStart w:id="0" w:name="_Hlk79051078"/>
      <w:bookmarkStart w:id="1" w:name="_Hlk79051091"/>
      <w:r w:rsidRPr="009D317E">
        <w:rPr>
          <w:b/>
          <w:color w:val="000000" w:themeColor="text1"/>
          <w:sz w:val="27"/>
          <w:szCs w:val="27"/>
        </w:rPr>
        <w:t xml:space="preserve">Công tác phòng, chống thiên tai ngày </w:t>
      </w:r>
      <w:r w:rsidR="00B9250D">
        <w:rPr>
          <w:b/>
          <w:color w:val="000000" w:themeColor="text1"/>
          <w:sz w:val="27"/>
          <w:szCs w:val="27"/>
        </w:rPr>
        <w:t>0</w:t>
      </w:r>
      <w:r w:rsidR="0024601E">
        <w:rPr>
          <w:b/>
          <w:color w:val="000000" w:themeColor="text1"/>
          <w:sz w:val="27"/>
          <w:szCs w:val="27"/>
        </w:rPr>
        <w:t>5</w:t>
      </w:r>
      <w:r w:rsidRPr="009D317E">
        <w:rPr>
          <w:b/>
          <w:color w:val="000000" w:themeColor="text1"/>
          <w:sz w:val="27"/>
          <w:szCs w:val="27"/>
        </w:rPr>
        <w:t>/1</w:t>
      </w:r>
      <w:r w:rsidR="00B9250D">
        <w:rPr>
          <w:b/>
          <w:color w:val="000000" w:themeColor="text1"/>
          <w:sz w:val="27"/>
          <w:szCs w:val="27"/>
        </w:rPr>
        <w:t>1</w:t>
      </w:r>
      <w:r w:rsidRPr="009D317E">
        <w:rPr>
          <w:b/>
          <w:color w:val="000000" w:themeColor="text1"/>
          <w:sz w:val="27"/>
          <w:szCs w:val="27"/>
        </w:rPr>
        <w:t>/2021</w:t>
      </w:r>
    </w:p>
    <w:bookmarkEnd w:id="0"/>
    <w:bookmarkEnd w:id="1"/>
    <w:p w14:paraId="48424885" w14:textId="21034028" w:rsidR="00252583" w:rsidRPr="00255F9E" w:rsidRDefault="00304BE6" w:rsidP="006052DB">
      <w:pPr>
        <w:widowControl w:val="0"/>
        <w:shd w:val="clear" w:color="auto" w:fill="FFFFFF" w:themeFill="background1"/>
        <w:spacing w:line="252" w:lineRule="auto"/>
        <w:jc w:val="both"/>
        <w:rPr>
          <w:b/>
          <w:color w:val="000000" w:themeColor="text1"/>
          <w:sz w:val="27"/>
          <w:szCs w:val="27"/>
          <w:highlight w:val="yellow"/>
          <w:lang w:eastAsia="x-none"/>
        </w:rPr>
      </w:pPr>
      <w:r w:rsidRPr="00255F9E">
        <w:rPr>
          <w:b/>
          <w:noProof/>
          <w:color w:val="000000" w:themeColor="text1"/>
          <w:sz w:val="27"/>
          <w:szCs w:val="27"/>
          <w:highlight w:val="yellow"/>
        </w:rPr>
        <mc:AlternateContent>
          <mc:Choice Requires="wps">
            <w:drawing>
              <wp:anchor distT="4294967288" distB="4294967288" distL="114300" distR="114300" simplePos="0" relativeHeight="251661312" behindDoc="0" locked="0" layoutInCell="1" allowOverlap="1" wp14:anchorId="447F0C5A" wp14:editId="4142FE71">
                <wp:simplePos x="0" y="0"/>
                <wp:positionH relativeFrom="margin">
                  <wp:posOffset>2312035</wp:posOffset>
                </wp:positionH>
                <wp:positionV relativeFrom="paragraph">
                  <wp:posOffset>38100</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FEAD25"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2.05pt,3pt" to="27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">
                <w10:wrap anchorx="margin"/>
              </v:line>
            </w:pict>
          </mc:Fallback>
        </mc:AlternateContent>
      </w:r>
    </w:p>
    <w:p w14:paraId="0B21D02E" w14:textId="30508456" w:rsidR="00C52C2D" w:rsidRPr="00297BD2" w:rsidRDefault="00C52C2D" w:rsidP="00BB1718">
      <w:pPr>
        <w:ind w:firstLine="567"/>
        <w:rPr>
          <w:rFonts w:eastAsia="Calibri"/>
          <w:color w:val="000000" w:themeColor="text1"/>
          <w:sz w:val="27"/>
          <w:szCs w:val="27"/>
        </w:rPr>
      </w:pPr>
      <w:r w:rsidRPr="00297BD2">
        <w:rPr>
          <w:bCs/>
          <w:color w:val="000000" w:themeColor="text1"/>
          <w:sz w:val="27"/>
          <w:szCs w:val="27"/>
        </w:rPr>
        <w:t>Trên cơ sở báo cáo của các bộ phận trực, Văn phòng thường trực b</w:t>
      </w:r>
      <w:r w:rsidR="00AF76DA" w:rsidRPr="00297BD2">
        <w:rPr>
          <w:bCs/>
          <w:color w:val="000000" w:themeColor="text1"/>
          <w:sz w:val="27"/>
          <w:szCs w:val="27"/>
        </w:rPr>
        <w:t>áo cáo</w:t>
      </w:r>
      <w:r w:rsidR="003D76C9" w:rsidRPr="00297BD2">
        <w:rPr>
          <w:bCs/>
          <w:color w:val="000000" w:themeColor="text1"/>
          <w:sz w:val="27"/>
          <w:szCs w:val="27"/>
        </w:rPr>
        <w:t xml:space="preserve"> công </w:t>
      </w:r>
      <w:r w:rsidR="0017329A" w:rsidRPr="00297BD2">
        <w:rPr>
          <w:bCs/>
          <w:color w:val="000000" w:themeColor="text1"/>
          <w:sz w:val="27"/>
          <w:szCs w:val="27"/>
        </w:rPr>
        <w:t xml:space="preserve">tác trực ban ngày </w:t>
      </w:r>
      <w:r w:rsidR="009A6A89" w:rsidRPr="00297BD2">
        <w:rPr>
          <w:bCs/>
          <w:color w:val="000000" w:themeColor="text1"/>
          <w:sz w:val="27"/>
          <w:szCs w:val="27"/>
        </w:rPr>
        <w:t>0</w:t>
      </w:r>
      <w:r w:rsidR="0024601E">
        <w:rPr>
          <w:bCs/>
          <w:color w:val="000000" w:themeColor="text1"/>
          <w:sz w:val="27"/>
          <w:szCs w:val="27"/>
          <w:lang w:val="vi-VN"/>
        </w:rPr>
        <w:t>5</w:t>
      </w:r>
      <w:r w:rsidRPr="00297BD2">
        <w:rPr>
          <w:bCs/>
          <w:color w:val="000000" w:themeColor="text1"/>
          <w:sz w:val="27"/>
          <w:szCs w:val="27"/>
        </w:rPr>
        <w:t>/1</w:t>
      </w:r>
      <w:r w:rsidR="009A6A89" w:rsidRPr="00297BD2">
        <w:rPr>
          <w:bCs/>
          <w:color w:val="000000" w:themeColor="text1"/>
          <w:sz w:val="27"/>
          <w:szCs w:val="27"/>
        </w:rPr>
        <w:t>1</w:t>
      </w:r>
      <w:r w:rsidRPr="00297BD2">
        <w:rPr>
          <w:bCs/>
          <w:color w:val="000000" w:themeColor="text1"/>
          <w:sz w:val="27"/>
          <w:szCs w:val="27"/>
        </w:rPr>
        <w:t>/2021 như sau</w:t>
      </w:r>
      <w:r w:rsidR="00995893" w:rsidRPr="00297BD2">
        <w:rPr>
          <w:rFonts w:eastAsia="Calibri"/>
          <w:color w:val="000000" w:themeColor="text1"/>
          <w:sz w:val="27"/>
          <w:szCs w:val="27"/>
        </w:rPr>
        <w:t>:</w:t>
      </w:r>
    </w:p>
    <w:p w14:paraId="43891923" w14:textId="09515AB3" w:rsidR="00F249B3" w:rsidRDefault="00E53498" w:rsidP="00BB1718">
      <w:pPr>
        <w:pStyle w:val="ListParagraph"/>
        <w:widowControl w:val="0"/>
        <w:numPr>
          <w:ilvl w:val="0"/>
          <w:numId w:val="18"/>
        </w:numPr>
        <w:shd w:val="clear" w:color="auto" w:fill="FFFFFF" w:themeFill="background1"/>
        <w:ind w:left="851" w:hanging="284"/>
        <w:contextualSpacing w:val="0"/>
        <w:jc w:val="both"/>
        <w:rPr>
          <w:b/>
          <w:color w:val="000000" w:themeColor="text1"/>
          <w:sz w:val="27"/>
          <w:szCs w:val="27"/>
        </w:rPr>
      </w:pPr>
      <w:r w:rsidRPr="00297BD2">
        <w:rPr>
          <w:b/>
          <w:color w:val="000000" w:themeColor="text1"/>
          <w:sz w:val="27"/>
          <w:szCs w:val="27"/>
        </w:rPr>
        <w:t xml:space="preserve">TÌNH HÌNH </w:t>
      </w:r>
      <w:r w:rsidR="00F249B3" w:rsidRPr="00297BD2">
        <w:rPr>
          <w:b/>
          <w:color w:val="000000" w:themeColor="text1"/>
          <w:sz w:val="27"/>
          <w:szCs w:val="27"/>
        </w:rPr>
        <w:t>THIÊN TAI</w:t>
      </w:r>
    </w:p>
    <w:p w14:paraId="11114D09" w14:textId="6F12D661" w:rsidR="0024601E" w:rsidRDefault="0024601E" w:rsidP="00BB1718">
      <w:pPr>
        <w:widowControl w:val="0"/>
        <w:shd w:val="clear" w:color="auto" w:fill="FFFFFF" w:themeFill="background1"/>
        <w:ind w:left="567"/>
        <w:jc w:val="both"/>
        <w:rPr>
          <w:b/>
          <w:color w:val="000000" w:themeColor="text1"/>
          <w:sz w:val="27"/>
          <w:szCs w:val="27"/>
          <w:lang w:val="vi-VN"/>
        </w:rPr>
      </w:pPr>
      <w:r>
        <w:rPr>
          <w:b/>
          <w:color w:val="000000" w:themeColor="text1"/>
          <w:sz w:val="27"/>
          <w:szCs w:val="27"/>
          <w:lang w:val="vi-VN"/>
        </w:rPr>
        <w:t>1. Tin gió mùa Đông Bắc</w:t>
      </w:r>
    </w:p>
    <w:p w14:paraId="29084565" w14:textId="6AAA8A43" w:rsidR="0024601E" w:rsidRDefault="0024601E" w:rsidP="00BB1718">
      <w:pPr>
        <w:widowControl w:val="0"/>
        <w:shd w:val="clear" w:color="auto" w:fill="FFFFFF" w:themeFill="background1"/>
        <w:ind w:firstLine="567"/>
        <w:jc w:val="both"/>
        <w:rPr>
          <w:color w:val="000000" w:themeColor="text1"/>
          <w:sz w:val="27"/>
          <w:szCs w:val="27"/>
          <w:lang w:val="vi-VN"/>
        </w:rPr>
      </w:pPr>
      <w:r w:rsidRPr="00812DDC">
        <w:rPr>
          <w:color w:val="000000" w:themeColor="text1"/>
          <w:sz w:val="27"/>
          <w:szCs w:val="27"/>
          <w:lang w:val="vi-VN"/>
        </w:rPr>
        <w:t xml:space="preserve">Ngày </w:t>
      </w:r>
      <w:r w:rsidRPr="00812DDC">
        <w:rPr>
          <w:color w:val="000000" w:themeColor="text1"/>
          <w:sz w:val="27"/>
          <w:szCs w:val="27"/>
        </w:rPr>
        <w:t xml:space="preserve">05/11, </w:t>
      </w:r>
      <w:r w:rsidRPr="00812DDC">
        <w:rPr>
          <w:color w:val="000000" w:themeColor="text1"/>
          <w:sz w:val="27"/>
          <w:szCs w:val="27"/>
          <w:lang w:val="vi-VN"/>
        </w:rPr>
        <w:t xml:space="preserve">không khí lạnh </w:t>
      </w:r>
      <w:r w:rsidRPr="00812DDC">
        <w:rPr>
          <w:color w:val="000000" w:themeColor="text1"/>
          <w:sz w:val="27"/>
          <w:szCs w:val="27"/>
        </w:rPr>
        <w:t xml:space="preserve">ở phía Bắc </w:t>
      </w:r>
      <w:r w:rsidR="00DE4E45">
        <w:rPr>
          <w:color w:val="000000" w:themeColor="text1"/>
          <w:sz w:val="27"/>
          <w:szCs w:val="27"/>
          <w:lang w:val="vi-VN"/>
        </w:rPr>
        <w:t xml:space="preserve">vẫn </w:t>
      </w:r>
      <w:r w:rsidRPr="00812DDC">
        <w:rPr>
          <w:color w:val="000000" w:themeColor="text1"/>
          <w:sz w:val="27"/>
          <w:szCs w:val="27"/>
        </w:rPr>
        <w:t>đang di chuyển xuống phía Nam.</w:t>
      </w:r>
      <w:r w:rsidR="00377D48">
        <w:rPr>
          <w:color w:val="000000" w:themeColor="text1"/>
          <w:sz w:val="27"/>
          <w:szCs w:val="27"/>
          <w:lang w:val="vi-VN"/>
        </w:rPr>
        <w:t xml:space="preserve"> </w:t>
      </w:r>
    </w:p>
    <w:p w14:paraId="7E8CE517" w14:textId="7A7434FB" w:rsidR="00377D48" w:rsidRPr="00DE4E45" w:rsidRDefault="00377D48" w:rsidP="00BB1718">
      <w:pPr>
        <w:widowControl w:val="0"/>
        <w:shd w:val="clear" w:color="auto" w:fill="FFFFFF" w:themeFill="background1"/>
        <w:ind w:firstLine="567"/>
        <w:jc w:val="both"/>
        <w:rPr>
          <w:color w:val="000000" w:themeColor="text1"/>
          <w:sz w:val="27"/>
          <w:szCs w:val="27"/>
          <w:lang w:val="vi-VN"/>
        </w:rPr>
      </w:pPr>
      <w:r w:rsidRPr="00963B63">
        <w:rPr>
          <w:color w:val="000000" w:themeColor="text1"/>
          <w:sz w:val="27"/>
          <w:szCs w:val="27"/>
        </w:rPr>
        <w:t>Dự báo:</w:t>
      </w:r>
      <w:r w:rsidRPr="00377D48">
        <w:rPr>
          <w:color w:val="000000" w:themeColor="text1"/>
          <w:sz w:val="27"/>
          <w:szCs w:val="27"/>
        </w:rPr>
        <w:t xml:space="preserve"> </w:t>
      </w:r>
      <w:r>
        <w:rPr>
          <w:color w:val="000000" w:themeColor="text1"/>
          <w:sz w:val="27"/>
          <w:szCs w:val="27"/>
          <w:lang w:val="vi-VN"/>
        </w:rPr>
        <w:t>Ngày</w:t>
      </w:r>
      <w:r>
        <w:rPr>
          <w:color w:val="000000" w:themeColor="text1"/>
          <w:sz w:val="27"/>
          <w:szCs w:val="27"/>
        </w:rPr>
        <w:t xml:space="preserve"> 07/11, không khí lạnh sẽ </w:t>
      </w:r>
      <w:r w:rsidRPr="00377D48">
        <w:rPr>
          <w:color w:val="000000" w:themeColor="text1"/>
          <w:sz w:val="27"/>
          <w:szCs w:val="27"/>
        </w:rPr>
        <w:t>ảnh hưởng đến Bắc Bộ, Bắc Trung Bộ, sau đó ảnh hưởng đến Trung Trung Bộ.</w:t>
      </w:r>
    </w:p>
    <w:p w14:paraId="5A58ACB0" w14:textId="461C98C9" w:rsidR="00377D48" w:rsidRDefault="00377D48" w:rsidP="00BB1718">
      <w:pPr>
        <w:widowControl w:val="0"/>
        <w:shd w:val="clear" w:color="auto" w:fill="FFFFFF" w:themeFill="background1"/>
        <w:ind w:firstLine="567"/>
        <w:jc w:val="both"/>
        <w:rPr>
          <w:color w:val="000000" w:themeColor="text1"/>
          <w:sz w:val="27"/>
          <w:szCs w:val="27"/>
        </w:rPr>
      </w:pPr>
      <w:r w:rsidRPr="00377D48">
        <w:rPr>
          <w:color w:val="000000" w:themeColor="text1"/>
          <w:sz w:val="27"/>
          <w:szCs w:val="27"/>
        </w:rPr>
        <w:t>Từ đêm 07/11, ở Bắc Bộ và Bắc Trung Bộ trời chuyển rét, vùng núi có nơi rét đậm với nhiệt độ thấp nhất 12-15 độ, vùng núi cao dưới 8 độ; từ khoảng đêm 12/11 nhiệt độ t</w:t>
      </w:r>
      <w:r w:rsidR="00A544AE">
        <w:rPr>
          <w:color w:val="000000" w:themeColor="text1"/>
          <w:sz w:val="27"/>
          <w:szCs w:val="27"/>
        </w:rPr>
        <w:t>hấp nhất có thể giảm thêm.</w:t>
      </w:r>
    </w:p>
    <w:p w14:paraId="7073B8CF" w14:textId="7F492EE0" w:rsidR="00812DDC" w:rsidRPr="00377D48" w:rsidRDefault="00812DDC" w:rsidP="00BB1718">
      <w:pPr>
        <w:widowControl w:val="0"/>
        <w:shd w:val="clear" w:color="auto" w:fill="FFFFFF" w:themeFill="background1"/>
        <w:ind w:firstLine="567"/>
        <w:jc w:val="both"/>
        <w:rPr>
          <w:color w:val="000000" w:themeColor="text1"/>
          <w:sz w:val="27"/>
          <w:szCs w:val="27"/>
        </w:rPr>
      </w:pPr>
      <w:r w:rsidRPr="00812DDC">
        <w:rPr>
          <w:color w:val="000000" w:themeColor="text1"/>
          <w:sz w:val="27"/>
          <w:szCs w:val="27"/>
        </w:rPr>
        <w:t>Chiều ngày 07/11, Vịn</w:t>
      </w:r>
      <w:r w:rsidR="00DE4E45">
        <w:rPr>
          <w:color w:val="000000" w:themeColor="text1"/>
          <w:sz w:val="27"/>
          <w:szCs w:val="27"/>
        </w:rPr>
        <w:t xml:space="preserve">h Bắc Bộ có gió Đông Bắc mạnh cấp </w:t>
      </w:r>
      <w:r w:rsidRPr="00812DDC">
        <w:rPr>
          <w:color w:val="000000" w:themeColor="text1"/>
          <w:sz w:val="27"/>
          <w:szCs w:val="27"/>
        </w:rPr>
        <w:t xml:space="preserve">7, có lúc </w:t>
      </w:r>
      <w:r w:rsidR="00DE4E45">
        <w:rPr>
          <w:color w:val="000000" w:themeColor="text1"/>
          <w:sz w:val="27"/>
          <w:szCs w:val="27"/>
          <w:lang w:val="vi-VN"/>
        </w:rPr>
        <w:t xml:space="preserve">cấp </w:t>
      </w:r>
      <w:r w:rsidR="00DE4E45">
        <w:rPr>
          <w:color w:val="000000" w:themeColor="text1"/>
          <w:sz w:val="27"/>
          <w:szCs w:val="27"/>
        </w:rPr>
        <w:t xml:space="preserve">8, giật cấp </w:t>
      </w:r>
      <w:r w:rsidRPr="00812DDC">
        <w:rPr>
          <w:color w:val="000000" w:themeColor="text1"/>
          <w:sz w:val="27"/>
          <w:szCs w:val="27"/>
        </w:rPr>
        <w:t>9, biển động mạnh, sóng biển 2,0-4,0m; k</w:t>
      </w:r>
      <w:r w:rsidR="00DE4E45">
        <w:rPr>
          <w:color w:val="000000" w:themeColor="text1"/>
          <w:sz w:val="27"/>
          <w:szCs w:val="27"/>
          <w:lang w:val="vi-VN"/>
        </w:rPr>
        <w:t>hu vực</w:t>
      </w:r>
      <w:r w:rsidRPr="00812DDC">
        <w:rPr>
          <w:color w:val="000000" w:themeColor="text1"/>
          <w:sz w:val="27"/>
          <w:szCs w:val="27"/>
        </w:rPr>
        <w:t xml:space="preserve"> Bắc Biển Đông (bao gồm quần đảo Hoàng </w:t>
      </w:r>
      <w:r w:rsidR="00DE4E45">
        <w:rPr>
          <w:color w:val="000000" w:themeColor="text1"/>
          <w:sz w:val="27"/>
          <w:szCs w:val="27"/>
        </w:rPr>
        <w:t xml:space="preserve">Sa) có gió Đông Bắc mạnh cấp </w:t>
      </w:r>
      <w:r w:rsidRPr="00812DDC">
        <w:rPr>
          <w:color w:val="000000" w:themeColor="text1"/>
          <w:sz w:val="27"/>
          <w:szCs w:val="27"/>
        </w:rPr>
        <w:t xml:space="preserve">6, có lúc </w:t>
      </w:r>
      <w:r w:rsidR="00DE4E45">
        <w:rPr>
          <w:color w:val="000000" w:themeColor="text1"/>
          <w:sz w:val="27"/>
          <w:szCs w:val="27"/>
          <w:lang w:val="vi-VN"/>
        </w:rPr>
        <w:t xml:space="preserve">cấp </w:t>
      </w:r>
      <w:r w:rsidRPr="00812DDC">
        <w:rPr>
          <w:color w:val="000000" w:themeColor="text1"/>
          <w:sz w:val="27"/>
          <w:szCs w:val="27"/>
        </w:rPr>
        <w:t xml:space="preserve">7, giật </w:t>
      </w:r>
      <w:r w:rsidR="00DE4E45">
        <w:rPr>
          <w:color w:val="000000" w:themeColor="text1"/>
          <w:sz w:val="27"/>
          <w:szCs w:val="27"/>
          <w:lang w:val="vi-VN"/>
        </w:rPr>
        <w:t xml:space="preserve">cấp </w:t>
      </w:r>
      <w:r w:rsidRPr="00812DDC">
        <w:rPr>
          <w:color w:val="000000" w:themeColor="text1"/>
          <w:sz w:val="27"/>
          <w:szCs w:val="27"/>
        </w:rPr>
        <w:t>8, biển động mạnh, sóng biển 3,0-5,0m. RRTT: C2.</w:t>
      </w:r>
    </w:p>
    <w:p w14:paraId="588C25DF" w14:textId="4CFF0941" w:rsidR="0024601E" w:rsidRPr="0024601E" w:rsidRDefault="0024601E" w:rsidP="00BB1718">
      <w:pPr>
        <w:widowControl w:val="0"/>
        <w:shd w:val="clear" w:color="auto" w:fill="FFFFFF" w:themeFill="background1"/>
        <w:ind w:left="567"/>
        <w:jc w:val="both"/>
        <w:rPr>
          <w:b/>
          <w:color w:val="000000" w:themeColor="text1"/>
          <w:sz w:val="27"/>
          <w:szCs w:val="27"/>
          <w:lang w:val="vi-VN"/>
        </w:rPr>
      </w:pPr>
      <w:r>
        <w:rPr>
          <w:b/>
          <w:color w:val="000000" w:themeColor="text1"/>
          <w:sz w:val="27"/>
          <w:szCs w:val="27"/>
          <w:lang w:val="vi-VN"/>
        </w:rPr>
        <w:t>2. Tình hình mưa</w:t>
      </w:r>
    </w:p>
    <w:p w14:paraId="78A17C99" w14:textId="671AF8AF" w:rsidR="00B7181A" w:rsidRPr="00CB5C6D" w:rsidRDefault="005A3C18" w:rsidP="00BB1718">
      <w:pPr>
        <w:widowControl w:val="0"/>
        <w:shd w:val="clear" w:color="auto" w:fill="FFFFFF" w:themeFill="background1"/>
        <w:ind w:firstLine="567"/>
        <w:jc w:val="both"/>
        <w:rPr>
          <w:spacing w:val="-6"/>
          <w:sz w:val="27"/>
          <w:szCs w:val="27"/>
          <w:lang w:val="vi-VN"/>
        </w:rPr>
      </w:pPr>
      <w:r w:rsidRPr="00CB5C6D">
        <w:rPr>
          <w:b/>
          <w:i/>
          <w:spacing w:val="-6"/>
          <w:sz w:val="27"/>
          <w:szCs w:val="27"/>
        </w:rPr>
        <w:t>- Mưa ngày (từ 19h/</w:t>
      </w:r>
      <w:r w:rsidR="00797D34" w:rsidRPr="00CB5C6D">
        <w:rPr>
          <w:b/>
          <w:i/>
          <w:spacing w:val="-6"/>
          <w:sz w:val="27"/>
          <w:szCs w:val="27"/>
        </w:rPr>
        <w:t>0</w:t>
      </w:r>
      <w:r w:rsidR="006E4C28" w:rsidRPr="00CB5C6D">
        <w:rPr>
          <w:b/>
          <w:i/>
          <w:spacing w:val="-6"/>
          <w:sz w:val="27"/>
          <w:szCs w:val="27"/>
          <w:lang w:val="vi-VN"/>
        </w:rPr>
        <w:t>4</w:t>
      </w:r>
      <w:r w:rsidR="00797D34" w:rsidRPr="00CB5C6D">
        <w:rPr>
          <w:b/>
          <w:i/>
          <w:spacing w:val="-6"/>
          <w:sz w:val="27"/>
          <w:szCs w:val="27"/>
        </w:rPr>
        <w:t>/11</w:t>
      </w:r>
      <w:r w:rsidR="00CA1532" w:rsidRPr="00CB5C6D">
        <w:rPr>
          <w:b/>
          <w:i/>
          <w:spacing w:val="-6"/>
          <w:sz w:val="27"/>
          <w:szCs w:val="27"/>
        </w:rPr>
        <w:t>-19h/</w:t>
      </w:r>
      <w:r w:rsidR="006B2BC0" w:rsidRPr="00CB5C6D">
        <w:rPr>
          <w:b/>
          <w:i/>
          <w:spacing w:val="-6"/>
          <w:sz w:val="27"/>
          <w:szCs w:val="27"/>
        </w:rPr>
        <w:t>0</w:t>
      </w:r>
      <w:r w:rsidR="006E4C28" w:rsidRPr="00CB5C6D">
        <w:rPr>
          <w:b/>
          <w:i/>
          <w:spacing w:val="-6"/>
          <w:sz w:val="27"/>
          <w:szCs w:val="27"/>
          <w:lang w:val="vi-VN"/>
        </w:rPr>
        <w:t>5</w:t>
      </w:r>
      <w:r w:rsidR="006B2BC0" w:rsidRPr="00CB5C6D">
        <w:rPr>
          <w:b/>
          <w:i/>
          <w:spacing w:val="-6"/>
          <w:sz w:val="27"/>
          <w:szCs w:val="27"/>
        </w:rPr>
        <w:t>/11</w:t>
      </w:r>
      <w:r w:rsidRPr="00CB5C6D">
        <w:rPr>
          <w:b/>
          <w:i/>
          <w:spacing w:val="-6"/>
          <w:sz w:val="27"/>
          <w:szCs w:val="27"/>
        </w:rPr>
        <w:t>):</w:t>
      </w:r>
      <w:r w:rsidRPr="00CB5C6D">
        <w:rPr>
          <w:spacing w:val="-6"/>
          <w:sz w:val="27"/>
          <w:szCs w:val="27"/>
        </w:rPr>
        <w:t xml:space="preserve"> </w:t>
      </w:r>
      <w:r w:rsidR="006E4C28" w:rsidRPr="00CB5C6D">
        <w:rPr>
          <w:spacing w:val="-6"/>
          <w:sz w:val="27"/>
          <w:szCs w:val="27"/>
          <w:lang w:val="vi-VN"/>
        </w:rPr>
        <w:t xml:space="preserve">Các khu vực trên </w:t>
      </w:r>
      <w:r w:rsidR="00BA519A" w:rsidRPr="00CB5C6D">
        <w:rPr>
          <w:spacing w:val="-6"/>
          <w:sz w:val="27"/>
          <w:szCs w:val="27"/>
          <w:lang w:val="vi-VN"/>
        </w:rPr>
        <w:t>cả nước</w:t>
      </w:r>
      <w:r w:rsidR="006E4C28" w:rsidRPr="00CB5C6D">
        <w:rPr>
          <w:spacing w:val="-6"/>
          <w:sz w:val="27"/>
          <w:szCs w:val="27"/>
          <w:lang w:val="vi-VN"/>
        </w:rPr>
        <w:t xml:space="preserve"> không mưa hoặc </w:t>
      </w:r>
      <w:r w:rsidR="00D20F0E" w:rsidRPr="00CB5C6D">
        <w:rPr>
          <w:spacing w:val="-6"/>
          <w:sz w:val="27"/>
          <w:szCs w:val="27"/>
        </w:rPr>
        <w:t xml:space="preserve">mưa </w:t>
      </w:r>
      <w:r w:rsidR="006E4C28" w:rsidRPr="00CB5C6D">
        <w:rPr>
          <w:spacing w:val="-6"/>
          <w:sz w:val="27"/>
          <w:szCs w:val="27"/>
          <w:lang w:val="vi-VN"/>
        </w:rPr>
        <w:t>nhỏ</w:t>
      </w:r>
      <w:r w:rsidR="00FD02BD" w:rsidRPr="00CB5C6D">
        <w:rPr>
          <w:spacing w:val="-6"/>
          <w:sz w:val="27"/>
          <w:szCs w:val="27"/>
          <w:lang w:val="vi-VN"/>
        </w:rPr>
        <w:t xml:space="preserve">, </w:t>
      </w:r>
      <w:r w:rsidR="00B7181A" w:rsidRPr="00CB5C6D">
        <w:rPr>
          <w:spacing w:val="-6"/>
          <w:sz w:val="27"/>
          <w:szCs w:val="27"/>
        </w:rPr>
        <w:t xml:space="preserve">lượng mưa phổ biến </w:t>
      </w:r>
      <w:r w:rsidR="00FD02BD" w:rsidRPr="00CB5C6D">
        <w:rPr>
          <w:spacing w:val="-6"/>
          <w:sz w:val="27"/>
          <w:szCs w:val="27"/>
          <w:lang w:val="vi-VN"/>
        </w:rPr>
        <w:t>dưới 20mm</w:t>
      </w:r>
      <w:r w:rsidR="00B7181A" w:rsidRPr="00CB5C6D">
        <w:rPr>
          <w:spacing w:val="-6"/>
          <w:sz w:val="27"/>
          <w:szCs w:val="27"/>
        </w:rPr>
        <w:t xml:space="preserve">; </w:t>
      </w:r>
      <w:r w:rsidR="00FD02BD" w:rsidRPr="00CB5C6D">
        <w:rPr>
          <w:spacing w:val="-6"/>
          <w:sz w:val="27"/>
          <w:szCs w:val="27"/>
          <w:lang w:val="vi-VN"/>
        </w:rPr>
        <w:t xml:space="preserve">riêng mưa tại trạm </w:t>
      </w:r>
      <w:r w:rsidR="00D42259" w:rsidRPr="00CB5C6D">
        <w:rPr>
          <w:spacing w:val="-6"/>
          <w:sz w:val="27"/>
          <w:szCs w:val="27"/>
          <w:lang w:val="vi-VN"/>
        </w:rPr>
        <w:t>Mường Vi</w:t>
      </w:r>
      <w:r w:rsidR="00FD02BD" w:rsidRPr="00CB5C6D">
        <w:rPr>
          <w:spacing w:val="-6"/>
          <w:sz w:val="27"/>
          <w:szCs w:val="27"/>
          <w:lang w:val="vi-VN"/>
        </w:rPr>
        <w:t xml:space="preserve"> (</w:t>
      </w:r>
      <w:r w:rsidR="00D42259" w:rsidRPr="00CB5C6D">
        <w:rPr>
          <w:spacing w:val="-6"/>
          <w:sz w:val="27"/>
          <w:szCs w:val="27"/>
          <w:lang w:val="vi-VN"/>
        </w:rPr>
        <w:t>Lào Cai</w:t>
      </w:r>
      <w:r w:rsidR="00FD02BD" w:rsidRPr="00CB5C6D">
        <w:rPr>
          <w:spacing w:val="-6"/>
          <w:sz w:val="27"/>
          <w:szCs w:val="27"/>
          <w:lang w:val="vi-VN"/>
        </w:rPr>
        <w:t xml:space="preserve">) </w:t>
      </w:r>
      <w:r w:rsidR="00D42259" w:rsidRPr="00CB5C6D">
        <w:rPr>
          <w:spacing w:val="-6"/>
          <w:sz w:val="27"/>
          <w:szCs w:val="27"/>
          <w:lang w:val="vi-VN"/>
        </w:rPr>
        <w:t xml:space="preserve">46 </w:t>
      </w:r>
      <w:r w:rsidR="00FD02BD" w:rsidRPr="00CB5C6D">
        <w:rPr>
          <w:spacing w:val="-6"/>
          <w:sz w:val="27"/>
          <w:szCs w:val="27"/>
          <w:lang w:val="vi-VN"/>
        </w:rPr>
        <w:t>mm.</w:t>
      </w:r>
    </w:p>
    <w:p w14:paraId="6716EF8C" w14:textId="35445B66" w:rsidR="00235FFA" w:rsidRPr="00BB099F" w:rsidRDefault="005A3C18" w:rsidP="00BB1718">
      <w:pPr>
        <w:widowControl w:val="0"/>
        <w:shd w:val="clear" w:color="auto" w:fill="FFFFFF" w:themeFill="background1"/>
        <w:ind w:firstLine="567"/>
        <w:jc w:val="both"/>
        <w:rPr>
          <w:spacing w:val="-4"/>
          <w:sz w:val="27"/>
          <w:szCs w:val="27"/>
        </w:rPr>
      </w:pPr>
      <w:r w:rsidRPr="00BB099F">
        <w:rPr>
          <w:b/>
          <w:i/>
          <w:spacing w:val="-4"/>
          <w:sz w:val="27"/>
          <w:szCs w:val="27"/>
        </w:rPr>
        <w:t>- Mưa đêm (từ 19h/</w:t>
      </w:r>
      <w:r w:rsidR="006E4C28" w:rsidRPr="00BB099F">
        <w:rPr>
          <w:b/>
          <w:i/>
          <w:spacing w:val="-4"/>
          <w:sz w:val="27"/>
          <w:szCs w:val="27"/>
        </w:rPr>
        <w:t>05</w:t>
      </w:r>
      <w:r w:rsidR="005F436B" w:rsidRPr="00BB099F">
        <w:rPr>
          <w:b/>
          <w:i/>
          <w:spacing w:val="-4"/>
          <w:sz w:val="27"/>
          <w:szCs w:val="27"/>
        </w:rPr>
        <w:t>/11</w:t>
      </w:r>
      <w:r w:rsidRPr="00BB099F">
        <w:rPr>
          <w:b/>
          <w:i/>
          <w:spacing w:val="-4"/>
          <w:sz w:val="27"/>
          <w:szCs w:val="27"/>
        </w:rPr>
        <w:t>-0</w:t>
      </w:r>
      <w:r w:rsidR="00567888" w:rsidRPr="00BB099F">
        <w:rPr>
          <w:b/>
          <w:i/>
          <w:spacing w:val="-4"/>
          <w:sz w:val="27"/>
          <w:szCs w:val="27"/>
        </w:rPr>
        <w:t>7</w:t>
      </w:r>
      <w:r w:rsidRPr="00BB099F">
        <w:rPr>
          <w:b/>
          <w:i/>
          <w:spacing w:val="-4"/>
          <w:sz w:val="27"/>
          <w:szCs w:val="27"/>
        </w:rPr>
        <w:t>h/</w:t>
      </w:r>
      <w:r w:rsidR="007052BB" w:rsidRPr="00BB099F">
        <w:rPr>
          <w:b/>
          <w:i/>
          <w:spacing w:val="-4"/>
          <w:sz w:val="27"/>
          <w:szCs w:val="27"/>
        </w:rPr>
        <w:t>0</w:t>
      </w:r>
      <w:r w:rsidR="006E4C28" w:rsidRPr="00BB099F">
        <w:rPr>
          <w:b/>
          <w:i/>
          <w:spacing w:val="-4"/>
          <w:sz w:val="27"/>
          <w:szCs w:val="27"/>
          <w:lang w:val="vi-VN"/>
        </w:rPr>
        <w:t>6</w:t>
      </w:r>
      <w:r w:rsidRPr="00BB099F">
        <w:rPr>
          <w:b/>
          <w:i/>
          <w:spacing w:val="-4"/>
          <w:sz w:val="27"/>
          <w:szCs w:val="27"/>
        </w:rPr>
        <w:t>/1</w:t>
      </w:r>
      <w:r w:rsidR="007052BB" w:rsidRPr="00BB099F">
        <w:rPr>
          <w:b/>
          <w:i/>
          <w:spacing w:val="-4"/>
          <w:sz w:val="27"/>
          <w:szCs w:val="27"/>
        </w:rPr>
        <w:t>1</w:t>
      </w:r>
      <w:r w:rsidRPr="00BB099F">
        <w:rPr>
          <w:b/>
          <w:i/>
          <w:spacing w:val="-4"/>
          <w:sz w:val="27"/>
          <w:szCs w:val="27"/>
        </w:rPr>
        <w:t>):</w:t>
      </w:r>
      <w:r w:rsidRPr="00BB099F">
        <w:rPr>
          <w:spacing w:val="-4"/>
          <w:sz w:val="27"/>
          <w:szCs w:val="27"/>
        </w:rPr>
        <w:t xml:space="preserve"> </w:t>
      </w:r>
      <w:r w:rsidR="00672AB7" w:rsidRPr="00BB099F">
        <w:rPr>
          <w:spacing w:val="-4"/>
          <w:sz w:val="27"/>
          <w:szCs w:val="27"/>
          <w:lang w:val="vi-VN"/>
        </w:rPr>
        <w:t xml:space="preserve">Trên cả nước </w:t>
      </w:r>
      <w:r w:rsidR="009E252A" w:rsidRPr="00BB099F">
        <w:rPr>
          <w:spacing w:val="-4"/>
          <w:sz w:val="27"/>
          <w:szCs w:val="27"/>
        </w:rPr>
        <w:t xml:space="preserve">rải rác </w:t>
      </w:r>
      <w:r w:rsidR="00672AB7" w:rsidRPr="00BB099F">
        <w:rPr>
          <w:spacing w:val="-4"/>
          <w:sz w:val="27"/>
          <w:szCs w:val="27"/>
          <w:lang w:val="vi-VN"/>
        </w:rPr>
        <w:t>có mưa nhỏ</w:t>
      </w:r>
      <w:r w:rsidR="009E252A" w:rsidRPr="00BB099F">
        <w:rPr>
          <w:spacing w:val="-4"/>
          <w:sz w:val="27"/>
          <w:szCs w:val="27"/>
        </w:rPr>
        <w:t>, lượng mưa phổ biến</w:t>
      </w:r>
      <w:r w:rsidR="00672AB7" w:rsidRPr="00BB099F">
        <w:rPr>
          <w:spacing w:val="-4"/>
          <w:sz w:val="27"/>
          <w:szCs w:val="27"/>
          <w:lang w:val="vi-VN"/>
        </w:rPr>
        <w:t xml:space="preserve"> </w:t>
      </w:r>
      <w:r w:rsidR="009E252A" w:rsidRPr="00BB099F">
        <w:rPr>
          <w:spacing w:val="-4"/>
          <w:sz w:val="27"/>
          <w:szCs w:val="27"/>
        </w:rPr>
        <w:t>dưới 10mm, riêng Mường Vi (Lào Cai) 26mm</w:t>
      </w:r>
      <w:r w:rsidR="00DA1BE6" w:rsidRPr="00BB099F">
        <w:rPr>
          <w:spacing w:val="-4"/>
          <w:sz w:val="27"/>
          <w:szCs w:val="27"/>
        </w:rPr>
        <w:t>.</w:t>
      </w:r>
      <w:r w:rsidR="009E252A" w:rsidRPr="00BB099F">
        <w:rPr>
          <w:spacing w:val="-4"/>
          <w:sz w:val="27"/>
          <w:szCs w:val="27"/>
        </w:rPr>
        <w:t xml:space="preserve">  </w:t>
      </w:r>
    </w:p>
    <w:p w14:paraId="74A0021A" w14:textId="7E91C638" w:rsidR="006B2BC0" w:rsidRPr="00665621" w:rsidRDefault="006B2BC0" w:rsidP="00BB1718">
      <w:pPr>
        <w:widowControl w:val="0"/>
        <w:shd w:val="clear" w:color="auto" w:fill="FFFFFF" w:themeFill="background1"/>
        <w:ind w:firstLine="567"/>
        <w:jc w:val="both"/>
        <w:rPr>
          <w:sz w:val="27"/>
          <w:szCs w:val="27"/>
          <w:lang w:val="vi-VN"/>
        </w:rPr>
      </w:pPr>
      <w:r w:rsidRPr="00E76664">
        <w:rPr>
          <w:b/>
          <w:i/>
          <w:sz w:val="27"/>
          <w:szCs w:val="27"/>
        </w:rPr>
        <w:t>- Mưa 3 ngày (từ 19h/</w:t>
      </w:r>
      <w:r w:rsidR="001E5BFE">
        <w:rPr>
          <w:b/>
          <w:i/>
          <w:sz w:val="27"/>
          <w:szCs w:val="27"/>
          <w:lang w:val="vi-VN"/>
        </w:rPr>
        <w:t>02</w:t>
      </w:r>
      <w:r w:rsidR="0015668B" w:rsidRPr="00E76664">
        <w:rPr>
          <w:b/>
          <w:i/>
          <w:sz w:val="27"/>
          <w:szCs w:val="27"/>
        </w:rPr>
        <w:t>/11</w:t>
      </w:r>
      <w:r w:rsidR="005A3C18" w:rsidRPr="00E76664">
        <w:rPr>
          <w:b/>
          <w:i/>
          <w:sz w:val="27"/>
          <w:szCs w:val="27"/>
        </w:rPr>
        <w:t>-19h/</w:t>
      </w:r>
      <w:r w:rsidRPr="00E76664">
        <w:rPr>
          <w:b/>
          <w:i/>
          <w:sz w:val="27"/>
          <w:szCs w:val="27"/>
        </w:rPr>
        <w:t>0</w:t>
      </w:r>
      <w:r w:rsidR="00E76664" w:rsidRPr="00E76664">
        <w:rPr>
          <w:b/>
          <w:i/>
          <w:sz w:val="27"/>
          <w:szCs w:val="27"/>
          <w:lang w:val="vi-VN"/>
        </w:rPr>
        <w:t>5</w:t>
      </w:r>
      <w:r w:rsidRPr="00E76664">
        <w:rPr>
          <w:b/>
          <w:i/>
          <w:sz w:val="27"/>
          <w:szCs w:val="27"/>
        </w:rPr>
        <w:t>/11</w:t>
      </w:r>
      <w:r w:rsidR="005A3C18" w:rsidRPr="00E76664">
        <w:rPr>
          <w:b/>
          <w:i/>
          <w:sz w:val="27"/>
          <w:szCs w:val="27"/>
        </w:rPr>
        <w:t>):</w:t>
      </w:r>
      <w:r w:rsidR="005A3C18" w:rsidRPr="00E76664">
        <w:rPr>
          <w:sz w:val="27"/>
          <w:szCs w:val="27"/>
        </w:rPr>
        <w:t xml:space="preserve"> </w:t>
      </w:r>
      <w:r w:rsidR="00BA519A" w:rsidRPr="00E76664">
        <w:rPr>
          <w:sz w:val="27"/>
          <w:szCs w:val="27"/>
          <w:lang w:val="vi-VN"/>
        </w:rPr>
        <w:t>Trên cả nước</w:t>
      </w:r>
      <w:r w:rsidR="00425A0E" w:rsidRPr="00E76664">
        <w:rPr>
          <w:sz w:val="27"/>
          <w:szCs w:val="27"/>
        </w:rPr>
        <w:t xml:space="preserve"> </w:t>
      </w:r>
      <w:r w:rsidR="005A3C18" w:rsidRPr="00E76664">
        <w:rPr>
          <w:sz w:val="27"/>
          <w:szCs w:val="27"/>
        </w:rPr>
        <w:t>có mưa</w:t>
      </w:r>
      <w:r w:rsidR="00BA519A" w:rsidRPr="00E76664">
        <w:rPr>
          <w:sz w:val="27"/>
          <w:szCs w:val="27"/>
          <w:lang w:val="vi-VN"/>
        </w:rPr>
        <w:t xml:space="preserve"> với tổng</w:t>
      </w:r>
      <w:r w:rsidR="0056502F" w:rsidRPr="00E76664">
        <w:rPr>
          <w:sz w:val="27"/>
          <w:szCs w:val="27"/>
        </w:rPr>
        <w:t xml:space="preserve"> lượng phổ biến từ </w:t>
      </w:r>
      <w:r w:rsidR="00665621">
        <w:rPr>
          <w:sz w:val="27"/>
          <w:szCs w:val="27"/>
          <w:lang w:val="vi-VN"/>
        </w:rPr>
        <w:t>2</w:t>
      </w:r>
      <w:r w:rsidR="004105AC" w:rsidRPr="00E76664">
        <w:rPr>
          <w:sz w:val="27"/>
          <w:szCs w:val="27"/>
        </w:rPr>
        <w:t>0-</w:t>
      </w:r>
      <w:r w:rsidR="00665621">
        <w:rPr>
          <w:sz w:val="27"/>
          <w:szCs w:val="27"/>
          <w:lang w:val="vi-VN"/>
        </w:rPr>
        <w:t>50</w:t>
      </w:r>
      <w:r w:rsidR="005A3C18" w:rsidRPr="00E76664">
        <w:rPr>
          <w:sz w:val="27"/>
          <w:szCs w:val="27"/>
        </w:rPr>
        <w:t xml:space="preserve">mm, một số trạm mưa lớn như: </w:t>
      </w:r>
      <w:r w:rsidR="0015668B" w:rsidRPr="00E76664">
        <w:rPr>
          <w:sz w:val="27"/>
          <w:szCs w:val="27"/>
          <w:lang w:val="vi-VN"/>
        </w:rPr>
        <w:t>Nậm Xe</w:t>
      </w:r>
      <w:r w:rsidR="002146A3" w:rsidRPr="00E76664">
        <w:rPr>
          <w:sz w:val="27"/>
          <w:szCs w:val="27"/>
        </w:rPr>
        <w:t xml:space="preserve"> (Lai Châu) </w:t>
      </w:r>
      <w:r w:rsidR="0015668B" w:rsidRPr="00E76664">
        <w:rPr>
          <w:sz w:val="27"/>
          <w:szCs w:val="27"/>
        </w:rPr>
        <w:t>1</w:t>
      </w:r>
      <w:r w:rsidR="00665621">
        <w:rPr>
          <w:sz w:val="27"/>
          <w:szCs w:val="27"/>
          <w:lang w:val="vi-VN"/>
        </w:rPr>
        <w:t>18</w:t>
      </w:r>
      <w:r w:rsidR="002146A3" w:rsidRPr="00E76664">
        <w:rPr>
          <w:sz w:val="27"/>
          <w:szCs w:val="27"/>
        </w:rPr>
        <w:t>mm</w:t>
      </w:r>
      <w:r w:rsidRPr="00E76664">
        <w:rPr>
          <w:sz w:val="27"/>
          <w:szCs w:val="27"/>
        </w:rPr>
        <w:t xml:space="preserve">; </w:t>
      </w:r>
      <w:r w:rsidR="00665621">
        <w:rPr>
          <w:sz w:val="27"/>
          <w:szCs w:val="27"/>
          <w:lang w:val="vi-VN"/>
        </w:rPr>
        <w:t>Mường Vi (Lào Cai): 63mm</w:t>
      </w:r>
      <w:r w:rsidR="00360BA6">
        <w:rPr>
          <w:sz w:val="27"/>
          <w:szCs w:val="27"/>
        </w:rPr>
        <w:t>;</w:t>
      </w:r>
      <w:r w:rsidR="00665621">
        <w:rPr>
          <w:sz w:val="27"/>
          <w:szCs w:val="27"/>
          <w:lang w:val="vi-VN"/>
        </w:rPr>
        <w:t xml:space="preserve"> </w:t>
      </w:r>
      <w:r w:rsidRPr="00E76664">
        <w:rPr>
          <w:sz w:val="27"/>
          <w:szCs w:val="27"/>
        </w:rPr>
        <w:t xml:space="preserve">Hồ Kim Sơn (Hà Tĩnh) </w:t>
      </w:r>
      <w:r w:rsidR="00665621">
        <w:rPr>
          <w:sz w:val="27"/>
          <w:szCs w:val="27"/>
          <w:lang w:val="vi-VN"/>
        </w:rPr>
        <w:t>99</w:t>
      </w:r>
      <w:r w:rsidRPr="00E76664">
        <w:rPr>
          <w:sz w:val="27"/>
          <w:szCs w:val="27"/>
        </w:rPr>
        <w:t xml:space="preserve">mm; </w:t>
      </w:r>
      <w:r w:rsidR="00665621">
        <w:rPr>
          <w:sz w:val="27"/>
          <w:szCs w:val="27"/>
          <w:lang w:val="vi-VN"/>
        </w:rPr>
        <w:t>Trường Sa (Khánh Hòa): 125mm</w:t>
      </w:r>
    </w:p>
    <w:p w14:paraId="629D7F7D" w14:textId="77777777" w:rsidR="00EA6617" w:rsidRPr="00297BD2" w:rsidRDefault="00EA6617" w:rsidP="00BB1718">
      <w:pPr>
        <w:pStyle w:val="ListParagraph"/>
        <w:widowControl w:val="0"/>
        <w:shd w:val="clear" w:color="auto" w:fill="FFFFFF" w:themeFill="background1"/>
        <w:ind w:left="0" w:firstLine="567"/>
        <w:contextualSpacing w:val="0"/>
        <w:jc w:val="both"/>
        <w:rPr>
          <w:b/>
          <w:color w:val="000000" w:themeColor="text1"/>
          <w:sz w:val="27"/>
          <w:szCs w:val="27"/>
          <w:lang w:val="de-DE"/>
        </w:rPr>
      </w:pPr>
      <w:r w:rsidRPr="00297BD2">
        <w:rPr>
          <w:b/>
          <w:color w:val="000000" w:themeColor="text1"/>
          <w:sz w:val="27"/>
          <w:szCs w:val="27"/>
          <w:lang w:val="de-DE"/>
        </w:rPr>
        <w:t>II. TÌNH HÌNH THỦY VĂN</w:t>
      </w:r>
    </w:p>
    <w:p w14:paraId="4F30BE3E" w14:textId="36B8196F" w:rsidR="00EA6617" w:rsidRPr="00297BD2" w:rsidRDefault="00EA6617" w:rsidP="00BB1718">
      <w:pPr>
        <w:pStyle w:val="ListParagraph"/>
        <w:widowControl w:val="0"/>
        <w:shd w:val="clear" w:color="auto" w:fill="FFFFFF" w:themeFill="background1"/>
        <w:ind w:left="0" w:firstLine="567"/>
        <w:contextualSpacing w:val="0"/>
        <w:jc w:val="both"/>
        <w:rPr>
          <w:color w:val="000000" w:themeColor="text1"/>
          <w:sz w:val="27"/>
          <w:szCs w:val="27"/>
          <w:lang w:val="de-DE"/>
        </w:rPr>
      </w:pPr>
      <w:r w:rsidRPr="009627DF">
        <w:rPr>
          <w:b/>
          <w:color w:val="000000" w:themeColor="text1"/>
          <w:sz w:val="27"/>
          <w:szCs w:val="27"/>
          <w:lang w:val="de-DE"/>
        </w:rPr>
        <w:t>1. Hệ thống sông Hồng, sông Thái Bìn</w:t>
      </w:r>
      <w:r w:rsidRPr="00582A91">
        <w:rPr>
          <w:b/>
          <w:color w:val="000000" w:themeColor="text1"/>
          <w:sz w:val="27"/>
          <w:szCs w:val="27"/>
          <w:lang w:val="de-DE"/>
        </w:rPr>
        <w:t>h:</w:t>
      </w:r>
      <w:r w:rsidRPr="00582A91">
        <w:rPr>
          <w:color w:val="000000" w:themeColor="text1"/>
          <w:sz w:val="27"/>
          <w:szCs w:val="27"/>
          <w:lang w:val="de-DE"/>
        </w:rPr>
        <w:t xml:space="preserve"> Mực nước lúc 07h/</w:t>
      </w:r>
      <w:r w:rsidR="00550EB7" w:rsidRPr="00582A91">
        <w:rPr>
          <w:color w:val="000000" w:themeColor="text1"/>
          <w:sz w:val="27"/>
          <w:szCs w:val="27"/>
          <w:lang w:val="de-DE"/>
        </w:rPr>
        <w:t>0</w:t>
      </w:r>
      <w:r w:rsidR="00582A91">
        <w:rPr>
          <w:color w:val="000000" w:themeColor="text1"/>
          <w:sz w:val="27"/>
          <w:szCs w:val="27"/>
          <w:lang w:val="vi-VN"/>
        </w:rPr>
        <w:t>6</w:t>
      </w:r>
      <w:r w:rsidRPr="00582A91">
        <w:rPr>
          <w:color w:val="000000" w:themeColor="text1"/>
          <w:sz w:val="27"/>
          <w:szCs w:val="27"/>
          <w:lang w:val="de-DE"/>
        </w:rPr>
        <w:t>/1</w:t>
      </w:r>
      <w:r w:rsidR="007052BB" w:rsidRPr="00582A91">
        <w:rPr>
          <w:color w:val="000000" w:themeColor="text1"/>
          <w:sz w:val="27"/>
          <w:szCs w:val="27"/>
          <w:lang w:val="de-DE"/>
        </w:rPr>
        <w:t>1</w:t>
      </w:r>
      <w:r w:rsidRPr="00582A91">
        <w:rPr>
          <w:color w:val="000000" w:themeColor="text1"/>
          <w:sz w:val="27"/>
          <w:szCs w:val="27"/>
          <w:lang w:val="de-DE"/>
        </w:rPr>
        <w:t xml:space="preserve"> trên sông Hồng tại Hà </w:t>
      </w:r>
      <w:r w:rsidRPr="00582A91">
        <w:rPr>
          <w:sz w:val="27"/>
          <w:szCs w:val="27"/>
          <w:lang w:val="de-DE"/>
        </w:rPr>
        <w:t xml:space="preserve">Nội là </w:t>
      </w:r>
      <w:r w:rsidR="00582A91" w:rsidRPr="00582A91">
        <w:rPr>
          <w:sz w:val="27"/>
          <w:szCs w:val="27"/>
          <w:lang w:val="vi-VN"/>
        </w:rPr>
        <w:t>2,08</w:t>
      </w:r>
      <w:r w:rsidRPr="00582A91">
        <w:rPr>
          <w:sz w:val="27"/>
          <w:szCs w:val="27"/>
          <w:lang w:val="de-DE"/>
        </w:rPr>
        <w:t>m</w:t>
      </w:r>
      <w:r w:rsidRPr="00DC3FC0">
        <w:rPr>
          <w:sz w:val="27"/>
          <w:szCs w:val="27"/>
          <w:lang w:val="de-DE"/>
        </w:rPr>
        <w:t xml:space="preserve">, </w:t>
      </w:r>
      <w:r w:rsidRPr="00DC3FC0">
        <w:rPr>
          <w:color w:val="000000" w:themeColor="text1"/>
          <w:sz w:val="27"/>
          <w:szCs w:val="27"/>
          <w:lang w:val="de-DE"/>
        </w:rPr>
        <w:t>trên sông Thái Bình tại Phả L</w:t>
      </w:r>
      <w:r w:rsidR="009627DF" w:rsidRPr="00DC3FC0">
        <w:rPr>
          <w:sz w:val="27"/>
          <w:szCs w:val="27"/>
          <w:lang w:val="de-DE"/>
        </w:rPr>
        <w:t>ại là 1</w:t>
      </w:r>
      <w:r w:rsidRPr="00DC3FC0">
        <w:rPr>
          <w:sz w:val="27"/>
          <w:szCs w:val="27"/>
          <w:lang w:val="de-DE"/>
        </w:rPr>
        <w:t>,</w:t>
      </w:r>
      <w:r w:rsidR="009627DF" w:rsidRPr="00DC3FC0">
        <w:rPr>
          <w:sz w:val="27"/>
          <w:szCs w:val="27"/>
          <w:lang w:val="vi-VN"/>
        </w:rPr>
        <w:t>03</w:t>
      </w:r>
      <w:r w:rsidRPr="00DC3FC0">
        <w:rPr>
          <w:sz w:val="27"/>
          <w:szCs w:val="27"/>
          <w:lang w:val="de-DE"/>
        </w:rPr>
        <w:t>m. Dự báo: Đến 07h/0</w:t>
      </w:r>
      <w:r w:rsidR="00CF7A0F" w:rsidRPr="00DC3FC0">
        <w:rPr>
          <w:sz w:val="27"/>
          <w:szCs w:val="27"/>
          <w:lang w:val="vi-VN"/>
        </w:rPr>
        <w:t>7</w:t>
      </w:r>
      <w:r w:rsidR="00306164" w:rsidRPr="00DC3FC0">
        <w:rPr>
          <w:sz w:val="27"/>
          <w:szCs w:val="27"/>
          <w:lang w:val="de-DE"/>
        </w:rPr>
        <w:t xml:space="preserve">/11, mực nước tại Hà Nội ở mức </w:t>
      </w:r>
      <w:r w:rsidR="00A50DC7" w:rsidRPr="00DC3FC0">
        <w:rPr>
          <w:sz w:val="27"/>
          <w:szCs w:val="27"/>
          <w:lang w:val="de-DE"/>
        </w:rPr>
        <w:t>1,</w:t>
      </w:r>
      <w:r w:rsidR="00CF7A0F" w:rsidRPr="00DC3FC0">
        <w:rPr>
          <w:sz w:val="27"/>
          <w:szCs w:val="27"/>
          <w:lang w:val="vi-VN"/>
        </w:rPr>
        <w:t>90</w:t>
      </w:r>
      <w:r w:rsidRPr="00DC3FC0">
        <w:rPr>
          <w:sz w:val="27"/>
          <w:szCs w:val="27"/>
          <w:lang w:val="de-DE"/>
        </w:rPr>
        <w:t>m; 19h/</w:t>
      </w:r>
      <w:r w:rsidR="00306164" w:rsidRPr="00DC3FC0">
        <w:rPr>
          <w:sz w:val="27"/>
          <w:szCs w:val="27"/>
          <w:lang w:val="de-DE"/>
        </w:rPr>
        <w:t>0</w:t>
      </w:r>
      <w:r w:rsidR="00CF7A0F" w:rsidRPr="00DC3FC0">
        <w:rPr>
          <w:sz w:val="27"/>
          <w:szCs w:val="27"/>
          <w:lang w:val="vi-VN"/>
        </w:rPr>
        <w:t>6</w:t>
      </w:r>
      <w:r w:rsidRPr="00DC3FC0">
        <w:rPr>
          <w:sz w:val="27"/>
          <w:szCs w:val="27"/>
          <w:lang w:val="de-DE"/>
        </w:rPr>
        <w:t>/1</w:t>
      </w:r>
      <w:r w:rsidR="007052BB" w:rsidRPr="00DC3FC0">
        <w:rPr>
          <w:sz w:val="27"/>
          <w:szCs w:val="27"/>
          <w:lang w:val="de-DE"/>
        </w:rPr>
        <w:t>1</w:t>
      </w:r>
      <w:r w:rsidRPr="00DC3FC0">
        <w:rPr>
          <w:sz w:val="27"/>
          <w:szCs w:val="27"/>
          <w:lang w:val="de-DE"/>
        </w:rPr>
        <w:t>, tại Phả Lại ở mức</w:t>
      </w:r>
      <w:r w:rsidRPr="00CF7A0F">
        <w:rPr>
          <w:sz w:val="27"/>
          <w:szCs w:val="27"/>
          <w:lang w:val="de-DE"/>
        </w:rPr>
        <w:t xml:space="preserve"> </w:t>
      </w:r>
      <w:r w:rsidR="00A50DC7" w:rsidRPr="00CF7A0F">
        <w:rPr>
          <w:sz w:val="27"/>
          <w:szCs w:val="27"/>
          <w:lang w:val="de-DE"/>
        </w:rPr>
        <w:t>0</w:t>
      </w:r>
      <w:r w:rsidRPr="00CF7A0F">
        <w:rPr>
          <w:sz w:val="27"/>
          <w:szCs w:val="27"/>
          <w:lang w:val="de-DE"/>
        </w:rPr>
        <w:t>,</w:t>
      </w:r>
      <w:r w:rsidR="00CF7A0F">
        <w:rPr>
          <w:sz w:val="27"/>
          <w:szCs w:val="27"/>
          <w:lang w:val="vi-VN"/>
        </w:rPr>
        <w:t>40</w:t>
      </w:r>
      <w:r w:rsidRPr="00CF7A0F">
        <w:rPr>
          <w:sz w:val="27"/>
          <w:szCs w:val="27"/>
          <w:lang w:val="de-DE"/>
        </w:rPr>
        <w:t>m.</w:t>
      </w:r>
    </w:p>
    <w:p w14:paraId="44B14F88" w14:textId="71BF9380" w:rsidR="006D4F11" w:rsidRPr="00297BD2" w:rsidRDefault="00EA6617" w:rsidP="00BB1718">
      <w:pPr>
        <w:pStyle w:val="ListParagraph"/>
        <w:widowControl w:val="0"/>
        <w:shd w:val="clear" w:color="auto" w:fill="FFFFFF" w:themeFill="background1"/>
        <w:ind w:left="0" w:firstLine="567"/>
        <w:contextualSpacing w:val="0"/>
        <w:jc w:val="both"/>
        <w:rPr>
          <w:sz w:val="27"/>
          <w:szCs w:val="27"/>
          <w:lang w:val="de-DE"/>
        </w:rPr>
      </w:pPr>
      <w:r w:rsidRPr="00297BD2">
        <w:rPr>
          <w:b/>
          <w:color w:val="000000" w:themeColor="text1"/>
          <w:sz w:val="27"/>
          <w:szCs w:val="27"/>
          <w:lang w:val="de-DE"/>
        </w:rPr>
        <w:t>2. Các sông khu vực Trung Bộ và Tây Nguyên</w:t>
      </w:r>
      <w:r w:rsidR="00A10B2F" w:rsidRPr="00297BD2">
        <w:rPr>
          <w:b/>
          <w:color w:val="000000" w:themeColor="text1"/>
          <w:sz w:val="27"/>
          <w:szCs w:val="27"/>
          <w:lang w:val="de-DE"/>
        </w:rPr>
        <w:t xml:space="preserve">: </w:t>
      </w:r>
      <w:r w:rsidR="008970E9" w:rsidRPr="00297BD2">
        <w:rPr>
          <w:sz w:val="27"/>
          <w:szCs w:val="27"/>
          <w:lang w:val="de-DE"/>
        </w:rPr>
        <w:t>Mực nước trên các sông đều dư</w:t>
      </w:r>
      <w:r w:rsidR="00EC5FF3" w:rsidRPr="00297BD2">
        <w:rPr>
          <w:sz w:val="27"/>
          <w:szCs w:val="27"/>
          <w:lang w:val="de-DE"/>
        </w:rPr>
        <w:t xml:space="preserve">ới BĐ1. Riêng các sông </w:t>
      </w:r>
      <w:r w:rsidR="002D0EC3" w:rsidRPr="00297BD2">
        <w:rPr>
          <w:sz w:val="27"/>
          <w:szCs w:val="27"/>
          <w:lang w:val="de-DE"/>
        </w:rPr>
        <w:t>Srêpôk</w:t>
      </w:r>
      <w:r w:rsidR="002D0EC3" w:rsidRPr="00297BD2">
        <w:rPr>
          <w:sz w:val="27"/>
          <w:szCs w:val="27"/>
          <w:lang w:val="vi-VN"/>
        </w:rPr>
        <w:t xml:space="preserve"> tại Bản Đôn</w:t>
      </w:r>
      <w:r w:rsidR="008970E9" w:rsidRPr="00297BD2">
        <w:rPr>
          <w:sz w:val="27"/>
          <w:szCs w:val="27"/>
          <w:lang w:val="de-DE"/>
        </w:rPr>
        <w:t xml:space="preserve"> trên BĐ1.</w:t>
      </w:r>
    </w:p>
    <w:p w14:paraId="36A8C15F" w14:textId="77777777" w:rsidR="002D0EC3" w:rsidRPr="00297BD2" w:rsidRDefault="00EA6617" w:rsidP="00BB1718">
      <w:pPr>
        <w:pStyle w:val="ListParagraph"/>
        <w:widowControl w:val="0"/>
        <w:ind w:left="0" w:firstLine="567"/>
        <w:contextualSpacing w:val="0"/>
        <w:jc w:val="both"/>
        <w:rPr>
          <w:color w:val="000000" w:themeColor="text1"/>
          <w:sz w:val="27"/>
          <w:szCs w:val="27"/>
          <w:lang w:val="de-DE"/>
        </w:rPr>
      </w:pPr>
      <w:r w:rsidRPr="00297BD2">
        <w:rPr>
          <w:b/>
          <w:color w:val="000000" w:themeColor="text1"/>
          <w:sz w:val="27"/>
          <w:szCs w:val="27"/>
          <w:lang w:val="de-DE"/>
        </w:rPr>
        <w:t>3. Các sông Nam Bộ:</w:t>
      </w:r>
      <w:r w:rsidRPr="00297BD2">
        <w:rPr>
          <w:color w:val="000000" w:themeColor="text1"/>
          <w:sz w:val="27"/>
          <w:szCs w:val="27"/>
          <w:lang w:val="de-DE"/>
        </w:rPr>
        <w:t xml:space="preserve"> </w:t>
      </w:r>
    </w:p>
    <w:p w14:paraId="3D69B567" w14:textId="7171BC84" w:rsidR="00EA6617" w:rsidRPr="00297BD2" w:rsidRDefault="00EA6617" w:rsidP="00BB1718">
      <w:pPr>
        <w:pStyle w:val="ListParagraph"/>
        <w:widowControl w:val="0"/>
        <w:shd w:val="clear" w:color="auto" w:fill="FFFFFF" w:themeFill="background1"/>
        <w:ind w:left="0" w:firstLine="567"/>
        <w:contextualSpacing w:val="0"/>
        <w:jc w:val="both"/>
        <w:rPr>
          <w:color w:val="000000" w:themeColor="text1"/>
          <w:sz w:val="27"/>
          <w:szCs w:val="27"/>
          <w:lang w:val="de-DE"/>
        </w:rPr>
      </w:pPr>
      <w:r w:rsidRPr="00297BD2">
        <w:rPr>
          <w:color w:val="000000" w:themeColor="text1"/>
          <w:sz w:val="27"/>
          <w:szCs w:val="27"/>
          <w:lang w:val="de-DE"/>
        </w:rPr>
        <w:t xml:space="preserve">Mực nước đầu nguồn sông Cửu Long </w:t>
      </w:r>
      <w:r w:rsidR="00FB3EC3" w:rsidRPr="00297BD2">
        <w:rPr>
          <w:color w:val="000000" w:themeColor="text1"/>
          <w:sz w:val="27"/>
          <w:szCs w:val="27"/>
          <w:lang w:val="de-DE"/>
        </w:rPr>
        <w:t>đang lên</w:t>
      </w:r>
      <w:r w:rsidRPr="00297BD2">
        <w:rPr>
          <w:color w:val="000000" w:themeColor="text1"/>
          <w:sz w:val="27"/>
          <w:szCs w:val="27"/>
          <w:lang w:val="de-DE"/>
        </w:rPr>
        <w:t xml:space="preserve">. </w:t>
      </w:r>
      <w:r w:rsidRPr="00297BD2">
        <w:rPr>
          <w:sz w:val="27"/>
          <w:szCs w:val="27"/>
          <w:lang w:val="de-DE"/>
        </w:rPr>
        <w:t xml:space="preserve">Dự báo, mực nước đầu nguồn sông Cửu Long </w:t>
      </w:r>
      <w:r w:rsidR="00FB3EC3" w:rsidRPr="00297BD2">
        <w:rPr>
          <w:sz w:val="27"/>
          <w:szCs w:val="27"/>
          <w:lang w:val="de-DE"/>
        </w:rPr>
        <w:t>tiếp tục lên</w:t>
      </w:r>
      <w:r w:rsidRPr="00297BD2">
        <w:rPr>
          <w:sz w:val="27"/>
          <w:szCs w:val="27"/>
          <w:lang w:val="de-DE"/>
        </w:rPr>
        <w:t xml:space="preserve">, đến ngày </w:t>
      </w:r>
      <w:r w:rsidR="00FB3EC3" w:rsidRPr="00297BD2">
        <w:rPr>
          <w:sz w:val="27"/>
          <w:szCs w:val="27"/>
          <w:lang w:val="de-DE"/>
        </w:rPr>
        <w:t>0</w:t>
      </w:r>
      <w:r w:rsidR="00AB585B">
        <w:rPr>
          <w:sz w:val="27"/>
          <w:szCs w:val="27"/>
          <w:lang w:val="de-DE"/>
        </w:rPr>
        <w:t>9</w:t>
      </w:r>
      <w:r w:rsidRPr="00297BD2">
        <w:rPr>
          <w:sz w:val="27"/>
          <w:szCs w:val="27"/>
          <w:lang w:val="de-DE"/>
        </w:rPr>
        <w:t>/1</w:t>
      </w:r>
      <w:r w:rsidR="00FB3EC3" w:rsidRPr="00297BD2">
        <w:rPr>
          <w:sz w:val="27"/>
          <w:szCs w:val="27"/>
          <w:lang w:val="de-DE"/>
        </w:rPr>
        <w:t>1</w:t>
      </w:r>
      <w:r w:rsidRPr="00297BD2">
        <w:rPr>
          <w:sz w:val="27"/>
          <w:szCs w:val="27"/>
          <w:lang w:val="de-DE"/>
        </w:rPr>
        <w:t xml:space="preserve"> mực nước cao nhất ngày tại Tân Châu ở mức 2,</w:t>
      </w:r>
      <w:r w:rsidR="00AB585B">
        <w:rPr>
          <w:sz w:val="27"/>
          <w:szCs w:val="27"/>
          <w:lang w:val="de-DE"/>
        </w:rPr>
        <w:t>4</w:t>
      </w:r>
      <w:r w:rsidR="00212CF5" w:rsidRPr="00297BD2">
        <w:rPr>
          <w:sz w:val="27"/>
          <w:szCs w:val="27"/>
          <w:lang w:val="de-DE"/>
        </w:rPr>
        <w:t>0</w:t>
      </w:r>
      <w:r w:rsidR="00F25304" w:rsidRPr="00297BD2">
        <w:rPr>
          <w:sz w:val="27"/>
          <w:szCs w:val="27"/>
          <w:lang w:val="de-DE"/>
        </w:rPr>
        <w:t>m; tại Châu Đốc ở mức 2,</w:t>
      </w:r>
      <w:r w:rsidR="00AB585B">
        <w:rPr>
          <w:sz w:val="27"/>
          <w:szCs w:val="27"/>
          <w:lang w:val="vi-VN"/>
        </w:rPr>
        <w:t>35</w:t>
      </w:r>
      <w:r w:rsidR="00F25304" w:rsidRPr="00297BD2">
        <w:rPr>
          <w:sz w:val="27"/>
          <w:szCs w:val="27"/>
          <w:lang w:val="de-DE"/>
        </w:rPr>
        <w:t>m</w:t>
      </w:r>
      <w:r w:rsidR="0008065C" w:rsidRPr="00297BD2">
        <w:rPr>
          <w:sz w:val="27"/>
          <w:szCs w:val="27"/>
          <w:lang w:val="de-DE"/>
        </w:rPr>
        <w:t>;</w:t>
      </w:r>
      <w:r w:rsidR="00F25304" w:rsidRPr="00297BD2">
        <w:rPr>
          <w:sz w:val="27"/>
          <w:szCs w:val="27"/>
          <w:lang w:val="de-DE"/>
        </w:rPr>
        <w:t xml:space="preserve"> tại các trạm hạ lưu sông Cửu Long, sông Sài Gòn </w:t>
      </w:r>
      <w:r w:rsidR="00A50DC7" w:rsidRPr="00297BD2">
        <w:rPr>
          <w:sz w:val="27"/>
          <w:szCs w:val="27"/>
          <w:lang w:val="de-DE"/>
        </w:rPr>
        <w:t>ở</w:t>
      </w:r>
      <w:r w:rsidR="00F25304" w:rsidRPr="00297BD2">
        <w:rPr>
          <w:sz w:val="27"/>
          <w:szCs w:val="27"/>
          <w:lang w:val="de-DE"/>
        </w:rPr>
        <w:t xml:space="preserve"> mức BĐ2-BĐ3 và trên BĐ3.</w:t>
      </w:r>
    </w:p>
    <w:p w14:paraId="4FB45CDB" w14:textId="6BC97341" w:rsidR="00CF5E8E" w:rsidRPr="00297BD2" w:rsidRDefault="004C0B1A" w:rsidP="00BB1718">
      <w:pPr>
        <w:pStyle w:val="ListParagraph"/>
        <w:widowControl w:val="0"/>
        <w:shd w:val="clear" w:color="auto" w:fill="FFFFFF" w:themeFill="background1"/>
        <w:ind w:left="0" w:firstLine="567"/>
        <w:contextualSpacing w:val="0"/>
        <w:jc w:val="both"/>
        <w:rPr>
          <w:b/>
          <w:color w:val="000000" w:themeColor="text1"/>
          <w:sz w:val="27"/>
          <w:szCs w:val="27"/>
          <w:lang w:val="de-DE"/>
        </w:rPr>
      </w:pPr>
      <w:r w:rsidRPr="00297BD2">
        <w:rPr>
          <w:b/>
          <w:color w:val="000000" w:themeColor="text1"/>
          <w:sz w:val="27"/>
          <w:szCs w:val="27"/>
          <w:lang w:val="de-DE"/>
        </w:rPr>
        <w:t>I</w:t>
      </w:r>
      <w:r w:rsidR="00CF5E8E" w:rsidRPr="00297BD2">
        <w:rPr>
          <w:b/>
          <w:color w:val="000000" w:themeColor="text1"/>
          <w:sz w:val="27"/>
          <w:szCs w:val="27"/>
          <w:lang w:val="de-DE"/>
        </w:rPr>
        <w:t>II. TÌNH HÌNH ĐÊ ĐIỀU, HỒ CHỨA</w:t>
      </w:r>
    </w:p>
    <w:p w14:paraId="555B1752" w14:textId="77777777" w:rsidR="00CF5E8E" w:rsidRPr="00297BD2" w:rsidRDefault="00CF5E8E" w:rsidP="00E900EF">
      <w:pPr>
        <w:pStyle w:val="ListParagraph"/>
        <w:widowControl w:val="0"/>
        <w:shd w:val="clear" w:color="auto" w:fill="FFFFFF" w:themeFill="background1"/>
        <w:ind w:left="0" w:firstLine="567"/>
        <w:contextualSpacing w:val="0"/>
        <w:jc w:val="both"/>
        <w:rPr>
          <w:b/>
          <w:color w:val="000000" w:themeColor="text1"/>
          <w:sz w:val="27"/>
          <w:szCs w:val="27"/>
          <w:lang w:val="de-DE"/>
        </w:rPr>
      </w:pPr>
      <w:r w:rsidRPr="00297BD2">
        <w:rPr>
          <w:b/>
          <w:color w:val="000000" w:themeColor="text1"/>
          <w:sz w:val="27"/>
          <w:szCs w:val="27"/>
          <w:lang w:val="de-DE"/>
        </w:rPr>
        <w:t>1. Tình hình đê điều</w:t>
      </w:r>
    </w:p>
    <w:p w14:paraId="34798DA3" w14:textId="7463748D" w:rsidR="00970249" w:rsidRPr="00297BD2" w:rsidRDefault="00F57EEF" w:rsidP="00E900EF">
      <w:pPr>
        <w:pStyle w:val="ListParagraph"/>
        <w:widowControl w:val="0"/>
        <w:shd w:val="clear" w:color="auto" w:fill="FFFFFF" w:themeFill="background1"/>
        <w:ind w:left="0" w:firstLine="567"/>
        <w:contextualSpacing w:val="0"/>
        <w:jc w:val="both"/>
        <w:rPr>
          <w:sz w:val="27"/>
          <w:szCs w:val="27"/>
          <w:lang w:val="de-DE"/>
        </w:rPr>
      </w:pPr>
      <w:r w:rsidRPr="00297BD2">
        <w:rPr>
          <w:sz w:val="27"/>
          <w:szCs w:val="27"/>
          <w:lang w:val="de-DE"/>
        </w:rPr>
        <w:t>Trong ngày trực ban không nhận được thông tin về sự cố đê điều xảy ra.</w:t>
      </w:r>
    </w:p>
    <w:p w14:paraId="1F73D012" w14:textId="6A575C37" w:rsidR="00CF5E8E" w:rsidRPr="00C65D86" w:rsidRDefault="00CF5E8E" w:rsidP="00E900EF">
      <w:pPr>
        <w:pStyle w:val="ListParagraph"/>
        <w:widowControl w:val="0"/>
        <w:shd w:val="clear" w:color="auto" w:fill="FFFFFF" w:themeFill="background1"/>
        <w:ind w:left="0" w:firstLine="567"/>
        <w:contextualSpacing w:val="0"/>
        <w:jc w:val="both"/>
        <w:rPr>
          <w:b/>
          <w:sz w:val="27"/>
          <w:szCs w:val="27"/>
          <w:lang w:val="de-DE"/>
        </w:rPr>
      </w:pPr>
      <w:r w:rsidRPr="00C65D86">
        <w:rPr>
          <w:b/>
          <w:sz w:val="27"/>
          <w:szCs w:val="27"/>
          <w:lang w:val="de-DE"/>
        </w:rPr>
        <w:t>2. Tình hình hồ chứa</w:t>
      </w:r>
    </w:p>
    <w:p w14:paraId="3F9F27C0" w14:textId="77777777" w:rsidR="00046D55" w:rsidRPr="00C65D86" w:rsidRDefault="00046D55" w:rsidP="00E900EF">
      <w:pPr>
        <w:pStyle w:val="ListParagraph"/>
        <w:widowControl w:val="0"/>
        <w:shd w:val="clear" w:color="auto" w:fill="FFFFFF" w:themeFill="background1"/>
        <w:ind w:left="0" w:firstLine="567"/>
        <w:contextualSpacing w:val="0"/>
        <w:jc w:val="both"/>
        <w:rPr>
          <w:sz w:val="27"/>
          <w:szCs w:val="27"/>
          <w:lang w:val="de-DE"/>
        </w:rPr>
      </w:pPr>
      <w:r w:rsidRPr="00C65D86">
        <w:rPr>
          <w:sz w:val="27"/>
          <w:szCs w:val="27"/>
          <w:lang w:val="de-DE"/>
        </w:rPr>
        <w:t xml:space="preserve">a) Hồ chứa thủy điện: </w:t>
      </w:r>
    </w:p>
    <w:p w14:paraId="7BE75E89" w14:textId="4F17C1AB" w:rsidR="00C6787E" w:rsidRPr="00C65D86" w:rsidRDefault="00C53203" w:rsidP="00E900EF">
      <w:pPr>
        <w:pStyle w:val="ListParagraph"/>
        <w:widowControl w:val="0"/>
        <w:shd w:val="clear" w:color="auto" w:fill="FFFFFF" w:themeFill="background1"/>
        <w:ind w:left="0" w:firstLine="567"/>
        <w:contextualSpacing w:val="0"/>
        <w:jc w:val="both"/>
        <w:rPr>
          <w:sz w:val="27"/>
          <w:szCs w:val="27"/>
          <w:lang w:val="vi-VN"/>
        </w:rPr>
      </w:pPr>
      <w:r w:rsidRPr="00C65D86">
        <w:rPr>
          <w:sz w:val="27"/>
          <w:szCs w:val="27"/>
          <w:lang w:val="de-DE"/>
        </w:rPr>
        <w:t xml:space="preserve">- </w:t>
      </w:r>
      <w:r w:rsidR="00C6787E" w:rsidRPr="00C65D86">
        <w:rPr>
          <w:sz w:val="27"/>
          <w:szCs w:val="27"/>
          <w:lang w:val="vi-VN"/>
        </w:rPr>
        <w:t>Hồ Tuyên Quang:</w:t>
      </w:r>
      <w:r w:rsidR="0069471B">
        <w:rPr>
          <w:sz w:val="27"/>
          <w:szCs w:val="27"/>
        </w:rPr>
        <w:t xml:space="preserve"> </w:t>
      </w:r>
      <w:r w:rsidR="0077789E">
        <w:rPr>
          <w:sz w:val="27"/>
          <w:szCs w:val="27"/>
        </w:rPr>
        <w:t>Hiện nay hồ đang</w:t>
      </w:r>
      <w:r w:rsidR="00C6787E" w:rsidRPr="00C65D86">
        <w:rPr>
          <w:sz w:val="27"/>
          <w:szCs w:val="27"/>
          <w:lang w:val="vi-VN"/>
        </w:rPr>
        <w:t xml:space="preserve"> duy trì 01 cửa xả sâu;</w:t>
      </w:r>
    </w:p>
    <w:p w14:paraId="57C4C5A5" w14:textId="05A627F5" w:rsidR="00046D55" w:rsidRPr="00C65D86" w:rsidRDefault="00C53203" w:rsidP="00E900EF">
      <w:pPr>
        <w:pStyle w:val="ListParagraph"/>
        <w:widowControl w:val="0"/>
        <w:shd w:val="clear" w:color="auto" w:fill="FFFFFF" w:themeFill="background1"/>
        <w:ind w:left="0" w:firstLine="567"/>
        <w:contextualSpacing w:val="0"/>
        <w:jc w:val="both"/>
        <w:rPr>
          <w:sz w:val="27"/>
          <w:szCs w:val="27"/>
          <w:lang w:val="de-DE"/>
        </w:rPr>
      </w:pPr>
      <w:r w:rsidRPr="00464D0B">
        <w:rPr>
          <w:sz w:val="27"/>
          <w:szCs w:val="27"/>
          <w:lang w:val="de-DE"/>
        </w:rPr>
        <w:t xml:space="preserve">Mực nước </w:t>
      </w:r>
      <w:r w:rsidR="006D628F" w:rsidRPr="00464D0B">
        <w:rPr>
          <w:sz w:val="27"/>
          <w:szCs w:val="27"/>
          <w:lang w:val="vi-VN"/>
        </w:rPr>
        <w:t>thượng lưu</w:t>
      </w:r>
      <w:r w:rsidRPr="00464D0B">
        <w:rPr>
          <w:sz w:val="27"/>
          <w:szCs w:val="27"/>
          <w:lang w:val="de-DE"/>
        </w:rPr>
        <w:t xml:space="preserve"> lúc 7</w:t>
      </w:r>
      <w:r w:rsidR="00046D55" w:rsidRPr="00464D0B">
        <w:rPr>
          <w:sz w:val="27"/>
          <w:szCs w:val="27"/>
          <w:lang w:val="de-DE"/>
        </w:rPr>
        <w:t>h/0</w:t>
      </w:r>
      <w:r w:rsidR="00464D0B" w:rsidRPr="00464D0B">
        <w:rPr>
          <w:sz w:val="27"/>
          <w:szCs w:val="27"/>
          <w:lang w:val="vi-VN"/>
        </w:rPr>
        <w:t>6</w:t>
      </w:r>
      <w:r w:rsidR="00046D55" w:rsidRPr="00464D0B">
        <w:rPr>
          <w:sz w:val="27"/>
          <w:szCs w:val="27"/>
          <w:lang w:val="de-DE"/>
        </w:rPr>
        <w:t>/11 là +1</w:t>
      </w:r>
      <w:r w:rsidR="00C6787E" w:rsidRPr="00464D0B">
        <w:rPr>
          <w:sz w:val="27"/>
          <w:szCs w:val="27"/>
          <w:lang w:val="vi-VN"/>
        </w:rPr>
        <w:t>19</w:t>
      </w:r>
      <w:r w:rsidR="00046D55" w:rsidRPr="00464D0B">
        <w:rPr>
          <w:sz w:val="27"/>
          <w:szCs w:val="27"/>
          <w:lang w:val="de-DE"/>
        </w:rPr>
        <w:t>,</w:t>
      </w:r>
      <w:r w:rsidR="00464D0B" w:rsidRPr="00464D0B">
        <w:rPr>
          <w:sz w:val="27"/>
          <w:szCs w:val="27"/>
          <w:lang w:val="vi-VN"/>
        </w:rPr>
        <w:t>82</w:t>
      </w:r>
      <w:r w:rsidR="00046D55" w:rsidRPr="00464D0B">
        <w:rPr>
          <w:sz w:val="27"/>
          <w:szCs w:val="27"/>
          <w:lang w:val="de-DE"/>
        </w:rPr>
        <w:t>m</w:t>
      </w:r>
      <w:r w:rsidR="00C6787E" w:rsidRPr="00464D0B">
        <w:rPr>
          <w:sz w:val="27"/>
          <w:szCs w:val="27"/>
          <w:lang w:val="vi-VN"/>
        </w:rPr>
        <w:t>, dưới</w:t>
      </w:r>
      <w:r w:rsidR="00046D55" w:rsidRPr="00464D0B">
        <w:rPr>
          <w:sz w:val="27"/>
          <w:szCs w:val="27"/>
          <w:lang w:val="de-DE"/>
        </w:rPr>
        <w:t xml:space="preserve"> MNDBT 0,</w:t>
      </w:r>
      <w:r w:rsidR="00464D0B" w:rsidRPr="00464D0B">
        <w:rPr>
          <w:sz w:val="27"/>
          <w:szCs w:val="27"/>
          <w:lang w:val="vi-VN"/>
        </w:rPr>
        <w:t>18</w:t>
      </w:r>
      <w:r w:rsidR="00046D55" w:rsidRPr="00464D0B">
        <w:rPr>
          <w:sz w:val="27"/>
          <w:szCs w:val="27"/>
          <w:lang w:val="de-DE"/>
        </w:rPr>
        <w:t>m</w:t>
      </w:r>
      <w:r w:rsidR="00C6787E" w:rsidRPr="00464D0B">
        <w:rPr>
          <w:sz w:val="27"/>
          <w:szCs w:val="27"/>
          <w:lang w:val="vi-VN"/>
        </w:rPr>
        <w:t>;</w:t>
      </w:r>
      <w:r w:rsidR="00464D0B" w:rsidRPr="00464D0B">
        <w:rPr>
          <w:sz w:val="27"/>
          <w:szCs w:val="27"/>
          <w:lang w:val="vi-VN"/>
        </w:rPr>
        <w:t xml:space="preserve"> giảm 09cm so với 07h/5/11;</w:t>
      </w:r>
      <w:r w:rsidR="00046D55" w:rsidRPr="00464D0B">
        <w:rPr>
          <w:sz w:val="27"/>
          <w:szCs w:val="27"/>
          <w:lang w:val="de-DE"/>
        </w:rPr>
        <w:t xml:space="preserve"> Qxả/Qvề: </w:t>
      </w:r>
      <w:r w:rsidR="009C3408" w:rsidRPr="00464D0B">
        <w:rPr>
          <w:sz w:val="27"/>
          <w:szCs w:val="27"/>
          <w:lang w:val="vi-VN"/>
        </w:rPr>
        <w:t>592</w:t>
      </w:r>
      <w:r w:rsidR="00046D55" w:rsidRPr="00464D0B">
        <w:rPr>
          <w:sz w:val="27"/>
          <w:szCs w:val="27"/>
          <w:lang w:val="de-DE"/>
        </w:rPr>
        <w:t>/</w:t>
      </w:r>
      <w:r w:rsidR="009C3408" w:rsidRPr="00464D0B">
        <w:rPr>
          <w:sz w:val="27"/>
          <w:szCs w:val="27"/>
          <w:lang w:val="vi-VN"/>
        </w:rPr>
        <w:t>592</w:t>
      </w:r>
      <w:r w:rsidR="00046D55" w:rsidRPr="00464D0B">
        <w:rPr>
          <w:sz w:val="27"/>
          <w:szCs w:val="27"/>
          <w:lang w:val="de-DE"/>
        </w:rPr>
        <w:t>m3/s.</w:t>
      </w:r>
      <w:r w:rsidR="00AB1BF6" w:rsidRPr="00C65D86">
        <w:rPr>
          <w:sz w:val="27"/>
          <w:szCs w:val="27"/>
          <w:lang w:val="de-DE"/>
        </w:rPr>
        <w:t xml:space="preserve"> </w:t>
      </w:r>
    </w:p>
    <w:p w14:paraId="32DF1D10" w14:textId="199BB692" w:rsidR="00046D55" w:rsidRPr="00F43B11" w:rsidRDefault="00046D55" w:rsidP="00E900EF">
      <w:pPr>
        <w:pStyle w:val="ListParagraph"/>
        <w:widowControl w:val="0"/>
        <w:shd w:val="clear" w:color="auto" w:fill="FFFFFF" w:themeFill="background1"/>
        <w:ind w:left="0" w:firstLine="567"/>
        <w:contextualSpacing w:val="0"/>
        <w:jc w:val="both"/>
        <w:rPr>
          <w:sz w:val="27"/>
          <w:szCs w:val="27"/>
          <w:lang w:val="de-DE"/>
        </w:rPr>
      </w:pPr>
      <w:r w:rsidRPr="00F43B11">
        <w:rPr>
          <w:sz w:val="27"/>
          <w:szCs w:val="27"/>
          <w:lang w:val="de-DE"/>
        </w:rPr>
        <w:lastRenderedPageBreak/>
        <w:t xml:space="preserve">- Có </w:t>
      </w:r>
      <w:r w:rsidR="00F43B11">
        <w:rPr>
          <w:sz w:val="27"/>
          <w:szCs w:val="27"/>
          <w:lang w:val="vi-VN"/>
        </w:rPr>
        <w:t>4</w:t>
      </w:r>
      <w:r w:rsidR="009C3408" w:rsidRPr="00F43B11">
        <w:rPr>
          <w:sz w:val="27"/>
          <w:szCs w:val="27"/>
          <w:lang w:val="vi-VN"/>
        </w:rPr>
        <w:t xml:space="preserve">8 </w:t>
      </w:r>
      <w:r w:rsidRPr="00F43B11">
        <w:rPr>
          <w:sz w:val="27"/>
          <w:szCs w:val="27"/>
          <w:lang w:val="de-DE"/>
        </w:rPr>
        <w:t>hồ thủy điện đa</w:t>
      </w:r>
      <w:r w:rsidR="009C3408" w:rsidRPr="00F43B11">
        <w:rPr>
          <w:sz w:val="27"/>
          <w:szCs w:val="27"/>
          <w:lang w:val="de-DE"/>
        </w:rPr>
        <w:t xml:space="preserve">ng điều tiết qua tràn (Bắc Bộ </w:t>
      </w:r>
      <w:r w:rsidR="00F43B11" w:rsidRPr="00F43B11">
        <w:rPr>
          <w:sz w:val="27"/>
          <w:szCs w:val="27"/>
          <w:lang w:val="vi-VN"/>
        </w:rPr>
        <w:t>05</w:t>
      </w:r>
      <w:r w:rsidRPr="00F43B11">
        <w:rPr>
          <w:sz w:val="27"/>
          <w:szCs w:val="27"/>
          <w:lang w:val="de-DE"/>
        </w:rPr>
        <w:t xml:space="preserve"> hồ, Bắc Trung Bộ 04 hồ, Nam Trung Bộ 1</w:t>
      </w:r>
      <w:r w:rsidR="00F43B11" w:rsidRPr="00F43B11">
        <w:rPr>
          <w:sz w:val="27"/>
          <w:szCs w:val="27"/>
          <w:lang w:val="vi-VN"/>
        </w:rPr>
        <w:t>0</w:t>
      </w:r>
      <w:r w:rsidRPr="00F43B11">
        <w:rPr>
          <w:sz w:val="27"/>
          <w:szCs w:val="27"/>
          <w:lang w:val="de-DE"/>
        </w:rPr>
        <w:t xml:space="preserve"> hồ, Tây Nguyên 2</w:t>
      </w:r>
      <w:r w:rsidR="009C3408" w:rsidRPr="00F43B11">
        <w:rPr>
          <w:sz w:val="27"/>
          <w:szCs w:val="27"/>
          <w:lang w:val="vi-VN"/>
        </w:rPr>
        <w:t>7</w:t>
      </w:r>
      <w:r w:rsidRPr="00F43B11">
        <w:rPr>
          <w:sz w:val="27"/>
          <w:szCs w:val="27"/>
          <w:lang w:val="de-DE"/>
        </w:rPr>
        <w:t xml:space="preserve"> hồ, Đông Nam Bộ 0</w:t>
      </w:r>
      <w:r w:rsidR="009C3408" w:rsidRPr="00F43B11">
        <w:rPr>
          <w:sz w:val="27"/>
          <w:szCs w:val="27"/>
          <w:lang w:val="vi-VN"/>
        </w:rPr>
        <w:t>2</w:t>
      </w:r>
      <w:r w:rsidRPr="00F43B11">
        <w:rPr>
          <w:sz w:val="27"/>
          <w:szCs w:val="27"/>
          <w:lang w:val="de-DE"/>
        </w:rPr>
        <w:t xml:space="preserve"> hồ).</w:t>
      </w:r>
    </w:p>
    <w:p w14:paraId="16CC6BDF" w14:textId="142B7C2E" w:rsidR="00AB1BF6" w:rsidRPr="00FD1C4C" w:rsidRDefault="00046D55" w:rsidP="00E900EF">
      <w:pPr>
        <w:pStyle w:val="ListParagraph"/>
        <w:widowControl w:val="0"/>
        <w:shd w:val="clear" w:color="auto" w:fill="FFFFFF" w:themeFill="background1"/>
        <w:ind w:left="0" w:firstLine="567"/>
        <w:contextualSpacing w:val="0"/>
        <w:jc w:val="both"/>
        <w:rPr>
          <w:sz w:val="27"/>
          <w:szCs w:val="27"/>
          <w:lang w:val="vi-VN"/>
        </w:rPr>
      </w:pPr>
      <w:r w:rsidRPr="00670E72">
        <w:rPr>
          <w:sz w:val="27"/>
          <w:szCs w:val="27"/>
          <w:lang w:val="de-DE"/>
        </w:rPr>
        <w:t xml:space="preserve">- Một số hồ điều tiết lưu lượng lớn (Qxả/Qvề; m3/s) như: </w:t>
      </w:r>
      <w:r w:rsidR="00670E72" w:rsidRPr="00670E72">
        <w:rPr>
          <w:iCs/>
          <w:sz w:val="28"/>
          <w:szCs w:val="28"/>
        </w:rPr>
        <w:t>Buôn Kuốp: 221/546</w:t>
      </w:r>
      <w:r w:rsidRPr="00670E72">
        <w:rPr>
          <w:sz w:val="27"/>
          <w:szCs w:val="27"/>
          <w:lang w:val="de-DE"/>
        </w:rPr>
        <w:t xml:space="preserve">, </w:t>
      </w:r>
      <w:r w:rsidR="00670E72" w:rsidRPr="00670E72">
        <w:rPr>
          <w:iCs/>
          <w:sz w:val="28"/>
          <w:szCs w:val="28"/>
        </w:rPr>
        <w:t>Đrây Hlinh 1: 502/597</w:t>
      </w:r>
      <w:r w:rsidRPr="00670E72">
        <w:rPr>
          <w:sz w:val="27"/>
          <w:szCs w:val="27"/>
          <w:lang w:val="de-DE"/>
        </w:rPr>
        <w:t xml:space="preserve">, </w:t>
      </w:r>
      <w:r w:rsidR="00670E72" w:rsidRPr="00670E72">
        <w:rPr>
          <w:iCs/>
          <w:sz w:val="28"/>
          <w:szCs w:val="28"/>
        </w:rPr>
        <w:t>Sê San 4: 112/772</w:t>
      </w:r>
      <w:r w:rsidR="00670E72" w:rsidRPr="00670E72">
        <w:rPr>
          <w:iCs/>
          <w:sz w:val="28"/>
          <w:szCs w:val="28"/>
          <w:lang w:val="vi-VN"/>
        </w:rPr>
        <w:t xml:space="preserve">, </w:t>
      </w:r>
      <w:r w:rsidR="00670E72" w:rsidRPr="00670E72">
        <w:rPr>
          <w:iCs/>
          <w:sz w:val="28"/>
          <w:szCs w:val="28"/>
        </w:rPr>
        <w:t>San 4A: 277/772</w:t>
      </w:r>
      <w:r w:rsidR="00670E72" w:rsidRPr="00670E72">
        <w:rPr>
          <w:iCs/>
          <w:sz w:val="28"/>
          <w:szCs w:val="28"/>
          <w:lang w:val="vi-VN"/>
        </w:rPr>
        <w:t xml:space="preserve">, </w:t>
      </w:r>
      <w:r w:rsidR="00670E72" w:rsidRPr="00670E72">
        <w:rPr>
          <w:iCs/>
          <w:sz w:val="28"/>
          <w:szCs w:val="28"/>
        </w:rPr>
        <w:t>Hòa Phú: 166/596</w:t>
      </w:r>
      <w:r w:rsidR="00FD1C4C">
        <w:rPr>
          <w:iCs/>
          <w:sz w:val="28"/>
          <w:szCs w:val="28"/>
          <w:lang w:val="vi-VN"/>
        </w:rPr>
        <w:t>.</w:t>
      </w:r>
    </w:p>
    <w:p w14:paraId="79A4710D" w14:textId="084D413D" w:rsidR="00CF5E8E" w:rsidRPr="00297BD2" w:rsidRDefault="00CF5E8E" w:rsidP="00E900EF">
      <w:pPr>
        <w:pStyle w:val="ListParagraph"/>
        <w:widowControl w:val="0"/>
        <w:shd w:val="clear" w:color="auto" w:fill="FFFFFF" w:themeFill="background1"/>
        <w:ind w:left="0" w:firstLine="567"/>
        <w:contextualSpacing w:val="0"/>
        <w:jc w:val="both"/>
        <w:rPr>
          <w:color w:val="000000" w:themeColor="text1"/>
          <w:sz w:val="27"/>
          <w:szCs w:val="27"/>
          <w:lang w:val="de-DE"/>
        </w:rPr>
      </w:pPr>
      <w:r w:rsidRPr="00297BD2">
        <w:rPr>
          <w:color w:val="000000" w:themeColor="text1"/>
          <w:sz w:val="27"/>
          <w:szCs w:val="27"/>
          <w:lang w:val="de-DE"/>
        </w:rPr>
        <w:t>b</w:t>
      </w:r>
      <w:r w:rsidR="00DF7B42" w:rsidRPr="00297BD2">
        <w:rPr>
          <w:color w:val="000000" w:themeColor="text1"/>
          <w:sz w:val="27"/>
          <w:szCs w:val="27"/>
          <w:lang w:val="de-DE"/>
        </w:rPr>
        <w:t>) Hồ chứa thủy lợi khu v</w:t>
      </w:r>
      <w:r w:rsidRPr="00297BD2">
        <w:rPr>
          <w:color w:val="000000" w:themeColor="text1"/>
          <w:sz w:val="27"/>
          <w:szCs w:val="27"/>
          <w:lang w:val="de-DE"/>
        </w:rPr>
        <w:t>ực miền Trung</w:t>
      </w:r>
      <w:r w:rsidR="0007080C" w:rsidRPr="00297BD2">
        <w:rPr>
          <w:color w:val="000000" w:themeColor="text1"/>
          <w:sz w:val="27"/>
          <w:szCs w:val="27"/>
          <w:lang w:val="de-DE"/>
        </w:rPr>
        <w:t>, Tây Nguyên</w:t>
      </w:r>
      <w:r w:rsidRPr="00297BD2">
        <w:rPr>
          <w:color w:val="000000" w:themeColor="text1"/>
          <w:sz w:val="27"/>
          <w:szCs w:val="27"/>
          <w:lang w:val="de-DE"/>
        </w:rPr>
        <w:t>:</w:t>
      </w:r>
    </w:p>
    <w:p w14:paraId="3E4379EB" w14:textId="32463ED1" w:rsidR="006A423A" w:rsidRPr="00CB5C6D" w:rsidRDefault="00905073" w:rsidP="00E900EF">
      <w:pPr>
        <w:pStyle w:val="ListParagraph"/>
        <w:widowControl w:val="0"/>
        <w:shd w:val="clear" w:color="auto" w:fill="FFFFFF" w:themeFill="background1"/>
        <w:ind w:left="0" w:firstLine="567"/>
        <w:contextualSpacing w:val="0"/>
        <w:jc w:val="both"/>
        <w:rPr>
          <w:spacing w:val="-6"/>
          <w:sz w:val="27"/>
          <w:szCs w:val="27"/>
          <w:lang w:val="de-DE"/>
        </w:rPr>
      </w:pPr>
      <w:r w:rsidRPr="00CB5C6D">
        <w:rPr>
          <w:spacing w:val="-6"/>
          <w:sz w:val="27"/>
          <w:szCs w:val="27"/>
          <w:lang w:val="de-DE"/>
        </w:rPr>
        <w:t>- Bắc Trung Bộ (Thanh Hóa -</w:t>
      </w:r>
      <w:r w:rsidR="006A423A" w:rsidRPr="00CB5C6D">
        <w:rPr>
          <w:spacing w:val="-6"/>
          <w:sz w:val="27"/>
          <w:szCs w:val="27"/>
          <w:lang w:val="de-DE"/>
        </w:rPr>
        <w:t xml:space="preserve"> T.T.Huế)</w:t>
      </w:r>
      <w:r w:rsidR="006B2420" w:rsidRPr="00CB5C6D">
        <w:rPr>
          <w:spacing w:val="-6"/>
          <w:sz w:val="27"/>
          <w:szCs w:val="27"/>
          <w:lang w:val="de-DE"/>
        </w:rPr>
        <w:t>:</w:t>
      </w:r>
      <w:r w:rsidR="006A423A" w:rsidRPr="00CB5C6D">
        <w:rPr>
          <w:spacing w:val="-6"/>
          <w:sz w:val="27"/>
          <w:szCs w:val="27"/>
          <w:lang w:val="de-DE"/>
        </w:rPr>
        <w:t xml:space="preserve"> 1.885/2.323 hồ đầy nước</w:t>
      </w:r>
      <w:r w:rsidR="00AB3BC5" w:rsidRPr="00CB5C6D">
        <w:rPr>
          <w:rStyle w:val="FootnoteReference"/>
          <w:spacing w:val="-6"/>
          <w:sz w:val="27"/>
          <w:szCs w:val="27"/>
          <w:lang w:val="de-DE"/>
        </w:rPr>
        <w:footnoteReference w:id="1"/>
      </w:r>
      <w:r w:rsidR="00FD3CBC" w:rsidRPr="00CB5C6D">
        <w:rPr>
          <w:bCs/>
          <w:spacing w:val="-6"/>
          <w:sz w:val="27"/>
          <w:szCs w:val="27"/>
          <w:lang w:val="de-DE"/>
        </w:rPr>
        <w:t>; 87 hồ đang thi công.</w:t>
      </w:r>
    </w:p>
    <w:p w14:paraId="5C2BA5D9" w14:textId="0FB3787F" w:rsidR="00CF5E8E" w:rsidRPr="00CB5C6D" w:rsidRDefault="00CF5E8E" w:rsidP="00E900EF">
      <w:pPr>
        <w:pStyle w:val="ListParagraph"/>
        <w:widowControl w:val="0"/>
        <w:shd w:val="clear" w:color="auto" w:fill="FFFFFF" w:themeFill="background1"/>
        <w:ind w:left="0" w:firstLine="567"/>
        <w:contextualSpacing w:val="0"/>
        <w:jc w:val="both"/>
        <w:rPr>
          <w:spacing w:val="-4"/>
          <w:sz w:val="27"/>
          <w:szCs w:val="27"/>
          <w:lang w:val="de-DE"/>
        </w:rPr>
      </w:pPr>
      <w:r w:rsidRPr="00CB5C6D">
        <w:rPr>
          <w:spacing w:val="-4"/>
          <w:sz w:val="27"/>
          <w:szCs w:val="27"/>
          <w:lang w:val="de-DE"/>
        </w:rPr>
        <w:t>- Nam Trung Bộ (</w:t>
      </w:r>
      <w:r w:rsidR="006A423A" w:rsidRPr="00CB5C6D">
        <w:rPr>
          <w:spacing w:val="-4"/>
          <w:sz w:val="27"/>
          <w:szCs w:val="27"/>
          <w:lang w:val="de-DE"/>
        </w:rPr>
        <w:t xml:space="preserve">Đà Nẵng </w:t>
      </w:r>
      <w:r w:rsidR="00CC291D" w:rsidRPr="00CB5C6D">
        <w:rPr>
          <w:spacing w:val="-4"/>
          <w:sz w:val="27"/>
          <w:szCs w:val="27"/>
          <w:lang w:val="de-DE"/>
        </w:rPr>
        <w:t>-</w:t>
      </w:r>
      <w:r w:rsidR="006A423A" w:rsidRPr="00CB5C6D">
        <w:rPr>
          <w:spacing w:val="-4"/>
          <w:sz w:val="27"/>
          <w:szCs w:val="27"/>
          <w:lang w:val="de-DE"/>
        </w:rPr>
        <w:t xml:space="preserve"> </w:t>
      </w:r>
      <w:r w:rsidR="00704471" w:rsidRPr="00CB5C6D">
        <w:rPr>
          <w:spacing w:val="-4"/>
          <w:sz w:val="27"/>
          <w:szCs w:val="27"/>
          <w:lang w:val="de-DE"/>
        </w:rPr>
        <w:t>Bình Thuận</w:t>
      </w:r>
      <w:r w:rsidRPr="00CB5C6D">
        <w:rPr>
          <w:spacing w:val="-4"/>
          <w:sz w:val="27"/>
          <w:szCs w:val="27"/>
          <w:lang w:val="de-DE"/>
        </w:rPr>
        <w:t xml:space="preserve">): </w:t>
      </w:r>
      <w:r w:rsidR="009952DD" w:rsidRPr="00CB5C6D">
        <w:rPr>
          <w:spacing w:val="-4"/>
          <w:sz w:val="27"/>
          <w:szCs w:val="27"/>
          <w:lang w:val="de-DE"/>
        </w:rPr>
        <w:t>185</w:t>
      </w:r>
      <w:r w:rsidRPr="00CB5C6D">
        <w:rPr>
          <w:spacing w:val="-4"/>
          <w:sz w:val="27"/>
          <w:szCs w:val="27"/>
          <w:lang w:val="de-DE"/>
        </w:rPr>
        <w:t>/</w:t>
      </w:r>
      <w:r w:rsidR="00704471" w:rsidRPr="00CB5C6D">
        <w:rPr>
          <w:spacing w:val="-4"/>
          <w:sz w:val="27"/>
          <w:szCs w:val="27"/>
          <w:lang w:val="de-DE"/>
        </w:rPr>
        <w:t>517</w:t>
      </w:r>
      <w:r w:rsidRPr="00CB5C6D">
        <w:rPr>
          <w:spacing w:val="-4"/>
          <w:sz w:val="27"/>
          <w:szCs w:val="27"/>
          <w:lang w:val="de-DE"/>
        </w:rPr>
        <w:t xml:space="preserve"> hồ đầy nước</w:t>
      </w:r>
      <w:r w:rsidR="00AB3BC5" w:rsidRPr="00CB5C6D">
        <w:rPr>
          <w:rStyle w:val="FootnoteReference"/>
          <w:spacing w:val="-4"/>
          <w:sz w:val="27"/>
          <w:szCs w:val="27"/>
          <w:lang w:val="de-DE"/>
        </w:rPr>
        <w:footnoteReference w:id="2"/>
      </w:r>
      <w:r w:rsidR="00752AB1" w:rsidRPr="00CB5C6D">
        <w:rPr>
          <w:spacing w:val="-4"/>
          <w:sz w:val="27"/>
          <w:szCs w:val="27"/>
          <w:lang w:val="de-DE"/>
        </w:rPr>
        <w:t xml:space="preserve">; </w:t>
      </w:r>
      <w:r w:rsidR="00FD3CBC" w:rsidRPr="00CB5C6D">
        <w:rPr>
          <w:spacing w:val="-4"/>
          <w:sz w:val="27"/>
          <w:szCs w:val="27"/>
          <w:lang w:val="de-DE"/>
        </w:rPr>
        <w:t>28 hồ đang thi công.</w:t>
      </w:r>
    </w:p>
    <w:p w14:paraId="08AAA369" w14:textId="1F14A62F" w:rsidR="007A7F02" w:rsidRPr="00297BD2" w:rsidRDefault="007A7F02" w:rsidP="00BB1718">
      <w:pPr>
        <w:pStyle w:val="ListParagraph"/>
        <w:widowControl w:val="0"/>
        <w:shd w:val="clear" w:color="auto" w:fill="FFFFFF" w:themeFill="background1"/>
        <w:ind w:left="0" w:firstLine="567"/>
        <w:contextualSpacing w:val="0"/>
        <w:jc w:val="both"/>
        <w:rPr>
          <w:sz w:val="27"/>
          <w:szCs w:val="27"/>
          <w:lang w:val="de-DE"/>
        </w:rPr>
      </w:pPr>
      <w:r w:rsidRPr="00297BD2">
        <w:rPr>
          <w:sz w:val="27"/>
          <w:szCs w:val="27"/>
          <w:lang w:val="de-DE"/>
        </w:rPr>
        <w:t>- Tây Nguyên</w:t>
      </w:r>
      <w:r w:rsidR="00A5297B" w:rsidRPr="00297BD2">
        <w:rPr>
          <w:sz w:val="27"/>
          <w:szCs w:val="27"/>
          <w:lang w:val="de-DE"/>
        </w:rPr>
        <w:t>:</w:t>
      </w:r>
      <w:r w:rsidR="006B2420" w:rsidRPr="00297BD2">
        <w:rPr>
          <w:sz w:val="27"/>
          <w:szCs w:val="27"/>
          <w:lang w:val="de-DE"/>
        </w:rPr>
        <w:t xml:space="preserve"> 999/1.246 hồ đầy nước</w:t>
      </w:r>
      <w:r w:rsidR="00AB3BC5" w:rsidRPr="00297BD2">
        <w:rPr>
          <w:rStyle w:val="FootnoteReference"/>
          <w:sz w:val="27"/>
          <w:szCs w:val="27"/>
          <w:lang w:val="de-DE"/>
        </w:rPr>
        <w:footnoteReference w:id="3"/>
      </w:r>
      <w:r w:rsidR="00252701" w:rsidRPr="00297BD2">
        <w:rPr>
          <w:sz w:val="27"/>
          <w:szCs w:val="27"/>
          <w:lang w:val="de-DE"/>
        </w:rPr>
        <w:t>; 48 hồ đang thi công</w:t>
      </w:r>
      <w:r w:rsidR="006B2420" w:rsidRPr="00297BD2">
        <w:rPr>
          <w:sz w:val="27"/>
          <w:szCs w:val="27"/>
          <w:lang w:val="de-DE"/>
        </w:rPr>
        <w:t>.</w:t>
      </w:r>
    </w:p>
    <w:p w14:paraId="6ECB3FDA" w14:textId="4BFFF4CB" w:rsidR="00D46334" w:rsidRPr="00297BD2" w:rsidRDefault="00224A09" w:rsidP="00BB1718">
      <w:pPr>
        <w:widowControl w:val="0"/>
        <w:shd w:val="clear" w:color="auto" w:fill="FFFFFF" w:themeFill="background1"/>
        <w:ind w:firstLine="567"/>
        <w:jc w:val="both"/>
        <w:rPr>
          <w:b/>
          <w:color w:val="000000" w:themeColor="text1"/>
          <w:sz w:val="27"/>
          <w:szCs w:val="27"/>
          <w:lang w:val="it-IT" w:eastAsia="x-none"/>
        </w:rPr>
      </w:pPr>
      <w:r w:rsidRPr="00297BD2">
        <w:rPr>
          <w:b/>
          <w:color w:val="000000" w:themeColor="text1"/>
          <w:sz w:val="27"/>
          <w:szCs w:val="27"/>
          <w:lang w:val="it-IT" w:eastAsia="x-none"/>
        </w:rPr>
        <w:t>I</w:t>
      </w:r>
      <w:r w:rsidR="004C0B1A" w:rsidRPr="00297BD2">
        <w:rPr>
          <w:b/>
          <w:color w:val="000000" w:themeColor="text1"/>
          <w:sz w:val="27"/>
          <w:szCs w:val="27"/>
          <w:lang w:val="it-IT" w:eastAsia="x-none"/>
        </w:rPr>
        <w:t>V</w:t>
      </w:r>
      <w:r w:rsidR="00AA4074" w:rsidRPr="00297BD2">
        <w:rPr>
          <w:b/>
          <w:color w:val="000000" w:themeColor="text1"/>
          <w:sz w:val="27"/>
          <w:szCs w:val="27"/>
          <w:lang w:val="it-IT" w:eastAsia="x-none"/>
        </w:rPr>
        <w:t xml:space="preserve">. </w:t>
      </w:r>
      <w:r w:rsidR="00D46334" w:rsidRPr="00297BD2">
        <w:rPr>
          <w:b/>
          <w:color w:val="000000" w:themeColor="text1"/>
          <w:sz w:val="27"/>
          <w:szCs w:val="27"/>
          <w:lang w:val="it-IT" w:eastAsia="x-none"/>
        </w:rPr>
        <w:t>CÔNG TÁC CHỈ ĐẠO ỨNG PHÓ</w:t>
      </w:r>
    </w:p>
    <w:p w14:paraId="6900EE43" w14:textId="5A17DE7E" w:rsidR="007F0E97" w:rsidRDefault="007F0E97" w:rsidP="00BB1718">
      <w:pPr>
        <w:widowControl w:val="0"/>
        <w:shd w:val="clear" w:color="auto" w:fill="FFFFFF" w:themeFill="background1"/>
        <w:ind w:firstLine="567"/>
        <w:jc w:val="both"/>
        <w:rPr>
          <w:color w:val="000000" w:themeColor="text1"/>
          <w:spacing w:val="-2"/>
          <w:sz w:val="27"/>
          <w:szCs w:val="27"/>
          <w:lang w:val="vi-VN" w:eastAsia="x-none"/>
        </w:rPr>
      </w:pPr>
      <w:r>
        <w:rPr>
          <w:color w:val="000000" w:themeColor="text1"/>
          <w:spacing w:val="-2"/>
          <w:sz w:val="27"/>
          <w:szCs w:val="27"/>
          <w:lang w:val="vi-VN" w:eastAsia="x-none"/>
        </w:rPr>
        <w:t xml:space="preserve">- </w:t>
      </w:r>
      <w:r w:rsidR="004A63DC">
        <w:rPr>
          <w:color w:val="000000" w:themeColor="text1"/>
          <w:spacing w:val="-2"/>
          <w:sz w:val="27"/>
          <w:szCs w:val="27"/>
          <w:lang w:val="vi-VN" w:eastAsia="x-none"/>
        </w:rPr>
        <w:t xml:space="preserve">Ngày 05/11, </w:t>
      </w:r>
      <w:r w:rsidR="006D5A07">
        <w:rPr>
          <w:color w:val="000000" w:themeColor="text1"/>
          <w:spacing w:val="-2"/>
          <w:sz w:val="27"/>
          <w:szCs w:val="27"/>
          <w:lang w:val="vi-VN" w:eastAsia="x-none"/>
        </w:rPr>
        <w:t xml:space="preserve">Văn phòng thường trực </w:t>
      </w:r>
      <w:r w:rsidRPr="00297BD2">
        <w:rPr>
          <w:color w:val="000000" w:themeColor="text1"/>
          <w:sz w:val="27"/>
          <w:szCs w:val="27"/>
          <w:lang w:val="it-IT" w:eastAsia="x-none"/>
        </w:rPr>
        <w:t xml:space="preserve">Ban Chỉ đạo </w:t>
      </w:r>
      <w:r w:rsidRPr="00297BD2">
        <w:rPr>
          <w:color w:val="000000" w:themeColor="text1"/>
          <w:sz w:val="27"/>
          <w:szCs w:val="27"/>
          <w:lang w:val="vi-VN" w:eastAsia="x-none"/>
        </w:rPr>
        <w:t>Q</w:t>
      </w:r>
      <w:r w:rsidRPr="00297BD2">
        <w:rPr>
          <w:color w:val="000000" w:themeColor="text1"/>
          <w:sz w:val="27"/>
          <w:szCs w:val="27"/>
          <w:lang w:val="it-IT" w:eastAsia="x-none"/>
        </w:rPr>
        <w:t xml:space="preserve">uốc gia về Phòng, chống thiên tai đã có </w:t>
      </w:r>
      <w:r>
        <w:rPr>
          <w:color w:val="000000" w:themeColor="text1"/>
          <w:sz w:val="27"/>
          <w:szCs w:val="27"/>
          <w:lang w:val="vi-VN" w:eastAsia="x-none"/>
        </w:rPr>
        <w:t>văn bản</w:t>
      </w:r>
      <w:r w:rsidRPr="0029717E">
        <w:rPr>
          <w:color w:val="000000" w:themeColor="text1"/>
          <w:spacing w:val="-2"/>
          <w:sz w:val="27"/>
          <w:szCs w:val="27"/>
          <w:lang w:val="vi-VN" w:eastAsia="x-none"/>
        </w:rPr>
        <w:t xml:space="preserve"> số </w:t>
      </w:r>
      <w:r>
        <w:rPr>
          <w:color w:val="000000" w:themeColor="text1"/>
          <w:spacing w:val="-2"/>
          <w:sz w:val="27"/>
          <w:szCs w:val="27"/>
          <w:lang w:val="vi-VN" w:eastAsia="x-none"/>
        </w:rPr>
        <w:t>511</w:t>
      </w:r>
      <w:r w:rsidRPr="0029717E">
        <w:rPr>
          <w:color w:val="000000" w:themeColor="text1"/>
          <w:spacing w:val="-2"/>
          <w:sz w:val="27"/>
          <w:szCs w:val="27"/>
          <w:lang w:val="vi-VN" w:eastAsia="x-none"/>
        </w:rPr>
        <w:t>/</w:t>
      </w:r>
      <w:r>
        <w:rPr>
          <w:color w:val="000000" w:themeColor="text1"/>
          <w:spacing w:val="-2"/>
          <w:sz w:val="27"/>
          <w:szCs w:val="27"/>
          <w:lang w:val="vi-VN" w:eastAsia="x-none"/>
        </w:rPr>
        <w:t>VPTT</w:t>
      </w:r>
      <w:r w:rsidRPr="0029717E">
        <w:rPr>
          <w:color w:val="000000" w:themeColor="text1"/>
          <w:spacing w:val="-2"/>
          <w:sz w:val="27"/>
          <w:szCs w:val="27"/>
          <w:lang w:val="vi-VN" w:eastAsia="x-none"/>
        </w:rPr>
        <w:t xml:space="preserve"> </w:t>
      </w:r>
      <w:r>
        <w:rPr>
          <w:color w:val="000000" w:themeColor="text1"/>
          <w:spacing w:val="-2"/>
          <w:sz w:val="27"/>
          <w:szCs w:val="27"/>
          <w:lang w:val="vi-VN" w:eastAsia="x-none"/>
        </w:rPr>
        <w:t>gửi các tỉnh, thành phố ven biển từ Quảng Ninh đến Khánh Hòa về việc ứng phó với gió mạnh trên biển.</w:t>
      </w:r>
    </w:p>
    <w:p w14:paraId="159D4999" w14:textId="62A13E3B" w:rsidR="00537215" w:rsidRPr="00CB5C6D" w:rsidRDefault="00537215" w:rsidP="00BB1718">
      <w:pPr>
        <w:widowControl w:val="0"/>
        <w:shd w:val="clear" w:color="auto" w:fill="FFFFFF" w:themeFill="background1"/>
        <w:ind w:firstLine="567"/>
        <w:jc w:val="both"/>
        <w:rPr>
          <w:color w:val="000000" w:themeColor="text1"/>
          <w:spacing w:val="-4"/>
          <w:sz w:val="27"/>
          <w:szCs w:val="27"/>
          <w:lang w:val="it-IT" w:eastAsia="x-none"/>
        </w:rPr>
      </w:pPr>
      <w:r w:rsidRPr="00CB5C6D">
        <w:rPr>
          <w:color w:val="000000" w:themeColor="text1"/>
          <w:spacing w:val="-4"/>
          <w:sz w:val="27"/>
          <w:szCs w:val="27"/>
          <w:lang w:val="it-IT" w:eastAsia="x-none"/>
        </w:rPr>
        <w:t xml:space="preserve">- Trực ban Văn phòng thường trực Ban Chỉ đạo </w:t>
      </w:r>
      <w:r w:rsidR="00970249" w:rsidRPr="00CB5C6D">
        <w:rPr>
          <w:color w:val="000000" w:themeColor="text1"/>
          <w:spacing w:val="-4"/>
          <w:sz w:val="27"/>
          <w:szCs w:val="27"/>
          <w:lang w:val="it-IT" w:eastAsia="x-none"/>
        </w:rPr>
        <w:t>Quốc gia</w:t>
      </w:r>
      <w:r w:rsidRPr="00CB5C6D">
        <w:rPr>
          <w:color w:val="000000" w:themeColor="text1"/>
          <w:spacing w:val="-4"/>
          <w:sz w:val="27"/>
          <w:szCs w:val="27"/>
          <w:lang w:val="it-IT" w:eastAsia="x-none"/>
        </w:rPr>
        <w:t xml:space="preserve"> về phòng, chống thiên tai thường xuyên nắm bắt </w:t>
      </w:r>
      <w:r w:rsidR="00DE046A" w:rsidRPr="00CB5C6D">
        <w:rPr>
          <w:color w:val="000000" w:themeColor="text1"/>
          <w:spacing w:val="-4"/>
          <w:sz w:val="27"/>
          <w:szCs w:val="27"/>
          <w:lang w:val="vi-VN" w:eastAsia="x-none"/>
        </w:rPr>
        <w:t>tình hình thời tiết, thiên tai để chủ động tham mưu chỉ đạo ứng phó</w:t>
      </w:r>
      <w:r w:rsidRPr="00CB5C6D">
        <w:rPr>
          <w:color w:val="000000" w:themeColor="text1"/>
          <w:spacing w:val="-4"/>
          <w:sz w:val="27"/>
          <w:szCs w:val="27"/>
          <w:lang w:val="it-IT" w:eastAsia="x-none"/>
        </w:rPr>
        <w:t>.</w:t>
      </w:r>
    </w:p>
    <w:p w14:paraId="4023B5BE" w14:textId="0B4F4888" w:rsidR="006052DB" w:rsidRDefault="006052DB" w:rsidP="00BB1718">
      <w:pPr>
        <w:widowControl w:val="0"/>
        <w:shd w:val="clear" w:color="auto" w:fill="FFFFFF" w:themeFill="background1"/>
        <w:ind w:firstLine="567"/>
        <w:jc w:val="both"/>
        <w:rPr>
          <w:b/>
          <w:color w:val="000000" w:themeColor="text1"/>
          <w:sz w:val="27"/>
          <w:szCs w:val="27"/>
          <w:lang w:val="vi-VN" w:eastAsia="x-none"/>
        </w:rPr>
      </w:pPr>
      <w:r>
        <w:rPr>
          <w:b/>
          <w:color w:val="000000" w:themeColor="text1"/>
          <w:sz w:val="27"/>
          <w:szCs w:val="27"/>
          <w:lang w:val="vi-VN" w:eastAsia="x-none"/>
        </w:rPr>
        <w:t>V. THIỆT HẠI DO THIÊN TAI</w:t>
      </w:r>
    </w:p>
    <w:p w14:paraId="6B8527A3" w14:textId="1F20CEE4" w:rsidR="004A63DC" w:rsidRDefault="006052DB" w:rsidP="00BB1718">
      <w:pPr>
        <w:widowControl w:val="0"/>
        <w:shd w:val="clear" w:color="auto" w:fill="FFFFFF" w:themeFill="background1"/>
        <w:ind w:firstLine="567"/>
        <w:jc w:val="both"/>
        <w:rPr>
          <w:color w:val="000000" w:themeColor="text1"/>
          <w:sz w:val="27"/>
          <w:szCs w:val="27"/>
          <w:lang w:eastAsia="x-none"/>
        </w:rPr>
      </w:pPr>
      <w:r>
        <w:rPr>
          <w:color w:val="000000" w:themeColor="text1"/>
          <w:sz w:val="27"/>
          <w:szCs w:val="27"/>
          <w:lang w:val="vi-VN" w:eastAsia="x-none"/>
        </w:rPr>
        <w:t xml:space="preserve">Theo Báo cáo số </w:t>
      </w:r>
      <w:r w:rsidR="004A63DC">
        <w:rPr>
          <w:color w:val="000000" w:themeColor="text1"/>
          <w:sz w:val="27"/>
          <w:szCs w:val="27"/>
          <w:lang w:val="vi-VN" w:eastAsia="x-none"/>
        </w:rPr>
        <w:t>34</w:t>
      </w:r>
      <w:r>
        <w:rPr>
          <w:color w:val="000000" w:themeColor="text1"/>
          <w:sz w:val="27"/>
          <w:szCs w:val="27"/>
          <w:lang w:val="vi-VN" w:eastAsia="x-none"/>
        </w:rPr>
        <w:t>/BC-V</w:t>
      </w:r>
      <w:r w:rsidR="004A63DC">
        <w:rPr>
          <w:color w:val="000000" w:themeColor="text1"/>
          <w:sz w:val="27"/>
          <w:szCs w:val="27"/>
          <w:lang w:val="vi-VN" w:eastAsia="x-none"/>
        </w:rPr>
        <w:t>P</w:t>
      </w:r>
      <w:r>
        <w:rPr>
          <w:color w:val="000000" w:themeColor="text1"/>
          <w:sz w:val="27"/>
          <w:szCs w:val="27"/>
          <w:lang w:val="vi-VN" w:eastAsia="x-none"/>
        </w:rPr>
        <w:t>P</w:t>
      </w:r>
      <w:r w:rsidR="004A63DC">
        <w:rPr>
          <w:color w:val="000000" w:themeColor="text1"/>
          <w:sz w:val="27"/>
          <w:szCs w:val="27"/>
          <w:lang w:val="vi-VN" w:eastAsia="x-none"/>
        </w:rPr>
        <w:t>C</w:t>
      </w:r>
      <w:r>
        <w:rPr>
          <w:color w:val="000000" w:themeColor="text1"/>
          <w:sz w:val="27"/>
          <w:szCs w:val="27"/>
          <w:lang w:val="vi-VN" w:eastAsia="x-none"/>
        </w:rPr>
        <w:t>TT ngày 0</w:t>
      </w:r>
      <w:r w:rsidR="004A63DC">
        <w:rPr>
          <w:color w:val="000000" w:themeColor="text1"/>
          <w:sz w:val="27"/>
          <w:szCs w:val="27"/>
          <w:lang w:val="vi-VN" w:eastAsia="x-none"/>
        </w:rPr>
        <w:t>5</w:t>
      </w:r>
      <w:r>
        <w:rPr>
          <w:color w:val="000000" w:themeColor="text1"/>
          <w:sz w:val="27"/>
          <w:szCs w:val="27"/>
          <w:lang w:val="vi-VN" w:eastAsia="x-none"/>
        </w:rPr>
        <w:t>/11/2021 của Văn phòng thường trực Ban Chỉ huy</w:t>
      </w:r>
      <w:r w:rsidR="004A63DC">
        <w:rPr>
          <w:color w:val="000000" w:themeColor="text1"/>
          <w:sz w:val="27"/>
          <w:szCs w:val="27"/>
          <w:lang w:val="vi-VN" w:eastAsia="x-none"/>
        </w:rPr>
        <w:t xml:space="preserve"> về </w:t>
      </w:r>
      <w:r>
        <w:rPr>
          <w:color w:val="000000" w:themeColor="text1"/>
          <w:sz w:val="27"/>
          <w:szCs w:val="27"/>
          <w:lang w:val="vi-VN" w:eastAsia="x-none"/>
        </w:rPr>
        <w:t xml:space="preserve">PCTT tỉnh </w:t>
      </w:r>
      <w:r w:rsidR="004A63DC">
        <w:rPr>
          <w:color w:val="000000" w:themeColor="text1"/>
          <w:sz w:val="27"/>
          <w:szCs w:val="27"/>
          <w:lang w:val="vi-VN" w:eastAsia="x-none"/>
        </w:rPr>
        <w:t>Bắc Kạn</w:t>
      </w:r>
      <w:r>
        <w:rPr>
          <w:color w:val="000000" w:themeColor="text1"/>
          <w:sz w:val="27"/>
          <w:szCs w:val="27"/>
          <w:lang w:val="vi-VN" w:eastAsia="x-none"/>
        </w:rPr>
        <w:t xml:space="preserve">, </w:t>
      </w:r>
      <w:r w:rsidR="00714CE5">
        <w:rPr>
          <w:color w:val="000000" w:themeColor="text1"/>
          <w:sz w:val="27"/>
          <w:szCs w:val="27"/>
          <w:lang w:eastAsia="x-none"/>
        </w:rPr>
        <w:t>do mưa kéo dài, tại thôn Pù Lùng, xã Xuân Lạc,</w:t>
      </w:r>
      <w:r w:rsidR="004A63DC">
        <w:rPr>
          <w:color w:val="000000" w:themeColor="text1"/>
          <w:sz w:val="27"/>
          <w:szCs w:val="27"/>
          <w:lang w:val="vi-VN" w:eastAsia="x-none"/>
        </w:rPr>
        <w:t xml:space="preserve"> huyện Chợ Đồn </w:t>
      </w:r>
      <w:r w:rsidR="00714CE5">
        <w:rPr>
          <w:color w:val="000000" w:themeColor="text1"/>
          <w:sz w:val="27"/>
          <w:szCs w:val="27"/>
          <w:lang w:eastAsia="x-none"/>
        </w:rPr>
        <w:t>đã xảy ra một vụ s</w:t>
      </w:r>
      <w:r w:rsidR="004A63DC">
        <w:rPr>
          <w:color w:val="000000" w:themeColor="text1"/>
          <w:sz w:val="27"/>
          <w:szCs w:val="27"/>
          <w:lang w:val="vi-VN" w:eastAsia="x-none"/>
        </w:rPr>
        <w:t>ạt lở taluy dương làm 01 người chết (cháu Hoàng Thị Linh Đan sinh năm 2017); 01 người bị thương (bà Dương Thị Vênh sinh năm 1994 mẹ cháu Đan); 01 nhà bị hư hỏng nặng</w:t>
      </w:r>
      <w:r w:rsidR="00997238">
        <w:rPr>
          <w:color w:val="000000" w:themeColor="text1"/>
          <w:sz w:val="27"/>
          <w:szCs w:val="27"/>
          <w:lang w:eastAsia="x-none"/>
        </w:rPr>
        <w:t>.</w:t>
      </w:r>
    </w:p>
    <w:p w14:paraId="48ADD3A0" w14:textId="416E4D98" w:rsidR="00074887" w:rsidRPr="00074887" w:rsidRDefault="00074887" w:rsidP="00E900EF">
      <w:pPr>
        <w:widowControl w:val="0"/>
        <w:shd w:val="clear" w:color="auto" w:fill="FFFFFF" w:themeFill="background1"/>
        <w:ind w:firstLine="567"/>
        <w:jc w:val="both"/>
        <w:rPr>
          <w:color w:val="000000" w:themeColor="text1"/>
          <w:sz w:val="27"/>
          <w:szCs w:val="27"/>
          <w:lang w:val="vi-VN" w:eastAsia="x-none"/>
        </w:rPr>
      </w:pPr>
      <w:r>
        <w:rPr>
          <w:color w:val="000000" w:themeColor="text1"/>
          <w:sz w:val="27"/>
          <w:szCs w:val="27"/>
          <w:lang w:val="vi-VN" w:eastAsia="x-none"/>
        </w:rPr>
        <w:t>Sau khi thiên tai xảy ra, chính quyền địa phương đã huy động lực lượng, chỉ đạo các biện pháp khắc phục thiệt hại, tìm kiếm người bị nạn. Chính quyền địa phương đã tổ chức hỗ trợ, thăm hỏi động viên gia đình bị thiệt hại.</w:t>
      </w:r>
    </w:p>
    <w:p w14:paraId="0CF40705" w14:textId="5BFAD0A8" w:rsidR="00AA4074" w:rsidRPr="00297BD2" w:rsidRDefault="00D46334" w:rsidP="00BB1718">
      <w:pPr>
        <w:widowControl w:val="0"/>
        <w:shd w:val="clear" w:color="auto" w:fill="FFFFFF" w:themeFill="background1"/>
        <w:ind w:firstLine="567"/>
        <w:jc w:val="both"/>
        <w:rPr>
          <w:b/>
          <w:color w:val="000000" w:themeColor="text1"/>
          <w:sz w:val="27"/>
          <w:szCs w:val="27"/>
          <w:lang w:val="it-IT" w:eastAsia="x-none"/>
        </w:rPr>
      </w:pPr>
      <w:r w:rsidRPr="00297BD2">
        <w:rPr>
          <w:b/>
          <w:color w:val="000000" w:themeColor="text1"/>
          <w:sz w:val="27"/>
          <w:szCs w:val="27"/>
          <w:lang w:val="it-IT" w:eastAsia="x-none"/>
        </w:rPr>
        <w:t xml:space="preserve">V. </w:t>
      </w:r>
      <w:r w:rsidR="00AA4074" w:rsidRPr="00297BD2">
        <w:rPr>
          <w:b/>
          <w:color w:val="000000" w:themeColor="text1"/>
          <w:sz w:val="27"/>
          <w:szCs w:val="27"/>
          <w:lang w:val="it-IT" w:eastAsia="x-none"/>
        </w:rPr>
        <w:t xml:space="preserve">CÁC CÔNG VIỆC CẦN </w:t>
      </w:r>
      <w:bookmarkStart w:id="2" w:name="_GoBack"/>
      <w:bookmarkEnd w:id="2"/>
      <w:r w:rsidR="00AA4074" w:rsidRPr="00297BD2">
        <w:rPr>
          <w:b/>
          <w:color w:val="000000" w:themeColor="text1"/>
          <w:sz w:val="27"/>
          <w:szCs w:val="27"/>
          <w:lang w:val="it-IT" w:eastAsia="x-none"/>
        </w:rPr>
        <w:t>TRIỂN KHAI TIẾP THEO</w:t>
      </w:r>
    </w:p>
    <w:p w14:paraId="1B883498" w14:textId="4EB4FDDD" w:rsidR="009B087F" w:rsidRDefault="009B087F" w:rsidP="00E900EF">
      <w:pPr>
        <w:widowControl w:val="0"/>
        <w:shd w:val="clear" w:color="auto" w:fill="FFFFFF" w:themeFill="background1"/>
        <w:ind w:firstLine="567"/>
        <w:jc w:val="both"/>
        <w:rPr>
          <w:sz w:val="27"/>
          <w:szCs w:val="27"/>
          <w:lang w:val="vi-VN"/>
        </w:rPr>
      </w:pPr>
      <w:r>
        <w:rPr>
          <w:sz w:val="27"/>
          <w:szCs w:val="27"/>
          <w:lang w:val="vi-VN"/>
        </w:rPr>
        <w:t xml:space="preserve">- Thực hiện nghiêm </w:t>
      </w:r>
      <w:r w:rsidR="000C4CC0">
        <w:rPr>
          <w:sz w:val="27"/>
          <w:szCs w:val="27"/>
          <w:lang w:val="vi-VN"/>
        </w:rPr>
        <w:t xml:space="preserve">Công văn </w:t>
      </w:r>
      <w:r>
        <w:rPr>
          <w:sz w:val="27"/>
          <w:szCs w:val="27"/>
          <w:lang w:val="vi-VN"/>
        </w:rPr>
        <w:t>số 511/VPTT ngày 5/11/2021</w:t>
      </w:r>
      <w:r w:rsidR="000C4CC0">
        <w:rPr>
          <w:sz w:val="27"/>
          <w:szCs w:val="27"/>
          <w:lang w:val="vi-VN"/>
        </w:rPr>
        <w:t xml:space="preserve"> của Văn phòng thường trực Ban chỉ đạo về chủ động ứng phó gió mạnh trên biển.</w:t>
      </w:r>
    </w:p>
    <w:p w14:paraId="327FE16B" w14:textId="1072B4A1" w:rsidR="00F3145E" w:rsidRPr="0089171A" w:rsidRDefault="00F3145E" w:rsidP="00E900EF">
      <w:pPr>
        <w:widowControl w:val="0"/>
        <w:shd w:val="clear" w:color="auto" w:fill="FFFFFF" w:themeFill="background1"/>
        <w:ind w:firstLine="567"/>
        <w:jc w:val="both"/>
        <w:rPr>
          <w:sz w:val="27"/>
          <w:szCs w:val="27"/>
          <w:lang w:val="vi-VN"/>
        </w:rPr>
      </w:pPr>
      <w:r w:rsidRPr="0089171A">
        <w:rPr>
          <w:sz w:val="27"/>
          <w:szCs w:val="27"/>
          <w:lang w:val="vi-VN"/>
        </w:rPr>
        <w:t>- Theo dõi chặt chẽ bản tin cảnh báo, dự báo và diễn biến của gió mùa Đông Bắc; thông báo cho các phương tiện đang hoạt động trên b</w:t>
      </w:r>
      <w:r w:rsidR="001F3D02" w:rsidRPr="0089171A">
        <w:rPr>
          <w:sz w:val="27"/>
          <w:szCs w:val="27"/>
          <w:lang w:val="vi-VN"/>
        </w:rPr>
        <w:t>iển biết, chủ động phòng tránh;</w:t>
      </w:r>
    </w:p>
    <w:p w14:paraId="246E6697" w14:textId="245430B2" w:rsidR="001D2258" w:rsidRPr="0089171A" w:rsidRDefault="001D2258" w:rsidP="00E900EF">
      <w:pPr>
        <w:widowControl w:val="0"/>
        <w:shd w:val="clear" w:color="auto" w:fill="FFFFFF" w:themeFill="background1"/>
        <w:ind w:firstLine="567"/>
        <w:jc w:val="both"/>
        <w:rPr>
          <w:sz w:val="27"/>
          <w:szCs w:val="27"/>
          <w:lang w:val="it-IT"/>
        </w:rPr>
      </w:pPr>
      <w:r w:rsidRPr="0089171A">
        <w:rPr>
          <w:sz w:val="27"/>
          <w:szCs w:val="27"/>
          <w:lang w:val="it-IT"/>
        </w:rPr>
        <w:t xml:space="preserve">- </w:t>
      </w:r>
      <w:r w:rsidR="00DE427E" w:rsidRPr="0089171A">
        <w:rPr>
          <w:sz w:val="27"/>
          <w:szCs w:val="27"/>
          <w:lang w:val="vi-VN"/>
        </w:rPr>
        <w:t>Theo dõi chặt chẽ, chỉ đạo</w:t>
      </w:r>
      <w:r w:rsidR="002D7BB6" w:rsidRPr="0089171A">
        <w:rPr>
          <w:sz w:val="27"/>
          <w:szCs w:val="27"/>
          <w:lang w:val="it-IT"/>
        </w:rPr>
        <w:t xml:space="preserve"> vận hành hồ thủy điện Tuyên Quang</w:t>
      </w:r>
      <w:r w:rsidR="00DE427E" w:rsidRPr="0089171A">
        <w:rPr>
          <w:sz w:val="27"/>
          <w:szCs w:val="27"/>
          <w:lang w:val="vi-VN"/>
        </w:rPr>
        <w:t xml:space="preserve"> theo quy trình</w:t>
      </w:r>
      <w:r w:rsidR="002D7BB6" w:rsidRPr="0089171A">
        <w:rPr>
          <w:sz w:val="27"/>
          <w:szCs w:val="27"/>
          <w:lang w:val="it-IT"/>
        </w:rPr>
        <w:t>.</w:t>
      </w:r>
    </w:p>
    <w:p w14:paraId="4CDCE352" w14:textId="41B8A9EA" w:rsidR="00F3145E" w:rsidRPr="0089171A" w:rsidRDefault="00F3145E" w:rsidP="00E900EF">
      <w:pPr>
        <w:widowControl w:val="0"/>
        <w:shd w:val="clear" w:color="auto" w:fill="FFFFFF" w:themeFill="background1"/>
        <w:ind w:firstLine="567"/>
        <w:jc w:val="both"/>
        <w:rPr>
          <w:sz w:val="27"/>
          <w:szCs w:val="27"/>
          <w:lang w:val="vi-VN"/>
        </w:rPr>
      </w:pPr>
      <w:r w:rsidRPr="0089171A">
        <w:rPr>
          <w:sz w:val="27"/>
          <w:szCs w:val="27"/>
          <w:lang w:val="vi-VN"/>
        </w:rPr>
        <w:t xml:space="preserve">- Các tỉnh từ Đà Nẵng tới Khánh Hòa chủ động rà soát, chuẩn bị sẵn </w:t>
      </w:r>
      <w:r w:rsidR="00E75B6A">
        <w:rPr>
          <w:sz w:val="27"/>
          <w:szCs w:val="27"/>
        </w:rPr>
        <w:t xml:space="preserve">sàng </w:t>
      </w:r>
      <w:r w:rsidRPr="0089171A">
        <w:rPr>
          <w:sz w:val="27"/>
          <w:szCs w:val="27"/>
          <w:lang w:val="vi-VN"/>
        </w:rPr>
        <w:t>phương án ứng phó với mưa lớn, ngập lũ, lũ, lũ quét, sạt lở đất.</w:t>
      </w:r>
    </w:p>
    <w:p w14:paraId="2FF520C9" w14:textId="5F20EA46" w:rsidR="002D7BB6" w:rsidRPr="0089171A" w:rsidRDefault="002D7BB6" w:rsidP="00E900EF">
      <w:pPr>
        <w:widowControl w:val="0"/>
        <w:shd w:val="clear" w:color="auto" w:fill="FFFFFF" w:themeFill="background1"/>
        <w:ind w:firstLine="567"/>
        <w:jc w:val="both"/>
        <w:rPr>
          <w:sz w:val="27"/>
          <w:szCs w:val="27"/>
          <w:lang w:val="it-IT"/>
        </w:rPr>
      </w:pPr>
      <w:r w:rsidRPr="0089171A">
        <w:rPr>
          <w:sz w:val="27"/>
          <w:szCs w:val="27"/>
          <w:lang w:val="it-IT"/>
        </w:rPr>
        <w:t xml:space="preserve">- Theo dõi chặt chẽ tình hình </w:t>
      </w:r>
      <w:r w:rsidR="00B222AF" w:rsidRPr="0089171A">
        <w:rPr>
          <w:sz w:val="27"/>
          <w:szCs w:val="27"/>
          <w:lang w:val="vi-VN"/>
        </w:rPr>
        <w:t>triều cường</w:t>
      </w:r>
      <w:r w:rsidR="009E3909" w:rsidRPr="0089171A">
        <w:rPr>
          <w:sz w:val="27"/>
          <w:szCs w:val="27"/>
          <w:lang w:val="it-IT"/>
        </w:rPr>
        <w:t xml:space="preserve"> khu vực </w:t>
      </w:r>
      <w:r w:rsidR="00B222AF" w:rsidRPr="0089171A">
        <w:rPr>
          <w:sz w:val="27"/>
          <w:szCs w:val="27"/>
          <w:lang w:val="vi-VN"/>
        </w:rPr>
        <w:t>hạ lưu sông Sài Gòn Đồng Nai</w:t>
      </w:r>
      <w:r w:rsidR="000C4CC0">
        <w:rPr>
          <w:sz w:val="27"/>
          <w:szCs w:val="27"/>
          <w:lang w:val="vi-VN"/>
        </w:rPr>
        <w:t>, thành phố Hồ C</w:t>
      </w:r>
      <w:r w:rsidR="00912854">
        <w:rPr>
          <w:sz w:val="27"/>
          <w:szCs w:val="27"/>
          <w:lang w:val="vi-VN"/>
        </w:rPr>
        <w:t>hí M</w:t>
      </w:r>
      <w:r w:rsidR="000C4CC0">
        <w:rPr>
          <w:sz w:val="27"/>
          <w:szCs w:val="27"/>
          <w:lang w:val="vi-VN"/>
        </w:rPr>
        <w:t>inh</w:t>
      </w:r>
      <w:r w:rsidR="00B222AF" w:rsidRPr="0089171A">
        <w:rPr>
          <w:sz w:val="27"/>
          <w:szCs w:val="27"/>
          <w:lang w:val="vi-VN"/>
        </w:rPr>
        <w:t xml:space="preserve"> </w:t>
      </w:r>
      <w:r w:rsidR="009E3909" w:rsidRPr="0089171A">
        <w:rPr>
          <w:sz w:val="27"/>
          <w:szCs w:val="27"/>
          <w:lang w:val="it-IT"/>
        </w:rPr>
        <w:t xml:space="preserve">để </w:t>
      </w:r>
      <w:r w:rsidRPr="0089171A">
        <w:rPr>
          <w:sz w:val="27"/>
          <w:szCs w:val="27"/>
          <w:lang w:val="it-IT"/>
        </w:rPr>
        <w:t>chủ động các biện pháp ứng phó.</w:t>
      </w:r>
    </w:p>
    <w:p w14:paraId="6D6D8E05" w14:textId="38DE1755" w:rsidR="00AA4074" w:rsidRDefault="00DB1609" w:rsidP="00E900EF">
      <w:pPr>
        <w:widowControl w:val="0"/>
        <w:shd w:val="clear" w:color="auto" w:fill="FFFFFF" w:themeFill="background1"/>
        <w:ind w:firstLine="567"/>
        <w:jc w:val="both"/>
        <w:rPr>
          <w:sz w:val="27"/>
          <w:szCs w:val="27"/>
          <w:lang w:val="it-IT"/>
        </w:rPr>
      </w:pPr>
      <w:r w:rsidRPr="0089171A">
        <w:rPr>
          <w:sz w:val="27"/>
          <w:szCs w:val="27"/>
          <w:lang w:val="it-IT"/>
        </w:rPr>
        <w:t xml:space="preserve">- </w:t>
      </w:r>
      <w:r w:rsidR="003D2B78" w:rsidRPr="0089171A">
        <w:rPr>
          <w:sz w:val="27"/>
          <w:szCs w:val="27"/>
          <w:lang w:val="it-IT"/>
        </w:rPr>
        <w:t>T</w:t>
      </w:r>
      <w:r w:rsidR="00786386" w:rsidRPr="0089171A">
        <w:rPr>
          <w:sz w:val="27"/>
          <w:szCs w:val="27"/>
          <w:lang w:val="it-IT"/>
        </w:rPr>
        <w:t xml:space="preserve">ổ chức trực ban PCTT 24/24h, thường xuyên báo cáo về </w:t>
      </w:r>
      <w:r w:rsidR="003D2B78" w:rsidRPr="0089171A">
        <w:rPr>
          <w:sz w:val="27"/>
          <w:szCs w:val="27"/>
          <w:lang w:val="it-IT"/>
        </w:rPr>
        <w:t xml:space="preserve">Văn phòng thường trực </w:t>
      </w:r>
      <w:r w:rsidR="0027522C" w:rsidRPr="0089171A">
        <w:rPr>
          <w:sz w:val="27"/>
          <w:szCs w:val="27"/>
          <w:lang w:val="it-IT"/>
        </w:rPr>
        <w:t xml:space="preserve">Ban Chỉ đạo quốc gia về </w:t>
      </w:r>
      <w:r w:rsidR="00786386" w:rsidRPr="0089171A">
        <w:rPr>
          <w:sz w:val="27"/>
          <w:szCs w:val="27"/>
          <w:lang w:val="it-IT"/>
        </w:rPr>
        <w:t xml:space="preserve">PCTT và </w:t>
      </w:r>
      <w:r w:rsidR="003D2B78" w:rsidRPr="0089171A">
        <w:rPr>
          <w:sz w:val="27"/>
          <w:szCs w:val="27"/>
          <w:lang w:val="it-IT"/>
        </w:rPr>
        <w:t xml:space="preserve">Văn phòng </w:t>
      </w:r>
      <w:r w:rsidR="00786386" w:rsidRPr="0089171A">
        <w:rPr>
          <w:sz w:val="27"/>
          <w:szCs w:val="27"/>
          <w:lang w:val="it-IT"/>
        </w:rPr>
        <w:t xml:space="preserve">Ủy ban </w:t>
      </w:r>
      <w:r w:rsidR="00DF7AAB" w:rsidRPr="0089171A">
        <w:rPr>
          <w:sz w:val="27"/>
          <w:szCs w:val="27"/>
          <w:lang w:val="it-IT"/>
        </w:rPr>
        <w:t>QG ƯPSCTT&amp;</w:t>
      </w:r>
      <w:r w:rsidR="00786386" w:rsidRPr="0089171A">
        <w:rPr>
          <w:sz w:val="27"/>
          <w:szCs w:val="27"/>
          <w:lang w:val="it-IT"/>
        </w:rPr>
        <w:t>TKCN</w:t>
      </w:r>
      <w:r w:rsidR="008A4279" w:rsidRPr="0089171A">
        <w:rPr>
          <w:sz w:val="27"/>
          <w:szCs w:val="27"/>
          <w:lang w:val="it-IT"/>
        </w:rPr>
        <w:t>.</w:t>
      </w:r>
      <w:r w:rsidR="00470791" w:rsidRPr="0089171A">
        <w:rPr>
          <w:sz w:val="27"/>
          <w:szCs w:val="27"/>
          <w:lang w:val="it-IT"/>
        </w:rPr>
        <w:t>/.</w:t>
      </w:r>
    </w:p>
    <w:p w14:paraId="3B31FBE9" w14:textId="1781F4E2" w:rsidR="00313836" w:rsidRPr="00313836" w:rsidRDefault="00313836" w:rsidP="00E900EF">
      <w:pPr>
        <w:widowControl w:val="0"/>
        <w:shd w:val="clear" w:color="auto" w:fill="FFFFFF" w:themeFill="background1"/>
        <w:ind w:firstLine="567"/>
        <w:jc w:val="both"/>
        <w:rPr>
          <w:b/>
          <w:bCs/>
          <w:sz w:val="12"/>
          <w:szCs w:val="12"/>
          <w:lang w:val="vi-VN"/>
        </w:rPr>
      </w:pPr>
    </w:p>
    <w:tbl>
      <w:tblPr>
        <w:tblW w:w="9356" w:type="dxa"/>
        <w:tblLook w:val="04A0" w:firstRow="1" w:lastRow="0" w:firstColumn="1" w:lastColumn="0" w:noHBand="0" w:noVBand="1"/>
      </w:tblPr>
      <w:tblGrid>
        <w:gridCol w:w="5353"/>
        <w:gridCol w:w="4003"/>
      </w:tblGrid>
      <w:tr w:rsidR="006E7F47" w:rsidRPr="007E5954" w14:paraId="30B172D3" w14:textId="77777777" w:rsidTr="00E30F3A">
        <w:trPr>
          <w:trHeight w:val="2523"/>
        </w:trPr>
        <w:tc>
          <w:tcPr>
            <w:tcW w:w="5353" w:type="dxa"/>
            <w:hideMark/>
          </w:tcPr>
          <w:p w14:paraId="27E92544" w14:textId="3AEF53CC" w:rsidR="00E30F3A" w:rsidRPr="0070727F" w:rsidRDefault="00E30F3A" w:rsidP="00DB1609">
            <w:pPr>
              <w:widowControl w:val="0"/>
              <w:ind w:hanging="108"/>
              <w:jc w:val="both"/>
              <w:rPr>
                <w:b/>
                <w:i/>
                <w:noProof/>
                <w:color w:val="000000" w:themeColor="text1"/>
                <w:sz w:val="23"/>
                <w:szCs w:val="23"/>
                <w:lang w:val="it-IT"/>
              </w:rPr>
            </w:pPr>
            <w:r w:rsidRPr="0070727F">
              <w:rPr>
                <w:b/>
                <w:i/>
                <w:noProof/>
                <w:color w:val="000000" w:themeColor="text1"/>
                <w:sz w:val="23"/>
                <w:szCs w:val="23"/>
                <w:lang w:val="vi-VN"/>
              </w:rPr>
              <w:t>Nơi nhận</w:t>
            </w:r>
            <w:r w:rsidRPr="0070727F">
              <w:rPr>
                <w:b/>
                <w:i/>
                <w:noProof/>
                <w:color w:val="000000" w:themeColor="text1"/>
                <w:sz w:val="23"/>
                <w:szCs w:val="23"/>
                <w:lang w:val="it-IT"/>
              </w:rPr>
              <w:t>:</w:t>
            </w:r>
          </w:p>
          <w:p w14:paraId="36476AAF" w14:textId="7C5B6D8B" w:rsidR="00E30F3A" w:rsidRPr="0070727F" w:rsidRDefault="00E30F3A" w:rsidP="00DB1609">
            <w:pPr>
              <w:widowControl w:val="0"/>
              <w:ind w:hanging="108"/>
              <w:jc w:val="both"/>
              <w:rPr>
                <w:color w:val="000000" w:themeColor="text1"/>
                <w:sz w:val="21"/>
                <w:szCs w:val="21"/>
                <w:lang w:val="it-IT"/>
              </w:rPr>
            </w:pPr>
            <w:r w:rsidRPr="0070727F">
              <w:rPr>
                <w:color w:val="000000" w:themeColor="text1"/>
                <w:sz w:val="21"/>
                <w:szCs w:val="21"/>
                <w:lang w:val="it-IT"/>
              </w:rPr>
              <w:t>- Lãnh đạo Ban Chỉ đạo (để b/c);</w:t>
            </w:r>
          </w:p>
          <w:p w14:paraId="6CD49244" w14:textId="2C2151B9" w:rsidR="00E30F3A" w:rsidRPr="0070727F" w:rsidRDefault="00E30F3A" w:rsidP="00DB1609">
            <w:pPr>
              <w:widowControl w:val="0"/>
              <w:ind w:hanging="108"/>
              <w:jc w:val="both"/>
              <w:rPr>
                <w:color w:val="000000" w:themeColor="text1"/>
                <w:sz w:val="21"/>
                <w:szCs w:val="21"/>
                <w:lang w:val="it-IT"/>
              </w:rPr>
            </w:pPr>
            <w:r w:rsidRPr="0070727F">
              <w:rPr>
                <w:color w:val="000000" w:themeColor="text1"/>
                <w:sz w:val="21"/>
                <w:szCs w:val="21"/>
                <w:lang w:val="it-IT"/>
              </w:rPr>
              <w:t>- Thành viên Ban Chỉ đạo (để b/c);</w:t>
            </w:r>
          </w:p>
          <w:p w14:paraId="31FC1A9D" w14:textId="51D20188" w:rsidR="00E30F3A" w:rsidRPr="0070727F" w:rsidRDefault="00E30F3A" w:rsidP="00DB1609">
            <w:pPr>
              <w:widowControl w:val="0"/>
              <w:ind w:hanging="108"/>
              <w:jc w:val="both"/>
              <w:rPr>
                <w:color w:val="000000" w:themeColor="text1"/>
                <w:sz w:val="21"/>
                <w:szCs w:val="21"/>
                <w:lang w:val="it-IT"/>
              </w:rPr>
            </w:pPr>
            <w:r w:rsidRPr="0070727F">
              <w:rPr>
                <w:color w:val="000000" w:themeColor="text1"/>
                <w:sz w:val="21"/>
                <w:szCs w:val="21"/>
                <w:lang w:val="it-IT"/>
              </w:rPr>
              <w:t>- Văn phòng Chính phủ (để b/c);</w:t>
            </w:r>
          </w:p>
          <w:p w14:paraId="2F95BFB2" w14:textId="6C8631C5" w:rsidR="00E30F3A" w:rsidRPr="0070727F" w:rsidRDefault="00E30F3A" w:rsidP="00DB1609">
            <w:pPr>
              <w:widowControl w:val="0"/>
              <w:ind w:hanging="108"/>
              <w:jc w:val="both"/>
              <w:rPr>
                <w:color w:val="000000" w:themeColor="text1"/>
                <w:sz w:val="21"/>
                <w:szCs w:val="21"/>
                <w:lang w:val="it-IT"/>
              </w:rPr>
            </w:pPr>
            <w:r w:rsidRPr="0070727F">
              <w:rPr>
                <w:color w:val="000000" w:themeColor="text1"/>
                <w:sz w:val="21"/>
                <w:szCs w:val="21"/>
                <w:lang w:val="it-IT"/>
              </w:rPr>
              <w:t>- Chánh VPTT (để b/c);</w:t>
            </w:r>
          </w:p>
          <w:p w14:paraId="1EE7CE28" w14:textId="3B32974F" w:rsidR="00E30F3A" w:rsidRPr="0070727F" w:rsidRDefault="00E30F3A" w:rsidP="00DB1609">
            <w:pPr>
              <w:widowControl w:val="0"/>
              <w:ind w:left="-105"/>
              <w:jc w:val="both"/>
              <w:rPr>
                <w:color w:val="000000" w:themeColor="text1"/>
                <w:sz w:val="21"/>
                <w:szCs w:val="21"/>
                <w:lang w:val="it-IT"/>
              </w:rPr>
            </w:pPr>
            <w:r w:rsidRPr="0070727F">
              <w:rPr>
                <w:color w:val="000000" w:themeColor="text1"/>
                <w:sz w:val="21"/>
                <w:szCs w:val="21"/>
                <w:lang w:val="it-IT"/>
              </w:rPr>
              <w:t>- VP UBQG</w:t>
            </w:r>
            <w:r w:rsidRPr="0070727F">
              <w:rPr>
                <w:color w:val="000000" w:themeColor="text1"/>
                <w:sz w:val="21"/>
                <w:szCs w:val="21"/>
                <w:lang w:val="vi-VN"/>
              </w:rPr>
              <w:t xml:space="preserve"> ƯPSCTT&amp;</w:t>
            </w:r>
            <w:r w:rsidRPr="0070727F">
              <w:rPr>
                <w:color w:val="000000" w:themeColor="text1"/>
                <w:sz w:val="21"/>
                <w:szCs w:val="21"/>
                <w:lang w:val="it-IT"/>
              </w:rPr>
              <w:t xml:space="preserve">TKCN; </w:t>
            </w:r>
          </w:p>
          <w:p w14:paraId="3DDC9ABD" w14:textId="0178E8C1" w:rsidR="00E30F3A" w:rsidRPr="0070727F" w:rsidRDefault="00E30F3A" w:rsidP="00DB1609">
            <w:pPr>
              <w:widowControl w:val="0"/>
              <w:ind w:left="-105"/>
              <w:jc w:val="both"/>
              <w:rPr>
                <w:color w:val="000000" w:themeColor="text1"/>
                <w:sz w:val="21"/>
                <w:szCs w:val="21"/>
                <w:lang w:val="it-IT"/>
              </w:rPr>
            </w:pPr>
            <w:r w:rsidRPr="0070727F">
              <w:rPr>
                <w:color w:val="000000" w:themeColor="text1"/>
                <w:sz w:val="21"/>
                <w:szCs w:val="21"/>
                <w:lang w:val="it-IT"/>
              </w:rPr>
              <w:t>- Các Tổng cục: PCTT; Thủy lợi; Thủy sản;</w:t>
            </w:r>
          </w:p>
          <w:p w14:paraId="53292611" w14:textId="4D3B65D2" w:rsidR="00E30F3A" w:rsidRPr="0070727F" w:rsidRDefault="00E30F3A" w:rsidP="00DB1609">
            <w:pPr>
              <w:widowControl w:val="0"/>
              <w:ind w:left="-105"/>
              <w:jc w:val="both"/>
              <w:rPr>
                <w:color w:val="000000" w:themeColor="text1"/>
                <w:sz w:val="21"/>
                <w:szCs w:val="21"/>
                <w:lang w:val="it-IT"/>
              </w:rPr>
            </w:pPr>
            <w:r w:rsidRPr="0070727F">
              <w:rPr>
                <w:color w:val="000000" w:themeColor="text1"/>
                <w:sz w:val="21"/>
                <w:szCs w:val="21"/>
                <w:lang w:val="it-IT"/>
              </w:rPr>
              <w:t>- Các Cục: Trồng trọt, Chăn nuôi;</w:t>
            </w:r>
          </w:p>
          <w:p w14:paraId="6CA6391C" w14:textId="533BB56E" w:rsidR="00E30F3A" w:rsidRPr="0070727F" w:rsidRDefault="00E30F3A" w:rsidP="00DB1609">
            <w:pPr>
              <w:widowControl w:val="0"/>
              <w:ind w:left="-105"/>
              <w:jc w:val="both"/>
              <w:rPr>
                <w:color w:val="000000" w:themeColor="text1"/>
                <w:sz w:val="21"/>
                <w:szCs w:val="21"/>
                <w:lang w:val="vi-VN"/>
              </w:rPr>
            </w:pPr>
            <w:r w:rsidRPr="0070727F">
              <w:rPr>
                <w:color w:val="000000" w:themeColor="text1"/>
                <w:sz w:val="21"/>
                <w:szCs w:val="21"/>
                <w:lang w:val="it-IT"/>
              </w:rPr>
              <w:t>- BCH PCTT &amp;TCKN các tỉnh (qua Website);</w:t>
            </w:r>
          </w:p>
          <w:p w14:paraId="3FE9C655" w14:textId="6F9C405D" w:rsidR="00E30F3A" w:rsidRPr="007E5954" w:rsidRDefault="00BB1718" w:rsidP="00DB1609">
            <w:pPr>
              <w:widowControl w:val="0"/>
              <w:ind w:hanging="108"/>
              <w:jc w:val="both"/>
              <w:rPr>
                <w:b/>
                <w:i/>
                <w:noProof/>
                <w:color w:val="000000" w:themeColor="text1"/>
                <w:sz w:val="22"/>
                <w:lang w:val="it-IT"/>
              </w:rPr>
            </w:pPr>
            <w:r w:rsidRPr="00255F9E">
              <w:rPr>
                <w:noProof/>
                <w:color w:val="FF0000"/>
                <w:highlight w:val="yellow"/>
              </w:rPr>
              <mc:AlternateContent>
                <mc:Choice Requires="wps">
                  <w:drawing>
                    <wp:anchor distT="0" distB="0" distL="114300" distR="114300" simplePos="0" relativeHeight="251666432" behindDoc="0" locked="0" layoutInCell="1" allowOverlap="1" wp14:anchorId="532D59D7" wp14:editId="41E8527E">
                      <wp:simplePos x="0" y="0"/>
                      <wp:positionH relativeFrom="margin">
                        <wp:posOffset>483870</wp:posOffset>
                      </wp:positionH>
                      <wp:positionV relativeFrom="paragraph">
                        <wp:posOffset>118110</wp:posOffset>
                      </wp:positionV>
                      <wp:extent cx="3633746" cy="7435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633746" cy="743585"/>
                              </a:xfrm>
                              <a:prstGeom prst="rect">
                                <a:avLst/>
                              </a:prstGeom>
                              <a:noFill/>
                              <a:ln w="6350">
                                <a:noFill/>
                              </a:ln>
                            </wps:spPr>
                            <wps:txbx>
                              <w:txbxContent>
                                <w:p w14:paraId="0DDC7975" w14:textId="1251F76B" w:rsidR="003E059B" w:rsidRPr="00452316" w:rsidRDefault="003E059B" w:rsidP="00226C01">
                                  <w:pPr>
                                    <w:spacing w:line="288" w:lineRule="auto"/>
                                    <w:rPr>
                                      <w:color w:val="FFFFFF" w:themeColor="background1"/>
                                      <w:lang w:val="vi-VN"/>
                                    </w:rPr>
                                  </w:pPr>
                                  <w:r w:rsidRPr="00452316">
                                    <w:rPr>
                                      <w:color w:val="FFFFFF" w:themeColor="background1"/>
                                      <w:lang w:val="vi-VN"/>
                                    </w:rPr>
                                    <w:t>Trưởng ca trực:</w:t>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00A358DD" w:rsidRPr="00452316">
                                    <w:rPr>
                                      <w:color w:val="FFFFFF" w:themeColor="background1"/>
                                      <w:lang w:val="vi-VN"/>
                                    </w:rPr>
                                    <w:t xml:space="preserve">Nguyễn </w:t>
                                  </w:r>
                                  <w:r w:rsidR="00C77272" w:rsidRPr="00452316">
                                    <w:rPr>
                                      <w:color w:val="FFFFFF" w:themeColor="background1"/>
                                      <w:lang w:val="vi-VN"/>
                                    </w:rPr>
                                    <w:t>Tôn Quân</w:t>
                                  </w:r>
                                </w:p>
                                <w:p w14:paraId="5E2C23A4" w14:textId="407DBD14" w:rsidR="003E059B" w:rsidRPr="00452316" w:rsidRDefault="003E059B" w:rsidP="00226C01">
                                  <w:pPr>
                                    <w:spacing w:line="288" w:lineRule="auto"/>
                                    <w:rPr>
                                      <w:color w:val="FFFFFF" w:themeColor="background1"/>
                                      <w:lang w:val="vi-VN"/>
                                    </w:rPr>
                                  </w:pPr>
                                  <w:r w:rsidRPr="00452316">
                                    <w:rPr>
                                      <w:color w:val="FFFFFF" w:themeColor="background1"/>
                                      <w:lang w:val="vi-VN"/>
                                    </w:rPr>
                                    <w:t>Trực ban 1:</w:t>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00C77272" w:rsidRPr="00452316">
                                    <w:rPr>
                                      <w:color w:val="FFFFFF" w:themeColor="background1"/>
                                      <w:lang w:val="vi-VN"/>
                                    </w:rPr>
                                    <w:t>Nguyễn Công Ánh</w:t>
                                  </w:r>
                                </w:p>
                                <w:p w14:paraId="5E6035E0" w14:textId="4BEEBC5A" w:rsidR="003E059B" w:rsidRPr="00452316" w:rsidRDefault="003E059B" w:rsidP="00226C01">
                                  <w:pPr>
                                    <w:spacing w:line="288" w:lineRule="auto"/>
                                    <w:rPr>
                                      <w:color w:val="FFFFFF" w:themeColor="background1"/>
                                      <w:lang w:val="vi-VN"/>
                                    </w:rPr>
                                  </w:pPr>
                                  <w:r w:rsidRPr="00452316">
                                    <w:rPr>
                                      <w:color w:val="FFFFFF" w:themeColor="background1"/>
                                      <w:lang w:val="vi-VN"/>
                                    </w:rPr>
                                    <w:t>Trực ban 2:</w:t>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00C77272" w:rsidRPr="00452316">
                                    <w:rPr>
                                      <w:color w:val="FFFFFF" w:themeColor="background1"/>
                                      <w:lang w:val="vi-VN"/>
                                    </w:rPr>
                                    <w:t>Nguyễn Duy Công</w:t>
                                  </w:r>
                                </w:p>
                                <w:p w14:paraId="0B1F846A" w14:textId="77777777" w:rsidR="003E059B" w:rsidRPr="00FC0694" w:rsidRDefault="003E059B" w:rsidP="00226C01">
                                  <w:pPr>
                                    <w:spacing w:line="288" w:lineRule="auto"/>
                                  </w:pPr>
                                </w:p>
                                <w:p w14:paraId="532788EF" w14:textId="77777777" w:rsidR="003E059B" w:rsidRPr="00FC0694" w:rsidRDefault="003E059B" w:rsidP="00226C01">
                                  <w:pPr>
                                    <w:spacing w:line="288"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D59D7" id="_x0000_t202" coordsize="21600,21600" o:spt="202" path="m,l,21600r21600,l21600,xe">
                      <v:stroke joinstyle="miter"/>
                      <v:path gradientshapeok="t" o:connecttype="rect"/>
                    </v:shapetype>
                    <v:shape id="Text Box 2" o:spid="_x0000_s1026" type="#_x0000_t202" style="position:absolute;left:0;text-align:left;margin-left:38.1pt;margin-top:9.3pt;width:286.1pt;height:58.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" filled="f" stroked="f" strokeweight=".5pt">
                      <v:textbox>
                        <w:txbxContent>
                          <w:p w14:paraId="0DDC7975" w14:textId="1251F76B" w:rsidR="003E059B" w:rsidRPr="00452316" w:rsidRDefault="003E059B" w:rsidP="00226C01">
                            <w:pPr>
                              <w:spacing w:line="288" w:lineRule="auto"/>
                              <w:rPr>
                                <w:color w:val="FFFFFF" w:themeColor="background1"/>
                                <w:lang w:val="vi-VN"/>
                              </w:rPr>
                            </w:pPr>
                            <w:r w:rsidRPr="00452316">
                              <w:rPr>
                                <w:color w:val="FFFFFF" w:themeColor="background1"/>
                                <w:lang w:val="vi-VN"/>
                              </w:rPr>
                              <w:t>Trưởng ca trực:</w:t>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00A358DD" w:rsidRPr="00452316">
                              <w:rPr>
                                <w:color w:val="FFFFFF" w:themeColor="background1"/>
                                <w:lang w:val="vi-VN"/>
                              </w:rPr>
                              <w:t xml:space="preserve">Nguyễn </w:t>
                            </w:r>
                            <w:r w:rsidR="00C77272" w:rsidRPr="00452316">
                              <w:rPr>
                                <w:color w:val="FFFFFF" w:themeColor="background1"/>
                                <w:lang w:val="vi-VN"/>
                              </w:rPr>
                              <w:t>Tôn Quân</w:t>
                            </w:r>
                          </w:p>
                          <w:p w14:paraId="5E2C23A4" w14:textId="407DBD14" w:rsidR="003E059B" w:rsidRPr="00452316" w:rsidRDefault="003E059B" w:rsidP="00226C01">
                            <w:pPr>
                              <w:spacing w:line="288" w:lineRule="auto"/>
                              <w:rPr>
                                <w:color w:val="FFFFFF" w:themeColor="background1"/>
                                <w:lang w:val="vi-VN"/>
                              </w:rPr>
                            </w:pPr>
                            <w:r w:rsidRPr="00452316">
                              <w:rPr>
                                <w:color w:val="FFFFFF" w:themeColor="background1"/>
                                <w:lang w:val="vi-VN"/>
                              </w:rPr>
                              <w:t>Trực ban 1:</w:t>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00C77272" w:rsidRPr="00452316">
                              <w:rPr>
                                <w:color w:val="FFFFFF" w:themeColor="background1"/>
                                <w:lang w:val="vi-VN"/>
                              </w:rPr>
                              <w:t>Nguyễn Công Ánh</w:t>
                            </w:r>
                          </w:p>
                          <w:p w14:paraId="5E6035E0" w14:textId="4BEEBC5A" w:rsidR="003E059B" w:rsidRPr="00452316" w:rsidRDefault="003E059B" w:rsidP="00226C01">
                            <w:pPr>
                              <w:spacing w:line="288" w:lineRule="auto"/>
                              <w:rPr>
                                <w:color w:val="FFFFFF" w:themeColor="background1"/>
                                <w:lang w:val="vi-VN"/>
                              </w:rPr>
                            </w:pPr>
                            <w:r w:rsidRPr="00452316">
                              <w:rPr>
                                <w:color w:val="FFFFFF" w:themeColor="background1"/>
                                <w:lang w:val="vi-VN"/>
                              </w:rPr>
                              <w:t>Trực ban 2:</w:t>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Pr="00452316">
                              <w:rPr>
                                <w:color w:val="FFFFFF" w:themeColor="background1"/>
                                <w:lang w:val="vi-VN"/>
                              </w:rPr>
                              <w:tab/>
                            </w:r>
                            <w:r w:rsidR="00C77272" w:rsidRPr="00452316">
                              <w:rPr>
                                <w:color w:val="FFFFFF" w:themeColor="background1"/>
                                <w:lang w:val="vi-VN"/>
                              </w:rPr>
                              <w:t>Nguyễn Duy Công</w:t>
                            </w:r>
                          </w:p>
                          <w:p w14:paraId="0B1F846A" w14:textId="77777777" w:rsidR="003E059B" w:rsidRPr="00FC0694" w:rsidRDefault="003E059B" w:rsidP="00226C01">
                            <w:pPr>
                              <w:spacing w:line="288" w:lineRule="auto"/>
                            </w:pPr>
                          </w:p>
                          <w:p w14:paraId="532788EF" w14:textId="77777777" w:rsidR="003E059B" w:rsidRPr="00FC0694" w:rsidRDefault="003E059B" w:rsidP="00226C01">
                            <w:pPr>
                              <w:spacing w:line="288" w:lineRule="auto"/>
                            </w:pPr>
                          </w:p>
                        </w:txbxContent>
                      </v:textbox>
                      <w10:wrap anchorx="margin"/>
                    </v:shape>
                  </w:pict>
                </mc:Fallback>
              </mc:AlternateContent>
            </w:r>
            <w:r w:rsidR="00E30F3A" w:rsidRPr="0070727F">
              <w:rPr>
                <w:color w:val="000000" w:themeColor="text1"/>
                <w:sz w:val="21"/>
                <w:szCs w:val="21"/>
              </w:rPr>
              <w:t>- Lưu: VT.</w:t>
            </w:r>
            <w:r w:rsidR="00E30F3A" w:rsidRPr="007E5954">
              <w:rPr>
                <w:noProof/>
                <w:color w:val="000000" w:themeColor="text1"/>
                <w:spacing w:val="6"/>
                <w:sz w:val="29"/>
                <w:szCs w:val="29"/>
              </w:rPr>
              <w:t xml:space="preserve"> </w:t>
            </w:r>
          </w:p>
        </w:tc>
        <w:tc>
          <w:tcPr>
            <w:tcW w:w="4003" w:type="dxa"/>
          </w:tcPr>
          <w:p w14:paraId="066A78BC" w14:textId="77777777" w:rsidR="00E30F3A" w:rsidRPr="006052DB" w:rsidRDefault="00E30F3A" w:rsidP="0029717E">
            <w:pPr>
              <w:widowControl w:val="0"/>
              <w:jc w:val="center"/>
              <w:rPr>
                <w:b/>
                <w:color w:val="000000" w:themeColor="text1"/>
                <w:sz w:val="26"/>
                <w:szCs w:val="26"/>
                <w:lang w:val="it-IT"/>
              </w:rPr>
            </w:pPr>
            <w:r w:rsidRPr="006052DB">
              <w:rPr>
                <w:b/>
                <w:color w:val="000000" w:themeColor="text1"/>
                <w:sz w:val="26"/>
                <w:szCs w:val="26"/>
                <w:lang w:val="it-IT"/>
              </w:rPr>
              <w:t>KT. CHÁNH VĂN PHÒNG</w:t>
            </w:r>
          </w:p>
          <w:p w14:paraId="3DA66D35" w14:textId="28CE3B89" w:rsidR="00E30F3A" w:rsidRPr="006052DB" w:rsidRDefault="00E30F3A" w:rsidP="0029717E">
            <w:pPr>
              <w:widowControl w:val="0"/>
              <w:jc w:val="center"/>
              <w:rPr>
                <w:b/>
                <w:color w:val="000000" w:themeColor="text1"/>
                <w:sz w:val="26"/>
                <w:szCs w:val="26"/>
                <w:lang w:val="it-IT"/>
              </w:rPr>
            </w:pPr>
            <w:r w:rsidRPr="006052DB">
              <w:rPr>
                <w:b/>
                <w:color w:val="000000" w:themeColor="text1"/>
                <w:sz w:val="26"/>
                <w:szCs w:val="26"/>
                <w:lang w:val="it-IT"/>
              </w:rPr>
              <w:t>PHÓ CHÁNH VĂN PHÒNG</w:t>
            </w:r>
          </w:p>
          <w:p w14:paraId="34B86AD6" w14:textId="49879F3B" w:rsidR="00E30F3A" w:rsidRPr="007E5954" w:rsidRDefault="00E30F3A">
            <w:pPr>
              <w:widowControl w:val="0"/>
              <w:spacing w:line="256" w:lineRule="auto"/>
              <w:jc w:val="center"/>
              <w:rPr>
                <w:b/>
                <w:color w:val="000000" w:themeColor="text1"/>
                <w:sz w:val="8"/>
                <w:szCs w:val="8"/>
                <w:lang w:val="it-IT"/>
              </w:rPr>
            </w:pPr>
          </w:p>
          <w:p w14:paraId="21E772C1" w14:textId="1277EC08" w:rsidR="00E30F3A" w:rsidRPr="007E5954" w:rsidRDefault="00E30F3A">
            <w:pPr>
              <w:widowControl w:val="0"/>
              <w:spacing w:line="256" w:lineRule="auto"/>
              <w:jc w:val="center"/>
              <w:rPr>
                <w:b/>
                <w:color w:val="000000" w:themeColor="text1"/>
                <w:sz w:val="8"/>
                <w:szCs w:val="8"/>
                <w:lang w:val="it-IT"/>
              </w:rPr>
            </w:pPr>
          </w:p>
          <w:p w14:paraId="472A15E1" w14:textId="3A536609" w:rsidR="00E30F3A" w:rsidRPr="007E5954" w:rsidRDefault="00E30F3A">
            <w:pPr>
              <w:widowControl w:val="0"/>
              <w:spacing w:line="256" w:lineRule="auto"/>
              <w:jc w:val="center"/>
              <w:rPr>
                <w:b/>
                <w:color w:val="000000" w:themeColor="text1"/>
                <w:sz w:val="8"/>
                <w:szCs w:val="8"/>
                <w:lang w:val="it-IT"/>
              </w:rPr>
            </w:pPr>
          </w:p>
          <w:p w14:paraId="7EAF657F" w14:textId="12EA943F" w:rsidR="00E30F3A" w:rsidRPr="007E5954" w:rsidRDefault="00E30F3A">
            <w:pPr>
              <w:widowControl w:val="0"/>
              <w:spacing w:line="256" w:lineRule="auto"/>
              <w:jc w:val="center"/>
              <w:rPr>
                <w:b/>
                <w:color w:val="000000" w:themeColor="text1"/>
                <w:sz w:val="8"/>
                <w:szCs w:val="8"/>
                <w:lang w:val="it-IT"/>
              </w:rPr>
            </w:pPr>
          </w:p>
          <w:p w14:paraId="29D5C4CE" w14:textId="42BC1943" w:rsidR="00E30F3A" w:rsidRPr="007E5954" w:rsidRDefault="00E30F3A">
            <w:pPr>
              <w:widowControl w:val="0"/>
              <w:spacing w:line="256" w:lineRule="auto"/>
              <w:jc w:val="center"/>
              <w:rPr>
                <w:b/>
                <w:color w:val="000000" w:themeColor="text1"/>
                <w:sz w:val="2"/>
                <w:szCs w:val="8"/>
                <w:lang w:val="it-IT"/>
              </w:rPr>
            </w:pPr>
          </w:p>
          <w:p w14:paraId="08EBDC7E" w14:textId="51BB06B5" w:rsidR="00E30F3A" w:rsidRPr="007E5954" w:rsidRDefault="00E30F3A">
            <w:pPr>
              <w:widowControl w:val="0"/>
              <w:spacing w:line="256" w:lineRule="auto"/>
              <w:jc w:val="center"/>
              <w:rPr>
                <w:b/>
                <w:color w:val="000000" w:themeColor="text1"/>
                <w:sz w:val="8"/>
                <w:szCs w:val="8"/>
                <w:lang w:val="it-IT"/>
              </w:rPr>
            </w:pPr>
          </w:p>
          <w:p w14:paraId="5B769674" w14:textId="3744C0CA" w:rsidR="00E30F3A" w:rsidRPr="007E5954" w:rsidRDefault="00E30F3A">
            <w:pPr>
              <w:widowControl w:val="0"/>
              <w:spacing w:line="256" w:lineRule="auto"/>
              <w:jc w:val="center"/>
              <w:rPr>
                <w:b/>
                <w:color w:val="000000" w:themeColor="text1"/>
                <w:sz w:val="8"/>
                <w:szCs w:val="8"/>
                <w:lang w:val="it-IT"/>
              </w:rPr>
            </w:pPr>
          </w:p>
          <w:p w14:paraId="6F76C152" w14:textId="77777777" w:rsidR="00E30F3A" w:rsidRPr="007E5954" w:rsidRDefault="00E30F3A">
            <w:pPr>
              <w:widowControl w:val="0"/>
              <w:spacing w:line="256" w:lineRule="auto"/>
              <w:jc w:val="center"/>
              <w:rPr>
                <w:b/>
                <w:color w:val="000000" w:themeColor="text1"/>
                <w:sz w:val="8"/>
                <w:szCs w:val="8"/>
                <w:lang w:val="it-IT"/>
              </w:rPr>
            </w:pPr>
          </w:p>
          <w:p w14:paraId="39E3572F" w14:textId="7EF117F9" w:rsidR="00E30F3A" w:rsidRPr="007E5954" w:rsidRDefault="00E30F3A">
            <w:pPr>
              <w:widowControl w:val="0"/>
              <w:spacing w:line="256" w:lineRule="auto"/>
              <w:jc w:val="center"/>
              <w:rPr>
                <w:b/>
                <w:color w:val="000000" w:themeColor="text1"/>
                <w:sz w:val="8"/>
                <w:szCs w:val="8"/>
                <w:lang w:val="it-IT"/>
              </w:rPr>
            </w:pPr>
          </w:p>
          <w:p w14:paraId="61946B3B" w14:textId="7541863F" w:rsidR="00E30F3A" w:rsidRPr="007E5954" w:rsidRDefault="00E30F3A">
            <w:pPr>
              <w:widowControl w:val="0"/>
              <w:spacing w:line="256" w:lineRule="auto"/>
              <w:jc w:val="center"/>
              <w:rPr>
                <w:b/>
                <w:color w:val="000000" w:themeColor="text1"/>
                <w:sz w:val="8"/>
                <w:szCs w:val="8"/>
                <w:lang w:val="it-IT"/>
              </w:rPr>
            </w:pPr>
          </w:p>
          <w:p w14:paraId="15E2A960" w14:textId="1CFC9D0A" w:rsidR="00E30F3A" w:rsidRPr="007E5954" w:rsidRDefault="00E30F3A">
            <w:pPr>
              <w:widowControl w:val="0"/>
              <w:spacing w:line="256" w:lineRule="auto"/>
              <w:jc w:val="center"/>
              <w:rPr>
                <w:b/>
                <w:color w:val="000000" w:themeColor="text1"/>
                <w:sz w:val="8"/>
                <w:szCs w:val="8"/>
                <w:lang w:val="it-IT"/>
              </w:rPr>
            </w:pPr>
          </w:p>
          <w:p w14:paraId="338893C7" w14:textId="4D431B13" w:rsidR="00E30F3A" w:rsidRPr="007E5954" w:rsidRDefault="00E30F3A">
            <w:pPr>
              <w:widowControl w:val="0"/>
              <w:spacing w:line="256" w:lineRule="auto"/>
              <w:jc w:val="center"/>
              <w:rPr>
                <w:b/>
                <w:color w:val="000000" w:themeColor="text1"/>
                <w:sz w:val="8"/>
                <w:szCs w:val="8"/>
                <w:lang w:val="it-IT"/>
              </w:rPr>
            </w:pPr>
          </w:p>
          <w:p w14:paraId="199A1336" w14:textId="0AABCA48" w:rsidR="00E30F3A" w:rsidRPr="007E5954" w:rsidRDefault="00E30F3A">
            <w:pPr>
              <w:widowControl w:val="0"/>
              <w:spacing w:line="256" w:lineRule="auto"/>
              <w:jc w:val="center"/>
              <w:rPr>
                <w:b/>
                <w:color w:val="000000" w:themeColor="text1"/>
                <w:sz w:val="8"/>
                <w:szCs w:val="8"/>
                <w:lang w:val="it-IT"/>
              </w:rPr>
            </w:pPr>
          </w:p>
          <w:p w14:paraId="46DFB0E5" w14:textId="4F7A2A43" w:rsidR="00E30F3A" w:rsidRPr="007E5954" w:rsidRDefault="00E30F3A">
            <w:pPr>
              <w:widowControl w:val="0"/>
              <w:spacing w:line="256" w:lineRule="auto"/>
              <w:jc w:val="center"/>
              <w:rPr>
                <w:b/>
                <w:color w:val="000000" w:themeColor="text1"/>
                <w:sz w:val="8"/>
                <w:szCs w:val="8"/>
                <w:lang w:val="it-IT"/>
              </w:rPr>
            </w:pPr>
          </w:p>
          <w:p w14:paraId="0E921677" w14:textId="7D366A15" w:rsidR="00E30F3A" w:rsidRPr="007E5954" w:rsidRDefault="00E30F3A">
            <w:pPr>
              <w:widowControl w:val="0"/>
              <w:spacing w:line="256" w:lineRule="auto"/>
              <w:rPr>
                <w:b/>
                <w:color w:val="000000" w:themeColor="text1"/>
                <w:sz w:val="8"/>
                <w:szCs w:val="8"/>
                <w:lang w:val="it-IT"/>
              </w:rPr>
            </w:pPr>
          </w:p>
          <w:p w14:paraId="15747B78" w14:textId="3A22879B" w:rsidR="00E30F3A" w:rsidRPr="007E5954" w:rsidRDefault="00E30F3A" w:rsidP="00F331D9">
            <w:pPr>
              <w:widowControl w:val="0"/>
              <w:spacing w:before="120" w:line="256" w:lineRule="auto"/>
              <w:jc w:val="center"/>
              <w:rPr>
                <w:b/>
                <w:color w:val="000000" w:themeColor="text1"/>
                <w:sz w:val="28"/>
                <w:szCs w:val="28"/>
              </w:rPr>
            </w:pPr>
            <w:r w:rsidRPr="007E5954">
              <w:rPr>
                <w:b/>
                <w:color w:val="000000" w:themeColor="text1"/>
                <w:sz w:val="28"/>
                <w:szCs w:val="28"/>
              </w:rPr>
              <w:t xml:space="preserve">Nguyễn </w:t>
            </w:r>
            <w:r w:rsidR="00F331D9" w:rsidRPr="007E5954">
              <w:rPr>
                <w:b/>
                <w:color w:val="000000" w:themeColor="text1"/>
                <w:sz w:val="28"/>
                <w:szCs w:val="28"/>
              </w:rPr>
              <w:t>Văn Tiến</w:t>
            </w:r>
          </w:p>
        </w:tc>
      </w:tr>
    </w:tbl>
    <w:p w14:paraId="7EAE3129" w14:textId="26B4A03C" w:rsidR="00E30F3A" w:rsidRPr="00425A0E" w:rsidRDefault="00E30F3A" w:rsidP="0024601E">
      <w:pPr>
        <w:spacing w:after="60"/>
        <w:jc w:val="both"/>
        <w:rPr>
          <w:b/>
          <w:bCs/>
          <w:color w:val="FF0000"/>
          <w:sz w:val="27"/>
          <w:szCs w:val="27"/>
          <w:lang w:val="vi-VN"/>
        </w:rPr>
      </w:pPr>
    </w:p>
    <w:sectPr w:rsidR="00E30F3A" w:rsidRPr="00425A0E" w:rsidSect="00FC0694">
      <w:headerReference w:type="default" r:id="rId8"/>
      <w:footerReference w:type="default" r:id="rId9"/>
      <w:pgSz w:w="11907" w:h="16840" w:code="9"/>
      <w:pgMar w:top="709" w:right="1021" w:bottom="737" w:left="1418"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068E" w14:textId="77777777" w:rsidR="002F62F2" w:rsidRDefault="002F62F2">
      <w:r>
        <w:separator/>
      </w:r>
    </w:p>
  </w:endnote>
  <w:endnote w:type="continuationSeparator" w:id="0">
    <w:p w14:paraId="2098DC3A" w14:textId="77777777" w:rsidR="002F62F2" w:rsidRDefault="002F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3E059B" w:rsidRDefault="003E059B" w:rsidP="00CB70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5E0E2" w14:textId="77777777" w:rsidR="002F62F2" w:rsidRDefault="002F62F2">
      <w:r>
        <w:separator/>
      </w:r>
    </w:p>
  </w:footnote>
  <w:footnote w:type="continuationSeparator" w:id="0">
    <w:p w14:paraId="2C1EC048" w14:textId="77777777" w:rsidR="002F62F2" w:rsidRDefault="002F62F2">
      <w:r>
        <w:continuationSeparator/>
      </w:r>
    </w:p>
  </w:footnote>
  <w:footnote w:id="1">
    <w:p w14:paraId="40785E83" w14:textId="04B2A1AF" w:rsidR="003E059B" w:rsidRPr="00C649AA" w:rsidRDefault="003E059B">
      <w:pPr>
        <w:pStyle w:val="FootnoteText"/>
        <w:rPr>
          <w:sz w:val="18"/>
          <w:lang w:val="vi-VN"/>
        </w:rPr>
      </w:pPr>
      <w:r w:rsidRPr="00C649AA">
        <w:rPr>
          <w:rStyle w:val="FootnoteReference"/>
          <w:sz w:val="18"/>
        </w:rPr>
        <w:footnoteRef/>
      </w:r>
      <w:r w:rsidRPr="00C649AA">
        <w:rPr>
          <w:sz w:val="18"/>
        </w:rPr>
        <w:t xml:space="preserve"> </w:t>
      </w:r>
      <w:r w:rsidRPr="00C649AA">
        <w:rPr>
          <w:bCs/>
          <w:sz w:val="18"/>
          <w:lang w:val="vi-VN"/>
        </w:rPr>
        <w:t>T</w:t>
      </w:r>
      <w:r w:rsidR="00C649AA" w:rsidRPr="00C649AA">
        <w:rPr>
          <w:bCs/>
          <w:sz w:val="18"/>
          <w:lang w:val="vi-VN"/>
        </w:rPr>
        <w:t>.</w:t>
      </w:r>
      <w:r w:rsidRPr="00C649AA">
        <w:rPr>
          <w:bCs/>
          <w:sz w:val="18"/>
          <w:lang w:val="vi-VN"/>
        </w:rPr>
        <w:t>Hóa 385/610 hồ, N</w:t>
      </w:r>
      <w:r w:rsidR="00C649AA" w:rsidRPr="00C649AA">
        <w:rPr>
          <w:bCs/>
          <w:sz w:val="18"/>
          <w:lang w:val="vi-VN"/>
        </w:rPr>
        <w:t>.</w:t>
      </w:r>
      <w:r w:rsidRPr="00C649AA">
        <w:rPr>
          <w:bCs/>
          <w:sz w:val="18"/>
          <w:lang w:val="vi-VN"/>
        </w:rPr>
        <w:t>An 1</w:t>
      </w:r>
      <w:r w:rsidRPr="00C649AA">
        <w:rPr>
          <w:bCs/>
          <w:sz w:val="18"/>
        </w:rPr>
        <w:t>.</w:t>
      </w:r>
      <w:r w:rsidRPr="00C649AA">
        <w:rPr>
          <w:bCs/>
          <w:sz w:val="18"/>
          <w:lang w:val="vi-VN"/>
        </w:rPr>
        <w:t>029/1</w:t>
      </w:r>
      <w:r w:rsidRPr="00C649AA">
        <w:rPr>
          <w:bCs/>
          <w:sz w:val="18"/>
        </w:rPr>
        <w:t>.</w:t>
      </w:r>
      <w:r w:rsidRPr="00C649AA">
        <w:rPr>
          <w:bCs/>
          <w:sz w:val="18"/>
          <w:lang w:val="vi-VN"/>
        </w:rPr>
        <w:t>061 hồ, H</w:t>
      </w:r>
      <w:r w:rsidR="00C649AA" w:rsidRPr="00C649AA">
        <w:rPr>
          <w:bCs/>
          <w:sz w:val="18"/>
          <w:lang w:val="vi-VN"/>
        </w:rPr>
        <w:t>.</w:t>
      </w:r>
      <w:r w:rsidRPr="00C649AA">
        <w:rPr>
          <w:bCs/>
          <w:sz w:val="18"/>
          <w:lang w:val="vi-VN"/>
        </w:rPr>
        <w:t>Tĩnh 292/323 hồ, Q</w:t>
      </w:r>
      <w:r w:rsidR="00C649AA" w:rsidRPr="00C649AA">
        <w:rPr>
          <w:bCs/>
          <w:sz w:val="18"/>
          <w:lang w:val="vi-VN"/>
        </w:rPr>
        <w:t>.</w:t>
      </w:r>
      <w:r w:rsidRPr="00C649AA">
        <w:rPr>
          <w:bCs/>
          <w:sz w:val="18"/>
          <w:lang w:val="vi-VN"/>
        </w:rPr>
        <w:t>Bình 128/150 hồ, Q</w:t>
      </w:r>
      <w:r w:rsidR="00C649AA" w:rsidRPr="00C649AA">
        <w:rPr>
          <w:bCs/>
          <w:sz w:val="18"/>
          <w:lang w:val="vi-VN"/>
        </w:rPr>
        <w:t>.</w:t>
      </w:r>
      <w:r w:rsidRPr="00C649AA">
        <w:rPr>
          <w:bCs/>
          <w:sz w:val="18"/>
          <w:lang w:val="vi-VN"/>
        </w:rPr>
        <w:t>Trị 5/123 hồ, TT. Huế 46/56 hồ.</w:t>
      </w:r>
    </w:p>
  </w:footnote>
  <w:footnote w:id="2">
    <w:p w14:paraId="7F72891A" w14:textId="7E2D2F6B" w:rsidR="003E059B" w:rsidRPr="00C649AA" w:rsidRDefault="003E059B">
      <w:pPr>
        <w:pStyle w:val="FootnoteText"/>
        <w:rPr>
          <w:sz w:val="18"/>
          <w:lang w:val="vi-VN"/>
        </w:rPr>
      </w:pPr>
      <w:r w:rsidRPr="00C649AA">
        <w:rPr>
          <w:rStyle w:val="FootnoteReference"/>
          <w:sz w:val="18"/>
        </w:rPr>
        <w:footnoteRef/>
      </w:r>
      <w:r w:rsidRPr="00C649AA">
        <w:rPr>
          <w:sz w:val="18"/>
          <w:lang w:val="vi-VN"/>
        </w:rPr>
        <w:t xml:space="preserve"> </w:t>
      </w:r>
      <w:r w:rsidRPr="00C649AA">
        <w:rPr>
          <w:sz w:val="18"/>
          <w:lang w:val="de-DE"/>
        </w:rPr>
        <w:t>Q</w:t>
      </w:r>
      <w:r w:rsidR="00C649AA">
        <w:rPr>
          <w:sz w:val="18"/>
          <w:lang w:val="vi-VN"/>
        </w:rPr>
        <w:t>.</w:t>
      </w:r>
      <w:r w:rsidRPr="00C649AA">
        <w:rPr>
          <w:sz w:val="18"/>
          <w:lang w:val="de-DE"/>
        </w:rPr>
        <w:t>Ngãi 112/118 hồ, Q</w:t>
      </w:r>
      <w:r w:rsidR="00C649AA">
        <w:rPr>
          <w:sz w:val="18"/>
          <w:lang w:val="vi-VN"/>
        </w:rPr>
        <w:t>.</w:t>
      </w:r>
      <w:r w:rsidRPr="00C649AA">
        <w:rPr>
          <w:sz w:val="18"/>
          <w:lang w:val="de-DE"/>
        </w:rPr>
        <w:t>Nam 59/73 hồ, Đ</w:t>
      </w:r>
      <w:r w:rsidR="00C649AA">
        <w:rPr>
          <w:sz w:val="18"/>
          <w:lang w:val="vi-VN"/>
        </w:rPr>
        <w:t>.</w:t>
      </w:r>
      <w:r w:rsidRPr="00C649AA">
        <w:rPr>
          <w:sz w:val="18"/>
          <w:lang w:val="de-DE"/>
        </w:rPr>
        <w:t>Nẵng 14/19 hồ.</w:t>
      </w:r>
    </w:p>
  </w:footnote>
  <w:footnote w:id="3">
    <w:p w14:paraId="2871D23C" w14:textId="11738FBB" w:rsidR="003E059B" w:rsidRPr="00BA519A" w:rsidRDefault="003E059B">
      <w:pPr>
        <w:pStyle w:val="FootnoteText"/>
        <w:rPr>
          <w:color w:val="FFFFFF" w:themeColor="background1"/>
          <w:lang w:val="vi-VN"/>
        </w:rPr>
      </w:pPr>
      <w:r w:rsidRPr="00C649AA">
        <w:rPr>
          <w:rStyle w:val="FootnoteReference"/>
          <w:sz w:val="18"/>
        </w:rPr>
        <w:footnoteRef/>
      </w:r>
      <w:r w:rsidRPr="00C649AA">
        <w:rPr>
          <w:sz w:val="18"/>
          <w:lang w:val="vi-VN"/>
        </w:rPr>
        <w:t xml:space="preserve"> </w:t>
      </w:r>
      <w:r w:rsidRPr="00C649AA">
        <w:rPr>
          <w:sz w:val="18"/>
          <w:lang w:val="de-DE"/>
        </w:rPr>
        <w:t>K</w:t>
      </w:r>
      <w:r w:rsidR="00C649AA">
        <w:rPr>
          <w:sz w:val="18"/>
          <w:lang w:val="vi-VN"/>
        </w:rPr>
        <w:t>.</w:t>
      </w:r>
      <w:r w:rsidRPr="00C649AA">
        <w:rPr>
          <w:sz w:val="18"/>
          <w:lang w:val="de-DE"/>
        </w:rPr>
        <w:t>Tum 70/80 hồ, G</w:t>
      </w:r>
      <w:r w:rsidR="00C649AA">
        <w:rPr>
          <w:sz w:val="18"/>
          <w:lang w:val="vi-VN"/>
        </w:rPr>
        <w:t>.</w:t>
      </w:r>
      <w:r w:rsidRPr="00C649AA">
        <w:rPr>
          <w:sz w:val="18"/>
          <w:lang w:val="de-DE"/>
        </w:rPr>
        <w:t>Lai 24/114 hồ, Đ</w:t>
      </w:r>
      <w:r w:rsidR="00C649AA">
        <w:rPr>
          <w:sz w:val="18"/>
          <w:lang w:val="vi-VN"/>
        </w:rPr>
        <w:t>.</w:t>
      </w:r>
      <w:r w:rsidRPr="00C649AA">
        <w:rPr>
          <w:sz w:val="18"/>
          <w:lang w:val="de-DE"/>
        </w:rPr>
        <w:t>Lắk 485/596 hồ, Đ</w:t>
      </w:r>
      <w:r w:rsidR="00C649AA">
        <w:rPr>
          <w:sz w:val="18"/>
          <w:lang w:val="vi-VN"/>
        </w:rPr>
        <w:t>.</w:t>
      </w:r>
      <w:r w:rsidRPr="00C649AA">
        <w:rPr>
          <w:sz w:val="18"/>
          <w:lang w:val="de-DE"/>
        </w:rPr>
        <w:t>Nông 230/236 hồ</w:t>
      </w:r>
      <w:r w:rsidR="006052DB" w:rsidRPr="00C649AA">
        <w:rPr>
          <w:sz w:val="18"/>
          <w:lang w:val="vi-VN"/>
        </w:rPr>
        <w:t>.</w:t>
      </w:r>
      <w:r w:rsidRPr="00C649AA">
        <w:rPr>
          <w:sz w:val="18"/>
          <w:lang w:val="de-DE"/>
        </w:rPr>
        <w:t xml:space="preserve"> </w:t>
      </w:r>
      <w:r w:rsidRPr="00C649AA">
        <w:rPr>
          <w:color w:val="FFFFFF" w:themeColor="background1"/>
          <w:sz w:val="18"/>
          <w:lang w:val="de-DE"/>
        </w:rPr>
        <w:t xml:space="preserve">Lâm </w:t>
      </w:r>
      <w:r w:rsidRPr="004C4EE3">
        <w:rPr>
          <w:color w:val="FFFFFF" w:themeColor="background1"/>
          <w:lang w:val="de-DE"/>
        </w:rPr>
        <w:t xml:space="preserve">Đồng </w:t>
      </w:r>
      <w:r w:rsidRPr="006332A0">
        <w:rPr>
          <w:color w:val="FFFFFF" w:themeColor="background1"/>
          <w:lang w:val="de-DE"/>
        </w:rPr>
        <w:t>190/2 hồ.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54462"/>
      <w:docPartObj>
        <w:docPartGallery w:val="Page Numbers (Top of Page)"/>
        <w:docPartUnique/>
      </w:docPartObj>
    </w:sdtPr>
    <w:sdtEndPr>
      <w:rPr>
        <w:noProof/>
      </w:rPr>
    </w:sdtEndPr>
    <w:sdtContent>
      <w:p w14:paraId="5421653B" w14:textId="75A925E9" w:rsidR="003E059B" w:rsidRDefault="003E059B">
        <w:pPr>
          <w:pStyle w:val="Header"/>
          <w:jc w:val="center"/>
        </w:pPr>
        <w:r>
          <w:fldChar w:fldCharType="begin"/>
        </w:r>
        <w:r>
          <w:instrText xml:space="preserve"> PAGE   \* MERGEFORMAT </w:instrText>
        </w:r>
        <w:r>
          <w:fldChar w:fldCharType="separate"/>
        </w:r>
        <w:r w:rsidR="00452316">
          <w:rPr>
            <w:noProof/>
          </w:rPr>
          <w:t>2</w:t>
        </w:r>
        <w:r>
          <w:rPr>
            <w:noProof/>
          </w:rPr>
          <w:fldChar w:fldCharType="end"/>
        </w:r>
      </w:p>
    </w:sdtContent>
  </w:sdt>
  <w:p w14:paraId="7487454A" w14:textId="77777777" w:rsidR="003E059B" w:rsidRDefault="003E0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4FC6DF7"/>
    <w:multiLevelType w:val="hybridMultilevel"/>
    <w:tmpl w:val="25B2AB84"/>
    <w:lvl w:ilvl="0" w:tplc="A398962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1F870CC"/>
    <w:multiLevelType w:val="hybridMultilevel"/>
    <w:tmpl w:val="B38EECC8"/>
    <w:lvl w:ilvl="0" w:tplc="359625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FC2C22"/>
    <w:multiLevelType w:val="hybridMultilevel"/>
    <w:tmpl w:val="E122709E"/>
    <w:lvl w:ilvl="0" w:tplc="3A4861EA">
      <w:start w:val="1"/>
      <w:numFmt w:val="upperRoman"/>
      <w:lvlText w:val="%1."/>
      <w:lvlJc w:val="left"/>
      <w:pPr>
        <w:ind w:left="720" w:hanging="720"/>
      </w:pPr>
      <w:rPr>
        <w:b/>
        <w:i w:val="0"/>
        <w:color w:val="000000"/>
      </w:rPr>
    </w:lvl>
    <w:lvl w:ilvl="1" w:tplc="6D08571C">
      <w:start w:val="1"/>
      <w:numFmt w:val="decimal"/>
      <w:lvlText w:val="%2."/>
      <w:lvlJc w:val="left"/>
      <w:pPr>
        <w:ind w:left="735" w:hanging="735"/>
      </w:pPr>
      <w:rPr>
        <w:rFonts w:eastAsia="Times New Roman"/>
        <w:b/>
        <w:i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86554F"/>
    <w:multiLevelType w:val="hybridMultilevel"/>
    <w:tmpl w:val="AC62AA02"/>
    <w:lvl w:ilvl="0" w:tplc="7CBA6C56">
      <w:start w:val="1"/>
      <w:numFmt w:val="decimal"/>
      <w:lvlText w:val="%1."/>
      <w:lvlJc w:val="left"/>
      <w:pPr>
        <w:ind w:left="927" w:hanging="360"/>
      </w:pPr>
      <w:rPr>
        <w:rFonts w:hint="default"/>
        <w:i w:val="0"/>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9"/>
  </w:num>
  <w:num w:numId="2">
    <w:abstractNumId w:val="15"/>
  </w:num>
  <w:num w:numId="3">
    <w:abstractNumId w:val="4"/>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num>
  <w:num w:numId="17">
    <w:abstractNumId w:val="5"/>
  </w:num>
  <w:num w:numId="18">
    <w:abstractNumId w:val="3"/>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B37"/>
    <w:rsid w:val="00002283"/>
    <w:rsid w:val="00002632"/>
    <w:rsid w:val="00002DD2"/>
    <w:rsid w:val="00003BAE"/>
    <w:rsid w:val="000047D6"/>
    <w:rsid w:val="000047EB"/>
    <w:rsid w:val="00004B7E"/>
    <w:rsid w:val="00005FCA"/>
    <w:rsid w:val="00006122"/>
    <w:rsid w:val="00006152"/>
    <w:rsid w:val="00006304"/>
    <w:rsid w:val="00006881"/>
    <w:rsid w:val="0000699E"/>
    <w:rsid w:val="00007EDB"/>
    <w:rsid w:val="00011464"/>
    <w:rsid w:val="00011A3D"/>
    <w:rsid w:val="00013712"/>
    <w:rsid w:val="00013B90"/>
    <w:rsid w:val="000140D4"/>
    <w:rsid w:val="00015AC1"/>
    <w:rsid w:val="0001613E"/>
    <w:rsid w:val="00017053"/>
    <w:rsid w:val="00017C19"/>
    <w:rsid w:val="00020AF1"/>
    <w:rsid w:val="00021181"/>
    <w:rsid w:val="00021D28"/>
    <w:rsid w:val="00021DBD"/>
    <w:rsid w:val="000224C3"/>
    <w:rsid w:val="00024FAA"/>
    <w:rsid w:val="00025644"/>
    <w:rsid w:val="000257B8"/>
    <w:rsid w:val="00025B55"/>
    <w:rsid w:val="00034051"/>
    <w:rsid w:val="000354AD"/>
    <w:rsid w:val="00036139"/>
    <w:rsid w:val="0004056E"/>
    <w:rsid w:val="00040821"/>
    <w:rsid w:val="000427E1"/>
    <w:rsid w:val="0004281E"/>
    <w:rsid w:val="00044209"/>
    <w:rsid w:val="00044283"/>
    <w:rsid w:val="00044770"/>
    <w:rsid w:val="00044BFF"/>
    <w:rsid w:val="00045583"/>
    <w:rsid w:val="00046111"/>
    <w:rsid w:val="000462B0"/>
    <w:rsid w:val="00046B0B"/>
    <w:rsid w:val="00046B58"/>
    <w:rsid w:val="00046D55"/>
    <w:rsid w:val="00047260"/>
    <w:rsid w:val="0004778F"/>
    <w:rsid w:val="00047A71"/>
    <w:rsid w:val="00050B72"/>
    <w:rsid w:val="000535E4"/>
    <w:rsid w:val="00055497"/>
    <w:rsid w:val="00055CE9"/>
    <w:rsid w:val="00056B2F"/>
    <w:rsid w:val="000574E7"/>
    <w:rsid w:val="00057552"/>
    <w:rsid w:val="00057C38"/>
    <w:rsid w:val="00062E66"/>
    <w:rsid w:val="000644A4"/>
    <w:rsid w:val="000653FF"/>
    <w:rsid w:val="00067000"/>
    <w:rsid w:val="00067531"/>
    <w:rsid w:val="0007080C"/>
    <w:rsid w:val="00070A8E"/>
    <w:rsid w:val="00070AD8"/>
    <w:rsid w:val="00071556"/>
    <w:rsid w:val="00071F11"/>
    <w:rsid w:val="00072189"/>
    <w:rsid w:val="0007311C"/>
    <w:rsid w:val="00073D8D"/>
    <w:rsid w:val="00074887"/>
    <w:rsid w:val="00075608"/>
    <w:rsid w:val="0007562C"/>
    <w:rsid w:val="000757D1"/>
    <w:rsid w:val="00075B3F"/>
    <w:rsid w:val="00077288"/>
    <w:rsid w:val="000773AA"/>
    <w:rsid w:val="00077AC6"/>
    <w:rsid w:val="0008065C"/>
    <w:rsid w:val="00080729"/>
    <w:rsid w:val="0008073C"/>
    <w:rsid w:val="00080C60"/>
    <w:rsid w:val="0008141E"/>
    <w:rsid w:val="00081691"/>
    <w:rsid w:val="00081837"/>
    <w:rsid w:val="0008230E"/>
    <w:rsid w:val="0008315E"/>
    <w:rsid w:val="00084546"/>
    <w:rsid w:val="00085228"/>
    <w:rsid w:val="000854D2"/>
    <w:rsid w:val="00085A03"/>
    <w:rsid w:val="00085B5A"/>
    <w:rsid w:val="0008616A"/>
    <w:rsid w:val="00090E1E"/>
    <w:rsid w:val="0009175D"/>
    <w:rsid w:val="000921D2"/>
    <w:rsid w:val="00093B2B"/>
    <w:rsid w:val="00094E40"/>
    <w:rsid w:val="000952E6"/>
    <w:rsid w:val="0009553F"/>
    <w:rsid w:val="000A3E4A"/>
    <w:rsid w:val="000A5D56"/>
    <w:rsid w:val="000B02C7"/>
    <w:rsid w:val="000B0B18"/>
    <w:rsid w:val="000B1871"/>
    <w:rsid w:val="000B23E5"/>
    <w:rsid w:val="000B258D"/>
    <w:rsid w:val="000B25A7"/>
    <w:rsid w:val="000B42D2"/>
    <w:rsid w:val="000B52DC"/>
    <w:rsid w:val="000B5A7F"/>
    <w:rsid w:val="000B6AAC"/>
    <w:rsid w:val="000B6BFE"/>
    <w:rsid w:val="000B7BA2"/>
    <w:rsid w:val="000B7E2B"/>
    <w:rsid w:val="000C2656"/>
    <w:rsid w:val="000C28D0"/>
    <w:rsid w:val="000C3518"/>
    <w:rsid w:val="000C4CC0"/>
    <w:rsid w:val="000C4D9C"/>
    <w:rsid w:val="000C5444"/>
    <w:rsid w:val="000D028C"/>
    <w:rsid w:val="000D1D3F"/>
    <w:rsid w:val="000D2705"/>
    <w:rsid w:val="000D3596"/>
    <w:rsid w:val="000D3EE7"/>
    <w:rsid w:val="000D4F69"/>
    <w:rsid w:val="000D6186"/>
    <w:rsid w:val="000E2C27"/>
    <w:rsid w:val="000E3C64"/>
    <w:rsid w:val="000E5587"/>
    <w:rsid w:val="000E56C3"/>
    <w:rsid w:val="000E58C5"/>
    <w:rsid w:val="000E6411"/>
    <w:rsid w:val="000E6DF4"/>
    <w:rsid w:val="000F0CFD"/>
    <w:rsid w:val="000F214E"/>
    <w:rsid w:val="000F23D1"/>
    <w:rsid w:val="000F2CE4"/>
    <w:rsid w:val="000F37F9"/>
    <w:rsid w:val="000F4317"/>
    <w:rsid w:val="000F4C1E"/>
    <w:rsid w:val="000F6B63"/>
    <w:rsid w:val="000F70E4"/>
    <w:rsid w:val="000F7528"/>
    <w:rsid w:val="001011BD"/>
    <w:rsid w:val="00101C63"/>
    <w:rsid w:val="00103912"/>
    <w:rsid w:val="00103C8D"/>
    <w:rsid w:val="00103EB2"/>
    <w:rsid w:val="00104371"/>
    <w:rsid w:val="001069E2"/>
    <w:rsid w:val="0010753F"/>
    <w:rsid w:val="001119DD"/>
    <w:rsid w:val="00113C58"/>
    <w:rsid w:val="001154EE"/>
    <w:rsid w:val="00120628"/>
    <w:rsid w:val="0012077E"/>
    <w:rsid w:val="00120A3A"/>
    <w:rsid w:val="00120D88"/>
    <w:rsid w:val="00120EF9"/>
    <w:rsid w:val="00121625"/>
    <w:rsid w:val="00122705"/>
    <w:rsid w:val="00123CC0"/>
    <w:rsid w:val="00124DFC"/>
    <w:rsid w:val="00125FCE"/>
    <w:rsid w:val="001265B2"/>
    <w:rsid w:val="001316B1"/>
    <w:rsid w:val="0013222C"/>
    <w:rsid w:val="00132BA2"/>
    <w:rsid w:val="0013332F"/>
    <w:rsid w:val="00133E6B"/>
    <w:rsid w:val="00136043"/>
    <w:rsid w:val="00136395"/>
    <w:rsid w:val="00136F3E"/>
    <w:rsid w:val="0013707C"/>
    <w:rsid w:val="0014019D"/>
    <w:rsid w:val="00140729"/>
    <w:rsid w:val="00141DE7"/>
    <w:rsid w:val="00144972"/>
    <w:rsid w:val="00145429"/>
    <w:rsid w:val="00146C9C"/>
    <w:rsid w:val="0014756A"/>
    <w:rsid w:val="001516BF"/>
    <w:rsid w:val="001536EA"/>
    <w:rsid w:val="0015536E"/>
    <w:rsid w:val="0015668B"/>
    <w:rsid w:val="00160157"/>
    <w:rsid w:val="001601F4"/>
    <w:rsid w:val="00164997"/>
    <w:rsid w:val="00165263"/>
    <w:rsid w:val="00165268"/>
    <w:rsid w:val="00165D63"/>
    <w:rsid w:val="00166707"/>
    <w:rsid w:val="00166C1A"/>
    <w:rsid w:val="00166C53"/>
    <w:rsid w:val="001670EE"/>
    <w:rsid w:val="00170165"/>
    <w:rsid w:val="001719E0"/>
    <w:rsid w:val="001730E5"/>
    <w:rsid w:val="001730E7"/>
    <w:rsid w:val="0017329A"/>
    <w:rsid w:val="001806CE"/>
    <w:rsid w:val="00180B22"/>
    <w:rsid w:val="00182857"/>
    <w:rsid w:val="00182AFA"/>
    <w:rsid w:val="001836CA"/>
    <w:rsid w:val="001850A3"/>
    <w:rsid w:val="00185B63"/>
    <w:rsid w:val="00186D5A"/>
    <w:rsid w:val="0018796C"/>
    <w:rsid w:val="001913B3"/>
    <w:rsid w:val="00192574"/>
    <w:rsid w:val="001939A5"/>
    <w:rsid w:val="00193C77"/>
    <w:rsid w:val="00194B5E"/>
    <w:rsid w:val="00194F15"/>
    <w:rsid w:val="00196636"/>
    <w:rsid w:val="00196B16"/>
    <w:rsid w:val="00197586"/>
    <w:rsid w:val="001A0937"/>
    <w:rsid w:val="001A198F"/>
    <w:rsid w:val="001A267C"/>
    <w:rsid w:val="001A2886"/>
    <w:rsid w:val="001A36E5"/>
    <w:rsid w:val="001A4B67"/>
    <w:rsid w:val="001A4F01"/>
    <w:rsid w:val="001B1F1A"/>
    <w:rsid w:val="001B2691"/>
    <w:rsid w:val="001B5616"/>
    <w:rsid w:val="001B5A86"/>
    <w:rsid w:val="001B5C06"/>
    <w:rsid w:val="001B6432"/>
    <w:rsid w:val="001B65D5"/>
    <w:rsid w:val="001C0968"/>
    <w:rsid w:val="001C198B"/>
    <w:rsid w:val="001C2B02"/>
    <w:rsid w:val="001C5121"/>
    <w:rsid w:val="001C689F"/>
    <w:rsid w:val="001C7387"/>
    <w:rsid w:val="001D0A1F"/>
    <w:rsid w:val="001D1884"/>
    <w:rsid w:val="001D1C18"/>
    <w:rsid w:val="001D2258"/>
    <w:rsid w:val="001D32B2"/>
    <w:rsid w:val="001D37A1"/>
    <w:rsid w:val="001D421F"/>
    <w:rsid w:val="001D585C"/>
    <w:rsid w:val="001D5F28"/>
    <w:rsid w:val="001D602A"/>
    <w:rsid w:val="001E00B0"/>
    <w:rsid w:val="001E0A83"/>
    <w:rsid w:val="001E35C5"/>
    <w:rsid w:val="001E381F"/>
    <w:rsid w:val="001E459B"/>
    <w:rsid w:val="001E5A96"/>
    <w:rsid w:val="001E5BFE"/>
    <w:rsid w:val="001E6588"/>
    <w:rsid w:val="001E663B"/>
    <w:rsid w:val="001F10DE"/>
    <w:rsid w:val="001F17D1"/>
    <w:rsid w:val="001F2098"/>
    <w:rsid w:val="001F2BEE"/>
    <w:rsid w:val="001F3419"/>
    <w:rsid w:val="001F3D02"/>
    <w:rsid w:val="001F3EB3"/>
    <w:rsid w:val="001F407C"/>
    <w:rsid w:val="001F4693"/>
    <w:rsid w:val="001F4A49"/>
    <w:rsid w:val="001F555F"/>
    <w:rsid w:val="001F63EF"/>
    <w:rsid w:val="001F7F64"/>
    <w:rsid w:val="0020024B"/>
    <w:rsid w:val="002018F3"/>
    <w:rsid w:val="00202057"/>
    <w:rsid w:val="00202849"/>
    <w:rsid w:val="0020304C"/>
    <w:rsid w:val="00204B5F"/>
    <w:rsid w:val="00204E7D"/>
    <w:rsid w:val="00205305"/>
    <w:rsid w:val="00207441"/>
    <w:rsid w:val="0021115C"/>
    <w:rsid w:val="002127C1"/>
    <w:rsid w:val="00212CF5"/>
    <w:rsid w:val="002146A3"/>
    <w:rsid w:val="00216C0B"/>
    <w:rsid w:val="0021703A"/>
    <w:rsid w:val="00217580"/>
    <w:rsid w:val="00217A59"/>
    <w:rsid w:val="00221C11"/>
    <w:rsid w:val="00223D18"/>
    <w:rsid w:val="00224A09"/>
    <w:rsid w:val="002251F8"/>
    <w:rsid w:val="00226522"/>
    <w:rsid w:val="002269D9"/>
    <w:rsid w:val="00226C01"/>
    <w:rsid w:val="00227621"/>
    <w:rsid w:val="00230143"/>
    <w:rsid w:val="00232FB8"/>
    <w:rsid w:val="00234C94"/>
    <w:rsid w:val="00235133"/>
    <w:rsid w:val="00235403"/>
    <w:rsid w:val="00235FFA"/>
    <w:rsid w:val="002362A9"/>
    <w:rsid w:val="00237A3B"/>
    <w:rsid w:val="00240D78"/>
    <w:rsid w:val="00241B38"/>
    <w:rsid w:val="00242604"/>
    <w:rsid w:val="00242E76"/>
    <w:rsid w:val="0024601E"/>
    <w:rsid w:val="00250291"/>
    <w:rsid w:val="00250763"/>
    <w:rsid w:val="00250A60"/>
    <w:rsid w:val="00251E03"/>
    <w:rsid w:val="00252583"/>
    <w:rsid w:val="00252701"/>
    <w:rsid w:val="00253FAD"/>
    <w:rsid w:val="00255456"/>
    <w:rsid w:val="00255F9E"/>
    <w:rsid w:val="00256574"/>
    <w:rsid w:val="002569C3"/>
    <w:rsid w:val="00256E01"/>
    <w:rsid w:val="002572FE"/>
    <w:rsid w:val="00257491"/>
    <w:rsid w:val="002613DC"/>
    <w:rsid w:val="00262197"/>
    <w:rsid w:val="00262EB1"/>
    <w:rsid w:val="00264084"/>
    <w:rsid w:val="00265346"/>
    <w:rsid w:val="002656C3"/>
    <w:rsid w:val="0026584B"/>
    <w:rsid w:val="00265982"/>
    <w:rsid w:val="00265CB2"/>
    <w:rsid w:val="00265E63"/>
    <w:rsid w:val="00267B58"/>
    <w:rsid w:val="00270707"/>
    <w:rsid w:val="00270A48"/>
    <w:rsid w:val="002729E3"/>
    <w:rsid w:val="002737CC"/>
    <w:rsid w:val="00274186"/>
    <w:rsid w:val="00274FC8"/>
    <w:rsid w:val="0027522C"/>
    <w:rsid w:val="002771DE"/>
    <w:rsid w:val="00277E32"/>
    <w:rsid w:val="0028081C"/>
    <w:rsid w:val="00284EFF"/>
    <w:rsid w:val="00285FCD"/>
    <w:rsid w:val="00286259"/>
    <w:rsid w:val="00286805"/>
    <w:rsid w:val="00287B9D"/>
    <w:rsid w:val="00290699"/>
    <w:rsid w:val="00291934"/>
    <w:rsid w:val="00291AAA"/>
    <w:rsid w:val="002943FE"/>
    <w:rsid w:val="002945D8"/>
    <w:rsid w:val="0029717E"/>
    <w:rsid w:val="00297BD2"/>
    <w:rsid w:val="002A0F0A"/>
    <w:rsid w:val="002A1A60"/>
    <w:rsid w:val="002A39CC"/>
    <w:rsid w:val="002A5081"/>
    <w:rsid w:val="002A50B1"/>
    <w:rsid w:val="002A510F"/>
    <w:rsid w:val="002A5C13"/>
    <w:rsid w:val="002A6A54"/>
    <w:rsid w:val="002A6D0C"/>
    <w:rsid w:val="002A7512"/>
    <w:rsid w:val="002A7615"/>
    <w:rsid w:val="002A7683"/>
    <w:rsid w:val="002A7921"/>
    <w:rsid w:val="002B0D11"/>
    <w:rsid w:val="002B0F59"/>
    <w:rsid w:val="002B1AB6"/>
    <w:rsid w:val="002B29D0"/>
    <w:rsid w:val="002B38F7"/>
    <w:rsid w:val="002B3BDA"/>
    <w:rsid w:val="002B3FC6"/>
    <w:rsid w:val="002B4107"/>
    <w:rsid w:val="002B43B6"/>
    <w:rsid w:val="002C03F1"/>
    <w:rsid w:val="002C04A4"/>
    <w:rsid w:val="002C13A6"/>
    <w:rsid w:val="002C284F"/>
    <w:rsid w:val="002C3A33"/>
    <w:rsid w:val="002C3D1A"/>
    <w:rsid w:val="002C4839"/>
    <w:rsid w:val="002C4F50"/>
    <w:rsid w:val="002C6047"/>
    <w:rsid w:val="002C6CC8"/>
    <w:rsid w:val="002C707D"/>
    <w:rsid w:val="002C7DC7"/>
    <w:rsid w:val="002D0302"/>
    <w:rsid w:val="002D05D9"/>
    <w:rsid w:val="002D0EC3"/>
    <w:rsid w:val="002D2238"/>
    <w:rsid w:val="002D22F4"/>
    <w:rsid w:val="002D2734"/>
    <w:rsid w:val="002D390B"/>
    <w:rsid w:val="002D3E3C"/>
    <w:rsid w:val="002D67DA"/>
    <w:rsid w:val="002D7BB6"/>
    <w:rsid w:val="002E09AB"/>
    <w:rsid w:val="002E2AAF"/>
    <w:rsid w:val="002E3A51"/>
    <w:rsid w:val="002E3C2C"/>
    <w:rsid w:val="002E62F0"/>
    <w:rsid w:val="002E64CF"/>
    <w:rsid w:val="002F090C"/>
    <w:rsid w:val="002F10A3"/>
    <w:rsid w:val="002F4229"/>
    <w:rsid w:val="002F5716"/>
    <w:rsid w:val="002F62F2"/>
    <w:rsid w:val="002F79CD"/>
    <w:rsid w:val="00300015"/>
    <w:rsid w:val="003004CD"/>
    <w:rsid w:val="00300EDF"/>
    <w:rsid w:val="003017FE"/>
    <w:rsid w:val="00302531"/>
    <w:rsid w:val="00302EAA"/>
    <w:rsid w:val="00304BE6"/>
    <w:rsid w:val="00306164"/>
    <w:rsid w:val="00306436"/>
    <w:rsid w:val="00307851"/>
    <w:rsid w:val="003102AF"/>
    <w:rsid w:val="00312301"/>
    <w:rsid w:val="00313836"/>
    <w:rsid w:val="003147F1"/>
    <w:rsid w:val="003147FA"/>
    <w:rsid w:val="003148EA"/>
    <w:rsid w:val="0031655E"/>
    <w:rsid w:val="00316C0B"/>
    <w:rsid w:val="00317772"/>
    <w:rsid w:val="00320D28"/>
    <w:rsid w:val="0032237F"/>
    <w:rsid w:val="00322ABC"/>
    <w:rsid w:val="00323E29"/>
    <w:rsid w:val="00324271"/>
    <w:rsid w:val="0032483C"/>
    <w:rsid w:val="00324E59"/>
    <w:rsid w:val="00325D9E"/>
    <w:rsid w:val="00327150"/>
    <w:rsid w:val="003277F2"/>
    <w:rsid w:val="0033067C"/>
    <w:rsid w:val="0033160D"/>
    <w:rsid w:val="0033213D"/>
    <w:rsid w:val="00332FEA"/>
    <w:rsid w:val="00333935"/>
    <w:rsid w:val="00334710"/>
    <w:rsid w:val="00335D18"/>
    <w:rsid w:val="003360EC"/>
    <w:rsid w:val="00336202"/>
    <w:rsid w:val="0033696D"/>
    <w:rsid w:val="00337B71"/>
    <w:rsid w:val="00337BA9"/>
    <w:rsid w:val="00344E7E"/>
    <w:rsid w:val="00345AE4"/>
    <w:rsid w:val="00346784"/>
    <w:rsid w:val="0034792F"/>
    <w:rsid w:val="00350B3E"/>
    <w:rsid w:val="00351B6F"/>
    <w:rsid w:val="0035454E"/>
    <w:rsid w:val="00355521"/>
    <w:rsid w:val="00356632"/>
    <w:rsid w:val="0035788A"/>
    <w:rsid w:val="00360BA6"/>
    <w:rsid w:val="00360CB0"/>
    <w:rsid w:val="00360E73"/>
    <w:rsid w:val="003610AE"/>
    <w:rsid w:val="003611AF"/>
    <w:rsid w:val="00361CFB"/>
    <w:rsid w:val="00362C1B"/>
    <w:rsid w:val="0036387D"/>
    <w:rsid w:val="0036444B"/>
    <w:rsid w:val="00365910"/>
    <w:rsid w:val="0036628C"/>
    <w:rsid w:val="00370C2F"/>
    <w:rsid w:val="00370E7C"/>
    <w:rsid w:val="00374A67"/>
    <w:rsid w:val="00377D48"/>
    <w:rsid w:val="00380117"/>
    <w:rsid w:val="0038035D"/>
    <w:rsid w:val="0038217C"/>
    <w:rsid w:val="003858CA"/>
    <w:rsid w:val="00385A21"/>
    <w:rsid w:val="00385CBD"/>
    <w:rsid w:val="00385F78"/>
    <w:rsid w:val="0038644D"/>
    <w:rsid w:val="0038682F"/>
    <w:rsid w:val="003868FD"/>
    <w:rsid w:val="00386960"/>
    <w:rsid w:val="0038725E"/>
    <w:rsid w:val="00387F3F"/>
    <w:rsid w:val="003906AB"/>
    <w:rsid w:val="0039229B"/>
    <w:rsid w:val="00392482"/>
    <w:rsid w:val="00392970"/>
    <w:rsid w:val="0039459D"/>
    <w:rsid w:val="00394711"/>
    <w:rsid w:val="00395688"/>
    <w:rsid w:val="0039581D"/>
    <w:rsid w:val="00395EE3"/>
    <w:rsid w:val="00397719"/>
    <w:rsid w:val="0039776A"/>
    <w:rsid w:val="003A041C"/>
    <w:rsid w:val="003A2F93"/>
    <w:rsid w:val="003A37E8"/>
    <w:rsid w:val="003A3A32"/>
    <w:rsid w:val="003A3C03"/>
    <w:rsid w:val="003A5B0E"/>
    <w:rsid w:val="003A6185"/>
    <w:rsid w:val="003A67F5"/>
    <w:rsid w:val="003B09E9"/>
    <w:rsid w:val="003B341E"/>
    <w:rsid w:val="003B688A"/>
    <w:rsid w:val="003B7887"/>
    <w:rsid w:val="003C1459"/>
    <w:rsid w:val="003C3026"/>
    <w:rsid w:val="003C3B79"/>
    <w:rsid w:val="003C5126"/>
    <w:rsid w:val="003C5357"/>
    <w:rsid w:val="003C5653"/>
    <w:rsid w:val="003D00CF"/>
    <w:rsid w:val="003D0FC6"/>
    <w:rsid w:val="003D10CD"/>
    <w:rsid w:val="003D11DB"/>
    <w:rsid w:val="003D1E3F"/>
    <w:rsid w:val="003D2B78"/>
    <w:rsid w:val="003D3CBB"/>
    <w:rsid w:val="003D6504"/>
    <w:rsid w:val="003D76C9"/>
    <w:rsid w:val="003D7B21"/>
    <w:rsid w:val="003D7C5C"/>
    <w:rsid w:val="003D7F58"/>
    <w:rsid w:val="003E059B"/>
    <w:rsid w:val="003E1799"/>
    <w:rsid w:val="003E47DD"/>
    <w:rsid w:val="003E5FFD"/>
    <w:rsid w:val="003E64BB"/>
    <w:rsid w:val="003E66AA"/>
    <w:rsid w:val="003E6809"/>
    <w:rsid w:val="003E6DC3"/>
    <w:rsid w:val="003F4A98"/>
    <w:rsid w:val="003F4B32"/>
    <w:rsid w:val="003F53BD"/>
    <w:rsid w:val="003F6B60"/>
    <w:rsid w:val="003F77DC"/>
    <w:rsid w:val="00400442"/>
    <w:rsid w:val="0040161F"/>
    <w:rsid w:val="00402B1D"/>
    <w:rsid w:val="004035CA"/>
    <w:rsid w:val="00404039"/>
    <w:rsid w:val="00404B08"/>
    <w:rsid w:val="0040540F"/>
    <w:rsid w:val="00406976"/>
    <w:rsid w:val="00406A9F"/>
    <w:rsid w:val="00407626"/>
    <w:rsid w:val="004102F4"/>
    <w:rsid w:val="00410507"/>
    <w:rsid w:val="004105AC"/>
    <w:rsid w:val="00415F33"/>
    <w:rsid w:val="0041724B"/>
    <w:rsid w:val="004179E1"/>
    <w:rsid w:val="00417A97"/>
    <w:rsid w:val="004210EE"/>
    <w:rsid w:val="004226F5"/>
    <w:rsid w:val="004228AC"/>
    <w:rsid w:val="00423AB8"/>
    <w:rsid w:val="004240CD"/>
    <w:rsid w:val="00425A0E"/>
    <w:rsid w:val="00425D2D"/>
    <w:rsid w:val="00425E18"/>
    <w:rsid w:val="004272C6"/>
    <w:rsid w:val="004318BC"/>
    <w:rsid w:val="00431CCF"/>
    <w:rsid w:val="004325B4"/>
    <w:rsid w:val="0043272B"/>
    <w:rsid w:val="00432BF5"/>
    <w:rsid w:val="00433B93"/>
    <w:rsid w:val="00434636"/>
    <w:rsid w:val="0043474D"/>
    <w:rsid w:val="00434A4D"/>
    <w:rsid w:val="00434AFF"/>
    <w:rsid w:val="00435672"/>
    <w:rsid w:val="0043649A"/>
    <w:rsid w:val="004374F6"/>
    <w:rsid w:val="00441926"/>
    <w:rsid w:val="00443902"/>
    <w:rsid w:val="0044460D"/>
    <w:rsid w:val="0044496A"/>
    <w:rsid w:val="0044679D"/>
    <w:rsid w:val="0045033C"/>
    <w:rsid w:val="00450D0A"/>
    <w:rsid w:val="00450F38"/>
    <w:rsid w:val="00452316"/>
    <w:rsid w:val="00452470"/>
    <w:rsid w:val="00452A03"/>
    <w:rsid w:val="00454187"/>
    <w:rsid w:val="004544D3"/>
    <w:rsid w:val="00454A77"/>
    <w:rsid w:val="00454DE9"/>
    <w:rsid w:val="004550CA"/>
    <w:rsid w:val="004562C7"/>
    <w:rsid w:val="00457392"/>
    <w:rsid w:val="00460217"/>
    <w:rsid w:val="004602E3"/>
    <w:rsid w:val="004609E7"/>
    <w:rsid w:val="00461092"/>
    <w:rsid w:val="00463D77"/>
    <w:rsid w:val="004644DB"/>
    <w:rsid w:val="00464D0B"/>
    <w:rsid w:val="00465738"/>
    <w:rsid w:val="00466474"/>
    <w:rsid w:val="00467200"/>
    <w:rsid w:val="00467588"/>
    <w:rsid w:val="00470791"/>
    <w:rsid w:val="00470E7E"/>
    <w:rsid w:val="00471040"/>
    <w:rsid w:val="004742AF"/>
    <w:rsid w:val="00474547"/>
    <w:rsid w:val="004773F6"/>
    <w:rsid w:val="00477FF1"/>
    <w:rsid w:val="00480CB6"/>
    <w:rsid w:val="00482403"/>
    <w:rsid w:val="00482562"/>
    <w:rsid w:val="00482675"/>
    <w:rsid w:val="004853E4"/>
    <w:rsid w:val="00485690"/>
    <w:rsid w:val="00485B4E"/>
    <w:rsid w:val="00485F2A"/>
    <w:rsid w:val="004867E9"/>
    <w:rsid w:val="00486FB6"/>
    <w:rsid w:val="00487832"/>
    <w:rsid w:val="00491735"/>
    <w:rsid w:val="00492330"/>
    <w:rsid w:val="0049494C"/>
    <w:rsid w:val="00494F1A"/>
    <w:rsid w:val="0049578A"/>
    <w:rsid w:val="004961F9"/>
    <w:rsid w:val="004965D0"/>
    <w:rsid w:val="00496D60"/>
    <w:rsid w:val="004A01E5"/>
    <w:rsid w:val="004A2266"/>
    <w:rsid w:val="004A2E30"/>
    <w:rsid w:val="004A3078"/>
    <w:rsid w:val="004A4385"/>
    <w:rsid w:val="004A544C"/>
    <w:rsid w:val="004A627B"/>
    <w:rsid w:val="004A63DC"/>
    <w:rsid w:val="004A6825"/>
    <w:rsid w:val="004A6956"/>
    <w:rsid w:val="004A6E3A"/>
    <w:rsid w:val="004B052C"/>
    <w:rsid w:val="004B1446"/>
    <w:rsid w:val="004B1B09"/>
    <w:rsid w:val="004B1C63"/>
    <w:rsid w:val="004B2E7E"/>
    <w:rsid w:val="004B5035"/>
    <w:rsid w:val="004B52DA"/>
    <w:rsid w:val="004B596E"/>
    <w:rsid w:val="004C0B1A"/>
    <w:rsid w:val="004C27E7"/>
    <w:rsid w:val="004C2C4D"/>
    <w:rsid w:val="004C2D81"/>
    <w:rsid w:val="004C2E59"/>
    <w:rsid w:val="004C3402"/>
    <w:rsid w:val="004C3CE3"/>
    <w:rsid w:val="004C452A"/>
    <w:rsid w:val="004C4B1D"/>
    <w:rsid w:val="004C4B6A"/>
    <w:rsid w:val="004C4C3F"/>
    <w:rsid w:val="004C4EE3"/>
    <w:rsid w:val="004C5164"/>
    <w:rsid w:val="004C529C"/>
    <w:rsid w:val="004C5321"/>
    <w:rsid w:val="004C6AD6"/>
    <w:rsid w:val="004C75CA"/>
    <w:rsid w:val="004C7C66"/>
    <w:rsid w:val="004D143D"/>
    <w:rsid w:val="004D3386"/>
    <w:rsid w:val="004D3E77"/>
    <w:rsid w:val="004D492F"/>
    <w:rsid w:val="004E01F3"/>
    <w:rsid w:val="004E0857"/>
    <w:rsid w:val="004E14CE"/>
    <w:rsid w:val="004E14D5"/>
    <w:rsid w:val="004E2219"/>
    <w:rsid w:val="004E22CF"/>
    <w:rsid w:val="004E2A29"/>
    <w:rsid w:val="004E2B35"/>
    <w:rsid w:val="004E3244"/>
    <w:rsid w:val="004E332F"/>
    <w:rsid w:val="004E3C97"/>
    <w:rsid w:val="004E42BF"/>
    <w:rsid w:val="004E4301"/>
    <w:rsid w:val="004E79C6"/>
    <w:rsid w:val="004F0A15"/>
    <w:rsid w:val="004F0F6E"/>
    <w:rsid w:val="004F15FA"/>
    <w:rsid w:val="004F32D4"/>
    <w:rsid w:val="004F3502"/>
    <w:rsid w:val="004F3789"/>
    <w:rsid w:val="004F4C44"/>
    <w:rsid w:val="00500E67"/>
    <w:rsid w:val="00501AAD"/>
    <w:rsid w:val="00502068"/>
    <w:rsid w:val="00504528"/>
    <w:rsid w:val="00504FBE"/>
    <w:rsid w:val="00506459"/>
    <w:rsid w:val="00506566"/>
    <w:rsid w:val="0050718B"/>
    <w:rsid w:val="005116C9"/>
    <w:rsid w:val="005131F4"/>
    <w:rsid w:val="0051548A"/>
    <w:rsid w:val="00515628"/>
    <w:rsid w:val="00515E41"/>
    <w:rsid w:val="005168C5"/>
    <w:rsid w:val="00517BF5"/>
    <w:rsid w:val="0052117E"/>
    <w:rsid w:val="00522335"/>
    <w:rsid w:val="00522487"/>
    <w:rsid w:val="00525FE7"/>
    <w:rsid w:val="00526195"/>
    <w:rsid w:val="0052705E"/>
    <w:rsid w:val="0053053D"/>
    <w:rsid w:val="0053223C"/>
    <w:rsid w:val="00532367"/>
    <w:rsid w:val="00533CEA"/>
    <w:rsid w:val="00534B59"/>
    <w:rsid w:val="00535A0F"/>
    <w:rsid w:val="00537215"/>
    <w:rsid w:val="00537B39"/>
    <w:rsid w:val="00540139"/>
    <w:rsid w:val="005413F1"/>
    <w:rsid w:val="00542997"/>
    <w:rsid w:val="00542FF4"/>
    <w:rsid w:val="00544381"/>
    <w:rsid w:val="00550321"/>
    <w:rsid w:val="00550EB7"/>
    <w:rsid w:val="00551468"/>
    <w:rsid w:val="00552E34"/>
    <w:rsid w:val="00554960"/>
    <w:rsid w:val="00554C5F"/>
    <w:rsid w:val="00555DBD"/>
    <w:rsid w:val="00556BDB"/>
    <w:rsid w:val="00556E33"/>
    <w:rsid w:val="00557D5A"/>
    <w:rsid w:val="00560060"/>
    <w:rsid w:val="005605D4"/>
    <w:rsid w:val="005617C2"/>
    <w:rsid w:val="0056245C"/>
    <w:rsid w:val="00563285"/>
    <w:rsid w:val="00564C12"/>
    <w:rsid w:val="0056502F"/>
    <w:rsid w:val="0056704C"/>
    <w:rsid w:val="00567888"/>
    <w:rsid w:val="005702BB"/>
    <w:rsid w:val="00571A8C"/>
    <w:rsid w:val="00571B87"/>
    <w:rsid w:val="005726EF"/>
    <w:rsid w:val="005734AA"/>
    <w:rsid w:val="0057430E"/>
    <w:rsid w:val="005745AC"/>
    <w:rsid w:val="00574CAC"/>
    <w:rsid w:val="00580002"/>
    <w:rsid w:val="005802DB"/>
    <w:rsid w:val="0058068F"/>
    <w:rsid w:val="00582A91"/>
    <w:rsid w:val="00582ECB"/>
    <w:rsid w:val="00584051"/>
    <w:rsid w:val="00584E9C"/>
    <w:rsid w:val="00585F43"/>
    <w:rsid w:val="005861A1"/>
    <w:rsid w:val="005869D8"/>
    <w:rsid w:val="00586C12"/>
    <w:rsid w:val="00587C95"/>
    <w:rsid w:val="005914A3"/>
    <w:rsid w:val="00592A80"/>
    <w:rsid w:val="00592DAE"/>
    <w:rsid w:val="00593C45"/>
    <w:rsid w:val="0059478F"/>
    <w:rsid w:val="00594B0B"/>
    <w:rsid w:val="00594BD9"/>
    <w:rsid w:val="00597277"/>
    <w:rsid w:val="005976CB"/>
    <w:rsid w:val="00597CDB"/>
    <w:rsid w:val="005A14A8"/>
    <w:rsid w:val="005A2DD5"/>
    <w:rsid w:val="005A3C18"/>
    <w:rsid w:val="005A4D83"/>
    <w:rsid w:val="005A55D0"/>
    <w:rsid w:val="005A6E2A"/>
    <w:rsid w:val="005A7119"/>
    <w:rsid w:val="005B0B31"/>
    <w:rsid w:val="005B1FCA"/>
    <w:rsid w:val="005B22D7"/>
    <w:rsid w:val="005B3440"/>
    <w:rsid w:val="005B4F0D"/>
    <w:rsid w:val="005B53A9"/>
    <w:rsid w:val="005B59F0"/>
    <w:rsid w:val="005B6205"/>
    <w:rsid w:val="005B6F89"/>
    <w:rsid w:val="005B7D0A"/>
    <w:rsid w:val="005C2906"/>
    <w:rsid w:val="005C2BEF"/>
    <w:rsid w:val="005C36FA"/>
    <w:rsid w:val="005D0BEC"/>
    <w:rsid w:val="005D1E63"/>
    <w:rsid w:val="005D2A29"/>
    <w:rsid w:val="005D45AA"/>
    <w:rsid w:val="005D6A34"/>
    <w:rsid w:val="005E02E3"/>
    <w:rsid w:val="005E0321"/>
    <w:rsid w:val="005E07AF"/>
    <w:rsid w:val="005E3F01"/>
    <w:rsid w:val="005E5AD8"/>
    <w:rsid w:val="005E7981"/>
    <w:rsid w:val="005F11BB"/>
    <w:rsid w:val="005F382A"/>
    <w:rsid w:val="005F3FBD"/>
    <w:rsid w:val="005F4037"/>
    <w:rsid w:val="005F436B"/>
    <w:rsid w:val="005F571C"/>
    <w:rsid w:val="005F721E"/>
    <w:rsid w:val="00602D41"/>
    <w:rsid w:val="00602F51"/>
    <w:rsid w:val="0060314F"/>
    <w:rsid w:val="006040FC"/>
    <w:rsid w:val="006052DB"/>
    <w:rsid w:val="0060560B"/>
    <w:rsid w:val="00605AD2"/>
    <w:rsid w:val="00606D9C"/>
    <w:rsid w:val="006070A2"/>
    <w:rsid w:val="006100B6"/>
    <w:rsid w:val="00610BCF"/>
    <w:rsid w:val="006127DC"/>
    <w:rsid w:val="00613215"/>
    <w:rsid w:val="00613641"/>
    <w:rsid w:val="00613EB2"/>
    <w:rsid w:val="00614D57"/>
    <w:rsid w:val="00615ADE"/>
    <w:rsid w:val="00616095"/>
    <w:rsid w:val="00621866"/>
    <w:rsid w:val="00621D73"/>
    <w:rsid w:val="00623593"/>
    <w:rsid w:val="0062415C"/>
    <w:rsid w:val="00624AD0"/>
    <w:rsid w:val="006254C0"/>
    <w:rsid w:val="00627080"/>
    <w:rsid w:val="0062765C"/>
    <w:rsid w:val="00627665"/>
    <w:rsid w:val="006309A9"/>
    <w:rsid w:val="00632318"/>
    <w:rsid w:val="006332A0"/>
    <w:rsid w:val="00634FCB"/>
    <w:rsid w:val="00636AA3"/>
    <w:rsid w:val="00637D0D"/>
    <w:rsid w:val="006411DD"/>
    <w:rsid w:val="006419E0"/>
    <w:rsid w:val="00642797"/>
    <w:rsid w:val="006443D7"/>
    <w:rsid w:val="006447FB"/>
    <w:rsid w:val="00644FC6"/>
    <w:rsid w:val="006463B1"/>
    <w:rsid w:val="00647AC6"/>
    <w:rsid w:val="00652508"/>
    <w:rsid w:val="00652BBD"/>
    <w:rsid w:val="00652E30"/>
    <w:rsid w:val="00653636"/>
    <w:rsid w:val="006536B5"/>
    <w:rsid w:val="0065599B"/>
    <w:rsid w:val="00657D7F"/>
    <w:rsid w:val="00657FF5"/>
    <w:rsid w:val="00660C0F"/>
    <w:rsid w:val="00661679"/>
    <w:rsid w:val="00661E3B"/>
    <w:rsid w:val="00663734"/>
    <w:rsid w:val="00665621"/>
    <w:rsid w:val="006660E5"/>
    <w:rsid w:val="00666D08"/>
    <w:rsid w:val="00666F13"/>
    <w:rsid w:val="0066729E"/>
    <w:rsid w:val="00667421"/>
    <w:rsid w:val="00670E72"/>
    <w:rsid w:val="00671C09"/>
    <w:rsid w:val="00671FF1"/>
    <w:rsid w:val="00672339"/>
    <w:rsid w:val="00672AB7"/>
    <w:rsid w:val="00672ECC"/>
    <w:rsid w:val="00673E80"/>
    <w:rsid w:val="006801EA"/>
    <w:rsid w:val="006809F2"/>
    <w:rsid w:val="00681EC8"/>
    <w:rsid w:val="0068372B"/>
    <w:rsid w:val="00683782"/>
    <w:rsid w:val="00684B87"/>
    <w:rsid w:val="00685885"/>
    <w:rsid w:val="006859AA"/>
    <w:rsid w:val="006873CB"/>
    <w:rsid w:val="00687A5F"/>
    <w:rsid w:val="00690B02"/>
    <w:rsid w:val="00690CF1"/>
    <w:rsid w:val="006916AA"/>
    <w:rsid w:val="00692D75"/>
    <w:rsid w:val="006933B9"/>
    <w:rsid w:val="00693693"/>
    <w:rsid w:val="00694191"/>
    <w:rsid w:val="0069471B"/>
    <w:rsid w:val="00695DAD"/>
    <w:rsid w:val="00696716"/>
    <w:rsid w:val="00697957"/>
    <w:rsid w:val="006A1D30"/>
    <w:rsid w:val="006A2A3E"/>
    <w:rsid w:val="006A3282"/>
    <w:rsid w:val="006A423A"/>
    <w:rsid w:val="006A4CDE"/>
    <w:rsid w:val="006A4E78"/>
    <w:rsid w:val="006A551F"/>
    <w:rsid w:val="006A7A97"/>
    <w:rsid w:val="006A7E30"/>
    <w:rsid w:val="006B11A5"/>
    <w:rsid w:val="006B14E1"/>
    <w:rsid w:val="006B23A0"/>
    <w:rsid w:val="006B2420"/>
    <w:rsid w:val="006B2BC0"/>
    <w:rsid w:val="006B3430"/>
    <w:rsid w:val="006B34C7"/>
    <w:rsid w:val="006B428F"/>
    <w:rsid w:val="006B573D"/>
    <w:rsid w:val="006B612B"/>
    <w:rsid w:val="006B7DFC"/>
    <w:rsid w:val="006C1E2D"/>
    <w:rsid w:val="006C31F8"/>
    <w:rsid w:val="006C347D"/>
    <w:rsid w:val="006C4A88"/>
    <w:rsid w:val="006C67DF"/>
    <w:rsid w:val="006C7B9F"/>
    <w:rsid w:val="006D04A5"/>
    <w:rsid w:val="006D0815"/>
    <w:rsid w:val="006D12D9"/>
    <w:rsid w:val="006D323E"/>
    <w:rsid w:val="006D3BB9"/>
    <w:rsid w:val="006D4F11"/>
    <w:rsid w:val="006D5A07"/>
    <w:rsid w:val="006D5E90"/>
    <w:rsid w:val="006D628F"/>
    <w:rsid w:val="006D7E71"/>
    <w:rsid w:val="006E091A"/>
    <w:rsid w:val="006E10E4"/>
    <w:rsid w:val="006E221B"/>
    <w:rsid w:val="006E271F"/>
    <w:rsid w:val="006E28AA"/>
    <w:rsid w:val="006E2EA4"/>
    <w:rsid w:val="006E3D94"/>
    <w:rsid w:val="006E3DEA"/>
    <w:rsid w:val="006E4008"/>
    <w:rsid w:val="006E4C28"/>
    <w:rsid w:val="006E7DF5"/>
    <w:rsid w:val="006E7F47"/>
    <w:rsid w:val="006F3674"/>
    <w:rsid w:val="006F4B66"/>
    <w:rsid w:val="006F60BA"/>
    <w:rsid w:val="006F62AE"/>
    <w:rsid w:val="006F7D25"/>
    <w:rsid w:val="0070090F"/>
    <w:rsid w:val="0070124A"/>
    <w:rsid w:val="00704471"/>
    <w:rsid w:val="00704705"/>
    <w:rsid w:val="007052BB"/>
    <w:rsid w:val="00705AE0"/>
    <w:rsid w:val="00706DF6"/>
    <w:rsid w:val="0070727F"/>
    <w:rsid w:val="00710DBA"/>
    <w:rsid w:val="007110E3"/>
    <w:rsid w:val="00711391"/>
    <w:rsid w:val="007121FF"/>
    <w:rsid w:val="00712214"/>
    <w:rsid w:val="0071350E"/>
    <w:rsid w:val="00714908"/>
    <w:rsid w:val="00714CE5"/>
    <w:rsid w:val="00715325"/>
    <w:rsid w:val="00715356"/>
    <w:rsid w:val="0071557B"/>
    <w:rsid w:val="00716797"/>
    <w:rsid w:val="00720289"/>
    <w:rsid w:val="00720468"/>
    <w:rsid w:val="00721479"/>
    <w:rsid w:val="0072253A"/>
    <w:rsid w:val="0072285C"/>
    <w:rsid w:val="00722ADC"/>
    <w:rsid w:val="00723515"/>
    <w:rsid w:val="00723952"/>
    <w:rsid w:val="00723E2D"/>
    <w:rsid w:val="007249DC"/>
    <w:rsid w:val="00727A9C"/>
    <w:rsid w:val="0073086A"/>
    <w:rsid w:val="00733CDD"/>
    <w:rsid w:val="00733EAC"/>
    <w:rsid w:val="007346D8"/>
    <w:rsid w:val="00735025"/>
    <w:rsid w:val="007359D8"/>
    <w:rsid w:val="00735A31"/>
    <w:rsid w:val="00735B28"/>
    <w:rsid w:val="00735CF0"/>
    <w:rsid w:val="0074115C"/>
    <w:rsid w:val="00741C33"/>
    <w:rsid w:val="00742602"/>
    <w:rsid w:val="00742990"/>
    <w:rsid w:val="00742D88"/>
    <w:rsid w:val="00743947"/>
    <w:rsid w:val="0074396E"/>
    <w:rsid w:val="00743B47"/>
    <w:rsid w:val="00743CDF"/>
    <w:rsid w:val="00743D88"/>
    <w:rsid w:val="0074596B"/>
    <w:rsid w:val="00745DA8"/>
    <w:rsid w:val="00750EA5"/>
    <w:rsid w:val="00751B43"/>
    <w:rsid w:val="00752604"/>
    <w:rsid w:val="00752A24"/>
    <w:rsid w:val="00752AB1"/>
    <w:rsid w:val="0075516B"/>
    <w:rsid w:val="00757B71"/>
    <w:rsid w:val="00757E46"/>
    <w:rsid w:val="00761213"/>
    <w:rsid w:val="007631E7"/>
    <w:rsid w:val="00764BD6"/>
    <w:rsid w:val="00764E29"/>
    <w:rsid w:val="00767A36"/>
    <w:rsid w:val="007703F8"/>
    <w:rsid w:val="00771577"/>
    <w:rsid w:val="007722F3"/>
    <w:rsid w:val="00772A03"/>
    <w:rsid w:val="007733B2"/>
    <w:rsid w:val="00773851"/>
    <w:rsid w:val="007739B5"/>
    <w:rsid w:val="00774015"/>
    <w:rsid w:val="0077474B"/>
    <w:rsid w:val="0077665B"/>
    <w:rsid w:val="0077672C"/>
    <w:rsid w:val="00776C75"/>
    <w:rsid w:val="0077789E"/>
    <w:rsid w:val="007806F4"/>
    <w:rsid w:val="00780D05"/>
    <w:rsid w:val="00781414"/>
    <w:rsid w:val="00782EAE"/>
    <w:rsid w:val="00784AD2"/>
    <w:rsid w:val="007857BF"/>
    <w:rsid w:val="00785F24"/>
    <w:rsid w:val="00786030"/>
    <w:rsid w:val="00786386"/>
    <w:rsid w:val="0078691E"/>
    <w:rsid w:val="00787C8F"/>
    <w:rsid w:val="00790E0B"/>
    <w:rsid w:val="007935E4"/>
    <w:rsid w:val="0079444B"/>
    <w:rsid w:val="007949E3"/>
    <w:rsid w:val="007976F1"/>
    <w:rsid w:val="00797C65"/>
    <w:rsid w:val="00797CE3"/>
    <w:rsid w:val="00797D34"/>
    <w:rsid w:val="007A1D31"/>
    <w:rsid w:val="007A2137"/>
    <w:rsid w:val="007A43F7"/>
    <w:rsid w:val="007A4649"/>
    <w:rsid w:val="007A4D4E"/>
    <w:rsid w:val="007A6A69"/>
    <w:rsid w:val="007A7126"/>
    <w:rsid w:val="007A740E"/>
    <w:rsid w:val="007A79FF"/>
    <w:rsid w:val="007A7AB8"/>
    <w:rsid w:val="007A7AC0"/>
    <w:rsid w:val="007A7F02"/>
    <w:rsid w:val="007B0F5B"/>
    <w:rsid w:val="007B219A"/>
    <w:rsid w:val="007B2BAC"/>
    <w:rsid w:val="007B2D5E"/>
    <w:rsid w:val="007B326D"/>
    <w:rsid w:val="007B53F2"/>
    <w:rsid w:val="007B679F"/>
    <w:rsid w:val="007C11D9"/>
    <w:rsid w:val="007C21C2"/>
    <w:rsid w:val="007C58CF"/>
    <w:rsid w:val="007C5EC0"/>
    <w:rsid w:val="007C6996"/>
    <w:rsid w:val="007C6F11"/>
    <w:rsid w:val="007D0589"/>
    <w:rsid w:val="007D1AD4"/>
    <w:rsid w:val="007D1B87"/>
    <w:rsid w:val="007D2F3D"/>
    <w:rsid w:val="007D36DD"/>
    <w:rsid w:val="007D3DD2"/>
    <w:rsid w:val="007D663D"/>
    <w:rsid w:val="007E0649"/>
    <w:rsid w:val="007E357E"/>
    <w:rsid w:val="007E4462"/>
    <w:rsid w:val="007E47EE"/>
    <w:rsid w:val="007E51C7"/>
    <w:rsid w:val="007E5954"/>
    <w:rsid w:val="007E7CE3"/>
    <w:rsid w:val="007F0E97"/>
    <w:rsid w:val="007F11FB"/>
    <w:rsid w:val="007F30AE"/>
    <w:rsid w:val="007F31F2"/>
    <w:rsid w:val="007F3C05"/>
    <w:rsid w:val="007F41B8"/>
    <w:rsid w:val="007F488B"/>
    <w:rsid w:val="007F557D"/>
    <w:rsid w:val="007F657C"/>
    <w:rsid w:val="008029DA"/>
    <w:rsid w:val="00802FAD"/>
    <w:rsid w:val="008066A5"/>
    <w:rsid w:val="008070BE"/>
    <w:rsid w:val="00807285"/>
    <w:rsid w:val="008105AC"/>
    <w:rsid w:val="00812AE3"/>
    <w:rsid w:val="00812DDC"/>
    <w:rsid w:val="00813CAB"/>
    <w:rsid w:val="00814FC5"/>
    <w:rsid w:val="008153F5"/>
    <w:rsid w:val="0081687F"/>
    <w:rsid w:val="008205F7"/>
    <w:rsid w:val="008206EF"/>
    <w:rsid w:val="008215BF"/>
    <w:rsid w:val="008219A0"/>
    <w:rsid w:val="0082238C"/>
    <w:rsid w:val="00822F46"/>
    <w:rsid w:val="00824062"/>
    <w:rsid w:val="00824890"/>
    <w:rsid w:val="00825F07"/>
    <w:rsid w:val="00826A11"/>
    <w:rsid w:val="008309F5"/>
    <w:rsid w:val="00831F50"/>
    <w:rsid w:val="0083355B"/>
    <w:rsid w:val="008346A6"/>
    <w:rsid w:val="00834A71"/>
    <w:rsid w:val="00835A01"/>
    <w:rsid w:val="00836C3F"/>
    <w:rsid w:val="00837A40"/>
    <w:rsid w:val="0084172A"/>
    <w:rsid w:val="00845AD8"/>
    <w:rsid w:val="00847CDC"/>
    <w:rsid w:val="00847E16"/>
    <w:rsid w:val="00850F29"/>
    <w:rsid w:val="0085117F"/>
    <w:rsid w:val="00852A94"/>
    <w:rsid w:val="00852D02"/>
    <w:rsid w:val="00856736"/>
    <w:rsid w:val="00860755"/>
    <w:rsid w:val="00860C82"/>
    <w:rsid w:val="00862A26"/>
    <w:rsid w:val="008649A6"/>
    <w:rsid w:val="00864B02"/>
    <w:rsid w:val="00872006"/>
    <w:rsid w:val="00872069"/>
    <w:rsid w:val="00872E1A"/>
    <w:rsid w:val="00873688"/>
    <w:rsid w:val="008737EB"/>
    <w:rsid w:val="00873E25"/>
    <w:rsid w:val="00876EC2"/>
    <w:rsid w:val="00877E53"/>
    <w:rsid w:val="008811C1"/>
    <w:rsid w:val="00881A3F"/>
    <w:rsid w:val="00882E95"/>
    <w:rsid w:val="00883810"/>
    <w:rsid w:val="00883E2E"/>
    <w:rsid w:val="00884E00"/>
    <w:rsid w:val="00885087"/>
    <w:rsid w:val="008852F3"/>
    <w:rsid w:val="00886398"/>
    <w:rsid w:val="00886556"/>
    <w:rsid w:val="00890320"/>
    <w:rsid w:val="008911B1"/>
    <w:rsid w:val="0089171A"/>
    <w:rsid w:val="008921E1"/>
    <w:rsid w:val="00892F58"/>
    <w:rsid w:val="00894BC5"/>
    <w:rsid w:val="00896A69"/>
    <w:rsid w:val="008970E9"/>
    <w:rsid w:val="00897405"/>
    <w:rsid w:val="008A0033"/>
    <w:rsid w:val="008A09B6"/>
    <w:rsid w:val="008A3B3E"/>
    <w:rsid w:val="008A4210"/>
    <w:rsid w:val="008A4279"/>
    <w:rsid w:val="008A562D"/>
    <w:rsid w:val="008A57B5"/>
    <w:rsid w:val="008A6B41"/>
    <w:rsid w:val="008B076D"/>
    <w:rsid w:val="008B07CB"/>
    <w:rsid w:val="008B37CB"/>
    <w:rsid w:val="008B644A"/>
    <w:rsid w:val="008B6B82"/>
    <w:rsid w:val="008C17E7"/>
    <w:rsid w:val="008C1C70"/>
    <w:rsid w:val="008C401D"/>
    <w:rsid w:val="008C4F43"/>
    <w:rsid w:val="008C50BA"/>
    <w:rsid w:val="008C5B5C"/>
    <w:rsid w:val="008C644B"/>
    <w:rsid w:val="008C6457"/>
    <w:rsid w:val="008C79E1"/>
    <w:rsid w:val="008D0150"/>
    <w:rsid w:val="008D1DF1"/>
    <w:rsid w:val="008D30DF"/>
    <w:rsid w:val="008D37A0"/>
    <w:rsid w:val="008D3D62"/>
    <w:rsid w:val="008D459D"/>
    <w:rsid w:val="008E008C"/>
    <w:rsid w:val="008E19A6"/>
    <w:rsid w:val="008E2441"/>
    <w:rsid w:val="008E3099"/>
    <w:rsid w:val="008E4F62"/>
    <w:rsid w:val="008E627B"/>
    <w:rsid w:val="008E6989"/>
    <w:rsid w:val="008E6CD3"/>
    <w:rsid w:val="008E78FB"/>
    <w:rsid w:val="008F06AF"/>
    <w:rsid w:val="008F0898"/>
    <w:rsid w:val="008F0E6D"/>
    <w:rsid w:val="008F1691"/>
    <w:rsid w:val="008F1DC0"/>
    <w:rsid w:val="008F20E4"/>
    <w:rsid w:val="008F21A4"/>
    <w:rsid w:val="008F3FA7"/>
    <w:rsid w:val="008F4003"/>
    <w:rsid w:val="008F76E7"/>
    <w:rsid w:val="008F7841"/>
    <w:rsid w:val="008F7929"/>
    <w:rsid w:val="008F7E91"/>
    <w:rsid w:val="009002F3"/>
    <w:rsid w:val="00902828"/>
    <w:rsid w:val="009033E7"/>
    <w:rsid w:val="00903BC4"/>
    <w:rsid w:val="00903C06"/>
    <w:rsid w:val="00905073"/>
    <w:rsid w:val="00906AE1"/>
    <w:rsid w:val="00907DE1"/>
    <w:rsid w:val="009101B1"/>
    <w:rsid w:val="0091151B"/>
    <w:rsid w:val="009116FC"/>
    <w:rsid w:val="009119F1"/>
    <w:rsid w:val="009122F0"/>
    <w:rsid w:val="00912854"/>
    <w:rsid w:val="00913C0E"/>
    <w:rsid w:val="00916815"/>
    <w:rsid w:val="00916AE7"/>
    <w:rsid w:val="009174DC"/>
    <w:rsid w:val="00917762"/>
    <w:rsid w:val="00917B26"/>
    <w:rsid w:val="00920724"/>
    <w:rsid w:val="009208C3"/>
    <w:rsid w:val="00920FC5"/>
    <w:rsid w:val="009216AD"/>
    <w:rsid w:val="00922EF2"/>
    <w:rsid w:val="0092391D"/>
    <w:rsid w:val="0092603E"/>
    <w:rsid w:val="00927250"/>
    <w:rsid w:val="00927BF9"/>
    <w:rsid w:val="00932B39"/>
    <w:rsid w:val="00932C1A"/>
    <w:rsid w:val="00932F65"/>
    <w:rsid w:val="009349EF"/>
    <w:rsid w:val="009353E9"/>
    <w:rsid w:val="009356FC"/>
    <w:rsid w:val="009376B0"/>
    <w:rsid w:val="00937D67"/>
    <w:rsid w:val="00941CC5"/>
    <w:rsid w:val="0094207F"/>
    <w:rsid w:val="009429DC"/>
    <w:rsid w:val="00942AD1"/>
    <w:rsid w:val="00942D1A"/>
    <w:rsid w:val="0094329E"/>
    <w:rsid w:val="00947B29"/>
    <w:rsid w:val="00947F45"/>
    <w:rsid w:val="00952E0E"/>
    <w:rsid w:val="0095705F"/>
    <w:rsid w:val="0096111B"/>
    <w:rsid w:val="00961D48"/>
    <w:rsid w:val="009627DF"/>
    <w:rsid w:val="00963B63"/>
    <w:rsid w:val="0096536F"/>
    <w:rsid w:val="00965CD8"/>
    <w:rsid w:val="00970249"/>
    <w:rsid w:val="00970340"/>
    <w:rsid w:val="00971635"/>
    <w:rsid w:val="00971CEB"/>
    <w:rsid w:val="00971ECC"/>
    <w:rsid w:val="009722E7"/>
    <w:rsid w:val="0097264E"/>
    <w:rsid w:val="00972BF5"/>
    <w:rsid w:val="009733F4"/>
    <w:rsid w:val="0097368A"/>
    <w:rsid w:val="0097378A"/>
    <w:rsid w:val="009742F5"/>
    <w:rsid w:val="00976120"/>
    <w:rsid w:val="0098176F"/>
    <w:rsid w:val="0098286B"/>
    <w:rsid w:val="0098334E"/>
    <w:rsid w:val="0098388F"/>
    <w:rsid w:val="0098397E"/>
    <w:rsid w:val="00984742"/>
    <w:rsid w:val="00984979"/>
    <w:rsid w:val="00986372"/>
    <w:rsid w:val="0098637D"/>
    <w:rsid w:val="00986617"/>
    <w:rsid w:val="009871A2"/>
    <w:rsid w:val="009908F1"/>
    <w:rsid w:val="00994050"/>
    <w:rsid w:val="00994514"/>
    <w:rsid w:val="009952DD"/>
    <w:rsid w:val="009957D0"/>
    <w:rsid w:val="00995893"/>
    <w:rsid w:val="009961FC"/>
    <w:rsid w:val="0099683D"/>
    <w:rsid w:val="00996D09"/>
    <w:rsid w:val="00997238"/>
    <w:rsid w:val="00997280"/>
    <w:rsid w:val="009A2CBB"/>
    <w:rsid w:val="009A33CA"/>
    <w:rsid w:val="009A343E"/>
    <w:rsid w:val="009A4FEB"/>
    <w:rsid w:val="009A57FD"/>
    <w:rsid w:val="009A6958"/>
    <w:rsid w:val="009A6A89"/>
    <w:rsid w:val="009B087F"/>
    <w:rsid w:val="009B2F80"/>
    <w:rsid w:val="009B615E"/>
    <w:rsid w:val="009B647B"/>
    <w:rsid w:val="009B75CE"/>
    <w:rsid w:val="009C1A6C"/>
    <w:rsid w:val="009C1C27"/>
    <w:rsid w:val="009C1FF2"/>
    <w:rsid w:val="009C3408"/>
    <w:rsid w:val="009C5EAD"/>
    <w:rsid w:val="009C616E"/>
    <w:rsid w:val="009C6830"/>
    <w:rsid w:val="009C7CCA"/>
    <w:rsid w:val="009D164E"/>
    <w:rsid w:val="009D1B4C"/>
    <w:rsid w:val="009D3030"/>
    <w:rsid w:val="009D317E"/>
    <w:rsid w:val="009D35C6"/>
    <w:rsid w:val="009D4436"/>
    <w:rsid w:val="009D4F2D"/>
    <w:rsid w:val="009D61AB"/>
    <w:rsid w:val="009D6205"/>
    <w:rsid w:val="009D72CB"/>
    <w:rsid w:val="009D72EC"/>
    <w:rsid w:val="009D7642"/>
    <w:rsid w:val="009E0815"/>
    <w:rsid w:val="009E1B96"/>
    <w:rsid w:val="009E22F9"/>
    <w:rsid w:val="009E252A"/>
    <w:rsid w:val="009E3078"/>
    <w:rsid w:val="009E3909"/>
    <w:rsid w:val="009E3D24"/>
    <w:rsid w:val="009E3D54"/>
    <w:rsid w:val="009E3D76"/>
    <w:rsid w:val="009E657A"/>
    <w:rsid w:val="009F1D26"/>
    <w:rsid w:val="009F26BF"/>
    <w:rsid w:val="009F29A3"/>
    <w:rsid w:val="009F2A7A"/>
    <w:rsid w:val="009F4A59"/>
    <w:rsid w:val="009F560E"/>
    <w:rsid w:val="009F6768"/>
    <w:rsid w:val="009F7E1F"/>
    <w:rsid w:val="00A00166"/>
    <w:rsid w:val="00A016C5"/>
    <w:rsid w:val="00A025E9"/>
    <w:rsid w:val="00A02E45"/>
    <w:rsid w:val="00A03D69"/>
    <w:rsid w:val="00A0478D"/>
    <w:rsid w:val="00A05967"/>
    <w:rsid w:val="00A0623A"/>
    <w:rsid w:val="00A063FF"/>
    <w:rsid w:val="00A0694B"/>
    <w:rsid w:val="00A06F05"/>
    <w:rsid w:val="00A07403"/>
    <w:rsid w:val="00A10A06"/>
    <w:rsid w:val="00A10B2F"/>
    <w:rsid w:val="00A10BE9"/>
    <w:rsid w:val="00A121AF"/>
    <w:rsid w:val="00A132C4"/>
    <w:rsid w:val="00A13409"/>
    <w:rsid w:val="00A15F4A"/>
    <w:rsid w:val="00A16B8E"/>
    <w:rsid w:val="00A1717A"/>
    <w:rsid w:val="00A206D4"/>
    <w:rsid w:val="00A212CC"/>
    <w:rsid w:val="00A21F2C"/>
    <w:rsid w:val="00A22637"/>
    <w:rsid w:val="00A25EA9"/>
    <w:rsid w:val="00A26D8E"/>
    <w:rsid w:val="00A31AD3"/>
    <w:rsid w:val="00A31B82"/>
    <w:rsid w:val="00A31FF1"/>
    <w:rsid w:val="00A331DE"/>
    <w:rsid w:val="00A34448"/>
    <w:rsid w:val="00A34E61"/>
    <w:rsid w:val="00A358DD"/>
    <w:rsid w:val="00A373E1"/>
    <w:rsid w:val="00A37C80"/>
    <w:rsid w:val="00A40D30"/>
    <w:rsid w:val="00A4395E"/>
    <w:rsid w:val="00A44CE0"/>
    <w:rsid w:val="00A45042"/>
    <w:rsid w:val="00A453A1"/>
    <w:rsid w:val="00A474A5"/>
    <w:rsid w:val="00A501E3"/>
    <w:rsid w:val="00A508E4"/>
    <w:rsid w:val="00A50DC7"/>
    <w:rsid w:val="00A51CD7"/>
    <w:rsid w:val="00A5297B"/>
    <w:rsid w:val="00A544AE"/>
    <w:rsid w:val="00A55160"/>
    <w:rsid w:val="00A56BAF"/>
    <w:rsid w:val="00A60A91"/>
    <w:rsid w:val="00A6160F"/>
    <w:rsid w:val="00A61856"/>
    <w:rsid w:val="00A629DC"/>
    <w:rsid w:val="00A6338B"/>
    <w:rsid w:val="00A6351C"/>
    <w:rsid w:val="00A64109"/>
    <w:rsid w:val="00A6453F"/>
    <w:rsid w:val="00A64B8E"/>
    <w:rsid w:val="00A64FA7"/>
    <w:rsid w:val="00A656D3"/>
    <w:rsid w:val="00A65736"/>
    <w:rsid w:val="00A65948"/>
    <w:rsid w:val="00A65AD2"/>
    <w:rsid w:val="00A66FD8"/>
    <w:rsid w:val="00A70448"/>
    <w:rsid w:val="00A707D4"/>
    <w:rsid w:val="00A709F4"/>
    <w:rsid w:val="00A7234B"/>
    <w:rsid w:val="00A72A5F"/>
    <w:rsid w:val="00A7301E"/>
    <w:rsid w:val="00A7513F"/>
    <w:rsid w:val="00A75CB1"/>
    <w:rsid w:val="00A80FC2"/>
    <w:rsid w:val="00A81B51"/>
    <w:rsid w:val="00A82199"/>
    <w:rsid w:val="00A82F02"/>
    <w:rsid w:val="00A83548"/>
    <w:rsid w:val="00A83F23"/>
    <w:rsid w:val="00A84E11"/>
    <w:rsid w:val="00A86336"/>
    <w:rsid w:val="00A86EE3"/>
    <w:rsid w:val="00A87DF6"/>
    <w:rsid w:val="00A9014E"/>
    <w:rsid w:val="00A91445"/>
    <w:rsid w:val="00A926A7"/>
    <w:rsid w:val="00A92B89"/>
    <w:rsid w:val="00A948A7"/>
    <w:rsid w:val="00A96514"/>
    <w:rsid w:val="00A97C8B"/>
    <w:rsid w:val="00AA047B"/>
    <w:rsid w:val="00AA186B"/>
    <w:rsid w:val="00AA1B0B"/>
    <w:rsid w:val="00AA1E6A"/>
    <w:rsid w:val="00AA23AE"/>
    <w:rsid w:val="00AA25E7"/>
    <w:rsid w:val="00AA2F70"/>
    <w:rsid w:val="00AA403A"/>
    <w:rsid w:val="00AA4074"/>
    <w:rsid w:val="00AA4EE8"/>
    <w:rsid w:val="00AA55F9"/>
    <w:rsid w:val="00AA611E"/>
    <w:rsid w:val="00AA62E1"/>
    <w:rsid w:val="00AB1BF6"/>
    <w:rsid w:val="00AB388B"/>
    <w:rsid w:val="00AB3BC5"/>
    <w:rsid w:val="00AB3D65"/>
    <w:rsid w:val="00AB464F"/>
    <w:rsid w:val="00AB53B6"/>
    <w:rsid w:val="00AB585B"/>
    <w:rsid w:val="00AB59CC"/>
    <w:rsid w:val="00AB5C46"/>
    <w:rsid w:val="00AB5CF4"/>
    <w:rsid w:val="00AB5DB8"/>
    <w:rsid w:val="00AB73C2"/>
    <w:rsid w:val="00AC05A5"/>
    <w:rsid w:val="00AC1800"/>
    <w:rsid w:val="00AC25A4"/>
    <w:rsid w:val="00AC30F4"/>
    <w:rsid w:val="00AC3F28"/>
    <w:rsid w:val="00AC4182"/>
    <w:rsid w:val="00AC4FA7"/>
    <w:rsid w:val="00AC5184"/>
    <w:rsid w:val="00AC7092"/>
    <w:rsid w:val="00AC7150"/>
    <w:rsid w:val="00AC7A87"/>
    <w:rsid w:val="00AD11DC"/>
    <w:rsid w:val="00AD165C"/>
    <w:rsid w:val="00AD1809"/>
    <w:rsid w:val="00AD2EA6"/>
    <w:rsid w:val="00AD326E"/>
    <w:rsid w:val="00AD368A"/>
    <w:rsid w:val="00AD76A6"/>
    <w:rsid w:val="00AE070C"/>
    <w:rsid w:val="00AE0DFA"/>
    <w:rsid w:val="00AE2DF8"/>
    <w:rsid w:val="00AE444F"/>
    <w:rsid w:val="00AE517F"/>
    <w:rsid w:val="00AE69E0"/>
    <w:rsid w:val="00AE7612"/>
    <w:rsid w:val="00AF1737"/>
    <w:rsid w:val="00AF372C"/>
    <w:rsid w:val="00AF40F2"/>
    <w:rsid w:val="00AF4C2E"/>
    <w:rsid w:val="00AF5931"/>
    <w:rsid w:val="00AF6F24"/>
    <w:rsid w:val="00AF76DA"/>
    <w:rsid w:val="00B001DD"/>
    <w:rsid w:val="00B0122C"/>
    <w:rsid w:val="00B020F8"/>
    <w:rsid w:val="00B02AC9"/>
    <w:rsid w:val="00B030F2"/>
    <w:rsid w:val="00B03682"/>
    <w:rsid w:val="00B03EC3"/>
    <w:rsid w:val="00B050BA"/>
    <w:rsid w:val="00B0583D"/>
    <w:rsid w:val="00B06326"/>
    <w:rsid w:val="00B06FD5"/>
    <w:rsid w:val="00B1003A"/>
    <w:rsid w:val="00B12440"/>
    <w:rsid w:val="00B13E1C"/>
    <w:rsid w:val="00B15D42"/>
    <w:rsid w:val="00B16663"/>
    <w:rsid w:val="00B176EE"/>
    <w:rsid w:val="00B21C72"/>
    <w:rsid w:val="00B222AF"/>
    <w:rsid w:val="00B22CE7"/>
    <w:rsid w:val="00B25D00"/>
    <w:rsid w:val="00B26915"/>
    <w:rsid w:val="00B26938"/>
    <w:rsid w:val="00B30512"/>
    <w:rsid w:val="00B3060E"/>
    <w:rsid w:val="00B31AB1"/>
    <w:rsid w:val="00B33CE5"/>
    <w:rsid w:val="00B34A87"/>
    <w:rsid w:val="00B35ED9"/>
    <w:rsid w:val="00B36222"/>
    <w:rsid w:val="00B37322"/>
    <w:rsid w:val="00B377AC"/>
    <w:rsid w:val="00B42A9E"/>
    <w:rsid w:val="00B44AF5"/>
    <w:rsid w:val="00B4640D"/>
    <w:rsid w:val="00B4698F"/>
    <w:rsid w:val="00B47564"/>
    <w:rsid w:val="00B500AB"/>
    <w:rsid w:val="00B543AC"/>
    <w:rsid w:val="00B57CED"/>
    <w:rsid w:val="00B6074C"/>
    <w:rsid w:val="00B6098A"/>
    <w:rsid w:val="00B60DE8"/>
    <w:rsid w:val="00B61176"/>
    <w:rsid w:val="00B616AA"/>
    <w:rsid w:val="00B619C5"/>
    <w:rsid w:val="00B61AB8"/>
    <w:rsid w:val="00B63BBD"/>
    <w:rsid w:val="00B64DB4"/>
    <w:rsid w:val="00B6780B"/>
    <w:rsid w:val="00B678A4"/>
    <w:rsid w:val="00B70509"/>
    <w:rsid w:val="00B709CF"/>
    <w:rsid w:val="00B7181A"/>
    <w:rsid w:val="00B71B52"/>
    <w:rsid w:val="00B73324"/>
    <w:rsid w:val="00B73C81"/>
    <w:rsid w:val="00B758CB"/>
    <w:rsid w:val="00B7695A"/>
    <w:rsid w:val="00B773A4"/>
    <w:rsid w:val="00B779BD"/>
    <w:rsid w:val="00B77A54"/>
    <w:rsid w:val="00B77EAC"/>
    <w:rsid w:val="00B804CD"/>
    <w:rsid w:val="00B8238D"/>
    <w:rsid w:val="00B82CFE"/>
    <w:rsid w:val="00B837FD"/>
    <w:rsid w:val="00B83A3A"/>
    <w:rsid w:val="00B8524B"/>
    <w:rsid w:val="00B8575B"/>
    <w:rsid w:val="00B86881"/>
    <w:rsid w:val="00B86A91"/>
    <w:rsid w:val="00B91789"/>
    <w:rsid w:val="00B9250D"/>
    <w:rsid w:val="00B945F9"/>
    <w:rsid w:val="00B948B6"/>
    <w:rsid w:val="00B9574E"/>
    <w:rsid w:val="00B95F72"/>
    <w:rsid w:val="00B96170"/>
    <w:rsid w:val="00B96FAF"/>
    <w:rsid w:val="00B971FA"/>
    <w:rsid w:val="00B9772D"/>
    <w:rsid w:val="00BA0CB5"/>
    <w:rsid w:val="00BA2A9F"/>
    <w:rsid w:val="00BA367E"/>
    <w:rsid w:val="00BA4062"/>
    <w:rsid w:val="00BA4775"/>
    <w:rsid w:val="00BA519A"/>
    <w:rsid w:val="00BA6D2B"/>
    <w:rsid w:val="00BA765A"/>
    <w:rsid w:val="00BA7AAA"/>
    <w:rsid w:val="00BB099F"/>
    <w:rsid w:val="00BB1192"/>
    <w:rsid w:val="00BB1718"/>
    <w:rsid w:val="00BB26A9"/>
    <w:rsid w:val="00BB4DB5"/>
    <w:rsid w:val="00BB5E82"/>
    <w:rsid w:val="00BB67DC"/>
    <w:rsid w:val="00BC24B3"/>
    <w:rsid w:val="00BC3A6D"/>
    <w:rsid w:val="00BC4534"/>
    <w:rsid w:val="00BC5641"/>
    <w:rsid w:val="00BC5753"/>
    <w:rsid w:val="00BC5A50"/>
    <w:rsid w:val="00BC6690"/>
    <w:rsid w:val="00BC69D6"/>
    <w:rsid w:val="00BC773B"/>
    <w:rsid w:val="00BD1F41"/>
    <w:rsid w:val="00BD2B8F"/>
    <w:rsid w:val="00BD4069"/>
    <w:rsid w:val="00BD6264"/>
    <w:rsid w:val="00BD6E41"/>
    <w:rsid w:val="00BE1ED3"/>
    <w:rsid w:val="00BE5C25"/>
    <w:rsid w:val="00BE7EB5"/>
    <w:rsid w:val="00BF09D0"/>
    <w:rsid w:val="00BF1165"/>
    <w:rsid w:val="00BF254F"/>
    <w:rsid w:val="00BF27A7"/>
    <w:rsid w:val="00BF296F"/>
    <w:rsid w:val="00BF44DC"/>
    <w:rsid w:val="00BF48A5"/>
    <w:rsid w:val="00BF4C12"/>
    <w:rsid w:val="00BF5B27"/>
    <w:rsid w:val="00BF65AB"/>
    <w:rsid w:val="00C03A6C"/>
    <w:rsid w:val="00C043B7"/>
    <w:rsid w:val="00C0645B"/>
    <w:rsid w:val="00C111AB"/>
    <w:rsid w:val="00C11FFA"/>
    <w:rsid w:val="00C20157"/>
    <w:rsid w:val="00C20FB2"/>
    <w:rsid w:val="00C21905"/>
    <w:rsid w:val="00C21F59"/>
    <w:rsid w:val="00C220A4"/>
    <w:rsid w:val="00C223BC"/>
    <w:rsid w:val="00C22A14"/>
    <w:rsid w:val="00C23E41"/>
    <w:rsid w:val="00C24085"/>
    <w:rsid w:val="00C242EA"/>
    <w:rsid w:val="00C24E0D"/>
    <w:rsid w:val="00C25A1E"/>
    <w:rsid w:val="00C26730"/>
    <w:rsid w:val="00C3003C"/>
    <w:rsid w:val="00C30655"/>
    <w:rsid w:val="00C30E9F"/>
    <w:rsid w:val="00C30F50"/>
    <w:rsid w:val="00C31C4F"/>
    <w:rsid w:val="00C31EE5"/>
    <w:rsid w:val="00C32764"/>
    <w:rsid w:val="00C32E83"/>
    <w:rsid w:val="00C3545C"/>
    <w:rsid w:val="00C37056"/>
    <w:rsid w:val="00C3799E"/>
    <w:rsid w:val="00C42834"/>
    <w:rsid w:val="00C42FE6"/>
    <w:rsid w:val="00C43193"/>
    <w:rsid w:val="00C4419F"/>
    <w:rsid w:val="00C450D8"/>
    <w:rsid w:val="00C45F1A"/>
    <w:rsid w:val="00C47812"/>
    <w:rsid w:val="00C51F94"/>
    <w:rsid w:val="00C51FF0"/>
    <w:rsid w:val="00C5256E"/>
    <w:rsid w:val="00C525E4"/>
    <w:rsid w:val="00C52C2D"/>
    <w:rsid w:val="00C53203"/>
    <w:rsid w:val="00C53AD1"/>
    <w:rsid w:val="00C53B71"/>
    <w:rsid w:val="00C53FF5"/>
    <w:rsid w:val="00C55804"/>
    <w:rsid w:val="00C565F4"/>
    <w:rsid w:val="00C568BF"/>
    <w:rsid w:val="00C57674"/>
    <w:rsid w:val="00C60271"/>
    <w:rsid w:val="00C60EEB"/>
    <w:rsid w:val="00C62A80"/>
    <w:rsid w:val="00C63154"/>
    <w:rsid w:val="00C63CC2"/>
    <w:rsid w:val="00C649AA"/>
    <w:rsid w:val="00C64FD7"/>
    <w:rsid w:val="00C6500A"/>
    <w:rsid w:val="00C65A2C"/>
    <w:rsid w:val="00C65B25"/>
    <w:rsid w:val="00C65D86"/>
    <w:rsid w:val="00C6787E"/>
    <w:rsid w:val="00C70DEB"/>
    <w:rsid w:val="00C74051"/>
    <w:rsid w:val="00C74C56"/>
    <w:rsid w:val="00C76F61"/>
    <w:rsid w:val="00C77272"/>
    <w:rsid w:val="00C77FE8"/>
    <w:rsid w:val="00C82905"/>
    <w:rsid w:val="00C82E72"/>
    <w:rsid w:val="00C835D4"/>
    <w:rsid w:val="00C83934"/>
    <w:rsid w:val="00C8760D"/>
    <w:rsid w:val="00C923EC"/>
    <w:rsid w:val="00C9259E"/>
    <w:rsid w:val="00C945E9"/>
    <w:rsid w:val="00C94944"/>
    <w:rsid w:val="00C95418"/>
    <w:rsid w:val="00C96257"/>
    <w:rsid w:val="00C96602"/>
    <w:rsid w:val="00CA033C"/>
    <w:rsid w:val="00CA1532"/>
    <w:rsid w:val="00CA233D"/>
    <w:rsid w:val="00CA2A3E"/>
    <w:rsid w:val="00CA3458"/>
    <w:rsid w:val="00CA3B74"/>
    <w:rsid w:val="00CA3ED9"/>
    <w:rsid w:val="00CA4483"/>
    <w:rsid w:val="00CA48A0"/>
    <w:rsid w:val="00CA4F17"/>
    <w:rsid w:val="00CA5B4C"/>
    <w:rsid w:val="00CA7319"/>
    <w:rsid w:val="00CA7704"/>
    <w:rsid w:val="00CB0719"/>
    <w:rsid w:val="00CB0770"/>
    <w:rsid w:val="00CB07B5"/>
    <w:rsid w:val="00CB0886"/>
    <w:rsid w:val="00CB312C"/>
    <w:rsid w:val="00CB4C01"/>
    <w:rsid w:val="00CB5C6D"/>
    <w:rsid w:val="00CB6018"/>
    <w:rsid w:val="00CB6690"/>
    <w:rsid w:val="00CB70D2"/>
    <w:rsid w:val="00CC15D3"/>
    <w:rsid w:val="00CC2310"/>
    <w:rsid w:val="00CC291D"/>
    <w:rsid w:val="00CC33DF"/>
    <w:rsid w:val="00CC3401"/>
    <w:rsid w:val="00CC3462"/>
    <w:rsid w:val="00CC34C4"/>
    <w:rsid w:val="00CC62F5"/>
    <w:rsid w:val="00CC73D0"/>
    <w:rsid w:val="00CD1270"/>
    <w:rsid w:val="00CD1E4B"/>
    <w:rsid w:val="00CD530C"/>
    <w:rsid w:val="00CD66F4"/>
    <w:rsid w:val="00CD6A1B"/>
    <w:rsid w:val="00CD6E2F"/>
    <w:rsid w:val="00CD6FB8"/>
    <w:rsid w:val="00CD7992"/>
    <w:rsid w:val="00CE0ED8"/>
    <w:rsid w:val="00CE19B3"/>
    <w:rsid w:val="00CE1FA7"/>
    <w:rsid w:val="00CE2488"/>
    <w:rsid w:val="00CE2611"/>
    <w:rsid w:val="00CE4AED"/>
    <w:rsid w:val="00CE5A11"/>
    <w:rsid w:val="00CE7A5C"/>
    <w:rsid w:val="00CF2378"/>
    <w:rsid w:val="00CF2B2C"/>
    <w:rsid w:val="00CF45E9"/>
    <w:rsid w:val="00CF5E8E"/>
    <w:rsid w:val="00CF6E95"/>
    <w:rsid w:val="00CF706F"/>
    <w:rsid w:val="00CF7A0F"/>
    <w:rsid w:val="00CF7F10"/>
    <w:rsid w:val="00D00D5C"/>
    <w:rsid w:val="00D0372B"/>
    <w:rsid w:val="00D0549E"/>
    <w:rsid w:val="00D07308"/>
    <w:rsid w:val="00D10971"/>
    <w:rsid w:val="00D10A78"/>
    <w:rsid w:val="00D11F4C"/>
    <w:rsid w:val="00D14366"/>
    <w:rsid w:val="00D147FF"/>
    <w:rsid w:val="00D15059"/>
    <w:rsid w:val="00D1557C"/>
    <w:rsid w:val="00D17401"/>
    <w:rsid w:val="00D20F0E"/>
    <w:rsid w:val="00D21BC6"/>
    <w:rsid w:val="00D2202D"/>
    <w:rsid w:val="00D22B0E"/>
    <w:rsid w:val="00D23549"/>
    <w:rsid w:val="00D25A9F"/>
    <w:rsid w:val="00D26240"/>
    <w:rsid w:val="00D30F76"/>
    <w:rsid w:val="00D31488"/>
    <w:rsid w:val="00D31DFB"/>
    <w:rsid w:val="00D32102"/>
    <w:rsid w:val="00D32C02"/>
    <w:rsid w:val="00D33FF1"/>
    <w:rsid w:val="00D35917"/>
    <w:rsid w:val="00D37E7B"/>
    <w:rsid w:val="00D40011"/>
    <w:rsid w:val="00D42259"/>
    <w:rsid w:val="00D425BC"/>
    <w:rsid w:val="00D431E0"/>
    <w:rsid w:val="00D43B7D"/>
    <w:rsid w:val="00D447F0"/>
    <w:rsid w:val="00D4605A"/>
    <w:rsid w:val="00D46334"/>
    <w:rsid w:val="00D50AC0"/>
    <w:rsid w:val="00D5118F"/>
    <w:rsid w:val="00D522A7"/>
    <w:rsid w:val="00D52CA2"/>
    <w:rsid w:val="00D52F95"/>
    <w:rsid w:val="00D546FE"/>
    <w:rsid w:val="00D560CD"/>
    <w:rsid w:val="00D566FD"/>
    <w:rsid w:val="00D578F7"/>
    <w:rsid w:val="00D60950"/>
    <w:rsid w:val="00D616FD"/>
    <w:rsid w:val="00D62457"/>
    <w:rsid w:val="00D62A84"/>
    <w:rsid w:val="00D66D05"/>
    <w:rsid w:val="00D676EA"/>
    <w:rsid w:val="00D7029C"/>
    <w:rsid w:val="00D72AC7"/>
    <w:rsid w:val="00D74960"/>
    <w:rsid w:val="00D74987"/>
    <w:rsid w:val="00D761F7"/>
    <w:rsid w:val="00D76713"/>
    <w:rsid w:val="00D769F9"/>
    <w:rsid w:val="00D77D84"/>
    <w:rsid w:val="00D801F7"/>
    <w:rsid w:val="00D80B15"/>
    <w:rsid w:val="00D8392A"/>
    <w:rsid w:val="00D856FA"/>
    <w:rsid w:val="00D86EE5"/>
    <w:rsid w:val="00D909D2"/>
    <w:rsid w:val="00D91197"/>
    <w:rsid w:val="00D916B3"/>
    <w:rsid w:val="00D92079"/>
    <w:rsid w:val="00D93C0D"/>
    <w:rsid w:val="00D945F6"/>
    <w:rsid w:val="00D9550C"/>
    <w:rsid w:val="00D96D22"/>
    <w:rsid w:val="00DA1BE6"/>
    <w:rsid w:val="00DA22BE"/>
    <w:rsid w:val="00DA4260"/>
    <w:rsid w:val="00DA49EE"/>
    <w:rsid w:val="00DA5BEE"/>
    <w:rsid w:val="00DA5E98"/>
    <w:rsid w:val="00DA6859"/>
    <w:rsid w:val="00DA72C7"/>
    <w:rsid w:val="00DA73CD"/>
    <w:rsid w:val="00DB0B26"/>
    <w:rsid w:val="00DB1609"/>
    <w:rsid w:val="00DB18D0"/>
    <w:rsid w:val="00DB2108"/>
    <w:rsid w:val="00DB2FD8"/>
    <w:rsid w:val="00DB4407"/>
    <w:rsid w:val="00DB5808"/>
    <w:rsid w:val="00DB5919"/>
    <w:rsid w:val="00DB5FC4"/>
    <w:rsid w:val="00DB799D"/>
    <w:rsid w:val="00DC1114"/>
    <w:rsid w:val="00DC1266"/>
    <w:rsid w:val="00DC2896"/>
    <w:rsid w:val="00DC2FB5"/>
    <w:rsid w:val="00DC3950"/>
    <w:rsid w:val="00DC39A9"/>
    <w:rsid w:val="00DC3FC0"/>
    <w:rsid w:val="00DC54A6"/>
    <w:rsid w:val="00DC55C2"/>
    <w:rsid w:val="00DC7BFF"/>
    <w:rsid w:val="00DD00FA"/>
    <w:rsid w:val="00DD015E"/>
    <w:rsid w:val="00DD11C5"/>
    <w:rsid w:val="00DD14FD"/>
    <w:rsid w:val="00DD2BA6"/>
    <w:rsid w:val="00DD3425"/>
    <w:rsid w:val="00DD6036"/>
    <w:rsid w:val="00DD7F6F"/>
    <w:rsid w:val="00DE046A"/>
    <w:rsid w:val="00DE1F87"/>
    <w:rsid w:val="00DE2D27"/>
    <w:rsid w:val="00DE427E"/>
    <w:rsid w:val="00DE4E45"/>
    <w:rsid w:val="00DE5439"/>
    <w:rsid w:val="00DE575E"/>
    <w:rsid w:val="00DF12AD"/>
    <w:rsid w:val="00DF1CAB"/>
    <w:rsid w:val="00DF271F"/>
    <w:rsid w:val="00DF28B9"/>
    <w:rsid w:val="00DF4322"/>
    <w:rsid w:val="00DF49F8"/>
    <w:rsid w:val="00DF4A49"/>
    <w:rsid w:val="00DF4B23"/>
    <w:rsid w:val="00DF6DAA"/>
    <w:rsid w:val="00DF7AAB"/>
    <w:rsid w:val="00DF7B42"/>
    <w:rsid w:val="00E0070D"/>
    <w:rsid w:val="00E01106"/>
    <w:rsid w:val="00E0155B"/>
    <w:rsid w:val="00E035B1"/>
    <w:rsid w:val="00E04581"/>
    <w:rsid w:val="00E07D14"/>
    <w:rsid w:val="00E115E0"/>
    <w:rsid w:val="00E120FE"/>
    <w:rsid w:val="00E1359A"/>
    <w:rsid w:val="00E14A8C"/>
    <w:rsid w:val="00E16AEE"/>
    <w:rsid w:val="00E20515"/>
    <w:rsid w:val="00E20531"/>
    <w:rsid w:val="00E21814"/>
    <w:rsid w:val="00E22136"/>
    <w:rsid w:val="00E23CF8"/>
    <w:rsid w:val="00E24CD4"/>
    <w:rsid w:val="00E25173"/>
    <w:rsid w:val="00E2590B"/>
    <w:rsid w:val="00E25977"/>
    <w:rsid w:val="00E25CE1"/>
    <w:rsid w:val="00E27DE6"/>
    <w:rsid w:val="00E30F3A"/>
    <w:rsid w:val="00E31B32"/>
    <w:rsid w:val="00E32733"/>
    <w:rsid w:val="00E33739"/>
    <w:rsid w:val="00E33791"/>
    <w:rsid w:val="00E33DB7"/>
    <w:rsid w:val="00E3623B"/>
    <w:rsid w:val="00E367D5"/>
    <w:rsid w:val="00E37468"/>
    <w:rsid w:val="00E37C4B"/>
    <w:rsid w:val="00E40189"/>
    <w:rsid w:val="00E414E2"/>
    <w:rsid w:val="00E4499B"/>
    <w:rsid w:val="00E45070"/>
    <w:rsid w:val="00E45AFC"/>
    <w:rsid w:val="00E463A9"/>
    <w:rsid w:val="00E476DC"/>
    <w:rsid w:val="00E5081D"/>
    <w:rsid w:val="00E51487"/>
    <w:rsid w:val="00E51CA4"/>
    <w:rsid w:val="00E522FC"/>
    <w:rsid w:val="00E53498"/>
    <w:rsid w:val="00E53BD5"/>
    <w:rsid w:val="00E5659A"/>
    <w:rsid w:val="00E57BA3"/>
    <w:rsid w:val="00E614F3"/>
    <w:rsid w:val="00E61BB8"/>
    <w:rsid w:val="00E624F0"/>
    <w:rsid w:val="00E6274D"/>
    <w:rsid w:val="00E6285A"/>
    <w:rsid w:val="00E62C49"/>
    <w:rsid w:val="00E63176"/>
    <w:rsid w:val="00E6336C"/>
    <w:rsid w:val="00E65129"/>
    <w:rsid w:val="00E654BD"/>
    <w:rsid w:val="00E6553A"/>
    <w:rsid w:val="00E6792E"/>
    <w:rsid w:val="00E67F22"/>
    <w:rsid w:val="00E70212"/>
    <w:rsid w:val="00E713F6"/>
    <w:rsid w:val="00E717DB"/>
    <w:rsid w:val="00E71949"/>
    <w:rsid w:val="00E744AC"/>
    <w:rsid w:val="00E752F0"/>
    <w:rsid w:val="00E75B6A"/>
    <w:rsid w:val="00E7612B"/>
    <w:rsid w:val="00E76664"/>
    <w:rsid w:val="00E77781"/>
    <w:rsid w:val="00E809C7"/>
    <w:rsid w:val="00E812C6"/>
    <w:rsid w:val="00E813AD"/>
    <w:rsid w:val="00E826B2"/>
    <w:rsid w:val="00E82ADE"/>
    <w:rsid w:val="00E83C07"/>
    <w:rsid w:val="00E83C75"/>
    <w:rsid w:val="00E85866"/>
    <w:rsid w:val="00E859E9"/>
    <w:rsid w:val="00E87ADB"/>
    <w:rsid w:val="00E90006"/>
    <w:rsid w:val="00E900EF"/>
    <w:rsid w:val="00E90372"/>
    <w:rsid w:val="00E9137B"/>
    <w:rsid w:val="00E91D30"/>
    <w:rsid w:val="00E91E22"/>
    <w:rsid w:val="00E9559A"/>
    <w:rsid w:val="00E95629"/>
    <w:rsid w:val="00E95E99"/>
    <w:rsid w:val="00E95EE2"/>
    <w:rsid w:val="00E96182"/>
    <w:rsid w:val="00E96460"/>
    <w:rsid w:val="00E9658D"/>
    <w:rsid w:val="00E96E3E"/>
    <w:rsid w:val="00E976C8"/>
    <w:rsid w:val="00E97DB5"/>
    <w:rsid w:val="00EA0390"/>
    <w:rsid w:val="00EA1619"/>
    <w:rsid w:val="00EA2DBE"/>
    <w:rsid w:val="00EA4354"/>
    <w:rsid w:val="00EA4A84"/>
    <w:rsid w:val="00EA6617"/>
    <w:rsid w:val="00EA7838"/>
    <w:rsid w:val="00EB0430"/>
    <w:rsid w:val="00EB0B60"/>
    <w:rsid w:val="00EB3236"/>
    <w:rsid w:val="00EB3A50"/>
    <w:rsid w:val="00EB554A"/>
    <w:rsid w:val="00EC35F1"/>
    <w:rsid w:val="00EC3C7C"/>
    <w:rsid w:val="00EC4D29"/>
    <w:rsid w:val="00EC54B6"/>
    <w:rsid w:val="00EC5FF3"/>
    <w:rsid w:val="00EC7105"/>
    <w:rsid w:val="00EC76D2"/>
    <w:rsid w:val="00EC7890"/>
    <w:rsid w:val="00EC7E52"/>
    <w:rsid w:val="00ED0EC6"/>
    <w:rsid w:val="00ED264B"/>
    <w:rsid w:val="00ED5B09"/>
    <w:rsid w:val="00EE0230"/>
    <w:rsid w:val="00EE13BC"/>
    <w:rsid w:val="00EE5405"/>
    <w:rsid w:val="00EE6194"/>
    <w:rsid w:val="00EE7360"/>
    <w:rsid w:val="00EE7C65"/>
    <w:rsid w:val="00EE7FDA"/>
    <w:rsid w:val="00EF0797"/>
    <w:rsid w:val="00EF0A5E"/>
    <w:rsid w:val="00EF1EA8"/>
    <w:rsid w:val="00EF2FFC"/>
    <w:rsid w:val="00EF3099"/>
    <w:rsid w:val="00EF30E0"/>
    <w:rsid w:val="00EF3901"/>
    <w:rsid w:val="00EF3CF4"/>
    <w:rsid w:val="00EF40FA"/>
    <w:rsid w:val="00EF4861"/>
    <w:rsid w:val="00EF4CDD"/>
    <w:rsid w:val="00EF5586"/>
    <w:rsid w:val="00EF6ECF"/>
    <w:rsid w:val="00EF6EEC"/>
    <w:rsid w:val="00EF773D"/>
    <w:rsid w:val="00EF7F1A"/>
    <w:rsid w:val="00F00503"/>
    <w:rsid w:val="00F01158"/>
    <w:rsid w:val="00F021E8"/>
    <w:rsid w:val="00F033CA"/>
    <w:rsid w:val="00F03C85"/>
    <w:rsid w:val="00F0489B"/>
    <w:rsid w:val="00F05B7F"/>
    <w:rsid w:val="00F05B88"/>
    <w:rsid w:val="00F06D8D"/>
    <w:rsid w:val="00F070E7"/>
    <w:rsid w:val="00F07437"/>
    <w:rsid w:val="00F10DE7"/>
    <w:rsid w:val="00F1195B"/>
    <w:rsid w:val="00F161C4"/>
    <w:rsid w:val="00F166C2"/>
    <w:rsid w:val="00F176FA"/>
    <w:rsid w:val="00F20052"/>
    <w:rsid w:val="00F20123"/>
    <w:rsid w:val="00F23DA2"/>
    <w:rsid w:val="00F23DE9"/>
    <w:rsid w:val="00F249B3"/>
    <w:rsid w:val="00F25304"/>
    <w:rsid w:val="00F266D4"/>
    <w:rsid w:val="00F30FFE"/>
    <w:rsid w:val="00F31051"/>
    <w:rsid w:val="00F3145E"/>
    <w:rsid w:val="00F31F83"/>
    <w:rsid w:val="00F3272D"/>
    <w:rsid w:val="00F331D9"/>
    <w:rsid w:val="00F336A3"/>
    <w:rsid w:val="00F35828"/>
    <w:rsid w:val="00F3699C"/>
    <w:rsid w:val="00F406A0"/>
    <w:rsid w:val="00F412BE"/>
    <w:rsid w:val="00F42317"/>
    <w:rsid w:val="00F428AB"/>
    <w:rsid w:val="00F43B11"/>
    <w:rsid w:val="00F44167"/>
    <w:rsid w:val="00F44649"/>
    <w:rsid w:val="00F4680C"/>
    <w:rsid w:val="00F46DD0"/>
    <w:rsid w:val="00F47094"/>
    <w:rsid w:val="00F5011E"/>
    <w:rsid w:val="00F5065E"/>
    <w:rsid w:val="00F50AF1"/>
    <w:rsid w:val="00F50E1E"/>
    <w:rsid w:val="00F51ADE"/>
    <w:rsid w:val="00F5388F"/>
    <w:rsid w:val="00F55D89"/>
    <w:rsid w:val="00F561A3"/>
    <w:rsid w:val="00F57EEF"/>
    <w:rsid w:val="00F616BA"/>
    <w:rsid w:val="00F61C07"/>
    <w:rsid w:val="00F62726"/>
    <w:rsid w:val="00F63180"/>
    <w:rsid w:val="00F63F09"/>
    <w:rsid w:val="00F65650"/>
    <w:rsid w:val="00F65B95"/>
    <w:rsid w:val="00F6643F"/>
    <w:rsid w:val="00F67CDD"/>
    <w:rsid w:val="00F714CB"/>
    <w:rsid w:val="00F71DEC"/>
    <w:rsid w:val="00F72FE9"/>
    <w:rsid w:val="00F7376F"/>
    <w:rsid w:val="00F74A95"/>
    <w:rsid w:val="00F75358"/>
    <w:rsid w:val="00F7572B"/>
    <w:rsid w:val="00F7599D"/>
    <w:rsid w:val="00F75D31"/>
    <w:rsid w:val="00F761A4"/>
    <w:rsid w:val="00F77AA4"/>
    <w:rsid w:val="00F77FA9"/>
    <w:rsid w:val="00F82852"/>
    <w:rsid w:val="00F82C21"/>
    <w:rsid w:val="00F839E1"/>
    <w:rsid w:val="00F83B48"/>
    <w:rsid w:val="00F869AD"/>
    <w:rsid w:val="00F87D6B"/>
    <w:rsid w:val="00F935AA"/>
    <w:rsid w:val="00F936BE"/>
    <w:rsid w:val="00F939C1"/>
    <w:rsid w:val="00F93B8A"/>
    <w:rsid w:val="00F96888"/>
    <w:rsid w:val="00F97A90"/>
    <w:rsid w:val="00FA0D89"/>
    <w:rsid w:val="00FA200A"/>
    <w:rsid w:val="00FA2527"/>
    <w:rsid w:val="00FA2C2F"/>
    <w:rsid w:val="00FA3984"/>
    <w:rsid w:val="00FA426E"/>
    <w:rsid w:val="00FA7A21"/>
    <w:rsid w:val="00FB01F5"/>
    <w:rsid w:val="00FB0AB7"/>
    <w:rsid w:val="00FB1054"/>
    <w:rsid w:val="00FB20DD"/>
    <w:rsid w:val="00FB3EC3"/>
    <w:rsid w:val="00FB6334"/>
    <w:rsid w:val="00FB67DE"/>
    <w:rsid w:val="00FB770A"/>
    <w:rsid w:val="00FB773C"/>
    <w:rsid w:val="00FB78A0"/>
    <w:rsid w:val="00FC0694"/>
    <w:rsid w:val="00FC097B"/>
    <w:rsid w:val="00FC0E3C"/>
    <w:rsid w:val="00FC1838"/>
    <w:rsid w:val="00FC329F"/>
    <w:rsid w:val="00FC54F5"/>
    <w:rsid w:val="00FC5D37"/>
    <w:rsid w:val="00FC606E"/>
    <w:rsid w:val="00FC78C6"/>
    <w:rsid w:val="00FC7D38"/>
    <w:rsid w:val="00FD02BD"/>
    <w:rsid w:val="00FD0965"/>
    <w:rsid w:val="00FD1C4C"/>
    <w:rsid w:val="00FD1F81"/>
    <w:rsid w:val="00FD3152"/>
    <w:rsid w:val="00FD3CBC"/>
    <w:rsid w:val="00FD3DC3"/>
    <w:rsid w:val="00FD42EA"/>
    <w:rsid w:val="00FD4315"/>
    <w:rsid w:val="00FD4566"/>
    <w:rsid w:val="00FD643A"/>
    <w:rsid w:val="00FE08A5"/>
    <w:rsid w:val="00FE2786"/>
    <w:rsid w:val="00FE4801"/>
    <w:rsid w:val="00FE55CE"/>
    <w:rsid w:val="00FE7A19"/>
    <w:rsid w:val="00FF04AC"/>
    <w:rsid w:val="00FF14CC"/>
    <w:rsid w:val="00FF1EB3"/>
    <w:rsid w:val="00FF39BC"/>
    <w:rsid w:val="00FF4A54"/>
    <w:rsid w:val="00FF5F8D"/>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A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paragraph" w:styleId="NormalWeb">
    <w:name w:val="Normal (Web)"/>
    <w:basedOn w:val="Normal"/>
    <w:uiPriority w:val="99"/>
    <w:semiHidden/>
    <w:unhideWhenUsed/>
    <w:rsid w:val="007631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62166849">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187452019">
      <w:bodyDiv w:val="1"/>
      <w:marLeft w:val="0"/>
      <w:marRight w:val="0"/>
      <w:marTop w:val="0"/>
      <w:marBottom w:val="0"/>
      <w:divBdr>
        <w:top w:val="none" w:sz="0" w:space="0" w:color="auto"/>
        <w:left w:val="none" w:sz="0" w:space="0" w:color="auto"/>
        <w:bottom w:val="none" w:sz="0" w:space="0" w:color="auto"/>
        <w:right w:val="none" w:sz="0" w:space="0" w:color="auto"/>
      </w:divBdr>
    </w:div>
    <w:div w:id="190581521">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56779684">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60222069">
      <w:bodyDiv w:val="1"/>
      <w:marLeft w:val="0"/>
      <w:marRight w:val="0"/>
      <w:marTop w:val="0"/>
      <w:marBottom w:val="0"/>
      <w:divBdr>
        <w:top w:val="none" w:sz="0" w:space="0" w:color="auto"/>
        <w:left w:val="none" w:sz="0" w:space="0" w:color="auto"/>
        <w:bottom w:val="none" w:sz="0" w:space="0" w:color="auto"/>
        <w:right w:val="none" w:sz="0" w:space="0" w:color="auto"/>
      </w:divBdr>
    </w:div>
    <w:div w:id="467551509">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71902970">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6799873">
      <w:bodyDiv w:val="1"/>
      <w:marLeft w:val="0"/>
      <w:marRight w:val="0"/>
      <w:marTop w:val="0"/>
      <w:marBottom w:val="0"/>
      <w:divBdr>
        <w:top w:val="none" w:sz="0" w:space="0" w:color="auto"/>
        <w:left w:val="none" w:sz="0" w:space="0" w:color="auto"/>
        <w:bottom w:val="none" w:sz="0" w:space="0" w:color="auto"/>
        <w:right w:val="none" w:sz="0" w:space="0" w:color="auto"/>
      </w:divBdr>
    </w:div>
    <w:div w:id="827789075">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90845250">
      <w:bodyDiv w:val="1"/>
      <w:marLeft w:val="0"/>
      <w:marRight w:val="0"/>
      <w:marTop w:val="0"/>
      <w:marBottom w:val="0"/>
      <w:divBdr>
        <w:top w:val="none" w:sz="0" w:space="0" w:color="auto"/>
        <w:left w:val="none" w:sz="0" w:space="0" w:color="auto"/>
        <w:bottom w:val="none" w:sz="0" w:space="0" w:color="auto"/>
        <w:right w:val="none" w:sz="0" w:space="0" w:color="auto"/>
      </w:divBdr>
      <w:divsChild>
        <w:div w:id="1326395186">
          <w:marLeft w:val="0"/>
          <w:marRight w:val="0"/>
          <w:marTop w:val="0"/>
          <w:marBottom w:val="0"/>
          <w:divBdr>
            <w:top w:val="none" w:sz="0" w:space="0" w:color="auto"/>
            <w:left w:val="none" w:sz="0" w:space="0" w:color="auto"/>
            <w:bottom w:val="none" w:sz="0" w:space="0" w:color="auto"/>
            <w:right w:val="none" w:sz="0" w:space="0" w:color="auto"/>
          </w:divBdr>
          <w:divsChild>
            <w:div w:id="694621778">
              <w:marLeft w:val="0"/>
              <w:marRight w:val="0"/>
              <w:marTop w:val="0"/>
              <w:marBottom w:val="0"/>
              <w:divBdr>
                <w:top w:val="none" w:sz="0" w:space="0" w:color="auto"/>
                <w:left w:val="none" w:sz="0" w:space="0" w:color="auto"/>
                <w:bottom w:val="none" w:sz="0" w:space="0" w:color="auto"/>
                <w:right w:val="none" w:sz="0" w:space="0" w:color="auto"/>
              </w:divBdr>
              <w:divsChild>
                <w:div w:id="87964610">
                  <w:marLeft w:val="0"/>
                  <w:marRight w:val="0"/>
                  <w:marTop w:val="0"/>
                  <w:marBottom w:val="0"/>
                  <w:divBdr>
                    <w:top w:val="none" w:sz="0" w:space="0" w:color="auto"/>
                    <w:left w:val="none" w:sz="0" w:space="0" w:color="auto"/>
                    <w:bottom w:val="none" w:sz="0" w:space="0" w:color="auto"/>
                    <w:right w:val="none" w:sz="0" w:space="0" w:color="auto"/>
                  </w:divBdr>
                  <w:divsChild>
                    <w:div w:id="1335380016">
                      <w:marLeft w:val="0"/>
                      <w:marRight w:val="0"/>
                      <w:marTop w:val="0"/>
                      <w:marBottom w:val="0"/>
                      <w:divBdr>
                        <w:top w:val="none" w:sz="0" w:space="0" w:color="auto"/>
                        <w:left w:val="none" w:sz="0" w:space="0" w:color="auto"/>
                        <w:bottom w:val="none" w:sz="0" w:space="0" w:color="auto"/>
                        <w:right w:val="none" w:sz="0" w:space="0" w:color="auto"/>
                      </w:divBdr>
                      <w:divsChild>
                        <w:div w:id="859782163">
                          <w:marLeft w:val="0"/>
                          <w:marRight w:val="0"/>
                          <w:marTop w:val="0"/>
                          <w:marBottom w:val="0"/>
                          <w:divBdr>
                            <w:top w:val="none" w:sz="0" w:space="0" w:color="auto"/>
                            <w:left w:val="none" w:sz="0" w:space="0" w:color="auto"/>
                            <w:bottom w:val="none" w:sz="0" w:space="0" w:color="auto"/>
                            <w:right w:val="none" w:sz="0" w:space="0" w:color="auto"/>
                          </w:divBdr>
                          <w:divsChild>
                            <w:div w:id="747462757">
                              <w:marLeft w:val="0"/>
                              <w:marRight w:val="0"/>
                              <w:marTop w:val="0"/>
                              <w:marBottom w:val="0"/>
                              <w:divBdr>
                                <w:top w:val="none" w:sz="0" w:space="0" w:color="auto"/>
                                <w:left w:val="none" w:sz="0" w:space="0" w:color="auto"/>
                                <w:bottom w:val="none" w:sz="0" w:space="0" w:color="auto"/>
                                <w:right w:val="none" w:sz="0" w:space="0" w:color="auto"/>
                              </w:divBdr>
                              <w:divsChild>
                                <w:div w:id="2085949042">
                                  <w:marLeft w:val="0"/>
                                  <w:marRight w:val="0"/>
                                  <w:marTop w:val="0"/>
                                  <w:marBottom w:val="0"/>
                                  <w:divBdr>
                                    <w:top w:val="none" w:sz="0" w:space="0" w:color="auto"/>
                                    <w:left w:val="none" w:sz="0" w:space="0" w:color="auto"/>
                                    <w:bottom w:val="none" w:sz="0" w:space="0" w:color="auto"/>
                                    <w:right w:val="none" w:sz="0" w:space="0" w:color="auto"/>
                                  </w:divBdr>
                                  <w:divsChild>
                                    <w:div w:id="437145358">
                                      <w:marLeft w:val="0"/>
                                      <w:marRight w:val="0"/>
                                      <w:marTop w:val="0"/>
                                      <w:marBottom w:val="0"/>
                                      <w:divBdr>
                                        <w:top w:val="none" w:sz="0" w:space="0" w:color="auto"/>
                                        <w:left w:val="none" w:sz="0" w:space="0" w:color="auto"/>
                                        <w:bottom w:val="none" w:sz="0" w:space="0" w:color="auto"/>
                                        <w:right w:val="none" w:sz="0" w:space="0" w:color="auto"/>
                                      </w:divBdr>
                                      <w:divsChild>
                                        <w:div w:id="1419475543">
                                          <w:marLeft w:val="0"/>
                                          <w:marRight w:val="0"/>
                                          <w:marTop w:val="0"/>
                                          <w:marBottom w:val="0"/>
                                          <w:divBdr>
                                            <w:top w:val="none" w:sz="0" w:space="0" w:color="auto"/>
                                            <w:left w:val="none" w:sz="0" w:space="0" w:color="auto"/>
                                            <w:bottom w:val="none" w:sz="0" w:space="0" w:color="auto"/>
                                            <w:right w:val="none" w:sz="0" w:space="0" w:color="auto"/>
                                          </w:divBdr>
                                          <w:divsChild>
                                            <w:div w:id="680546458">
                                              <w:marLeft w:val="0"/>
                                              <w:marRight w:val="0"/>
                                              <w:marTop w:val="0"/>
                                              <w:marBottom w:val="0"/>
                                              <w:divBdr>
                                                <w:top w:val="none" w:sz="0" w:space="0" w:color="auto"/>
                                                <w:left w:val="none" w:sz="0" w:space="0" w:color="auto"/>
                                                <w:bottom w:val="none" w:sz="0" w:space="0" w:color="auto"/>
                                                <w:right w:val="none" w:sz="0" w:space="0" w:color="auto"/>
                                              </w:divBdr>
                                              <w:divsChild>
                                                <w:div w:id="1905142354">
                                                  <w:marLeft w:val="0"/>
                                                  <w:marRight w:val="0"/>
                                                  <w:marTop w:val="0"/>
                                                  <w:marBottom w:val="0"/>
                                                  <w:divBdr>
                                                    <w:top w:val="none" w:sz="0" w:space="0" w:color="auto"/>
                                                    <w:left w:val="none" w:sz="0" w:space="0" w:color="auto"/>
                                                    <w:bottom w:val="none" w:sz="0" w:space="0" w:color="auto"/>
                                                    <w:right w:val="none" w:sz="0" w:space="0" w:color="auto"/>
                                                  </w:divBdr>
                                                  <w:divsChild>
                                                    <w:div w:id="484858949">
                                                      <w:marLeft w:val="0"/>
                                                      <w:marRight w:val="0"/>
                                                      <w:marTop w:val="0"/>
                                                      <w:marBottom w:val="0"/>
                                                      <w:divBdr>
                                                        <w:top w:val="none" w:sz="0" w:space="0" w:color="auto"/>
                                                        <w:left w:val="none" w:sz="0" w:space="0" w:color="auto"/>
                                                        <w:bottom w:val="none" w:sz="0" w:space="0" w:color="auto"/>
                                                        <w:right w:val="none" w:sz="0" w:space="0" w:color="auto"/>
                                                      </w:divBdr>
                                                      <w:divsChild>
                                                        <w:div w:id="963080531">
                                                          <w:marLeft w:val="0"/>
                                                          <w:marRight w:val="0"/>
                                                          <w:marTop w:val="0"/>
                                                          <w:marBottom w:val="0"/>
                                                          <w:divBdr>
                                                            <w:top w:val="none" w:sz="0" w:space="0" w:color="auto"/>
                                                            <w:left w:val="none" w:sz="0" w:space="0" w:color="auto"/>
                                                            <w:bottom w:val="none" w:sz="0" w:space="0" w:color="auto"/>
                                                            <w:right w:val="none" w:sz="0" w:space="0" w:color="auto"/>
                                                          </w:divBdr>
                                                          <w:divsChild>
                                                            <w:div w:id="1123034913">
                                                              <w:marLeft w:val="0"/>
                                                              <w:marRight w:val="0"/>
                                                              <w:marTop w:val="0"/>
                                                              <w:marBottom w:val="0"/>
                                                              <w:divBdr>
                                                                <w:top w:val="none" w:sz="0" w:space="0" w:color="auto"/>
                                                                <w:left w:val="none" w:sz="0" w:space="0" w:color="auto"/>
                                                                <w:bottom w:val="none" w:sz="0" w:space="0" w:color="auto"/>
                                                                <w:right w:val="none" w:sz="0" w:space="0" w:color="auto"/>
                                                              </w:divBdr>
                                                              <w:divsChild>
                                                                <w:div w:id="888567881">
                                                                  <w:marLeft w:val="0"/>
                                                                  <w:marRight w:val="0"/>
                                                                  <w:marTop w:val="0"/>
                                                                  <w:marBottom w:val="0"/>
                                                                  <w:divBdr>
                                                                    <w:top w:val="none" w:sz="0" w:space="0" w:color="auto"/>
                                                                    <w:left w:val="none" w:sz="0" w:space="0" w:color="auto"/>
                                                                    <w:bottom w:val="none" w:sz="0" w:space="0" w:color="auto"/>
                                                                    <w:right w:val="none" w:sz="0" w:space="0" w:color="auto"/>
                                                                  </w:divBdr>
                                                                  <w:divsChild>
                                                                    <w:div w:id="1080639337">
                                                                      <w:marLeft w:val="0"/>
                                                                      <w:marRight w:val="0"/>
                                                                      <w:marTop w:val="0"/>
                                                                      <w:marBottom w:val="0"/>
                                                                      <w:divBdr>
                                                                        <w:top w:val="none" w:sz="0" w:space="0" w:color="auto"/>
                                                                        <w:left w:val="none" w:sz="0" w:space="0" w:color="auto"/>
                                                                        <w:bottom w:val="none" w:sz="0" w:space="0" w:color="auto"/>
                                                                        <w:right w:val="none" w:sz="0" w:space="0" w:color="auto"/>
                                                                      </w:divBdr>
                                                                      <w:divsChild>
                                                                        <w:div w:id="1129738159">
                                                                          <w:marLeft w:val="0"/>
                                                                          <w:marRight w:val="0"/>
                                                                          <w:marTop w:val="0"/>
                                                                          <w:marBottom w:val="0"/>
                                                                          <w:divBdr>
                                                                            <w:top w:val="none" w:sz="0" w:space="0" w:color="auto"/>
                                                                            <w:left w:val="none" w:sz="0" w:space="0" w:color="auto"/>
                                                                            <w:bottom w:val="none" w:sz="0" w:space="0" w:color="auto"/>
                                                                            <w:right w:val="none" w:sz="0" w:space="0" w:color="auto"/>
                                                                          </w:divBdr>
                                                                          <w:divsChild>
                                                                            <w:div w:id="513542290">
                                                                              <w:marLeft w:val="0"/>
                                                                              <w:marRight w:val="0"/>
                                                                              <w:marTop w:val="0"/>
                                                                              <w:marBottom w:val="0"/>
                                                                              <w:divBdr>
                                                                                <w:top w:val="none" w:sz="0" w:space="0" w:color="auto"/>
                                                                                <w:left w:val="none" w:sz="0" w:space="0" w:color="auto"/>
                                                                                <w:bottom w:val="none" w:sz="0" w:space="0" w:color="auto"/>
                                                                                <w:right w:val="none" w:sz="0" w:space="0" w:color="auto"/>
                                                                              </w:divBdr>
                                                                              <w:divsChild>
                                                                                <w:div w:id="127358112">
                                                                                  <w:marLeft w:val="0"/>
                                                                                  <w:marRight w:val="0"/>
                                                                                  <w:marTop w:val="0"/>
                                                                                  <w:marBottom w:val="0"/>
                                                                                  <w:divBdr>
                                                                                    <w:top w:val="none" w:sz="0" w:space="0" w:color="auto"/>
                                                                                    <w:left w:val="none" w:sz="0" w:space="0" w:color="auto"/>
                                                                                    <w:bottom w:val="none" w:sz="0" w:space="0" w:color="auto"/>
                                                                                    <w:right w:val="none" w:sz="0" w:space="0" w:color="auto"/>
                                                                                  </w:divBdr>
                                                                                  <w:divsChild>
                                                                                    <w:div w:id="814612914">
                                                                                      <w:marLeft w:val="0"/>
                                                                                      <w:marRight w:val="0"/>
                                                                                      <w:marTop w:val="0"/>
                                                                                      <w:marBottom w:val="0"/>
                                                                                      <w:divBdr>
                                                                                        <w:top w:val="none" w:sz="0" w:space="0" w:color="auto"/>
                                                                                        <w:left w:val="none" w:sz="0" w:space="0" w:color="auto"/>
                                                                                        <w:bottom w:val="none" w:sz="0" w:space="0" w:color="auto"/>
                                                                                        <w:right w:val="none" w:sz="0" w:space="0" w:color="auto"/>
                                                                                      </w:divBdr>
                                                                                      <w:divsChild>
                                                                                        <w:div w:id="1006791061">
                                                                                          <w:marLeft w:val="0"/>
                                                                                          <w:marRight w:val="0"/>
                                                                                          <w:marTop w:val="0"/>
                                                                                          <w:marBottom w:val="0"/>
                                                                                          <w:divBdr>
                                                                                            <w:top w:val="none" w:sz="0" w:space="0" w:color="auto"/>
                                                                                            <w:left w:val="none" w:sz="0" w:space="0" w:color="auto"/>
                                                                                            <w:bottom w:val="none" w:sz="0" w:space="0" w:color="auto"/>
                                                                                            <w:right w:val="none" w:sz="0" w:space="0" w:color="auto"/>
                                                                                          </w:divBdr>
                                                                                          <w:divsChild>
                                                                                            <w:div w:id="195579337">
                                                                                              <w:marLeft w:val="0"/>
                                                                                              <w:marRight w:val="0"/>
                                                                                              <w:marTop w:val="0"/>
                                                                                              <w:marBottom w:val="0"/>
                                                                                              <w:divBdr>
                                                                                                <w:top w:val="none" w:sz="0" w:space="0" w:color="auto"/>
                                                                                                <w:left w:val="none" w:sz="0" w:space="0" w:color="auto"/>
                                                                                                <w:bottom w:val="none" w:sz="0" w:space="0" w:color="auto"/>
                                                                                                <w:right w:val="none" w:sz="0" w:space="0" w:color="auto"/>
                                                                                              </w:divBdr>
                                                                                              <w:divsChild>
                                                                                                <w:div w:id="933981225">
                                                                                                  <w:marLeft w:val="0"/>
                                                                                                  <w:marRight w:val="0"/>
                                                                                                  <w:marTop w:val="0"/>
                                                                                                  <w:marBottom w:val="0"/>
                                                                                                  <w:divBdr>
                                                                                                    <w:top w:val="none" w:sz="0" w:space="0" w:color="auto"/>
                                                                                                    <w:left w:val="none" w:sz="0" w:space="0" w:color="auto"/>
                                                                                                    <w:bottom w:val="none" w:sz="0" w:space="0" w:color="auto"/>
                                                                                                    <w:right w:val="none" w:sz="0" w:space="0" w:color="auto"/>
                                                                                                  </w:divBdr>
                                                                                                  <w:divsChild>
                                                                                                    <w:div w:id="566962934">
                                                                                                      <w:marLeft w:val="0"/>
                                                                                                      <w:marRight w:val="0"/>
                                                                                                      <w:marTop w:val="0"/>
                                                                                                      <w:marBottom w:val="0"/>
                                                                                                      <w:divBdr>
                                                                                                        <w:top w:val="none" w:sz="0" w:space="0" w:color="auto"/>
                                                                                                        <w:left w:val="none" w:sz="0" w:space="0" w:color="auto"/>
                                                                                                        <w:bottom w:val="none" w:sz="0" w:space="0" w:color="auto"/>
                                                                                                        <w:right w:val="none" w:sz="0" w:space="0" w:color="auto"/>
                                                                                                      </w:divBdr>
                                                                                                      <w:divsChild>
                                                                                                        <w:div w:id="1434133257">
                                                                                                          <w:marLeft w:val="0"/>
                                                                                                          <w:marRight w:val="0"/>
                                                                                                          <w:marTop w:val="0"/>
                                                                                                          <w:marBottom w:val="0"/>
                                                                                                          <w:divBdr>
                                                                                                            <w:top w:val="none" w:sz="0" w:space="0" w:color="auto"/>
                                                                                                            <w:left w:val="none" w:sz="0" w:space="0" w:color="auto"/>
                                                                                                            <w:bottom w:val="none" w:sz="0" w:space="0" w:color="auto"/>
                                                                                                            <w:right w:val="none" w:sz="0" w:space="0" w:color="auto"/>
                                                                                                          </w:divBdr>
                                                                                                          <w:divsChild>
                                                                                                            <w:div w:id="687870756">
                                                                                                              <w:marLeft w:val="0"/>
                                                                                                              <w:marRight w:val="0"/>
                                                                                                              <w:marTop w:val="0"/>
                                                                                                              <w:marBottom w:val="0"/>
                                                                                                              <w:divBdr>
                                                                                                                <w:top w:val="none" w:sz="0" w:space="0" w:color="auto"/>
                                                                                                                <w:left w:val="none" w:sz="0" w:space="0" w:color="auto"/>
                                                                                                                <w:bottom w:val="none" w:sz="0" w:space="0" w:color="auto"/>
                                                                                                                <w:right w:val="none" w:sz="0" w:space="0" w:color="auto"/>
                                                                                                              </w:divBdr>
                                                                                                              <w:divsChild>
                                                                                                                <w:div w:id="1025012542">
                                                                                                                  <w:marLeft w:val="0"/>
                                                                                                                  <w:marRight w:val="0"/>
                                                                                                                  <w:marTop w:val="0"/>
                                                                                                                  <w:marBottom w:val="0"/>
                                                                                                                  <w:divBdr>
                                                                                                                    <w:top w:val="none" w:sz="0" w:space="0" w:color="auto"/>
                                                                                                                    <w:left w:val="none" w:sz="0" w:space="0" w:color="auto"/>
                                                                                                                    <w:bottom w:val="none" w:sz="0" w:space="0" w:color="auto"/>
                                                                                                                    <w:right w:val="none" w:sz="0" w:space="0" w:color="auto"/>
                                                                                                                  </w:divBdr>
                                                                                                                  <w:divsChild>
                                                                                                                    <w:div w:id="2041927074">
                                                                                                                      <w:marLeft w:val="0"/>
                                                                                                                      <w:marRight w:val="0"/>
                                                                                                                      <w:marTop w:val="0"/>
                                                                                                                      <w:marBottom w:val="0"/>
                                                                                                                      <w:divBdr>
                                                                                                                        <w:top w:val="none" w:sz="0" w:space="0" w:color="auto"/>
                                                                                                                        <w:left w:val="none" w:sz="0" w:space="0" w:color="auto"/>
                                                                                                                        <w:bottom w:val="none" w:sz="0" w:space="0" w:color="auto"/>
                                                                                                                        <w:right w:val="none" w:sz="0" w:space="0" w:color="auto"/>
                                                                                                                      </w:divBdr>
                                                                                                                      <w:divsChild>
                                                                                                                        <w:div w:id="1723942560">
                                                                                                                          <w:marLeft w:val="0"/>
                                                                                                                          <w:marRight w:val="0"/>
                                                                                                                          <w:marTop w:val="0"/>
                                                                                                                          <w:marBottom w:val="0"/>
                                                                                                                          <w:divBdr>
                                                                                                                            <w:top w:val="none" w:sz="0" w:space="0" w:color="auto"/>
                                                                                                                            <w:left w:val="none" w:sz="0" w:space="0" w:color="auto"/>
                                                                                                                            <w:bottom w:val="none" w:sz="0" w:space="0" w:color="auto"/>
                                                                                                                            <w:right w:val="none" w:sz="0" w:space="0" w:color="auto"/>
                                                                                                                          </w:divBdr>
                                                                                                                          <w:divsChild>
                                                                                                                            <w:div w:id="783773306">
                                                                                                                              <w:marLeft w:val="0"/>
                                                                                                                              <w:marRight w:val="0"/>
                                                                                                                              <w:marTop w:val="0"/>
                                                                                                                              <w:marBottom w:val="0"/>
                                                                                                                              <w:divBdr>
                                                                                                                                <w:top w:val="none" w:sz="0" w:space="0" w:color="auto"/>
                                                                                                                                <w:left w:val="none" w:sz="0" w:space="0" w:color="auto"/>
                                                                                                                                <w:bottom w:val="none" w:sz="0" w:space="0" w:color="auto"/>
                                                                                                                                <w:right w:val="none" w:sz="0" w:space="0" w:color="auto"/>
                                                                                                                              </w:divBdr>
                                                                                                                              <w:divsChild>
                                                                                                                                <w:div w:id="234515355">
                                                                                                                                  <w:marLeft w:val="0"/>
                                                                                                                                  <w:marRight w:val="0"/>
                                                                                                                                  <w:marTop w:val="0"/>
                                                                                                                                  <w:marBottom w:val="0"/>
                                                                                                                                  <w:divBdr>
                                                                                                                                    <w:top w:val="none" w:sz="0" w:space="0" w:color="auto"/>
                                                                                                                                    <w:left w:val="none" w:sz="0" w:space="0" w:color="auto"/>
                                                                                                                                    <w:bottom w:val="none" w:sz="0" w:space="0" w:color="auto"/>
                                                                                                                                    <w:right w:val="none" w:sz="0" w:space="0" w:color="auto"/>
                                                                                                                                  </w:divBdr>
                                                                                                                                  <w:divsChild>
                                                                                                                                    <w:div w:id="1557546343">
                                                                                                                                      <w:marLeft w:val="0"/>
                                                                                                                                      <w:marRight w:val="0"/>
                                                                                                                                      <w:marTop w:val="0"/>
                                                                                                                                      <w:marBottom w:val="0"/>
                                                                                                                                      <w:divBdr>
                                                                                                                                        <w:top w:val="none" w:sz="0" w:space="0" w:color="auto"/>
                                                                                                                                        <w:left w:val="none" w:sz="0" w:space="0" w:color="auto"/>
                                                                                                                                        <w:bottom w:val="none" w:sz="0" w:space="0" w:color="auto"/>
                                                                                                                                        <w:right w:val="none" w:sz="0" w:space="0" w:color="auto"/>
                                                                                                                                      </w:divBdr>
                                                                                                                                      <w:divsChild>
                                                                                                                                        <w:div w:id="122893064">
                                                                                                                                          <w:marLeft w:val="0"/>
                                                                                                                                          <w:marRight w:val="0"/>
                                                                                                                                          <w:marTop w:val="0"/>
                                                                                                                                          <w:marBottom w:val="0"/>
                                                                                                                                          <w:divBdr>
                                                                                                                                            <w:top w:val="none" w:sz="0" w:space="0" w:color="auto"/>
                                                                                                                                            <w:left w:val="none" w:sz="0" w:space="0" w:color="auto"/>
                                                                                                                                            <w:bottom w:val="none" w:sz="0" w:space="0" w:color="auto"/>
                                                                                                                                            <w:right w:val="none" w:sz="0" w:space="0" w:color="auto"/>
                                                                                                                                          </w:divBdr>
                                                                                                                                          <w:divsChild>
                                                                                                                                            <w:div w:id="972640091">
                                                                                                                                              <w:marLeft w:val="0"/>
                                                                                                                                              <w:marRight w:val="0"/>
                                                                                                                                              <w:marTop w:val="0"/>
                                                                                                                                              <w:marBottom w:val="0"/>
                                                                                                                                              <w:divBdr>
                                                                                                                                                <w:top w:val="none" w:sz="0" w:space="0" w:color="auto"/>
                                                                                                                                                <w:left w:val="none" w:sz="0" w:space="0" w:color="auto"/>
                                                                                                                                                <w:bottom w:val="none" w:sz="0" w:space="0" w:color="auto"/>
                                                                                                                                                <w:right w:val="none" w:sz="0" w:space="0" w:color="auto"/>
                                                                                                                                              </w:divBdr>
                                                                                                                                              <w:divsChild>
                                                                                                                                                <w:div w:id="591014546">
                                                                                                                                                  <w:marLeft w:val="0"/>
                                                                                                                                                  <w:marRight w:val="0"/>
                                                                                                                                                  <w:marTop w:val="0"/>
                                                                                                                                                  <w:marBottom w:val="0"/>
                                                                                                                                                  <w:divBdr>
                                                                                                                                                    <w:top w:val="none" w:sz="0" w:space="0" w:color="auto"/>
                                                                                                                                                    <w:left w:val="none" w:sz="0" w:space="0" w:color="auto"/>
                                                                                                                                                    <w:bottom w:val="none" w:sz="0" w:space="0" w:color="auto"/>
                                                                                                                                                    <w:right w:val="none" w:sz="0" w:space="0" w:color="auto"/>
                                                                                                                                                  </w:divBdr>
                                                                                                                                                  <w:divsChild>
                                                                                                                                                    <w:div w:id="704211843">
                                                                                                                                                      <w:marLeft w:val="0"/>
                                                                                                                                                      <w:marRight w:val="0"/>
                                                                                                                                                      <w:marTop w:val="0"/>
                                                                                                                                                      <w:marBottom w:val="0"/>
                                                                                                                                                      <w:divBdr>
                                                                                                                                                        <w:top w:val="none" w:sz="0" w:space="0" w:color="auto"/>
                                                                                                                                                        <w:left w:val="none" w:sz="0" w:space="0" w:color="auto"/>
                                                                                                                                                        <w:bottom w:val="none" w:sz="0" w:space="0" w:color="auto"/>
                                                                                                                                                        <w:right w:val="none" w:sz="0" w:space="0" w:color="auto"/>
                                                                                                                                                      </w:divBdr>
                                                                                                                                                      <w:divsChild>
                                                                                                                                                        <w:div w:id="573777650">
                                                                                                                                                          <w:marLeft w:val="0"/>
                                                                                                                                                          <w:marRight w:val="0"/>
                                                                                                                                                          <w:marTop w:val="0"/>
                                                                                                                                                          <w:marBottom w:val="0"/>
                                                                                                                                                          <w:divBdr>
                                                                                                                                                            <w:top w:val="none" w:sz="0" w:space="0" w:color="auto"/>
                                                                                                                                                            <w:left w:val="none" w:sz="0" w:space="0" w:color="auto"/>
                                                                                                                                                            <w:bottom w:val="none" w:sz="0" w:space="0" w:color="auto"/>
                                                                                                                                                            <w:right w:val="none" w:sz="0" w:space="0" w:color="auto"/>
                                                                                                                                                          </w:divBdr>
                                                                                                                                                          <w:divsChild>
                                                                                                                                                            <w:div w:id="358355710">
                                                                                                                                                              <w:marLeft w:val="0"/>
                                                                                                                                                              <w:marRight w:val="0"/>
                                                                                                                                                              <w:marTop w:val="0"/>
                                                                                                                                                              <w:marBottom w:val="0"/>
                                                                                                                                                              <w:divBdr>
                                                                                                                                                                <w:top w:val="none" w:sz="0" w:space="0" w:color="auto"/>
                                                                                                                                                                <w:left w:val="none" w:sz="0" w:space="0" w:color="auto"/>
                                                                                                                                                                <w:bottom w:val="none" w:sz="0" w:space="0" w:color="auto"/>
                                                                                                                                                                <w:right w:val="none" w:sz="0" w:space="0" w:color="auto"/>
                                                                                                                                                              </w:divBdr>
                                                                                                                                                              <w:divsChild>
                                                                                                                                                                <w:div w:id="461308054">
                                                                                                                                                                  <w:marLeft w:val="0"/>
                                                                                                                                                                  <w:marRight w:val="0"/>
                                                                                                                                                                  <w:marTop w:val="0"/>
                                                                                                                                                                  <w:marBottom w:val="0"/>
                                                                                                                                                                  <w:divBdr>
                                                                                                                                                                    <w:top w:val="none" w:sz="0" w:space="0" w:color="auto"/>
                                                                                                                                                                    <w:left w:val="none" w:sz="0" w:space="0" w:color="auto"/>
                                                                                                                                                                    <w:bottom w:val="none" w:sz="0" w:space="0" w:color="auto"/>
                                                                                                                                                                    <w:right w:val="none" w:sz="0" w:space="0" w:color="auto"/>
                                                                                                                                                                  </w:divBdr>
                                                                                                                                                                  <w:divsChild>
                                                                                                                                                                    <w:div w:id="631784787">
                                                                                                                                                                      <w:marLeft w:val="0"/>
                                                                                                                                                                      <w:marRight w:val="0"/>
                                                                                                                                                                      <w:marTop w:val="0"/>
                                                                                                                                                                      <w:marBottom w:val="0"/>
                                                                                                                                                                      <w:divBdr>
                                                                                                                                                                        <w:top w:val="none" w:sz="0" w:space="0" w:color="auto"/>
                                                                                                                                                                        <w:left w:val="none" w:sz="0" w:space="0" w:color="auto"/>
                                                                                                                                                                        <w:bottom w:val="none" w:sz="0" w:space="0" w:color="auto"/>
                                                                                                                                                                        <w:right w:val="none" w:sz="0" w:space="0" w:color="auto"/>
                                                                                                                                                                      </w:divBdr>
                                                                                                                                                                      <w:divsChild>
                                                                                                                                                                        <w:div w:id="1553299362">
                                                                                                                                                                          <w:marLeft w:val="0"/>
                                                                                                                                                                          <w:marRight w:val="0"/>
                                                                                                                                                                          <w:marTop w:val="0"/>
                                                                                                                                                                          <w:marBottom w:val="0"/>
                                                                                                                                                                          <w:divBdr>
                                                                                                                                                                            <w:top w:val="none" w:sz="0" w:space="0" w:color="auto"/>
                                                                                                                                                                            <w:left w:val="none" w:sz="0" w:space="0" w:color="auto"/>
                                                                                                                                                                            <w:bottom w:val="none" w:sz="0" w:space="0" w:color="auto"/>
                                                                                                                                                                            <w:right w:val="none" w:sz="0" w:space="0" w:color="auto"/>
                                                                                                                                                                          </w:divBdr>
                                                                                                                                                                          <w:divsChild>
                                                                                                                                                                            <w:div w:id="521552433">
                                                                                                                                                                              <w:marLeft w:val="0"/>
                                                                                                                                                                              <w:marRight w:val="0"/>
                                                                                                                                                                              <w:marTop w:val="0"/>
                                                                                                                                                                              <w:marBottom w:val="0"/>
                                                                                                                                                                              <w:divBdr>
                                                                                                                                                                                <w:top w:val="none" w:sz="0" w:space="0" w:color="auto"/>
                                                                                                                                                                                <w:left w:val="none" w:sz="0" w:space="0" w:color="auto"/>
                                                                                                                                                                                <w:bottom w:val="none" w:sz="0" w:space="0" w:color="auto"/>
                                                                                                                                                                                <w:right w:val="none" w:sz="0" w:space="0" w:color="auto"/>
                                                                                                                                                                              </w:divBdr>
                                                                                                                                                                              <w:divsChild>
                                                                                                                                                                                <w:div w:id="1209613434">
                                                                                                                                                                                  <w:marLeft w:val="0"/>
                                                                                                                                                                                  <w:marRight w:val="0"/>
                                                                                                                                                                                  <w:marTop w:val="0"/>
                                                                                                                                                                                  <w:marBottom w:val="0"/>
                                                                                                                                                                                  <w:divBdr>
                                                                                                                                                                                    <w:top w:val="none" w:sz="0" w:space="0" w:color="auto"/>
                                                                                                                                                                                    <w:left w:val="none" w:sz="0" w:space="0" w:color="auto"/>
                                                                                                                                                                                    <w:bottom w:val="none" w:sz="0" w:space="0" w:color="auto"/>
                                                                                                                                                                                    <w:right w:val="none" w:sz="0" w:space="0" w:color="auto"/>
                                                                                                                                                                                  </w:divBdr>
                                                                                                                                                                                  <w:divsChild>
                                                                                                                                                                                    <w:div w:id="828788033">
                                                                                                                                                                                      <w:marLeft w:val="0"/>
                                                                                                                                                                                      <w:marRight w:val="0"/>
                                                                                                                                                                                      <w:marTop w:val="0"/>
                                                                                                                                                                                      <w:marBottom w:val="0"/>
                                                                                                                                                                                      <w:divBdr>
                                                                                                                                                                                        <w:top w:val="none" w:sz="0" w:space="0" w:color="auto"/>
                                                                                                                                                                                        <w:left w:val="none" w:sz="0" w:space="0" w:color="auto"/>
                                                                                                                                                                                        <w:bottom w:val="none" w:sz="0" w:space="0" w:color="auto"/>
                                                                                                                                                                                        <w:right w:val="none" w:sz="0" w:space="0" w:color="auto"/>
                                                                                                                                                                                      </w:divBdr>
                                                                                                                                                                                      <w:divsChild>
                                                                                                                                                                                        <w:div w:id="1170368877">
                                                                                                                                                                                          <w:marLeft w:val="0"/>
                                                                                                                                                                                          <w:marRight w:val="0"/>
                                                                                                                                                                                          <w:marTop w:val="0"/>
                                                                                                                                                                                          <w:marBottom w:val="0"/>
                                                                                                                                                                                          <w:divBdr>
                                                                                                                                                                                            <w:top w:val="none" w:sz="0" w:space="0" w:color="auto"/>
                                                                                                                                                                                            <w:left w:val="none" w:sz="0" w:space="0" w:color="auto"/>
                                                                                                                                                                                            <w:bottom w:val="none" w:sz="0" w:space="0" w:color="auto"/>
                                                                                                                                                                                            <w:right w:val="none" w:sz="0" w:space="0" w:color="auto"/>
                                                                                                                                                                                          </w:divBdr>
                                                                                                                                                                                          <w:divsChild>
                                                                                                                                                                                            <w:div w:id="1000474089">
                                                                                                                                                                                              <w:marLeft w:val="0"/>
                                                                                                                                                                                              <w:marRight w:val="0"/>
                                                                                                                                                                                              <w:marTop w:val="0"/>
                                                                                                                                                                                              <w:marBottom w:val="0"/>
                                                                                                                                                                                              <w:divBdr>
                                                                                                                                                                                                <w:top w:val="none" w:sz="0" w:space="0" w:color="auto"/>
                                                                                                                                                                                                <w:left w:val="none" w:sz="0" w:space="0" w:color="auto"/>
                                                                                                                                                                                                <w:bottom w:val="none" w:sz="0" w:space="0" w:color="auto"/>
                                                                                                                                                                                                <w:right w:val="none" w:sz="0" w:space="0" w:color="auto"/>
                                                                                                                                                                                              </w:divBdr>
                                                                                                                                                                                              <w:divsChild>
                                                                                                                                                                                                <w:div w:id="717165991">
                                                                                                                                                                                                  <w:marLeft w:val="0"/>
                                                                                                                                                                                                  <w:marRight w:val="0"/>
                                                                                                                                                                                                  <w:marTop w:val="0"/>
                                                                                                                                                                                                  <w:marBottom w:val="0"/>
                                                                                                                                                                                                  <w:divBdr>
                                                                                                                                                                                                    <w:top w:val="none" w:sz="0" w:space="0" w:color="auto"/>
                                                                                                                                                                                                    <w:left w:val="none" w:sz="0" w:space="0" w:color="auto"/>
                                                                                                                                                                                                    <w:bottom w:val="none" w:sz="0" w:space="0" w:color="auto"/>
                                                                                                                                                                                                    <w:right w:val="none" w:sz="0" w:space="0" w:color="auto"/>
                                                                                                                                                                                                  </w:divBdr>
                                                                                                                                                                                                  <w:divsChild>
                                                                                                                                                                                                    <w:div w:id="56559140">
                                                                                                                                                                                                      <w:marLeft w:val="0"/>
                                                                                                                                                                                                      <w:marRight w:val="0"/>
                                                                                                                                                                                                      <w:marTop w:val="0"/>
                                                                                                                                                                                                      <w:marBottom w:val="0"/>
                                                                                                                                                                                                      <w:divBdr>
                                                                                                                                                                                                        <w:top w:val="none" w:sz="0" w:space="0" w:color="auto"/>
                                                                                                                                                                                                        <w:left w:val="none" w:sz="0" w:space="0" w:color="auto"/>
                                                                                                                                                                                                        <w:bottom w:val="none" w:sz="0" w:space="0" w:color="auto"/>
                                                                                                                                                                                                        <w:right w:val="none" w:sz="0" w:space="0" w:color="auto"/>
                                                                                                                                                                                                      </w:divBdr>
                                                                                                                                                                                                      <w:divsChild>
                                                                                                                                                                                                        <w:div w:id="1538660297">
                                                                                                                                                                                                          <w:marLeft w:val="0"/>
                                                                                                                                                                                                          <w:marRight w:val="0"/>
                                                                                                                                                                                                          <w:marTop w:val="0"/>
                                                                                                                                                                                                          <w:marBottom w:val="0"/>
                                                                                                                                                                                                          <w:divBdr>
                                                                                                                                                                                                            <w:top w:val="none" w:sz="0" w:space="0" w:color="auto"/>
                                                                                                                                                                                                            <w:left w:val="none" w:sz="0" w:space="0" w:color="auto"/>
                                                                                                                                                                                                            <w:bottom w:val="none" w:sz="0" w:space="0" w:color="auto"/>
                                                                                                                                                                                                            <w:right w:val="none" w:sz="0" w:space="0" w:color="auto"/>
                                                                                                                                                                                                          </w:divBdr>
                                                                                                                                                                                                          <w:divsChild>
                                                                                                                                                                                                            <w:div w:id="230772437">
                                                                                                                                                                                                              <w:marLeft w:val="0"/>
                                                                                                                                                                                                              <w:marRight w:val="0"/>
                                                                                                                                                                                                              <w:marTop w:val="0"/>
                                                                                                                                                                                                              <w:marBottom w:val="0"/>
                                                                                                                                                                                                              <w:divBdr>
                                                                                                                                                                                                                <w:top w:val="none" w:sz="0" w:space="0" w:color="auto"/>
                                                                                                                                                                                                                <w:left w:val="none" w:sz="0" w:space="0" w:color="auto"/>
                                                                                                                                                                                                                <w:bottom w:val="none" w:sz="0" w:space="0" w:color="auto"/>
                                                                                                                                                                                                                <w:right w:val="none" w:sz="0" w:space="0" w:color="auto"/>
                                                                                                                                                                                                              </w:divBdr>
                                                                                                                                                                                                              <w:divsChild>
                                                                                                                                                                                                                <w:div w:id="947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987846">
      <w:bodyDiv w:val="1"/>
      <w:marLeft w:val="0"/>
      <w:marRight w:val="0"/>
      <w:marTop w:val="0"/>
      <w:marBottom w:val="0"/>
      <w:divBdr>
        <w:top w:val="none" w:sz="0" w:space="0" w:color="auto"/>
        <w:left w:val="none" w:sz="0" w:space="0" w:color="auto"/>
        <w:bottom w:val="none" w:sz="0" w:space="0" w:color="auto"/>
        <w:right w:val="none" w:sz="0" w:space="0" w:color="auto"/>
      </w:divBdr>
    </w:div>
    <w:div w:id="953830721">
      <w:bodyDiv w:val="1"/>
      <w:marLeft w:val="0"/>
      <w:marRight w:val="0"/>
      <w:marTop w:val="0"/>
      <w:marBottom w:val="0"/>
      <w:divBdr>
        <w:top w:val="none" w:sz="0" w:space="0" w:color="auto"/>
        <w:left w:val="none" w:sz="0" w:space="0" w:color="auto"/>
        <w:bottom w:val="none" w:sz="0" w:space="0" w:color="auto"/>
        <w:right w:val="none" w:sz="0" w:space="0" w:color="auto"/>
      </w:divBdr>
    </w:div>
    <w:div w:id="97576793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3730688">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7166375">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65247405">
      <w:bodyDiv w:val="1"/>
      <w:marLeft w:val="0"/>
      <w:marRight w:val="0"/>
      <w:marTop w:val="0"/>
      <w:marBottom w:val="0"/>
      <w:divBdr>
        <w:top w:val="none" w:sz="0" w:space="0" w:color="auto"/>
        <w:left w:val="none" w:sz="0" w:space="0" w:color="auto"/>
        <w:bottom w:val="none" w:sz="0" w:space="0" w:color="auto"/>
        <w:right w:val="none" w:sz="0" w:space="0" w:color="auto"/>
      </w:divBdr>
    </w:div>
    <w:div w:id="1167794067">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76644320">
      <w:bodyDiv w:val="1"/>
      <w:marLeft w:val="0"/>
      <w:marRight w:val="0"/>
      <w:marTop w:val="0"/>
      <w:marBottom w:val="0"/>
      <w:divBdr>
        <w:top w:val="none" w:sz="0" w:space="0" w:color="auto"/>
        <w:left w:val="none" w:sz="0" w:space="0" w:color="auto"/>
        <w:bottom w:val="none" w:sz="0" w:space="0" w:color="auto"/>
        <w:right w:val="none" w:sz="0" w:space="0" w:color="auto"/>
      </w:divBdr>
    </w:div>
    <w:div w:id="1337415308">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4080775">
      <w:bodyDiv w:val="1"/>
      <w:marLeft w:val="0"/>
      <w:marRight w:val="0"/>
      <w:marTop w:val="0"/>
      <w:marBottom w:val="0"/>
      <w:divBdr>
        <w:top w:val="none" w:sz="0" w:space="0" w:color="auto"/>
        <w:left w:val="none" w:sz="0" w:space="0" w:color="auto"/>
        <w:bottom w:val="none" w:sz="0" w:space="0" w:color="auto"/>
        <w:right w:val="none" w:sz="0" w:space="0" w:color="auto"/>
      </w:divBdr>
    </w:div>
    <w:div w:id="1484737777">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82194745">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22439069">
      <w:bodyDiv w:val="1"/>
      <w:marLeft w:val="0"/>
      <w:marRight w:val="0"/>
      <w:marTop w:val="0"/>
      <w:marBottom w:val="0"/>
      <w:divBdr>
        <w:top w:val="none" w:sz="0" w:space="0" w:color="auto"/>
        <w:left w:val="none" w:sz="0" w:space="0" w:color="auto"/>
        <w:bottom w:val="none" w:sz="0" w:space="0" w:color="auto"/>
        <w:right w:val="none" w:sz="0" w:space="0" w:color="auto"/>
      </w:divBdr>
    </w:div>
    <w:div w:id="1748529958">
      <w:bodyDiv w:val="1"/>
      <w:marLeft w:val="0"/>
      <w:marRight w:val="0"/>
      <w:marTop w:val="0"/>
      <w:marBottom w:val="0"/>
      <w:divBdr>
        <w:top w:val="none" w:sz="0" w:space="0" w:color="auto"/>
        <w:left w:val="none" w:sz="0" w:space="0" w:color="auto"/>
        <w:bottom w:val="none" w:sz="0" w:space="0" w:color="auto"/>
        <w:right w:val="none" w:sz="0" w:space="0" w:color="auto"/>
      </w:divBdr>
    </w:div>
    <w:div w:id="17534328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99721314">
      <w:bodyDiv w:val="1"/>
      <w:marLeft w:val="0"/>
      <w:marRight w:val="0"/>
      <w:marTop w:val="0"/>
      <w:marBottom w:val="0"/>
      <w:divBdr>
        <w:top w:val="none" w:sz="0" w:space="0" w:color="auto"/>
        <w:left w:val="none" w:sz="0" w:space="0" w:color="auto"/>
        <w:bottom w:val="none" w:sz="0" w:space="0" w:color="auto"/>
        <w:right w:val="none" w:sz="0" w:space="0" w:color="auto"/>
      </w:divBdr>
    </w:div>
    <w:div w:id="2011640874">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59677-AB65-4FED-BBEB-236EE79A2017}">
  <ds:schemaRefs>
    <ds:schemaRef ds:uri="http://schemas.openxmlformats.org/officeDocument/2006/bibliography"/>
  </ds:schemaRefs>
</ds:datastoreItem>
</file>

<file path=customXml/itemProps2.xml><?xml version="1.0" encoding="utf-8"?>
<ds:datastoreItem xmlns:ds="http://schemas.openxmlformats.org/officeDocument/2006/customXml" ds:itemID="{4A7A2543-B70F-4940-88FB-093FA6A1B899}"/>
</file>

<file path=customXml/itemProps3.xml><?xml version="1.0" encoding="utf-8"?>
<ds:datastoreItem xmlns:ds="http://schemas.openxmlformats.org/officeDocument/2006/customXml" ds:itemID="{5B6137D6-D3DC-43FE-9702-5061265286FE}"/>
</file>

<file path=customXml/itemProps4.xml><?xml version="1.0" encoding="utf-8"?>
<ds:datastoreItem xmlns:ds="http://schemas.openxmlformats.org/officeDocument/2006/customXml" ds:itemID="{C1BF181A-CB10-407C-89D5-93CEF1D0DF76}"/>
</file>

<file path=docProps/app.xml><?xml version="1.0" encoding="utf-8"?>
<Properties xmlns="http://schemas.openxmlformats.org/officeDocument/2006/extended-properties" xmlns:vt="http://schemas.openxmlformats.org/officeDocument/2006/docPropsVTypes">
  <Template>Normal</Template>
  <TotalTime>5073</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808</cp:revision>
  <cp:lastPrinted>2021-11-06T01:16:00Z</cp:lastPrinted>
  <dcterms:created xsi:type="dcterms:W3CDTF">2021-10-12T08:06:00Z</dcterms:created>
  <dcterms:modified xsi:type="dcterms:W3CDTF">2021-11-06T01:16:00Z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