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474CE4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4CE4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:rsidR="00C93279" w:rsidRPr="00474CE4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7582230C" wp14:editId="1C876AF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474CE4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:rsidR="00C93279" w:rsidRPr="00474CE4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474CE4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474C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474C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CE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C93279" w:rsidRPr="00474CE4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C93279" w:rsidRPr="00474CE4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474CE4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79913F74" wp14:editId="543C4664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:rsidR="00C93279" w:rsidRPr="00474CE4" w:rsidRDefault="00387DE1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474CE4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C96F60" w:rsidRPr="00474CE4">
              <w:rPr>
                <w:rFonts w:ascii="Times New Roman" w:hAnsi="Times New Roman"/>
                <w:i/>
                <w:sz w:val="26"/>
                <w:szCs w:val="26"/>
              </w:rPr>
              <w:t>1</w:t>
            </w:r>
            <w:r w:rsidR="00BF3EF2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0978FE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474CE4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A775B" w:rsidRPr="00474CE4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B416AD" w:rsidRPr="00474CE4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:rsidR="00294999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DA1" w:rsidRPr="00474CE4" w:rsidRDefault="00474CE4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474C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908A3E" wp14:editId="4B1429D0">
                <wp:simplePos x="0" y="0"/>
                <wp:positionH relativeFrom="column">
                  <wp:posOffset>2180108</wp:posOffset>
                </wp:positionH>
                <wp:positionV relativeFrom="paragraph">
                  <wp:posOffset>415925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8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2.75pt" to="282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" strokeweight=".5pt">
                <v:stroke joinstyle="miter"/>
              </v:line>
            </w:pict>
          </mc:Fallback>
        </mc:AlternateContent>
      </w:r>
      <w:r w:rsidR="006B761B" w:rsidRPr="00474CE4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474CE4">
        <w:rPr>
          <w:rFonts w:ascii="Times New Roman" w:hAnsi="Times New Roman"/>
          <w:b/>
          <w:sz w:val="28"/>
          <w:szCs w:val="28"/>
        </w:rPr>
        <w:t>NHANH</w:t>
      </w:r>
      <w:r w:rsidR="006B761B" w:rsidRPr="00474CE4">
        <w:rPr>
          <w:rFonts w:ascii="Times New Roman" w:hAnsi="Times New Roman"/>
          <w:b/>
          <w:sz w:val="28"/>
          <w:szCs w:val="28"/>
        </w:rPr>
        <w:br/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474CE4">
        <w:rPr>
          <w:rFonts w:ascii="Times New Roman" w:hAnsi="Times New Roman"/>
          <w:b/>
          <w:sz w:val="28"/>
          <w:szCs w:val="28"/>
        </w:rPr>
        <w:t xml:space="preserve">phòng chống thiên tai </w:t>
      </w:r>
      <w:r w:rsidR="009E11B5" w:rsidRPr="00474CE4">
        <w:rPr>
          <w:rFonts w:ascii="Times New Roman" w:hAnsi="Times New Roman"/>
          <w:b/>
          <w:sz w:val="28"/>
          <w:szCs w:val="28"/>
        </w:rPr>
        <w:t xml:space="preserve">ngày </w:t>
      </w:r>
      <w:r w:rsidR="005219E7" w:rsidRPr="00474CE4">
        <w:rPr>
          <w:rFonts w:ascii="Times New Roman" w:hAnsi="Times New Roman"/>
          <w:b/>
          <w:sz w:val="28"/>
          <w:szCs w:val="28"/>
        </w:rPr>
        <w:t>1</w:t>
      </w:r>
      <w:r w:rsidR="00BF3EF2">
        <w:rPr>
          <w:rFonts w:ascii="Times New Roman" w:hAnsi="Times New Roman"/>
          <w:b/>
          <w:sz w:val="28"/>
          <w:szCs w:val="28"/>
        </w:rPr>
        <w:t>5</w:t>
      </w:r>
      <w:r w:rsidR="00DE10A9" w:rsidRPr="00474CE4">
        <w:rPr>
          <w:rFonts w:ascii="Times New Roman" w:hAnsi="Times New Roman"/>
          <w:b/>
          <w:sz w:val="28"/>
          <w:szCs w:val="28"/>
        </w:rPr>
        <w:t>/5</w:t>
      </w:r>
      <w:r w:rsidR="009E11B5" w:rsidRPr="00474CE4">
        <w:rPr>
          <w:rFonts w:ascii="Times New Roman" w:hAnsi="Times New Roman"/>
          <w:b/>
          <w:sz w:val="28"/>
          <w:szCs w:val="28"/>
        </w:rPr>
        <w:t>/202</w:t>
      </w:r>
      <w:r w:rsidR="001563AA" w:rsidRPr="00474CE4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:rsidR="00AC1C39" w:rsidRPr="00474CE4" w:rsidRDefault="00DF3AA5" w:rsidP="00474CE4">
      <w:pPr>
        <w:widowControl w:val="0"/>
        <w:spacing w:before="240" w:after="60" w:line="240" w:lineRule="auto"/>
        <w:ind w:firstLine="567"/>
        <w:rPr>
          <w:rFonts w:ascii="Times New Roman" w:hAnsi="Times New Roman"/>
          <w:b/>
          <w:bCs/>
          <w:sz w:val="27"/>
          <w:szCs w:val="27"/>
        </w:rPr>
      </w:pPr>
      <w:r w:rsidRPr="00474CE4">
        <w:rPr>
          <w:rFonts w:ascii="Times New Roman" w:hAnsi="Times New Roman"/>
          <w:b/>
          <w:bCs/>
          <w:sz w:val="27"/>
          <w:szCs w:val="27"/>
        </w:rPr>
        <w:t xml:space="preserve">I. </w:t>
      </w:r>
      <w:r w:rsidR="00D21FC6" w:rsidRPr="00474CE4">
        <w:rPr>
          <w:rFonts w:ascii="Times New Roman" w:hAnsi="Times New Roman"/>
          <w:b/>
          <w:bCs/>
          <w:sz w:val="27"/>
          <w:szCs w:val="27"/>
          <w:lang w:val="vi-VN"/>
        </w:rPr>
        <w:t xml:space="preserve">TÌNH HÌNH </w:t>
      </w:r>
      <w:r w:rsidR="00F07EF0" w:rsidRPr="00474CE4">
        <w:rPr>
          <w:rFonts w:ascii="Times New Roman" w:hAnsi="Times New Roman"/>
          <w:b/>
          <w:bCs/>
          <w:sz w:val="27"/>
          <w:szCs w:val="27"/>
        </w:rPr>
        <w:t>THỜI TIẾ</w:t>
      </w:r>
      <w:r w:rsidR="00E05312" w:rsidRPr="00474CE4">
        <w:rPr>
          <w:rFonts w:ascii="Times New Roman" w:hAnsi="Times New Roman"/>
          <w:b/>
          <w:bCs/>
          <w:sz w:val="27"/>
          <w:szCs w:val="27"/>
        </w:rPr>
        <w:t>T</w:t>
      </w:r>
    </w:p>
    <w:p w:rsidR="009E3CB1" w:rsidRPr="00474CE4" w:rsidRDefault="009E3CB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74CE4">
        <w:rPr>
          <w:rFonts w:ascii="Times New Roman" w:hAnsi="Times New Roman"/>
          <w:b/>
          <w:sz w:val="27"/>
          <w:szCs w:val="27"/>
        </w:rPr>
        <w:t xml:space="preserve">1. </w:t>
      </w:r>
      <w:r w:rsidR="00070758" w:rsidRPr="00474CE4">
        <w:rPr>
          <w:rFonts w:ascii="Times New Roman" w:hAnsi="Times New Roman"/>
          <w:b/>
          <w:sz w:val="27"/>
          <w:szCs w:val="27"/>
        </w:rPr>
        <w:t>Tin nắng nóng ở Bắc Bộ</w:t>
      </w:r>
      <w:r w:rsidR="00883120" w:rsidRPr="00474CE4">
        <w:rPr>
          <w:rFonts w:ascii="Times New Roman" w:hAnsi="Times New Roman"/>
          <w:b/>
          <w:sz w:val="27"/>
          <w:szCs w:val="27"/>
        </w:rPr>
        <w:t xml:space="preserve"> và</w:t>
      </w:r>
      <w:r w:rsidR="002E26A7" w:rsidRPr="00474CE4">
        <w:rPr>
          <w:rFonts w:ascii="Times New Roman" w:hAnsi="Times New Roman"/>
          <w:b/>
          <w:sz w:val="27"/>
          <w:szCs w:val="27"/>
        </w:rPr>
        <w:t xml:space="preserve"> Trung Bộ</w:t>
      </w:r>
    </w:p>
    <w:p w:rsidR="00C64DDA" w:rsidRDefault="00240651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Ngày 16</w:t>
      </w:r>
      <w:r w:rsidR="004A4372" w:rsidRPr="00474CE4">
        <w:rPr>
          <w:rFonts w:ascii="Times New Roman" w:hAnsi="Times New Roman"/>
          <w:sz w:val="27"/>
          <w:szCs w:val="27"/>
        </w:rPr>
        <w:t xml:space="preserve">/5, </w:t>
      </w:r>
      <w:r w:rsidR="005E424E" w:rsidRPr="00474CE4">
        <w:rPr>
          <w:rFonts w:ascii="Times New Roman" w:hAnsi="Times New Roman"/>
          <w:sz w:val="27"/>
          <w:szCs w:val="27"/>
        </w:rPr>
        <w:t>ở khu vực Bắc Bộ và từ Thanh Hóa đến Phú Yên có nắng nóng trên diện rộng, có nơi nắng nóng gay gắt với nhiệt độ cao nhất phổ biế</w:t>
      </w:r>
      <w:r>
        <w:rPr>
          <w:rFonts w:ascii="Times New Roman" w:hAnsi="Times New Roman"/>
          <w:sz w:val="27"/>
          <w:szCs w:val="27"/>
        </w:rPr>
        <w:t>n 35</w:t>
      </w:r>
      <w:r w:rsidR="005E424E" w:rsidRPr="00474CE4">
        <w:rPr>
          <w:rFonts w:ascii="Times New Roman" w:hAnsi="Times New Roman"/>
          <w:sz w:val="27"/>
          <w:szCs w:val="27"/>
        </w:rPr>
        <w:t>-37</w:t>
      </w:r>
      <w:r w:rsidR="003A4F38" w:rsidRPr="00474CE4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>C</w:t>
      </w:r>
      <w:r w:rsidR="005E424E" w:rsidRPr="00474CE4">
        <w:rPr>
          <w:rFonts w:ascii="Times New Roman" w:hAnsi="Times New Roman"/>
          <w:sz w:val="27"/>
          <w:szCs w:val="27"/>
        </w:rPr>
        <w:t>, có nơi trên 38</w:t>
      </w:r>
      <w:r w:rsidR="003A4F38" w:rsidRPr="00474CE4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>C</w:t>
      </w:r>
      <w:r w:rsidR="005E424E" w:rsidRPr="00474CE4">
        <w:rPr>
          <w:rFonts w:ascii="Times New Roman" w:hAnsi="Times New Roman"/>
          <w:sz w:val="27"/>
          <w:szCs w:val="27"/>
        </w:rPr>
        <w:t>. Thời gian có nhiệt độ trên 35</w:t>
      </w:r>
      <w:r w:rsidR="003A4F38" w:rsidRPr="00474CE4">
        <w:rPr>
          <w:rFonts w:ascii="Times New Roman" w:hAnsi="Times New Roman"/>
          <w:sz w:val="27"/>
          <w:szCs w:val="27"/>
          <w:vertAlign w:val="superscript"/>
        </w:rPr>
        <w:t>0</w:t>
      </w:r>
      <w:r w:rsidR="003A4F38" w:rsidRPr="00474CE4">
        <w:rPr>
          <w:rFonts w:ascii="Times New Roman" w:hAnsi="Times New Roman"/>
          <w:sz w:val="27"/>
          <w:szCs w:val="27"/>
        </w:rPr>
        <w:t xml:space="preserve">C </w:t>
      </w:r>
      <w:r w:rsidR="005E424E" w:rsidRPr="00474CE4">
        <w:rPr>
          <w:rFonts w:ascii="Times New Roman" w:hAnsi="Times New Roman"/>
          <w:sz w:val="27"/>
          <w:szCs w:val="27"/>
        </w:rPr>
        <w:t xml:space="preserve">từ 12-17 giờ. Nắng nóng ở khu vực </w:t>
      </w:r>
      <w:r w:rsidRPr="00474CE4">
        <w:rPr>
          <w:rFonts w:ascii="Times New Roman" w:hAnsi="Times New Roman"/>
          <w:sz w:val="27"/>
          <w:szCs w:val="27"/>
        </w:rPr>
        <w:t xml:space="preserve">Trung Bộ và phía Tây Bắc Bộ </w:t>
      </w:r>
      <w:r w:rsidR="005E424E" w:rsidRPr="00474CE4">
        <w:rPr>
          <w:rFonts w:ascii="Times New Roman" w:hAnsi="Times New Roman"/>
          <w:sz w:val="27"/>
          <w:szCs w:val="27"/>
        </w:rPr>
        <w:t>có khả nắng kéo dài đến ngày 17/5.</w:t>
      </w:r>
      <w:r w:rsidR="003A4F38" w:rsidRPr="00474CE4">
        <w:rPr>
          <w:rFonts w:ascii="Times New Roman" w:hAnsi="Times New Roman"/>
          <w:sz w:val="27"/>
          <w:szCs w:val="27"/>
        </w:rPr>
        <w:t xml:space="preserve"> </w:t>
      </w:r>
      <w:r w:rsidR="00070758" w:rsidRPr="00474CE4">
        <w:rPr>
          <w:rFonts w:ascii="Times New Roman" w:hAnsi="Times New Roman"/>
          <w:sz w:val="27"/>
          <w:szCs w:val="27"/>
        </w:rPr>
        <w:t>Cấp độ rủi ro thiên tai do nắng nóng: Cấp 1</w:t>
      </w:r>
      <w:r w:rsidR="00CA30A4" w:rsidRPr="00474CE4">
        <w:rPr>
          <w:rFonts w:ascii="Times New Roman" w:hAnsi="Times New Roman"/>
          <w:sz w:val="27"/>
          <w:szCs w:val="27"/>
        </w:rPr>
        <w:t>.</w:t>
      </w:r>
    </w:p>
    <w:p w:rsidR="00240651" w:rsidRPr="006A5A92" w:rsidRDefault="00240651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A5A92">
        <w:rPr>
          <w:rFonts w:ascii="Times New Roman" w:hAnsi="Times New Roman"/>
          <w:b/>
          <w:sz w:val="27"/>
          <w:szCs w:val="27"/>
        </w:rPr>
        <w:t>2. Tin mư</w:t>
      </w:r>
      <w:r w:rsidR="006E598C">
        <w:rPr>
          <w:rFonts w:ascii="Times New Roman" w:hAnsi="Times New Roman"/>
          <w:b/>
          <w:sz w:val="27"/>
          <w:szCs w:val="27"/>
        </w:rPr>
        <w:t>a</w:t>
      </w:r>
      <w:r w:rsidRPr="006A5A92">
        <w:rPr>
          <w:rFonts w:ascii="Times New Roman" w:hAnsi="Times New Roman"/>
          <w:b/>
          <w:sz w:val="27"/>
          <w:szCs w:val="27"/>
        </w:rPr>
        <w:t xml:space="preserve"> dông và cảnh báo mưa lớn cục bộ, lốc sét, mưa đá, gió giật mạnh ở Bắc Bộ, Bắc Trung Bộ</w:t>
      </w:r>
    </w:p>
    <w:p w:rsidR="006A5A92" w:rsidRDefault="006A5A92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A5A92">
        <w:rPr>
          <w:rFonts w:ascii="Times New Roman" w:hAnsi="Times New Roman"/>
          <w:sz w:val="27"/>
          <w:szCs w:val="27"/>
        </w:rPr>
        <w:t>Từ đêm 16/5 ở khu vực Đông Bắc</w:t>
      </w:r>
      <w:r w:rsidR="00EF22BD">
        <w:rPr>
          <w:rFonts w:ascii="Times New Roman" w:hAnsi="Times New Roman"/>
          <w:sz w:val="27"/>
          <w:szCs w:val="27"/>
        </w:rPr>
        <w:t xml:space="preserve"> Bộ</w:t>
      </w:r>
      <w:r w:rsidRPr="006A5A92">
        <w:rPr>
          <w:rFonts w:ascii="Times New Roman" w:hAnsi="Times New Roman"/>
          <w:sz w:val="27"/>
          <w:szCs w:val="27"/>
        </w:rPr>
        <w:t xml:space="preserve"> và vùng núi phía Bắc có mưa rào và dông; từ ngày 17/5 đến ngày 18/5 mưa dông mở rộng ra các nơi khác ở Bắc Bộ và Bắc Trung Bộ, cục bộ có mưa to đến rất to với lượng mưa 40-70mm/24h, có nơi trên 90mm/24h. Trong mưa dông có khả năng xảy ra lốc, sét, mưa đá và gió giật mạnh.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474CE4">
        <w:rPr>
          <w:rFonts w:ascii="Times New Roman" w:hAnsi="Times New Roman"/>
          <w:sz w:val="27"/>
          <w:szCs w:val="27"/>
        </w:rPr>
        <w:t>Cấp độ rủi ro thiên tai do nắng nóng: Cấp 1.</w:t>
      </w:r>
    </w:p>
    <w:p w:rsidR="009C4666" w:rsidRPr="00474CE4" w:rsidRDefault="00A91483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6B6DF7" w:rsidRPr="00474CE4">
        <w:rPr>
          <w:rFonts w:ascii="Times New Roman" w:hAnsi="Times New Roman"/>
          <w:b/>
          <w:sz w:val="27"/>
          <w:szCs w:val="27"/>
        </w:rPr>
        <w:t xml:space="preserve">. </w:t>
      </w:r>
      <w:r w:rsidR="009C4666" w:rsidRPr="00474CE4">
        <w:rPr>
          <w:rFonts w:ascii="Times New Roman" w:hAnsi="Times New Roman"/>
          <w:b/>
          <w:sz w:val="27"/>
          <w:szCs w:val="27"/>
        </w:rPr>
        <w:t>Tình hình mưa</w:t>
      </w:r>
      <w:r w:rsidR="009966CD" w:rsidRPr="00474CE4">
        <w:rPr>
          <w:rFonts w:ascii="Times New Roman" w:hAnsi="Times New Roman"/>
          <w:b/>
          <w:sz w:val="27"/>
          <w:szCs w:val="27"/>
        </w:rPr>
        <w:t>:</w:t>
      </w:r>
    </w:p>
    <w:p w:rsidR="00E5688F" w:rsidRPr="00C35BC0" w:rsidRDefault="00CA7E21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pacing w:val="-2"/>
          <w:sz w:val="27"/>
          <w:szCs w:val="27"/>
        </w:rPr>
      </w:pPr>
      <w:r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- Mưa ngày (19h/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14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FF3F3B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đế</w:t>
      </w:r>
      <w:r w:rsidR="005962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19h/</w:t>
      </w:r>
      <w:r w:rsidR="00581890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97363C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): </w:t>
      </w:r>
      <w:r w:rsidR="00B9389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Các khu vực trên cả nước</w:t>
      </w:r>
      <w:r w:rsidR="00E8541C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rải rác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có mưa </w:t>
      </w:r>
      <w:r w:rsidR="00B9389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vừa, mưa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to, lượng mưa phổ biến từ </w:t>
      </w:r>
      <w:r w:rsidR="005717DC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20-4</w:t>
      </w:r>
      <w:r w:rsidR="00082CD1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0 mm, một số trạm có lượng mưa lớn như:</w:t>
      </w:r>
      <w:r w:rsidR="00CB355A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TĐ Sông Lô 4 (Hà Giang) 66mm; Đồng Bả</w:t>
      </w:r>
      <w:r w:rsidR="0024520D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ng (Hòa Bình) 62</w:t>
      </w:r>
      <w:r w:rsidR="00E5688F" w:rsidRPr="00FB51D4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mm; Định Hóa (Thái </w:t>
      </w:r>
      <w:r w:rsidR="00E5688F" w:rsidRPr="00A145C5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Nguyên) 50mm; Hiền Chung (Thanh Hóa) 64mm; Thanh Xuân (Thanh Hóa) 54mm; Tân Hóa (Quảng Bình) 56mm; Pờ Y (</w:t>
      </w:r>
      <w:r w:rsidR="00E5688F" w:rsidRPr="00C35BC0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Kon Tum) 52mm; Phước Kháng (Ninh Thuận) 51mm.</w:t>
      </w:r>
    </w:p>
    <w:p w:rsidR="0088003E" w:rsidRPr="00C35BC0" w:rsidRDefault="00596294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5BC0">
        <w:rPr>
          <w:rFonts w:ascii="Times New Roman" w:hAnsi="Times New Roman"/>
          <w:spacing w:val="-10"/>
          <w:sz w:val="27"/>
          <w:szCs w:val="27"/>
        </w:rPr>
        <w:t>- Mưa đêm (19h/</w:t>
      </w:r>
      <w:r w:rsidR="00F3394A" w:rsidRPr="00C35BC0">
        <w:rPr>
          <w:rFonts w:ascii="Times New Roman" w:hAnsi="Times New Roman"/>
          <w:spacing w:val="-10"/>
          <w:sz w:val="27"/>
          <w:szCs w:val="27"/>
        </w:rPr>
        <w:t>1</w:t>
      </w:r>
      <w:r w:rsidR="00E5688F" w:rsidRPr="00C35BC0">
        <w:rPr>
          <w:rFonts w:ascii="Times New Roman" w:hAnsi="Times New Roman"/>
          <w:spacing w:val="-10"/>
          <w:sz w:val="27"/>
          <w:szCs w:val="27"/>
        </w:rPr>
        <w:t>5</w:t>
      </w:r>
      <w:r w:rsidR="008737CD" w:rsidRPr="00C35BC0">
        <w:rPr>
          <w:rFonts w:ascii="Times New Roman" w:hAnsi="Times New Roman"/>
          <w:spacing w:val="-10"/>
          <w:sz w:val="27"/>
          <w:szCs w:val="27"/>
        </w:rPr>
        <w:t>/</w:t>
      </w:r>
      <w:r w:rsidR="00FF3F3B" w:rsidRPr="00C35BC0">
        <w:rPr>
          <w:rFonts w:ascii="Times New Roman" w:hAnsi="Times New Roman"/>
          <w:spacing w:val="-10"/>
          <w:sz w:val="27"/>
          <w:szCs w:val="27"/>
        </w:rPr>
        <w:t>5</w:t>
      </w:r>
      <w:r w:rsidR="008737CD" w:rsidRPr="00C35BC0">
        <w:rPr>
          <w:rFonts w:ascii="Times New Roman" w:hAnsi="Times New Roman"/>
          <w:spacing w:val="-10"/>
          <w:sz w:val="27"/>
          <w:szCs w:val="27"/>
        </w:rPr>
        <w:t xml:space="preserve"> đế</w:t>
      </w:r>
      <w:r w:rsidRPr="00C35BC0">
        <w:rPr>
          <w:rFonts w:ascii="Times New Roman" w:hAnsi="Times New Roman"/>
          <w:spacing w:val="-10"/>
          <w:sz w:val="27"/>
          <w:szCs w:val="27"/>
        </w:rPr>
        <w:t>n 07h/</w:t>
      </w:r>
      <w:r w:rsidR="00E90774" w:rsidRPr="00C35BC0">
        <w:rPr>
          <w:rFonts w:ascii="Times New Roman" w:hAnsi="Times New Roman"/>
          <w:spacing w:val="-10"/>
          <w:sz w:val="27"/>
          <w:szCs w:val="27"/>
        </w:rPr>
        <w:t>1</w:t>
      </w:r>
      <w:r w:rsidR="00E5688F" w:rsidRPr="00C35BC0">
        <w:rPr>
          <w:rFonts w:ascii="Times New Roman" w:hAnsi="Times New Roman"/>
          <w:spacing w:val="-10"/>
          <w:sz w:val="27"/>
          <w:szCs w:val="27"/>
        </w:rPr>
        <w:t>6</w:t>
      </w:r>
      <w:r w:rsidRPr="00C35BC0">
        <w:rPr>
          <w:rFonts w:ascii="Times New Roman" w:hAnsi="Times New Roman"/>
          <w:spacing w:val="-10"/>
          <w:sz w:val="27"/>
          <w:szCs w:val="27"/>
        </w:rPr>
        <w:t>/5</w:t>
      </w:r>
      <w:r w:rsidR="008737CD" w:rsidRPr="00C35BC0">
        <w:rPr>
          <w:rFonts w:ascii="Times New Roman" w:hAnsi="Times New Roman"/>
          <w:spacing w:val="-10"/>
          <w:sz w:val="27"/>
          <w:szCs w:val="27"/>
        </w:rPr>
        <w:t xml:space="preserve">): </w:t>
      </w:r>
      <w:r w:rsidR="00F3394A" w:rsidRPr="00C35BC0">
        <w:rPr>
          <w:rFonts w:ascii="Times New Roman" w:hAnsi="Times New Roman"/>
          <w:sz w:val="27"/>
          <w:szCs w:val="27"/>
        </w:rPr>
        <w:t xml:space="preserve">Khu vực </w:t>
      </w:r>
      <w:r w:rsidR="00FF2F34" w:rsidRPr="00C35BC0">
        <w:rPr>
          <w:rFonts w:ascii="Times New Roman" w:hAnsi="Times New Roman"/>
          <w:sz w:val="27"/>
          <w:szCs w:val="27"/>
        </w:rPr>
        <w:t>trên cả nước rải rác có mưa</w:t>
      </w:r>
      <w:r w:rsidR="007672DA" w:rsidRPr="00C35BC0">
        <w:rPr>
          <w:rFonts w:ascii="Times New Roman" w:hAnsi="Times New Roman"/>
          <w:sz w:val="27"/>
          <w:szCs w:val="27"/>
        </w:rPr>
        <w:t>, lượng mưa phổ biến</w:t>
      </w:r>
      <w:r w:rsidR="00F3394A" w:rsidRPr="00C35BC0">
        <w:rPr>
          <w:rFonts w:ascii="Times New Roman" w:hAnsi="Times New Roman"/>
          <w:sz w:val="27"/>
          <w:szCs w:val="27"/>
        </w:rPr>
        <w:t xml:space="preserve"> </w:t>
      </w:r>
      <w:r w:rsidR="00B4755A" w:rsidRPr="00C35BC0">
        <w:rPr>
          <w:rFonts w:ascii="Times New Roman" w:hAnsi="Times New Roman"/>
          <w:sz w:val="27"/>
          <w:szCs w:val="27"/>
        </w:rPr>
        <w:t xml:space="preserve">từ </w:t>
      </w:r>
      <w:r w:rsidR="00201401" w:rsidRPr="00C35BC0">
        <w:rPr>
          <w:rFonts w:ascii="Times New Roman" w:hAnsi="Times New Roman"/>
          <w:sz w:val="27"/>
          <w:szCs w:val="27"/>
        </w:rPr>
        <w:t>1</w:t>
      </w:r>
      <w:r w:rsidR="00BC57BB" w:rsidRPr="00C35BC0">
        <w:rPr>
          <w:rFonts w:ascii="Times New Roman" w:hAnsi="Times New Roman"/>
          <w:sz w:val="27"/>
          <w:szCs w:val="27"/>
        </w:rPr>
        <w:t>0-</w:t>
      </w:r>
      <w:r w:rsidR="00201401" w:rsidRPr="00C35BC0">
        <w:rPr>
          <w:rFonts w:ascii="Times New Roman" w:hAnsi="Times New Roman"/>
          <w:sz w:val="27"/>
          <w:szCs w:val="27"/>
        </w:rPr>
        <w:t>3</w:t>
      </w:r>
      <w:r w:rsidR="00B4755A" w:rsidRPr="00C35BC0">
        <w:rPr>
          <w:rFonts w:ascii="Times New Roman" w:hAnsi="Times New Roman"/>
          <w:sz w:val="27"/>
          <w:szCs w:val="27"/>
        </w:rPr>
        <w:t>0</w:t>
      </w:r>
      <w:r w:rsidR="00F3394A" w:rsidRPr="00C35BC0">
        <w:rPr>
          <w:rFonts w:ascii="Times New Roman" w:hAnsi="Times New Roman"/>
          <w:sz w:val="27"/>
          <w:szCs w:val="27"/>
        </w:rPr>
        <w:t>mm, một số trạm có mưa lớn như:</w:t>
      </w:r>
      <w:r w:rsidR="006A5536" w:rsidRPr="00C35BC0">
        <w:rPr>
          <w:rFonts w:ascii="Times New Roman" w:hAnsi="Times New Roman"/>
          <w:sz w:val="27"/>
          <w:szCs w:val="27"/>
        </w:rPr>
        <w:t xml:space="preserve"> </w:t>
      </w:r>
      <w:r w:rsidR="00CC1B4F" w:rsidRPr="00C35BC0">
        <w:rPr>
          <w:rFonts w:ascii="Times New Roman" w:hAnsi="Times New Roman"/>
          <w:sz w:val="27"/>
          <w:szCs w:val="27"/>
        </w:rPr>
        <w:t xml:space="preserve">Thủy điện Sông Lô 4 (Hà Giang) 84 mm; </w:t>
      </w:r>
      <w:r w:rsidR="007E16FE" w:rsidRPr="00C35BC0">
        <w:rPr>
          <w:rFonts w:ascii="Times New Roman" w:hAnsi="Times New Roman"/>
          <w:sz w:val="27"/>
          <w:szCs w:val="27"/>
        </w:rPr>
        <w:t>Nậm Ty (Hà Giang) 31 mm; Xìn Hồ</w:t>
      </w:r>
      <w:r w:rsidR="00C61E41">
        <w:rPr>
          <w:rFonts w:ascii="Times New Roman" w:hAnsi="Times New Roman"/>
          <w:sz w:val="27"/>
          <w:szCs w:val="27"/>
        </w:rPr>
        <w:t xml:space="preserve"> (Lai Châu) 42 mm; T</w:t>
      </w:r>
      <w:r w:rsidR="007E16FE" w:rsidRPr="00C35BC0">
        <w:rPr>
          <w:rFonts w:ascii="Times New Roman" w:hAnsi="Times New Roman"/>
          <w:sz w:val="27"/>
          <w:szCs w:val="27"/>
        </w:rPr>
        <w:t xml:space="preserve">hủy điện Miền Đồi (Hòa Bình) 33 mm; Tân Lạc </w:t>
      </w:r>
      <w:r w:rsidR="00C61E41">
        <w:rPr>
          <w:rFonts w:ascii="Times New Roman" w:hAnsi="Times New Roman"/>
          <w:sz w:val="27"/>
          <w:szCs w:val="27"/>
        </w:rPr>
        <w:t>(</w:t>
      </w:r>
      <w:bookmarkStart w:id="1" w:name="_GoBack"/>
      <w:bookmarkEnd w:id="1"/>
      <w:r w:rsidR="007E16FE" w:rsidRPr="00C35BC0">
        <w:rPr>
          <w:rFonts w:ascii="Times New Roman" w:hAnsi="Times New Roman"/>
          <w:sz w:val="27"/>
          <w:szCs w:val="27"/>
        </w:rPr>
        <w:t>Hòa Bình) 30 mm; Cổ Lũng (Thanh Hóa) 44 mm; Thủy điện Ia Grai 1 (Gia Lai) 38 mm.</w:t>
      </w:r>
    </w:p>
    <w:p w:rsidR="006E598C" w:rsidRDefault="00CA7E21" w:rsidP="00FB51D4">
      <w:pPr>
        <w:widowControl w:val="0"/>
        <w:shd w:val="clear" w:color="auto" w:fill="FFFFFF" w:themeFill="background1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35BC0">
        <w:rPr>
          <w:rFonts w:ascii="Times New Roman" w:hAnsi="Times New Roman"/>
          <w:sz w:val="27"/>
          <w:szCs w:val="27"/>
        </w:rPr>
        <w:t>- Mưa 3 ngày (19h/</w:t>
      </w:r>
      <w:r w:rsidR="00C64DDA" w:rsidRPr="00C35BC0">
        <w:rPr>
          <w:rFonts w:ascii="Times New Roman" w:hAnsi="Times New Roman"/>
          <w:sz w:val="27"/>
          <w:szCs w:val="27"/>
        </w:rPr>
        <w:t>1</w:t>
      </w:r>
      <w:r w:rsidR="00801CD1" w:rsidRPr="00C35BC0">
        <w:rPr>
          <w:rFonts w:ascii="Times New Roman" w:hAnsi="Times New Roman"/>
          <w:sz w:val="27"/>
          <w:szCs w:val="27"/>
        </w:rPr>
        <w:t>2</w:t>
      </w:r>
      <w:r w:rsidR="008737CD" w:rsidRPr="00C35BC0">
        <w:rPr>
          <w:rFonts w:ascii="Times New Roman" w:hAnsi="Times New Roman"/>
          <w:sz w:val="27"/>
          <w:szCs w:val="27"/>
        </w:rPr>
        <w:t>/</w:t>
      </w:r>
      <w:r w:rsidR="00FF3F3B" w:rsidRPr="00C35BC0">
        <w:rPr>
          <w:rFonts w:ascii="Times New Roman" w:hAnsi="Times New Roman"/>
          <w:sz w:val="27"/>
          <w:szCs w:val="27"/>
        </w:rPr>
        <w:t>5</w:t>
      </w:r>
      <w:r w:rsidR="008737CD" w:rsidRPr="00C35BC0">
        <w:rPr>
          <w:rFonts w:ascii="Times New Roman" w:hAnsi="Times New Roman"/>
          <w:sz w:val="27"/>
          <w:szCs w:val="27"/>
        </w:rPr>
        <w:t xml:space="preserve"> đế</w:t>
      </w:r>
      <w:r w:rsidR="00596294" w:rsidRPr="00C35BC0">
        <w:rPr>
          <w:rFonts w:ascii="Times New Roman" w:hAnsi="Times New Roman"/>
          <w:sz w:val="27"/>
          <w:szCs w:val="27"/>
        </w:rPr>
        <w:t>n 19h/</w:t>
      </w:r>
      <w:r w:rsidR="00BE2E9B" w:rsidRPr="00C35BC0">
        <w:rPr>
          <w:rFonts w:ascii="Times New Roman" w:hAnsi="Times New Roman"/>
          <w:sz w:val="27"/>
          <w:szCs w:val="27"/>
        </w:rPr>
        <w:t>1</w:t>
      </w:r>
      <w:r w:rsidR="00801CD1" w:rsidRPr="00C35BC0">
        <w:rPr>
          <w:rFonts w:ascii="Times New Roman" w:hAnsi="Times New Roman"/>
          <w:sz w:val="27"/>
          <w:szCs w:val="27"/>
        </w:rPr>
        <w:t>5</w:t>
      </w:r>
      <w:r w:rsidR="00575C94" w:rsidRPr="00C35BC0">
        <w:rPr>
          <w:rFonts w:ascii="Times New Roman" w:hAnsi="Times New Roman"/>
          <w:sz w:val="27"/>
          <w:szCs w:val="27"/>
        </w:rPr>
        <w:t>/</w:t>
      </w:r>
      <w:r w:rsidR="00FF3F3B" w:rsidRPr="00C35BC0">
        <w:rPr>
          <w:rFonts w:ascii="Times New Roman" w:hAnsi="Times New Roman"/>
          <w:sz w:val="27"/>
          <w:szCs w:val="27"/>
        </w:rPr>
        <w:t>5</w:t>
      </w:r>
      <w:r w:rsidR="00575C94" w:rsidRPr="00C35BC0">
        <w:rPr>
          <w:rFonts w:ascii="Times New Roman" w:hAnsi="Times New Roman"/>
          <w:sz w:val="27"/>
          <w:szCs w:val="27"/>
        </w:rPr>
        <w:t xml:space="preserve">): </w:t>
      </w:r>
      <w:r w:rsidR="009E6A34" w:rsidRPr="00C35BC0">
        <w:rPr>
          <w:rFonts w:ascii="Times New Roman" w:hAnsi="Times New Roman"/>
          <w:sz w:val="27"/>
          <w:szCs w:val="27"/>
        </w:rPr>
        <w:t xml:space="preserve">Các </w:t>
      </w:r>
      <w:r w:rsidR="009E6A34" w:rsidRPr="00474CE4">
        <w:rPr>
          <w:rFonts w:ascii="Times New Roman" w:hAnsi="Times New Roman"/>
          <w:sz w:val="27"/>
          <w:szCs w:val="27"/>
        </w:rPr>
        <w:t>k</w:t>
      </w:r>
      <w:r w:rsidR="00380468" w:rsidRPr="00474CE4">
        <w:rPr>
          <w:rFonts w:ascii="Times New Roman" w:hAnsi="Times New Roman"/>
          <w:sz w:val="27"/>
          <w:szCs w:val="27"/>
        </w:rPr>
        <w:t>hu vực</w:t>
      </w:r>
      <w:r w:rsidR="00BE2E9B" w:rsidRPr="00474CE4">
        <w:rPr>
          <w:rFonts w:ascii="Times New Roman" w:hAnsi="Times New Roman"/>
          <w:sz w:val="27"/>
          <w:szCs w:val="27"/>
        </w:rPr>
        <w:t xml:space="preserve"> </w:t>
      </w:r>
      <w:r w:rsidR="009E6A34" w:rsidRPr="00474CE4">
        <w:rPr>
          <w:rFonts w:ascii="Times New Roman" w:hAnsi="Times New Roman"/>
          <w:sz w:val="27"/>
          <w:szCs w:val="27"/>
        </w:rPr>
        <w:t>trên cả nước</w:t>
      </w:r>
      <w:r w:rsidR="00F80F29" w:rsidRPr="00474CE4">
        <w:rPr>
          <w:rFonts w:ascii="Times New Roman" w:hAnsi="Times New Roman"/>
          <w:sz w:val="27"/>
          <w:szCs w:val="27"/>
        </w:rPr>
        <w:t xml:space="preserve"> </w:t>
      </w:r>
      <w:r w:rsidR="00F246D0" w:rsidRPr="00474CE4">
        <w:rPr>
          <w:rFonts w:ascii="Times New Roman" w:hAnsi="Times New Roman"/>
          <w:sz w:val="27"/>
          <w:szCs w:val="27"/>
        </w:rPr>
        <w:t>có mưa</w:t>
      </w:r>
      <w:r w:rsidR="002012F4" w:rsidRPr="00474CE4">
        <w:rPr>
          <w:rFonts w:ascii="Times New Roman" w:hAnsi="Times New Roman"/>
          <w:sz w:val="27"/>
          <w:szCs w:val="27"/>
        </w:rPr>
        <w:t xml:space="preserve"> </w:t>
      </w:r>
      <w:r w:rsidR="00FF2F34" w:rsidRPr="00474CE4">
        <w:rPr>
          <w:rFonts w:ascii="Times New Roman" w:hAnsi="Times New Roman"/>
          <w:sz w:val="27"/>
          <w:szCs w:val="27"/>
        </w:rPr>
        <w:t>với t</w:t>
      </w:r>
      <w:r w:rsidR="008737CD" w:rsidRPr="00474CE4">
        <w:rPr>
          <w:rFonts w:ascii="Times New Roman" w:hAnsi="Times New Roman"/>
          <w:sz w:val="27"/>
          <w:szCs w:val="27"/>
        </w:rPr>
        <w:t>ổng lượng mưa</w:t>
      </w:r>
      <w:r w:rsidR="00AE4DE4" w:rsidRPr="00474CE4">
        <w:rPr>
          <w:rFonts w:ascii="Times New Roman" w:hAnsi="Times New Roman"/>
          <w:sz w:val="27"/>
          <w:szCs w:val="27"/>
        </w:rPr>
        <w:t xml:space="preserve"> phổ biế</w:t>
      </w:r>
      <w:r w:rsidR="002C4EE8" w:rsidRPr="00474CE4">
        <w:rPr>
          <w:rFonts w:ascii="Times New Roman" w:hAnsi="Times New Roman"/>
          <w:sz w:val="27"/>
          <w:szCs w:val="27"/>
        </w:rPr>
        <w:t xml:space="preserve">n </w:t>
      </w:r>
      <w:r w:rsidR="00BE2E9B" w:rsidRPr="00474CE4">
        <w:rPr>
          <w:rFonts w:ascii="Times New Roman" w:hAnsi="Times New Roman"/>
          <w:sz w:val="27"/>
          <w:szCs w:val="27"/>
        </w:rPr>
        <w:t>từ</w:t>
      </w:r>
      <w:r w:rsidR="00F50741" w:rsidRPr="00474CE4">
        <w:rPr>
          <w:rFonts w:ascii="Times New Roman" w:hAnsi="Times New Roman"/>
          <w:sz w:val="27"/>
          <w:szCs w:val="27"/>
        </w:rPr>
        <w:t xml:space="preserve"> 3</w:t>
      </w:r>
      <w:r w:rsidR="00BE2E9B" w:rsidRPr="00474CE4">
        <w:rPr>
          <w:rFonts w:ascii="Times New Roman" w:hAnsi="Times New Roman"/>
          <w:sz w:val="27"/>
          <w:szCs w:val="27"/>
        </w:rPr>
        <w:t>0-</w:t>
      </w:r>
      <w:r w:rsidR="006E598C">
        <w:rPr>
          <w:rFonts w:ascii="Times New Roman" w:hAnsi="Times New Roman"/>
          <w:sz w:val="27"/>
          <w:szCs w:val="27"/>
        </w:rPr>
        <w:t>10</w:t>
      </w:r>
      <w:r w:rsidR="00BE2E9B" w:rsidRPr="00474CE4">
        <w:rPr>
          <w:rFonts w:ascii="Times New Roman" w:hAnsi="Times New Roman"/>
          <w:sz w:val="27"/>
          <w:szCs w:val="27"/>
        </w:rPr>
        <w:t>0mm</w:t>
      </w:r>
      <w:r w:rsidR="005C16CF" w:rsidRPr="00474CE4">
        <w:rPr>
          <w:rFonts w:ascii="Times New Roman" w:hAnsi="Times New Roman"/>
          <w:sz w:val="27"/>
          <w:szCs w:val="27"/>
        </w:rPr>
        <w:t>,</w:t>
      </w:r>
      <w:r w:rsidR="00BF15B6" w:rsidRPr="00474CE4">
        <w:rPr>
          <w:rFonts w:ascii="Times New Roman" w:hAnsi="Times New Roman"/>
          <w:sz w:val="27"/>
          <w:szCs w:val="27"/>
        </w:rPr>
        <w:t xml:space="preserve"> </w:t>
      </w:r>
      <w:r w:rsidR="008737CD" w:rsidRPr="00474CE4">
        <w:rPr>
          <w:rFonts w:ascii="Times New Roman" w:hAnsi="Times New Roman"/>
          <w:sz w:val="27"/>
          <w:szCs w:val="27"/>
        </w:rPr>
        <w:t>một số</w:t>
      </w:r>
      <w:r w:rsidR="00D8720A" w:rsidRPr="00474CE4">
        <w:rPr>
          <w:rFonts w:ascii="Times New Roman" w:hAnsi="Times New Roman"/>
          <w:sz w:val="27"/>
          <w:szCs w:val="27"/>
        </w:rPr>
        <w:t xml:space="preserve"> </w:t>
      </w:r>
      <w:r w:rsidR="008B0C81" w:rsidRPr="00474CE4">
        <w:rPr>
          <w:rFonts w:ascii="Times New Roman" w:hAnsi="Times New Roman"/>
          <w:sz w:val="27"/>
          <w:szCs w:val="27"/>
        </w:rPr>
        <w:t>trạm</w:t>
      </w:r>
      <w:r w:rsidR="008737CD" w:rsidRPr="00474CE4">
        <w:rPr>
          <w:rFonts w:ascii="Times New Roman" w:hAnsi="Times New Roman"/>
          <w:sz w:val="27"/>
          <w:szCs w:val="27"/>
        </w:rPr>
        <w:t xml:space="preserve"> có tổng lượng mưa lớn</w:t>
      </w:r>
      <w:r w:rsidR="00D8720A" w:rsidRPr="00474CE4">
        <w:rPr>
          <w:rFonts w:ascii="Times New Roman" w:hAnsi="Times New Roman"/>
          <w:sz w:val="27"/>
          <w:szCs w:val="27"/>
        </w:rPr>
        <w:t xml:space="preserve"> </w:t>
      </w:r>
      <w:r w:rsidR="008737CD" w:rsidRPr="00474CE4">
        <w:rPr>
          <w:rFonts w:ascii="Times New Roman" w:hAnsi="Times New Roman"/>
          <w:sz w:val="27"/>
          <w:szCs w:val="27"/>
        </w:rPr>
        <w:t>như</w:t>
      </w:r>
      <w:r w:rsidR="002C4EE8" w:rsidRPr="00474CE4">
        <w:rPr>
          <w:rFonts w:ascii="Times New Roman" w:hAnsi="Times New Roman"/>
          <w:sz w:val="27"/>
          <w:szCs w:val="27"/>
        </w:rPr>
        <w:t>:</w:t>
      </w:r>
      <w:r w:rsidR="00A8366A" w:rsidRPr="00474CE4">
        <w:rPr>
          <w:rFonts w:ascii="Times New Roman" w:hAnsi="Times New Roman"/>
          <w:sz w:val="27"/>
          <w:szCs w:val="27"/>
        </w:rPr>
        <w:t xml:space="preserve"> </w:t>
      </w:r>
      <w:r w:rsidR="006E598C">
        <w:rPr>
          <w:rFonts w:ascii="Times New Roman" w:hAnsi="Times New Roman"/>
          <w:sz w:val="27"/>
          <w:szCs w:val="27"/>
        </w:rPr>
        <w:t>Thanh Thịnh (Bắc Kạn) 131mm; Chi Lăng (Lạng Sơn) 172mm; Đèo Hạ My (Bắc Giang) 165mm; Lương Mông (Quảng Ninh) 161mm; Bình Liêu (Bắc Giang) 197mm; Tây Yên Tử (Bắc Giang) 145mm; Thị Trấn Chợ Chu (Thái Nguyên) 133mm; Uông Bí (Quảng Ninh) 126mm; Nam Động (Thanh Hóa) 138mm; Plei Kần (Kon Tum) 120mm; Quảng Trực (Đắk Nông) 113mm.</w:t>
      </w:r>
    </w:p>
    <w:p w:rsidR="004637C7" w:rsidRPr="00474CE4" w:rsidRDefault="00192142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74CE4">
        <w:rPr>
          <w:rFonts w:ascii="Times New Roman" w:hAnsi="Times New Roman"/>
          <w:b/>
          <w:sz w:val="27"/>
          <w:szCs w:val="27"/>
        </w:rPr>
        <w:t>II. TÌNH HÌNH THỦY VĂN</w:t>
      </w:r>
    </w:p>
    <w:p w:rsidR="004637C7" w:rsidRPr="00474CE4" w:rsidRDefault="004637C7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pacing w:val="-2"/>
          <w:sz w:val="27"/>
          <w:szCs w:val="27"/>
        </w:rPr>
        <w:t xml:space="preserve">- Hệ thống sông Hồng, sông Thái Bình: Mực nước sông Thao, hạ lưu sông Lô và sông Hồng tiếp tục biến đổi chậm, mực nước </w:t>
      </w:r>
      <w:r w:rsidR="008672BB" w:rsidRPr="00474CE4">
        <w:rPr>
          <w:rFonts w:ascii="Times New Roman" w:hAnsi="Times New Roman"/>
          <w:spacing w:val="-2"/>
          <w:sz w:val="27"/>
          <w:szCs w:val="27"/>
        </w:rPr>
        <w:t xml:space="preserve">các sông hệ thống </w:t>
      </w:r>
      <w:r w:rsidRPr="00474CE4">
        <w:rPr>
          <w:rFonts w:ascii="Times New Roman" w:hAnsi="Times New Roman"/>
          <w:spacing w:val="-2"/>
          <w:sz w:val="27"/>
          <w:szCs w:val="27"/>
        </w:rPr>
        <w:t>sông Thái Bình</w:t>
      </w:r>
      <w:r w:rsidR="00C93639" w:rsidRPr="00474CE4">
        <w:rPr>
          <w:rFonts w:ascii="Times New Roman" w:hAnsi="Times New Roman"/>
          <w:spacing w:val="-2"/>
          <w:sz w:val="27"/>
          <w:szCs w:val="27"/>
        </w:rPr>
        <w:t xml:space="preserve"> tiếp tục</w:t>
      </w:r>
      <w:r w:rsidRPr="00474CE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4999">
        <w:rPr>
          <w:rFonts w:ascii="Times New Roman" w:hAnsi="Times New Roman"/>
          <w:spacing w:val="-2"/>
          <w:sz w:val="27"/>
          <w:szCs w:val="27"/>
        </w:rPr>
        <w:t xml:space="preserve">dao động do ảnh hưởng của thủy triều. </w:t>
      </w:r>
      <w:r w:rsidR="00B93891" w:rsidRPr="00294999">
        <w:rPr>
          <w:rFonts w:ascii="Times New Roman" w:hAnsi="Times New Roman"/>
          <w:spacing w:val="-2"/>
          <w:sz w:val="27"/>
          <w:szCs w:val="27"/>
        </w:rPr>
        <w:t>L</w:t>
      </w:r>
      <w:r w:rsidR="00FD2D6C" w:rsidRPr="00294999">
        <w:rPr>
          <w:rFonts w:ascii="Times New Roman" w:hAnsi="Times New Roman"/>
          <w:spacing w:val="-2"/>
          <w:sz w:val="27"/>
          <w:szCs w:val="27"/>
        </w:rPr>
        <w:t>úc 07h/1</w:t>
      </w:r>
      <w:r w:rsidR="00F30A16" w:rsidRPr="00294999">
        <w:rPr>
          <w:rFonts w:ascii="Times New Roman" w:hAnsi="Times New Roman"/>
          <w:spacing w:val="-2"/>
          <w:sz w:val="27"/>
          <w:szCs w:val="27"/>
        </w:rPr>
        <w:t>6</w:t>
      </w:r>
      <w:r w:rsidR="0007495F" w:rsidRPr="00294999">
        <w:rPr>
          <w:rFonts w:ascii="Times New Roman" w:hAnsi="Times New Roman"/>
          <w:spacing w:val="-2"/>
          <w:sz w:val="27"/>
          <w:szCs w:val="27"/>
        </w:rPr>
        <w:t>/</w:t>
      </w:r>
      <w:r w:rsidRPr="00294999">
        <w:rPr>
          <w:rFonts w:ascii="Times New Roman" w:hAnsi="Times New Roman"/>
          <w:spacing w:val="-2"/>
          <w:sz w:val="27"/>
          <w:szCs w:val="27"/>
        </w:rPr>
        <w:t>5</w:t>
      </w:r>
      <w:r w:rsidR="00B93891" w:rsidRPr="00294999">
        <w:rPr>
          <w:rFonts w:ascii="Times New Roman" w:hAnsi="Times New Roman"/>
          <w:spacing w:val="-2"/>
          <w:sz w:val="27"/>
          <w:szCs w:val="27"/>
        </w:rPr>
        <w:t>: mực nước</w:t>
      </w:r>
      <w:r w:rsidRPr="00294999">
        <w:rPr>
          <w:rFonts w:ascii="Times New Roman" w:hAnsi="Times New Roman"/>
          <w:spacing w:val="-2"/>
          <w:sz w:val="27"/>
          <w:szCs w:val="27"/>
        </w:rPr>
        <w:t xml:space="preserve"> sông Hồng tại Hà Nội ở mứ</w:t>
      </w:r>
      <w:r w:rsidR="00E90774" w:rsidRPr="00294999">
        <w:rPr>
          <w:rFonts w:ascii="Times New Roman" w:hAnsi="Times New Roman"/>
          <w:spacing w:val="-2"/>
          <w:sz w:val="27"/>
          <w:szCs w:val="27"/>
        </w:rPr>
        <w:t xml:space="preserve">c </w:t>
      </w:r>
      <w:r w:rsidR="00294999">
        <w:rPr>
          <w:rFonts w:ascii="Times New Roman" w:hAnsi="Times New Roman"/>
          <w:spacing w:val="-2"/>
          <w:sz w:val="27"/>
          <w:szCs w:val="27"/>
        </w:rPr>
        <w:t>2,12m</w:t>
      </w:r>
      <w:r w:rsidR="00B93891" w:rsidRPr="00294999">
        <w:rPr>
          <w:rFonts w:ascii="Times New Roman" w:hAnsi="Times New Roman"/>
          <w:spacing w:val="-2"/>
          <w:sz w:val="27"/>
          <w:szCs w:val="27"/>
        </w:rPr>
        <w:t>;</w:t>
      </w:r>
      <w:r w:rsidRPr="00294999">
        <w:rPr>
          <w:rFonts w:ascii="Times New Roman" w:hAnsi="Times New Roman"/>
          <w:spacing w:val="-2"/>
          <w:sz w:val="27"/>
          <w:szCs w:val="27"/>
        </w:rPr>
        <w:t xml:space="preserve"> sông Thái Bình tại Phả Lại ở </w:t>
      </w:r>
      <w:r w:rsidRPr="00CC1B4F">
        <w:rPr>
          <w:rFonts w:ascii="Times New Roman" w:hAnsi="Times New Roman"/>
          <w:spacing w:val="-2"/>
          <w:sz w:val="27"/>
          <w:szCs w:val="27"/>
        </w:rPr>
        <w:t>mứ</w:t>
      </w:r>
      <w:r w:rsidR="00E90774" w:rsidRPr="00CC1B4F">
        <w:rPr>
          <w:rFonts w:ascii="Times New Roman" w:hAnsi="Times New Roman"/>
          <w:spacing w:val="-2"/>
          <w:sz w:val="27"/>
          <w:szCs w:val="27"/>
        </w:rPr>
        <w:t xml:space="preserve">c </w:t>
      </w:r>
      <w:r w:rsidR="008C2F62" w:rsidRPr="00CC1B4F">
        <w:rPr>
          <w:rFonts w:ascii="Times New Roman" w:hAnsi="Times New Roman"/>
          <w:spacing w:val="-2"/>
          <w:sz w:val="27"/>
          <w:szCs w:val="27"/>
        </w:rPr>
        <w:t>1,1</w:t>
      </w:r>
      <w:r w:rsidR="00294999" w:rsidRPr="00CC1B4F">
        <w:rPr>
          <w:rFonts w:ascii="Times New Roman" w:hAnsi="Times New Roman"/>
          <w:spacing w:val="-2"/>
          <w:sz w:val="27"/>
          <w:szCs w:val="27"/>
        </w:rPr>
        <w:t>5</w:t>
      </w:r>
      <w:r w:rsidRPr="00CC1B4F">
        <w:rPr>
          <w:rFonts w:ascii="Times New Roman" w:hAnsi="Times New Roman"/>
          <w:spacing w:val="-2"/>
          <w:sz w:val="27"/>
          <w:szCs w:val="27"/>
        </w:rPr>
        <w:t>m</w:t>
      </w:r>
      <w:r w:rsidR="00B93891" w:rsidRPr="00CC1B4F">
        <w:rPr>
          <w:rFonts w:ascii="Times New Roman" w:hAnsi="Times New Roman"/>
          <w:spacing w:val="-2"/>
          <w:sz w:val="27"/>
          <w:szCs w:val="27"/>
        </w:rPr>
        <w:t xml:space="preserve">. </w:t>
      </w:r>
      <w:r w:rsidRPr="00CC1B4F">
        <w:rPr>
          <w:rFonts w:ascii="Times New Roman" w:hAnsi="Times New Roman"/>
          <w:spacing w:val="-2"/>
          <w:sz w:val="27"/>
          <w:szCs w:val="27"/>
        </w:rPr>
        <w:t>Dự báo: đế</w:t>
      </w:r>
      <w:r w:rsidR="00F470C7" w:rsidRPr="00CC1B4F">
        <w:rPr>
          <w:rFonts w:ascii="Times New Roman" w:hAnsi="Times New Roman"/>
          <w:spacing w:val="-2"/>
          <w:sz w:val="27"/>
          <w:szCs w:val="27"/>
        </w:rPr>
        <w:t>n 07h/1</w:t>
      </w:r>
      <w:r w:rsidR="00F30A16" w:rsidRPr="00CC1B4F">
        <w:rPr>
          <w:rFonts w:ascii="Times New Roman" w:hAnsi="Times New Roman"/>
          <w:spacing w:val="-2"/>
          <w:sz w:val="27"/>
          <w:szCs w:val="27"/>
        </w:rPr>
        <w:t>7</w:t>
      </w:r>
      <w:r w:rsidRPr="00CC1B4F">
        <w:rPr>
          <w:rFonts w:ascii="Times New Roman" w:hAnsi="Times New Roman"/>
          <w:spacing w:val="-2"/>
          <w:sz w:val="27"/>
          <w:szCs w:val="27"/>
        </w:rPr>
        <w:t xml:space="preserve">/5 </w:t>
      </w:r>
      <w:r w:rsidRPr="00CC1B4F">
        <w:rPr>
          <w:rFonts w:ascii="Times New Roman" w:hAnsi="Times New Roman"/>
          <w:spacing w:val="-2"/>
          <w:sz w:val="27"/>
          <w:szCs w:val="27"/>
        </w:rPr>
        <w:lastRenderedPageBreak/>
        <w:t xml:space="preserve">mực nước tại Hà Nội có khả năng ở mức </w:t>
      </w:r>
      <w:r w:rsidR="00B63DD8" w:rsidRPr="00CC1B4F">
        <w:rPr>
          <w:rFonts w:ascii="Times New Roman" w:hAnsi="Times New Roman"/>
          <w:spacing w:val="-2"/>
          <w:sz w:val="27"/>
          <w:szCs w:val="27"/>
        </w:rPr>
        <w:t>2</w:t>
      </w:r>
      <w:r w:rsidRPr="00CC1B4F">
        <w:rPr>
          <w:rFonts w:ascii="Times New Roman" w:hAnsi="Times New Roman"/>
          <w:spacing w:val="-2"/>
          <w:sz w:val="27"/>
          <w:szCs w:val="27"/>
        </w:rPr>
        <w:t>,</w:t>
      </w:r>
      <w:r w:rsidR="00F30A16" w:rsidRPr="00CC1B4F">
        <w:rPr>
          <w:rFonts w:ascii="Times New Roman" w:hAnsi="Times New Roman"/>
          <w:spacing w:val="-2"/>
          <w:sz w:val="27"/>
          <w:szCs w:val="27"/>
        </w:rPr>
        <w:t>3</w:t>
      </w:r>
      <w:r w:rsidR="005F36CD" w:rsidRPr="00CC1B4F">
        <w:rPr>
          <w:rFonts w:ascii="Times New Roman" w:hAnsi="Times New Roman"/>
          <w:spacing w:val="-2"/>
          <w:sz w:val="27"/>
          <w:szCs w:val="27"/>
        </w:rPr>
        <w:t>0</w:t>
      </w:r>
      <w:r w:rsidRPr="00CC1B4F">
        <w:rPr>
          <w:rFonts w:ascii="Times New Roman" w:hAnsi="Times New Roman"/>
          <w:spacing w:val="-2"/>
          <w:sz w:val="27"/>
          <w:szCs w:val="27"/>
        </w:rPr>
        <w:t>m; đế</w:t>
      </w:r>
      <w:r w:rsidR="00FD2D6C" w:rsidRPr="00CC1B4F">
        <w:rPr>
          <w:rFonts w:ascii="Times New Roman" w:hAnsi="Times New Roman"/>
          <w:spacing w:val="-2"/>
          <w:sz w:val="27"/>
          <w:szCs w:val="27"/>
        </w:rPr>
        <w:t xml:space="preserve">n </w:t>
      </w:r>
      <w:r w:rsidR="00F30A16">
        <w:rPr>
          <w:rFonts w:ascii="Times New Roman" w:hAnsi="Times New Roman"/>
          <w:spacing w:val="-2"/>
          <w:sz w:val="27"/>
          <w:szCs w:val="27"/>
        </w:rPr>
        <w:t>19h/16</w:t>
      </w:r>
      <w:r w:rsidR="0007495F" w:rsidRPr="00474CE4">
        <w:rPr>
          <w:rFonts w:ascii="Times New Roman" w:hAnsi="Times New Roman"/>
          <w:spacing w:val="-2"/>
          <w:sz w:val="27"/>
          <w:szCs w:val="27"/>
        </w:rPr>
        <w:t>/</w:t>
      </w:r>
      <w:r w:rsidRPr="00474CE4">
        <w:rPr>
          <w:rFonts w:ascii="Times New Roman" w:hAnsi="Times New Roman"/>
          <w:spacing w:val="-2"/>
          <w:sz w:val="27"/>
          <w:szCs w:val="27"/>
        </w:rPr>
        <w:t xml:space="preserve">5, mực nước sông Thái Bình tại Phả Lại có khả năng ở mức </w:t>
      </w:r>
      <w:r w:rsidR="0051544E" w:rsidRPr="00474CE4">
        <w:rPr>
          <w:rFonts w:ascii="Times New Roman" w:hAnsi="Times New Roman"/>
          <w:spacing w:val="-2"/>
          <w:sz w:val="27"/>
          <w:szCs w:val="27"/>
        </w:rPr>
        <w:t>1</w:t>
      </w:r>
      <w:r w:rsidRPr="00474CE4">
        <w:rPr>
          <w:rFonts w:ascii="Times New Roman" w:hAnsi="Times New Roman"/>
          <w:spacing w:val="-2"/>
          <w:sz w:val="27"/>
          <w:szCs w:val="27"/>
        </w:rPr>
        <w:t>,</w:t>
      </w:r>
      <w:r w:rsidR="00F30A16">
        <w:rPr>
          <w:rFonts w:ascii="Times New Roman" w:hAnsi="Times New Roman"/>
          <w:spacing w:val="-2"/>
          <w:sz w:val="27"/>
          <w:szCs w:val="27"/>
        </w:rPr>
        <w:t>4</w:t>
      </w:r>
      <w:r w:rsidR="005F36CD" w:rsidRPr="00474CE4">
        <w:rPr>
          <w:rFonts w:ascii="Times New Roman" w:hAnsi="Times New Roman"/>
          <w:spacing w:val="-2"/>
          <w:sz w:val="27"/>
          <w:szCs w:val="27"/>
        </w:rPr>
        <w:t>5</w:t>
      </w:r>
      <w:r w:rsidR="00474CE4" w:rsidRPr="00474CE4">
        <w:rPr>
          <w:rFonts w:ascii="Times New Roman" w:hAnsi="Times New Roman"/>
          <w:spacing w:val="-2"/>
          <w:sz w:val="27"/>
          <w:szCs w:val="27"/>
        </w:rPr>
        <w:t>m.</w:t>
      </w:r>
    </w:p>
    <w:p w:rsidR="004637C7" w:rsidRPr="00474CE4" w:rsidRDefault="004637C7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z w:val="27"/>
          <w:szCs w:val="27"/>
        </w:rPr>
        <w:t>- Các sông Trung Bộ, Tây Nguyên: Mực nước các sông biến đổi chậm, dao động theo thủy triều và điều tiết hồ chứa.</w:t>
      </w:r>
    </w:p>
    <w:p w:rsidR="004637C7" w:rsidRDefault="004637C7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z w:val="27"/>
          <w:szCs w:val="27"/>
        </w:rPr>
        <w:t xml:space="preserve">- Các sông Nam Bộ: Mực nước đầu nguồn sông Cửu Long </w:t>
      </w:r>
      <w:r w:rsidR="00861C33" w:rsidRPr="00474CE4">
        <w:rPr>
          <w:rFonts w:ascii="Times New Roman" w:hAnsi="Times New Roman"/>
          <w:sz w:val="27"/>
          <w:szCs w:val="27"/>
        </w:rPr>
        <w:t>dao động</w:t>
      </w:r>
      <w:r w:rsidRPr="00474CE4">
        <w:rPr>
          <w:rFonts w:ascii="Times New Roman" w:hAnsi="Times New Roman"/>
          <w:sz w:val="27"/>
          <w:szCs w:val="27"/>
        </w:rPr>
        <w:t xml:space="preserve"> theo triều. Mực nước cao nhấ</w:t>
      </w:r>
      <w:r w:rsidR="00F470C7" w:rsidRPr="00474CE4">
        <w:rPr>
          <w:rFonts w:ascii="Times New Roman" w:hAnsi="Times New Roman"/>
          <w:sz w:val="27"/>
          <w:szCs w:val="27"/>
        </w:rPr>
        <w:t>t ngày 1</w:t>
      </w:r>
      <w:r w:rsidR="0027403E">
        <w:rPr>
          <w:rFonts w:ascii="Times New Roman" w:hAnsi="Times New Roman"/>
          <w:sz w:val="27"/>
          <w:szCs w:val="27"/>
        </w:rPr>
        <w:t>4</w:t>
      </w:r>
      <w:r w:rsidRPr="00474CE4">
        <w:rPr>
          <w:rFonts w:ascii="Times New Roman" w:hAnsi="Times New Roman"/>
          <w:sz w:val="27"/>
          <w:szCs w:val="27"/>
        </w:rPr>
        <w:t>/5 tại Tân Châu ở mứ</w:t>
      </w:r>
      <w:r w:rsidR="0007495F" w:rsidRPr="00474CE4">
        <w:rPr>
          <w:rFonts w:ascii="Times New Roman" w:hAnsi="Times New Roman"/>
          <w:sz w:val="27"/>
          <w:szCs w:val="27"/>
        </w:rPr>
        <w:t xml:space="preserve">c </w:t>
      </w:r>
      <w:r w:rsidR="001D0E83" w:rsidRPr="00474CE4">
        <w:rPr>
          <w:rFonts w:ascii="Times New Roman" w:hAnsi="Times New Roman"/>
          <w:sz w:val="27"/>
          <w:szCs w:val="27"/>
        </w:rPr>
        <w:t>1,</w:t>
      </w:r>
      <w:r w:rsidR="0027403E">
        <w:rPr>
          <w:rFonts w:ascii="Times New Roman" w:hAnsi="Times New Roman"/>
          <w:sz w:val="27"/>
          <w:szCs w:val="27"/>
        </w:rPr>
        <w:t>2</w:t>
      </w:r>
      <w:r w:rsidRPr="00474CE4">
        <w:rPr>
          <w:rFonts w:ascii="Times New Roman" w:hAnsi="Times New Roman"/>
          <w:sz w:val="27"/>
          <w:szCs w:val="27"/>
        </w:rPr>
        <w:t>m; tại Châu Đốc ở mứ</w:t>
      </w:r>
      <w:r w:rsidR="0007495F" w:rsidRPr="00474CE4">
        <w:rPr>
          <w:rFonts w:ascii="Times New Roman" w:hAnsi="Times New Roman"/>
          <w:sz w:val="27"/>
          <w:szCs w:val="27"/>
        </w:rPr>
        <w:t>c 1</w:t>
      </w:r>
      <w:r w:rsidRPr="00474CE4">
        <w:rPr>
          <w:rFonts w:ascii="Times New Roman" w:hAnsi="Times New Roman"/>
          <w:sz w:val="27"/>
          <w:szCs w:val="27"/>
        </w:rPr>
        <w:t>,</w:t>
      </w:r>
      <w:r w:rsidR="0027403E">
        <w:rPr>
          <w:rFonts w:ascii="Times New Roman" w:hAnsi="Times New Roman"/>
          <w:sz w:val="27"/>
          <w:szCs w:val="27"/>
        </w:rPr>
        <w:t>31</w:t>
      </w:r>
      <w:r w:rsidRPr="00474CE4">
        <w:rPr>
          <w:rFonts w:ascii="Times New Roman" w:hAnsi="Times New Roman"/>
          <w:sz w:val="27"/>
          <w:szCs w:val="27"/>
        </w:rPr>
        <w:t>m. Dự báo: đến ngày 1</w:t>
      </w:r>
      <w:r w:rsidR="00C35F7E">
        <w:rPr>
          <w:rFonts w:ascii="Times New Roman" w:hAnsi="Times New Roman"/>
          <w:sz w:val="27"/>
          <w:szCs w:val="27"/>
        </w:rPr>
        <w:t>9</w:t>
      </w:r>
      <w:r w:rsidRPr="00474CE4">
        <w:rPr>
          <w:rFonts w:ascii="Times New Roman" w:hAnsi="Times New Roman"/>
          <w:sz w:val="27"/>
          <w:szCs w:val="27"/>
        </w:rPr>
        <w:t>/5, mực nước cao nhất ngày tại Tân Châu ở mứ</w:t>
      </w:r>
      <w:r w:rsidR="001D0E83" w:rsidRPr="00474CE4">
        <w:rPr>
          <w:rFonts w:ascii="Times New Roman" w:hAnsi="Times New Roman"/>
          <w:sz w:val="27"/>
          <w:szCs w:val="27"/>
        </w:rPr>
        <w:t>c 1,</w:t>
      </w:r>
      <w:r w:rsidR="00C35F7E">
        <w:rPr>
          <w:rFonts w:ascii="Times New Roman" w:hAnsi="Times New Roman"/>
          <w:sz w:val="27"/>
          <w:szCs w:val="27"/>
        </w:rPr>
        <w:t>07</w:t>
      </w:r>
      <w:r w:rsidRPr="00474CE4">
        <w:rPr>
          <w:rFonts w:ascii="Times New Roman" w:hAnsi="Times New Roman"/>
          <w:sz w:val="27"/>
          <w:szCs w:val="27"/>
        </w:rPr>
        <w:t>m; tại Châu Đốc ở mứ</w:t>
      </w:r>
      <w:r w:rsidR="001D0E83" w:rsidRPr="00474CE4">
        <w:rPr>
          <w:rFonts w:ascii="Times New Roman" w:hAnsi="Times New Roman"/>
          <w:sz w:val="27"/>
          <w:szCs w:val="27"/>
        </w:rPr>
        <w:t>c 1,</w:t>
      </w:r>
      <w:r w:rsidR="00C35F7E">
        <w:rPr>
          <w:rFonts w:ascii="Times New Roman" w:hAnsi="Times New Roman"/>
          <w:sz w:val="27"/>
          <w:szCs w:val="27"/>
        </w:rPr>
        <w:t>17</w:t>
      </w:r>
      <w:r w:rsidRPr="00474CE4">
        <w:rPr>
          <w:rFonts w:ascii="Times New Roman" w:hAnsi="Times New Roman"/>
          <w:sz w:val="27"/>
          <w:szCs w:val="27"/>
        </w:rPr>
        <w:t>m.</w:t>
      </w:r>
    </w:p>
    <w:p w:rsidR="00A16845" w:rsidRPr="00474CE4" w:rsidRDefault="00A16845" w:rsidP="00A16845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474CE4">
        <w:rPr>
          <w:rFonts w:ascii="Times New Roman" w:hAnsi="Times New Roman"/>
          <w:b/>
          <w:sz w:val="27"/>
          <w:szCs w:val="27"/>
        </w:rPr>
        <w:t>III. TÌNH HÌNH THIỆT HẠI</w:t>
      </w:r>
    </w:p>
    <w:p w:rsidR="00A16845" w:rsidRPr="00227C09" w:rsidRDefault="00A16845" w:rsidP="00A16845">
      <w:pPr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74CE4">
        <w:rPr>
          <w:rFonts w:ascii="Times New Roman" w:hAnsi="Times New Roman"/>
          <w:spacing w:val="-4"/>
          <w:sz w:val="27"/>
          <w:szCs w:val="27"/>
        </w:rPr>
        <w:t xml:space="preserve">Theo báo cáo của VPTT BCH PCTT&amp;TKCN </w:t>
      </w:r>
      <w:r>
        <w:rPr>
          <w:rFonts w:ascii="Times New Roman" w:hAnsi="Times New Roman"/>
          <w:spacing w:val="-4"/>
          <w:sz w:val="27"/>
          <w:szCs w:val="27"/>
        </w:rPr>
        <w:t>An Giang,</w:t>
      </w:r>
      <w:r w:rsidRPr="00227C09">
        <w:rPr>
          <w:rFonts w:ascii="Times New Roman" w:eastAsia="Times New Roman" w:hAnsi="Times New Roman"/>
          <w:sz w:val="28"/>
          <w:szCs w:val="28"/>
        </w:rPr>
        <w:t xml:space="preserve"> ngày 15 tháng 5 năm 2021 tại xã Mỹ Phú và Thị trấn Vĩnh Thạnh Trung huyện Châu Phú xảy ra mưa to kèm theo dông lốc xoáy đã làm thiệt hại</w:t>
      </w:r>
      <w:r w:rsidRPr="00227C09">
        <w:rPr>
          <w:rFonts w:ascii="Times New Roman" w:hAnsi="Times New Roman"/>
          <w:spacing w:val="-4"/>
          <w:sz w:val="27"/>
          <w:szCs w:val="27"/>
        </w:rPr>
        <w:t xml:space="preserve">: </w:t>
      </w:r>
      <w:r w:rsidRPr="00227C09">
        <w:rPr>
          <w:rFonts w:ascii="Times New Roman" w:eastAsia="Times New Roman" w:hAnsi="Times New Roman"/>
          <w:sz w:val="28"/>
          <w:szCs w:val="28"/>
        </w:rPr>
        <w:t>07 căn nhà</w:t>
      </w:r>
      <w:r w:rsidR="00FD0FEF">
        <w:rPr>
          <w:rFonts w:ascii="Times New Roman" w:eastAsia="Times New Roman" w:hAnsi="Times New Roman"/>
          <w:sz w:val="28"/>
          <w:szCs w:val="28"/>
        </w:rPr>
        <w:t xml:space="preserve"> (tốc mái hoàn toàn 03 căn, tốc mái 1 phần 03</w:t>
      </w:r>
      <w:r w:rsidRPr="00227C09">
        <w:rPr>
          <w:rFonts w:ascii="Times New Roman" w:eastAsia="Times New Roman" w:hAnsi="Times New Roman"/>
          <w:sz w:val="28"/>
          <w:szCs w:val="28"/>
        </w:rPr>
        <w:t xml:space="preserve"> </w:t>
      </w:r>
      <w:r w:rsidR="00FD0FEF">
        <w:rPr>
          <w:rFonts w:ascii="Times New Roman" w:eastAsia="Times New Roman" w:hAnsi="Times New Roman"/>
          <w:sz w:val="28"/>
          <w:szCs w:val="28"/>
        </w:rPr>
        <w:t>căn (2 căn đã khắc phục xong);</w:t>
      </w:r>
      <w:r w:rsidRPr="00227C09">
        <w:rPr>
          <w:rFonts w:ascii="Times New Roman" w:eastAsia="Times New Roman" w:hAnsi="Times New Roman"/>
          <w:sz w:val="28"/>
          <w:szCs w:val="28"/>
        </w:rPr>
        <w:t xml:space="preserve"> 0</w:t>
      </w:r>
      <w:r w:rsidR="00FD0FEF">
        <w:rPr>
          <w:rFonts w:ascii="Times New Roman" w:eastAsia="Times New Roman" w:hAnsi="Times New Roman"/>
          <w:sz w:val="28"/>
          <w:szCs w:val="28"/>
        </w:rPr>
        <w:t>1</w:t>
      </w:r>
      <w:r w:rsidRPr="00227C09">
        <w:rPr>
          <w:rFonts w:ascii="Times New Roman" w:eastAsia="Times New Roman" w:hAnsi="Times New Roman"/>
          <w:sz w:val="28"/>
          <w:szCs w:val="28"/>
        </w:rPr>
        <w:t xml:space="preserve"> </w:t>
      </w:r>
      <w:r w:rsidR="00FD0FEF">
        <w:rPr>
          <w:rFonts w:ascii="Times New Roman" w:eastAsia="Times New Roman" w:hAnsi="Times New Roman"/>
          <w:sz w:val="28"/>
          <w:szCs w:val="28"/>
        </w:rPr>
        <w:t>nhà bị sập) và 04 mái trại</w:t>
      </w:r>
      <w:r w:rsidRPr="00227C09">
        <w:rPr>
          <w:rFonts w:ascii="Times New Roman" w:eastAsia="Times New Roman" w:hAnsi="Times New Roman"/>
          <w:sz w:val="28"/>
          <w:szCs w:val="28"/>
        </w:rPr>
        <w:t>, ước tính thiệt hại khoảng: 68 triệu đồng.</w:t>
      </w:r>
    </w:p>
    <w:p w:rsidR="00A16845" w:rsidRPr="00474CE4" w:rsidRDefault="00A16845" w:rsidP="00A16845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474CE4">
        <w:rPr>
          <w:rFonts w:ascii="Times New Roman" w:hAnsi="Times New Roman"/>
          <w:sz w:val="27"/>
          <w:szCs w:val="27"/>
        </w:rPr>
        <w:t xml:space="preserve">Ban Chỉ huy PCTT&amp;TKCN các địa phương đã tổ chức thăm hỏi </w:t>
      </w:r>
      <w:r w:rsidR="005134B8">
        <w:rPr>
          <w:rFonts w:ascii="Times New Roman" w:hAnsi="Times New Roman"/>
          <w:sz w:val="27"/>
          <w:szCs w:val="27"/>
        </w:rPr>
        <w:t xml:space="preserve">các </w:t>
      </w:r>
      <w:r w:rsidRPr="00474CE4">
        <w:rPr>
          <w:rFonts w:ascii="Times New Roman" w:hAnsi="Times New Roman"/>
          <w:sz w:val="27"/>
          <w:szCs w:val="27"/>
        </w:rPr>
        <w:t xml:space="preserve">hộ gia đình có </w:t>
      </w:r>
      <w:r w:rsidR="00E46E4B">
        <w:rPr>
          <w:rFonts w:ascii="Times New Roman" w:hAnsi="Times New Roman"/>
          <w:sz w:val="27"/>
          <w:szCs w:val="27"/>
        </w:rPr>
        <w:t xml:space="preserve">nhà bị thiệt hại </w:t>
      </w:r>
      <w:r w:rsidRPr="00474CE4">
        <w:rPr>
          <w:rFonts w:ascii="Times New Roman" w:hAnsi="Times New Roman"/>
          <w:sz w:val="27"/>
          <w:szCs w:val="27"/>
        </w:rPr>
        <w:t xml:space="preserve">và huy động lực lượng hỗ trợ người dân </w:t>
      </w:r>
      <w:r w:rsidR="00967F17">
        <w:rPr>
          <w:rFonts w:ascii="Times New Roman" w:hAnsi="Times New Roman"/>
          <w:sz w:val="27"/>
          <w:szCs w:val="27"/>
        </w:rPr>
        <w:t xml:space="preserve">di đơi tài sản, </w:t>
      </w:r>
      <w:r w:rsidRPr="00474CE4">
        <w:rPr>
          <w:rFonts w:ascii="Times New Roman" w:hAnsi="Times New Roman"/>
          <w:sz w:val="27"/>
          <w:szCs w:val="27"/>
        </w:rPr>
        <w:t xml:space="preserve">sửa chữa nhà ở, </w:t>
      </w:r>
      <w:r w:rsidR="00967F17">
        <w:rPr>
          <w:rFonts w:ascii="Times New Roman" w:hAnsi="Times New Roman"/>
          <w:sz w:val="27"/>
          <w:szCs w:val="27"/>
        </w:rPr>
        <w:t xml:space="preserve">sớm </w:t>
      </w:r>
      <w:r w:rsidRPr="00474CE4">
        <w:rPr>
          <w:rFonts w:ascii="Times New Roman" w:hAnsi="Times New Roman"/>
          <w:sz w:val="27"/>
          <w:szCs w:val="27"/>
        </w:rPr>
        <w:t>ổn định đời sống</w:t>
      </w:r>
      <w:r>
        <w:rPr>
          <w:rFonts w:ascii="Times New Roman" w:hAnsi="Times New Roman"/>
          <w:sz w:val="27"/>
          <w:szCs w:val="27"/>
        </w:rPr>
        <w:t>.</w:t>
      </w:r>
    </w:p>
    <w:p w:rsidR="00686473" w:rsidRPr="00474CE4" w:rsidRDefault="00801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val="vi-VN"/>
        </w:rPr>
      </w:pPr>
      <w:r>
        <w:rPr>
          <w:rFonts w:ascii="Times New Roman" w:hAnsi="Times New Roman"/>
          <w:b/>
          <w:bCs/>
          <w:sz w:val="27"/>
          <w:szCs w:val="27"/>
        </w:rPr>
        <w:t>I</w:t>
      </w:r>
      <w:r w:rsidR="00A16845">
        <w:rPr>
          <w:rFonts w:ascii="Times New Roman" w:hAnsi="Times New Roman"/>
          <w:b/>
          <w:bCs/>
          <w:sz w:val="27"/>
          <w:szCs w:val="27"/>
        </w:rPr>
        <w:t>V</w:t>
      </w:r>
      <w:r w:rsidR="00B14A96" w:rsidRPr="00474CE4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6E282F" w:rsidRPr="00474CE4">
        <w:rPr>
          <w:rFonts w:ascii="Times New Roman" w:hAnsi="Times New Roman"/>
          <w:b/>
          <w:bCs/>
          <w:sz w:val="27"/>
          <w:szCs w:val="27"/>
          <w:lang w:val="vi-VN"/>
        </w:rPr>
        <w:t>NHỮNG CÔNG VIỆC TRIỂN KHAI TIẾ</w:t>
      </w:r>
      <w:r w:rsidR="00432228" w:rsidRPr="00474CE4">
        <w:rPr>
          <w:rFonts w:ascii="Times New Roman" w:hAnsi="Times New Roman"/>
          <w:b/>
          <w:bCs/>
          <w:sz w:val="27"/>
          <w:szCs w:val="27"/>
          <w:lang w:val="vi-VN"/>
        </w:rPr>
        <w:t>P THEO</w:t>
      </w:r>
    </w:p>
    <w:p w:rsidR="002B4FB9" w:rsidRPr="00474CE4" w:rsidRDefault="002B4FB9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>Theo dõi chặt chẽ diễn biến tình hình nắng nóng</w:t>
      </w:r>
      <w:r w:rsidR="005E0BB5" w:rsidRPr="00474CE4">
        <w:rPr>
          <w:rFonts w:ascii="Times New Roman" w:hAnsi="Times New Roman"/>
          <w:bCs/>
          <w:sz w:val="27"/>
          <w:szCs w:val="27"/>
        </w:rPr>
        <w:t>, dông, lốc</w:t>
      </w:r>
      <w:r w:rsidR="00967C2A" w:rsidRPr="00474CE4">
        <w:rPr>
          <w:rFonts w:ascii="Times New Roman" w:hAnsi="Times New Roman"/>
          <w:bCs/>
          <w:sz w:val="27"/>
          <w:szCs w:val="27"/>
          <w:lang w:val="vi-VN"/>
        </w:rPr>
        <w:t xml:space="preserve"> thông báo đến người dân để chủ động phòng, tránh.</w:t>
      </w:r>
    </w:p>
    <w:p w:rsidR="002C377F" w:rsidRPr="00474CE4" w:rsidRDefault="00967C2A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74CE4">
        <w:rPr>
          <w:rFonts w:ascii="Times New Roman" w:hAnsi="Times New Roman"/>
          <w:bCs/>
          <w:sz w:val="27"/>
          <w:szCs w:val="27"/>
        </w:rPr>
        <w:t xml:space="preserve">-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474CE4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E02B6" w:rsidRPr="00474CE4">
        <w:rPr>
          <w:rFonts w:ascii="Times New Roman" w:hAnsi="Times New Roman"/>
          <w:bCs/>
          <w:sz w:val="27"/>
          <w:szCs w:val="27"/>
          <w:lang w:val="vi-VN"/>
        </w:rPr>
        <w:t>tình huống xảy ra</w:t>
      </w:r>
      <w:r w:rsidR="00387DE1" w:rsidRPr="00474CE4">
        <w:rPr>
          <w:rFonts w:ascii="Times New Roman" w:hAnsi="Times New Roman"/>
          <w:bCs/>
          <w:sz w:val="27"/>
          <w:szCs w:val="27"/>
          <w:lang w:val="vi-VN"/>
        </w:rPr>
        <w:t>.</w:t>
      </w:r>
      <w:r w:rsidR="00B7479E" w:rsidRPr="00474CE4">
        <w:rPr>
          <w:rFonts w:ascii="Times New Roman" w:hAnsi="Times New Roman"/>
          <w:bCs/>
          <w:sz w:val="27"/>
          <w:szCs w:val="27"/>
          <w:lang w:val="vi-VN"/>
        </w:rPr>
        <w:t>/.</w:t>
      </w:r>
    </w:p>
    <w:p w:rsidR="00082CD1" w:rsidRPr="00474CE4" w:rsidRDefault="00082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</w:p>
    <w:tbl>
      <w:tblPr>
        <w:tblpPr w:leftFromText="180" w:rightFromText="180" w:vertAnchor="text" w:horzAnchor="margin" w:tblpY="65"/>
        <w:tblW w:w="9464" w:type="dxa"/>
        <w:tblLook w:val="04A0" w:firstRow="1" w:lastRow="0" w:firstColumn="1" w:lastColumn="0" w:noHBand="0" w:noVBand="1"/>
      </w:tblPr>
      <w:tblGrid>
        <w:gridCol w:w="4456"/>
        <w:gridCol w:w="5008"/>
      </w:tblGrid>
      <w:tr w:rsidR="00474CE4" w:rsidRPr="00474CE4" w:rsidTr="007B7684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474CE4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474CE4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Phó TTg CP - Trưởng ban;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Lãnh đạo Bộ NN&amp;PTNT;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Ban Chỉ đạo;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VP UBQG</w:t>
            </w:r>
            <w:r w:rsidRPr="00474CE4">
              <w:rPr>
                <w:rFonts w:ascii="Times New Roman" w:hAnsi="Times New Roman"/>
                <w:lang w:val="vi-VN"/>
              </w:rPr>
              <w:t xml:space="preserve"> ƯPSCTT&amp;</w:t>
            </w:r>
            <w:r w:rsidRPr="00474CE4">
              <w:rPr>
                <w:rFonts w:ascii="Times New Roman" w:hAnsi="Times New Roman"/>
                <w:lang w:val="it-IT"/>
              </w:rPr>
              <w:t xml:space="preserve">TKCN; 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474CE4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:rsidR="002B20A7" w:rsidRPr="00474CE4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474CE4">
              <w:rPr>
                <w:rFonts w:ascii="Times New Roman" w:hAnsi="Times New Roman"/>
                <w:lang w:val="it-IT"/>
              </w:rPr>
              <w:t>- BCH PCTT &amp;T</w:t>
            </w:r>
            <w:r w:rsidR="002B20A7" w:rsidRPr="00474CE4">
              <w:rPr>
                <w:rFonts w:ascii="Times New Roman" w:hAnsi="Times New Roman"/>
                <w:lang w:val="it-IT"/>
              </w:rPr>
              <w:t>K</w:t>
            </w:r>
            <w:r w:rsidRPr="00474CE4">
              <w:rPr>
                <w:rFonts w:ascii="Times New Roman" w:hAnsi="Times New Roman"/>
                <w:lang w:val="it-IT"/>
              </w:rPr>
              <w:t>C</w:t>
            </w:r>
            <w:r w:rsidR="002B20A7" w:rsidRPr="00474CE4">
              <w:rPr>
                <w:rFonts w:ascii="Times New Roman" w:hAnsi="Times New Roman"/>
                <w:lang w:val="it-IT"/>
              </w:rPr>
              <w:t>N các tỉnh (qua Website);</w:t>
            </w:r>
          </w:p>
          <w:p w:rsidR="002B20A7" w:rsidRPr="00474CE4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474CE4">
              <w:rPr>
                <w:rFonts w:ascii="Times New Roman" w:hAnsi="Times New Roman"/>
              </w:rPr>
              <w:t>- Lưu: VT.</w:t>
            </w:r>
          </w:p>
        </w:tc>
        <w:tc>
          <w:tcPr>
            <w:tcW w:w="5008" w:type="dxa"/>
          </w:tcPr>
          <w:p w:rsidR="002B20A7" w:rsidRPr="00474CE4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:rsidR="00FF3F3B" w:rsidRPr="00474CE4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474CE4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:rsidR="00CA775B" w:rsidRPr="00474CE4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128"/>
                <w:szCs w:val="140"/>
                <w:lang w:val="it-IT"/>
              </w:rPr>
            </w:pPr>
          </w:p>
          <w:p w:rsidR="002B20A7" w:rsidRPr="00474CE4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Nguyễn Đức Quang</w:t>
            </w:r>
          </w:p>
        </w:tc>
      </w:tr>
    </w:tbl>
    <w:p w:rsidR="000124BA" w:rsidRPr="00474CE4" w:rsidRDefault="00474CE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474CE4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9500BB" wp14:editId="7249DC8C">
                <wp:simplePos x="0" y="0"/>
                <wp:positionH relativeFrom="column">
                  <wp:posOffset>-6557</wp:posOffset>
                </wp:positionH>
                <wp:positionV relativeFrom="paragraph">
                  <wp:posOffset>2029180</wp:posOffset>
                </wp:positionV>
                <wp:extent cx="4243070" cy="87503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B79" w:rsidRPr="002D70C5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Trưởng ca trự</w:t>
                            </w:r>
                            <w:r w:rsidR="00FF1983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</w:t>
                            </w:r>
                            <w:r w:rsidR="00FF1983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535EA0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Nguyễn Tôn Quân</w:t>
                            </w:r>
                          </w:p>
                          <w:p w:rsidR="00671B79" w:rsidRPr="002D70C5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</w:pPr>
                            <w:r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Trực ban 1</w:t>
                            </w:r>
                            <w:r w:rsidR="00BC2CAC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535EA0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Cấn Đình Thư</w:t>
                            </w:r>
                          </w:p>
                          <w:p w:rsidR="00671B79" w:rsidRPr="002D70C5" w:rsidRDefault="00671B79" w:rsidP="005B4AF8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Trự</w:t>
                            </w:r>
                            <w:r w:rsidR="000A4682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c ban 2</w:t>
                            </w:r>
                            <w:r w:rsidR="00BC2CAC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:</w:t>
                            </w:r>
                            <w:r w:rsidR="000A4682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0A4682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ab/>
                            </w:r>
                            <w:r w:rsidR="00965BDB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 xml:space="preserve"> </w:t>
                            </w:r>
                            <w:r w:rsidR="00535EA0" w:rsidRPr="002D70C5"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Ngô Hữu Huy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50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9.8pt;width:334.1pt;height:6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+u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" stroked="f">
                <v:textbox>
                  <w:txbxContent>
                    <w:p w:rsidR="00671B79" w:rsidRPr="002D70C5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Trưởng ca trự</w:t>
                      </w:r>
                      <w:r w:rsidR="00FF1983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c</w:t>
                      </w:r>
                      <w:r w:rsidR="00FF1983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535EA0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Nguyễn Tôn Quân</w:t>
                      </w:r>
                    </w:p>
                    <w:p w:rsidR="00671B79" w:rsidRPr="002D70C5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  <w:color w:val="FFFFFF" w:themeColor="background1"/>
                        </w:rPr>
                      </w:pPr>
                      <w:r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Trực ban 1</w:t>
                      </w:r>
                      <w:r w:rsidR="00BC2CAC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535EA0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Cấn Đình Thư</w:t>
                      </w:r>
                    </w:p>
                    <w:p w:rsidR="00671B79" w:rsidRPr="002D70C5" w:rsidRDefault="00671B79" w:rsidP="005B4AF8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Trự</w:t>
                      </w:r>
                      <w:r w:rsidR="000A4682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c ban 2</w:t>
                      </w:r>
                      <w:r w:rsidR="00BC2CAC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:</w:t>
                      </w:r>
                      <w:r w:rsidR="000A4682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0A4682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ab/>
                      </w:r>
                      <w:r w:rsidR="00965BDB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 xml:space="preserve"> </w:t>
                      </w:r>
                      <w:r w:rsidR="00535EA0" w:rsidRPr="002D70C5">
                        <w:rPr>
                          <w:rFonts w:ascii="Times New Roman" w:hAnsi="Times New Roman"/>
                          <w:color w:val="FFFFFF" w:themeColor="background1"/>
                        </w:rPr>
                        <w:t>Ngô Hữu Huy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474CE4" w:rsidSect="002E26A7">
      <w:headerReference w:type="default" r:id="rId11"/>
      <w:pgSz w:w="11907" w:h="16840" w:code="9"/>
      <w:pgMar w:top="1021" w:right="1134" w:bottom="102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81" w:rsidRDefault="00E25181" w:rsidP="001800DC">
      <w:pPr>
        <w:spacing w:after="0" w:line="240" w:lineRule="auto"/>
      </w:pPr>
      <w:r>
        <w:separator/>
      </w:r>
    </w:p>
  </w:endnote>
  <w:endnote w:type="continuationSeparator" w:id="0">
    <w:p w:rsidR="00E25181" w:rsidRDefault="00E25181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81" w:rsidRDefault="00E25181" w:rsidP="001800DC">
      <w:pPr>
        <w:spacing w:after="0" w:line="240" w:lineRule="auto"/>
      </w:pPr>
      <w:r>
        <w:separator/>
      </w:r>
    </w:p>
  </w:footnote>
  <w:footnote w:type="continuationSeparator" w:id="0">
    <w:p w:rsidR="00E25181" w:rsidRDefault="00E25181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C61E41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73E"/>
    <w:rsid w:val="000A5906"/>
    <w:rsid w:val="000A5A61"/>
    <w:rsid w:val="000A6B80"/>
    <w:rsid w:val="000A72E3"/>
    <w:rsid w:val="000A7640"/>
    <w:rsid w:val="000A7737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A32"/>
    <w:rsid w:val="000C2BE2"/>
    <w:rsid w:val="000C2FBB"/>
    <w:rsid w:val="000C38A6"/>
    <w:rsid w:val="000C3A65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A3C"/>
    <w:rsid w:val="00162DDC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544"/>
    <w:rsid w:val="001830FE"/>
    <w:rsid w:val="00183108"/>
    <w:rsid w:val="00183AE4"/>
    <w:rsid w:val="00183BAE"/>
    <w:rsid w:val="001840CC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E50"/>
    <w:rsid w:val="001B7DEF"/>
    <w:rsid w:val="001C04E9"/>
    <w:rsid w:val="001C0A27"/>
    <w:rsid w:val="001C0DC7"/>
    <w:rsid w:val="001C181F"/>
    <w:rsid w:val="001C1BA6"/>
    <w:rsid w:val="001C23FC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DF7"/>
    <w:rsid w:val="002071B3"/>
    <w:rsid w:val="002075B5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7F0"/>
    <w:rsid w:val="00216D37"/>
    <w:rsid w:val="00217140"/>
    <w:rsid w:val="002171D0"/>
    <w:rsid w:val="0021726D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527C"/>
    <w:rsid w:val="003E532A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D5F"/>
    <w:rsid w:val="00420FC3"/>
    <w:rsid w:val="0042106A"/>
    <w:rsid w:val="00421AF7"/>
    <w:rsid w:val="00421F6E"/>
    <w:rsid w:val="00422321"/>
    <w:rsid w:val="00422622"/>
    <w:rsid w:val="00422A15"/>
    <w:rsid w:val="00423134"/>
    <w:rsid w:val="004231A8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F8E"/>
    <w:rsid w:val="004533EA"/>
    <w:rsid w:val="00453551"/>
    <w:rsid w:val="004539CF"/>
    <w:rsid w:val="00453D3E"/>
    <w:rsid w:val="00453FD1"/>
    <w:rsid w:val="00454178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79"/>
    <w:rsid w:val="00492AA8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29F"/>
    <w:rsid w:val="004E74E4"/>
    <w:rsid w:val="004E7626"/>
    <w:rsid w:val="004E7BC6"/>
    <w:rsid w:val="004E7F03"/>
    <w:rsid w:val="004F0098"/>
    <w:rsid w:val="004F079C"/>
    <w:rsid w:val="004F1BA0"/>
    <w:rsid w:val="004F20AA"/>
    <w:rsid w:val="004F23B8"/>
    <w:rsid w:val="004F2883"/>
    <w:rsid w:val="004F2930"/>
    <w:rsid w:val="004F3BE1"/>
    <w:rsid w:val="004F3E67"/>
    <w:rsid w:val="004F416E"/>
    <w:rsid w:val="004F4A93"/>
    <w:rsid w:val="004F5258"/>
    <w:rsid w:val="004F52AD"/>
    <w:rsid w:val="004F567D"/>
    <w:rsid w:val="004F57FB"/>
    <w:rsid w:val="004F5967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9EA"/>
    <w:rsid w:val="005072E1"/>
    <w:rsid w:val="0050761F"/>
    <w:rsid w:val="00507900"/>
    <w:rsid w:val="00507ADD"/>
    <w:rsid w:val="00507E3C"/>
    <w:rsid w:val="00507FA7"/>
    <w:rsid w:val="0051021E"/>
    <w:rsid w:val="00510245"/>
    <w:rsid w:val="005105F6"/>
    <w:rsid w:val="00510881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B7A"/>
    <w:rsid w:val="00586F7B"/>
    <w:rsid w:val="0058708A"/>
    <w:rsid w:val="00587CBB"/>
    <w:rsid w:val="00587DDA"/>
    <w:rsid w:val="005901BB"/>
    <w:rsid w:val="0059039B"/>
    <w:rsid w:val="0059040B"/>
    <w:rsid w:val="0059058C"/>
    <w:rsid w:val="005907EC"/>
    <w:rsid w:val="00590B48"/>
    <w:rsid w:val="00590BC1"/>
    <w:rsid w:val="005910DE"/>
    <w:rsid w:val="0059110F"/>
    <w:rsid w:val="0059148B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F19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61B"/>
    <w:rsid w:val="00614EB8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F6"/>
    <w:rsid w:val="006A31C3"/>
    <w:rsid w:val="006A3388"/>
    <w:rsid w:val="006A3539"/>
    <w:rsid w:val="006A3675"/>
    <w:rsid w:val="006A368E"/>
    <w:rsid w:val="006A36F5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5840"/>
    <w:rsid w:val="006C5E08"/>
    <w:rsid w:val="006C5F8C"/>
    <w:rsid w:val="006C603F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62A"/>
    <w:rsid w:val="007C2D71"/>
    <w:rsid w:val="007C3107"/>
    <w:rsid w:val="007C31A6"/>
    <w:rsid w:val="007C3819"/>
    <w:rsid w:val="007C41B5"/>
    <w:rsid w:val="007C5361"/>
    <w:rsid w:val="007C5CFA"/>
    <w:rsid w:val="007C617B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742D"/>
    <w:rsid w:val="00827F8B"/>
    <w:rsid w:val="00830134"/>
    <w:rsid w:val="008304A1"/>
    <w:rsid w:val="00831240"/>
    <w:rsid w:val="008317FD"/>
    <w:rsid w:val="00831873"/>
    <w:rsid w:val="00831B23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B8F"/>
    <w:rsid w:val="00852B9D"/>
    <w:rsid w:val="00852D3C"/>
    <w:rsid w:val="00853CB5"/>
    <w:rsid w:val="00854E90"/>
    <w:rsid w:val="0085554A"/>
    <w:rsid w:val="00855BA6"/>
    <w:rsid w:val="0085602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664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1038"/>
    <w:rsid w:val="008D1186"/>
    <w:rsid w:val="008D18CF"/>
    <w:rsid w:val="008D19A8"/>
    <w:rsid w:val="008D19F1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4C2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78"/>
    <w:rsid w:val="00980F20"/>
    <w:rsid w:val="00981056"/>
    <w:rsid w:val="00981141"/>
    <w:rsid w:val="00981D48"/>
    <w:rsid w:val="00982102"/>
    <w:rsid w:val="0098235A"/>
    <w:rsid w:val="009823DC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DE3"/>
    <w:rsid w:val="00990DE8"/>
    <w:rsid w:val="009912A8"/>
    <w:rsid w:val="0099139C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C0B"/>
    <w:rsid w:val="00A145C5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EE2"/>
    <w:rsid w:val="00A53F3C"/>
    <w:rsid w:val="00A54088"/>
    <w:rsid w:val="00A54342"/>
    <w:rsid w:val="00A543A6"/>
    <w:rsid w:val="00A54AB5"/>
    <w:rsid w:val="00A54FC9"/>
    <w:rsid w:val="00A54FDB"/>
    <w:rsid w:val="00A557FB"/>
    <w:rsid w:val="00A55CB6"/>
    <w:rsid w:val="00A560CC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4CF4"/>
    <w:rsid w:val="00A74E0F"/>
    <w:rsid w:val="00A75105"/>
    <w:rsid w:val="00A7519B"/>
    <w:rsid w:val="00A75206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C0C"/>
    <w:rsid w:val="00B168EF"/>
    <w:rsid w:val="00B16C61"/>
    <w:rsid w:val="00B17544"/>
    <w:rsid w:val="00B17FCA"/>
    <w:rsid w:val="00B202DB"/>
    <w:rsid w:val="00B206DB"/>
    <w:rsid w:val="00B20775"/>
    <w:rsid w:val="00B20D54"/>
    <w:rsid w:val="00B20ED4"/>
    <w:rsid w:val="00B21540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ABE"/>
    <w:rsid w:val="00B52BD0"/>
    <w:rsid w:val="00B53BBF"/>
    <w:rsid w:val="00B53F3F"/>
    <w:rsid w:val="00B5529E"/>
    <w:rsid w:val="00B5568A"/>
    <w:rsid w:val="00B556AD"/>
    <w:rsid w:val="00B559A8"/>
    <w:rsid w:val="00B5644B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3396"/>
    <w:rsid w:val="00B6358E"/>
    <w:rsid w:val="00B63DD8"/>
    <w:rsid w:val="00B6407E"/>
    <w:rsid w:val="00B640E7"/>
    <w:rsid w:val="00B6435B"/>
    <w:rsid w:val="00B643EC"/>
    <w:rsid w:val="00B6477C"/>
    <w:rsid w:val="00B6478B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10F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E04CA"/>
    <w:rsid w:val="00DE05B9"/>
    <w:rsid w:val="00DE0748"/>
    <w:rsid w:val="00DE10A9"/>
    <w:rsid w:val="00DE1374"/>
    <w:rsid w:val="00DE1CEC"/>
    <w:rsid w:val="00DE1D95"/>
    <w:rsid w:val="00DE2520"/>
    <w:rsid w:val="00DE285B"/>
    <w:rsid w:val="00DE29C5"/>
    <w:rsid w:val="00DE3387"/>
    <w:rsid w:val="00DE33D1"/>
    <w:rsid w:val="00DE4215"/>
    <w:rsid w:val="00DE42F5"/>
    <w:rsid w:val="00DE49EF"/>
    <w:rsid w:val="00DE4C88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."/>
  <w14:docId w14:val="3E026453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F1399-D358-4F49-8DA2-D97DB492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2021-05-16T00:40:00Z</cp:lastPrinted>
  <dcterms:created xsi:type="dcterms:W3CDTF">2021-05-16T00:41:00Z</dcterms:created>
  <dcterms:modified xsi:type="dcterms:W3CDTF">2021-05-16T00:43:00Z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