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80F44">
      <w:pPr>
        <w:widowControl w:val="0"/>
        <w:spacing w:after="0"/>
        <w:ind w:left="-270" w:firstLine="268"/>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489AD06F" w:rsidR="002C1830" w:rsidRPr="002D3F0A" w:rsidRDefault="00502136" w:rsidP="00A80F44">
      <w:pPr>
        <w:widowControl w:val="0"/>
        <w:spacing w:after="0"/>
        <w:ind w:left="-270" w:firstLine="268"/>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D10EFA">
        <w:rPr>
          <w:rFonts w:ascii="Times New Roman" w:eastAsia="Times New Roman" w:hAnsi="Times New Roman" w:cs="Times New Roman"/>
          <w:i/>
          <w:sz w:val="28"/>
          <w:szCs w:val="28"/>
        </w:rPr>
        <w:t>2</w:t>
      </w:r>
      <w:r w:rsidR="00D831D2">
        <w:rPr>
          <w:rFonts w:ascii="Times New Roman" w:eastAsia="Times New Roman" w:hAnsi="Times New Roman" w:cs="Times New Roman"/>
          <w:i/>
          <w:sz w:val="28"/>
          <w:szCs w:val="28"/>
        </w:rPr>
        <w:t>3</w:t>
      </w:r>
      <w:r w:rsidRPr="002D3F0A">
        <w:rPr>
          <w:rFonts w:ascii="Times New Roman" w:eastAsia="Times New Roman" w:hAnsi="Times New Roman" w:cs="Times New Roman"/>
          <w:i/>
          <w:sz w:val="28"/>
          <w:szCs w:val="28"/>
        </w:rPr>
        <w:t>/</w:t>
      </w:r>
      <w:r w:rsidR="001F49B6">
        <w:rPr>
          <w:rFonts w:ascii="Times New Roman" w:eastAsia="Times New Roman" w:hAnsi="Times New Roman" w:cs="Times New Roman"/>
          <w:i/>
          <w:sz w:val="28"/>
          <w:szCs w:val="28"/>
        </w:rPr>
        <w:t>7</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51381FEF"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tai: </w:t>
      </w:r>
      <w:r w:rsidR="00772391">
        <w:rPr>
          <w:rFonts w:ascii="Times New Roman" w:hAnsi="Times New Roman" w:cs="Times New Roman"/>
          <w:b/>
          <w:bCs/>
          <w:sz w:val="28"/>
          <w:szCs w:val="28"/>
          <w:shd w:val="clear" w:color="auto" w:fill="FFFFFF"/>
        </w:rPr>
        <w:t>202</w:t>
      </w:r>
      <w:r w:rsidR="00552997" w:rsidRPr="002D3F0A">
        <w:rPr>
          <w:rFonts w:ascii="Times New Roman" w:hAnsi="Times New Roman" w:cs="Times New Roman"/>
          <w:b/>
          <w:bCs/>
          <w:sz w:val="28"/>
          <w:szCs w:val="28"/>
          <w:shd w:val="clear" w:color="auto" w:fill="FFFFFF"/>
        </w:rPr>
        <w:t xml:space="preserve"> trận dông, lốc, mưa lớn</w:t>
      </w:r>
      <w:r w:rsidR="00D90711" w:rsidRPr="002D3F0A">
        <w:rPr>
          <w:rFonts w:ascii="Times New Roman" w:hAnsi="Times New Roman" w:cs="Times New Roman"/>
          <w:sz w:val="28"/>
          <w:szCs w:val="28"/>
          <w:shd w:val="clear" w:color="auto" w:fill="FFFFFF"/>
        </w:rPr>
        <w:t xml:space="preserve"> trên </w:t>
      </w:r>
      <w:r w:rsidR="00F84154">
        <w:rPr>
          <w:rFonts w:ascii="Times New Roman" w:hAnsi="Times New Roman" w:cs="Times New Roman"/>
          <w:b/>
          <w:sz w:val="28"/>
          <w:szCs w:val="28"/>
          <w:shd w:val="clear" w:color="auto" w:fill="FFFFFF"/>
        </w:rPr>
        <w:t>4</w:t>
      </w:r>
      <w:r w:rsidR="008242A8">
        <w:rPr>
          <w:rFonts w:ascii="Times New Roman" w:hAnsi="Times New Roman" w:cs="Times New Roman"/>
          <w:b/>
          <w:sz w:val="28"/>
          <w:szCs w:val="28"/>
          <w:shd w:val="clear" w:color="auto" w:fill="FFFFFF"/>
        </w:rPr>
        <w:t>3</w:t>
      </w:r>
      <w:r w:rsidR="00D90711" w:rsidRPr="002D3F0A">
        <w:rPr>
          <w:rFonts w:ascii="Times New Roman" w:hAnsi="Times New Roman" w:cs="Times New Roman"/>
          <w:b/>
          <w:bCs/>
          <w:sz w:val="28"/>
          <w:szCs w:val="28"/>
          <w:shd w:val="clear" w:color="auto" w:fill="FFFFFF"/>
        </w:rPr>
        <w:t xml:space="preserve"> tỉnh/TP</w:t>
      </w:r>
      <w:r w:rsidR="00552997" w:rsidRPr="002D3F0A">
        <w:rPr>
          <w:rFonts w:ascii="Times New Roman" w:hAnsi="Times New Roman" w:cs="Times New Roman"/>
          <w:sz w:val="28"/>
          <w:szCs w:val="28"/>
          <w:shd w:val="clear" w:color="auto" w:fill="FFFFFF"/>
        </w:rPr>
        <w:t xml:space="preserve">, trong đó </w:t>
      </w:r>
      <w:r w:rsidR="001C49A5" w:rsidRPr="002D3F0A">
        <w:rPr>
          <w:rFonts w:ascii="Times New Roman" w:hAnsi="Times New Roman" w:cs="Times New Roman"/>
          <w:sz w:val="28"/>
          <w:szCs w:val="28"/>
          <w:shd w:val="clear" w:color="auto" w:fill="FFFFFF"/>
        </w:rPr>
        <w:t>0</w:t>
      </w:r>
      <w:r w:rsidR="00381D53" w:rsidRPr="002D3F0A">
        <w:rPr>
          <w:rFonts w:ascii="Times New Roman" w:hAnsi="Times New Roman" w:cs="Times New Roman"/>
          <w:sz w:val="28"/>
          <w:szCs w:val="28"/>
          <w:shd w:val="clear" w:color="auto" w:fill="FFFFFF"/>
        </w:rPr>
        <w:t>9</w:t>
      </w:r>
      <w:r w:rsidR="001C49A5" w:rsidRPr="002D3F0A">
        <w:rPr>
          <w:rFonts w:ascii="Times New Roman" w:hAnsi="Times New Roman" w:cs="Times New Roman"/>
          <w:sz w:val="28"/>
          <w:szCs w:val="28"/>
          <w:shd w:val="clear" w:color="auto" w:fill="FFFFFF"/>
        </w:rPr>
        <w:t xml:space="preserve"> đợt</w:t>
      </w:r>
      <w:r w:rsidR="001C49A5" w:rsidRPr="002D3F0A">
        <w:rPr>
          <w:rStyle w:val="FootnoteReference"/>
          <w:rFonts w:ascii="Times New Roman" w:hAnsi="Times New Roman" w:cs="Times New Roman"/>
          <w:sz w:val="28"/>
          <w:szCs w:val="28"/>
          <w:shd w:val="clear" w:color="auto" w:fill="FFFFFF"/>
        </w:rPr>
        <w:footnoteReference w:id="1"/>
      </w:r>
      <w:r w:rsidR="001C49A5" w:rsidRPr="002D3F0A">
        <w:rPr>
          <w:rFonts w:ascii="Times New Roman" w:hAnsi="Times New Roman" w:cs="Times New Roman"/>
          <w:sz w:val="28"/>
          <w:szCs w:val="28"/>
          <w:shd w:val="clear" w:color="auto" w:fill="FFFFFF"/>
        </w:rPr>
        <w:t xml:space="preserve"> </w:t>
      </w:r>
      <w:r w:rsidR="00552997" w:rsidRPr="002D3F0A">
        <w:rPr>
          <w:rFonts w:ascii="Times New Roman" w:hAnsi="Times New Roman" w:cs="Times New Roman"/>
          <w:sz w:val="28"/>
          <w:szCs w:val="28"/>
          <w:shd w:val="clear" w:color="auto" w:fill="FFFFFF"/>
        </w:rPr>
        <w:t xml:space="preserve">trên </w:t>
      </w:r>
      <w:r w:rsidR="001C49A5" w:rsidRPr="002D3F0A">
        <w:rPr>
          <w:rFonts w:ascii="Times New Roman" w:hAnsi="Times New Roman" w:cs="Times New Roman"/>
          <w:sz w:val="28"/>
          <w:szCs w:val="28"/>
          <w:shd w:val="clear" w:color="auto" w:fill="FFFFFF"/>
        </w:rPr>
        <w:t xml:space="preserve">diện rộng </w:t>
      </w:r>
      <w:r w:rsidR="00CF627E" w:rsidRPr="002D3F0A">
        <w:rPr>
          <w:rFonts w:ascii="Times New Roman" w:hAnsi="Times New Roman" w:cs="Times New Roman"/>
          <w:sz w:val="28"/>
          <w:szCs w:val="28"/>
          <w:shd w:val="clear" w:color="auto" w:fill="FFFFFF"/>
        </w:rPr>
        <w:t>tại</w:t>
      </w:r>
      <w:r w:rsidR="00381D53" w:rsidRPr="002D3F0A">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w:t>
      </w:r>
      <w:r w:rsidR="00491143">
        <w:rPr>
          <w:rFonts w:ascii="Times New Roman" w:hAnsi="Times New Roman" w:cs="Times New Roman"/>
          <w:sz w:val="28"/>
          <w:szCs w:val="28"/>
          <w:shd w:val="clear" w:color="auto" w:fill="FFFFFF"/>
        </w:rPr>
        <w:t xml:space="preserve"> 01 cơn bão trên biển Đông;</w:t>
      </w:r>
      <w:r w:rsidR="00875B35">
        <w:rPr>
          <w:rFonts w:ascii="Times New Roman" w:hAnsi="Times New Roman" w:cs="Times New Roman"/>
          <w:sz w:val="28"/>
          <w:szCs w:val="28"/>
          <w:shd w:val="clear" w:color="auto" w:fill="FFFFFF"/>
        </w:rPr>
        <w:t xml:space="preserve"> 0</w:t>
      </w:r>
      <w:r w:rsidR="003D3D00">
        <w:rPr>
          <w:rFonts w:ascii="Times New Roman" w:hAnsi="Times New Roman" w:cs="Times New Roman"/>
          <w:sz w:val="28"/>
          <w:szCs w:val="28"/>
          <w:shd w:val="clear" w:color="auto" w:fill="FFFFFF"/>
        </w:rPr>
        <w:t>9</w:t>
      </w:r>
      <w:r w:rsidR="00063688">
        <w:rPr>
          <w:rFonts w:ascii="Times New Roman" w:hAnsi="Times New Roman" w:cs="Times New Roman"/>
          <w:sz w:val="28"/>
          <w:szCs w:val="28"/>
          <w:shd w:val="clear" w:color="auto" w:fill="FFFFFF"/>
        </w:rPr>
        <w:t xml:space="preserve"> trận lũ quét, sạt lở đất;</w:t>
      </w:r>
      <w:r w:rsidR="00E50669">
        <w:rPr>
          <w:rFonts w:ascii="Times New Roman" w:hAnsi="Times New Roman" w:cs="Times New Roman"/>
          <w:sz w:val="28"/>
          <w:szCs w:val="28"/>
          <w:shd w:val="clear" w:color="auto" w:fill="FFFFFF"/>
        </w:rPr>
        <w:t xml:space="preserve"> 2</w:t>
      </w:r>
      <w:r w:rsidR="001F49B6">
        <w:rPr>
          <w:rFonts w:ascii="Times New Roman" w:hAnsi="Times New Roman" w:cs="Times New Roman"/>
          <w:sz w:val="28"/>
          <w:szCs w:val="28"/>
          <w:shd w:val="clear" w:color="auto" w:fill="FFFFFF"/>
        </w:rPr>
        <w:t>3</w:t>
      </w:r>
      <w:r w:rsidR="00E50669">
        <w:rPr>
          <w:rFonts w:ascii="Times New Roman" w:hAnsi="Times New Roman" w:cs="Times New Roman"/>
          <w:sz w:val="28"/>
          <w:szCs w:val="28"/>
          <w:shd w:val="clear" w:color="auto" w:fill="FFFFFF"/>
        </w:rPr>
        <w:t xml:space="preserve"> trận động đất;</w:t>
      </w:r>
      <w:r w:rsidR="001F49B6">
        <w:rPr>
          <w:rFonts w:ascii="Times New Roman" w:hAnsi="Times New Roman" w:cs="Times New Roman"/>
          <w:sz w:val="28"/>
          <w:szCs w:val="28"/>
          <w:shd w:val="clear" w:color="auto" w:fill="FFFFFF"/>
        </w:rPr>
        <w:t xml:space="preserve"> 1</w:t>
      </w:r>
      <w:r w:rsidR="003D3D00">
        <w:rPr>
          <w:rFonts w:ascii="Times New Roman" w:hAnsi="Times New Roman" w:cs="Times New Roman"/>
          <w:sz w:val="28"/>
          <w:szCs w:val="28"/>
          <w:shd w:val="clear" w:color="auto" w:fill="FFFFFF"/>
        </w:rPr>
        <w:t>2</w:t>
      </w:r>
      <w:r w:rsidR="001F49B6">
        <w:rPr>
          <w:rFonts w:ascii="Times New Roman" w:hAnsi="Times New Roman" w:cs="Times New Roman"/>
          <w:sz w:val="28"/>
          <w:szCs w:val="28"/>
          <w:shd w:val="clear" w:color="auto" w:fill="FFFFFF"/>
        </w:rPr>
        <w:t xml:space="preserve"> trận mưa lớn, ngập úng, lũ cục bộ;</w:t>
      </w:r>
      <w:r w:rsidR="001C49A5" w:rsidRPr="002D3F0A">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5359CCE7"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407908">
        <w:rPr>
          <w:rFonts w:ascii="Times New Roman" w:eastAsia="Times New Roman" w:hAnsi="Times New Roman" w:cs="Times New Roman"/>
          <w:sz w:val="28"/>
          <w:szCs w:val="28"/>
        </w:rPr>
        <w:t>2</w:t>
      </w:r>
      <w:r w:rsidR="00D831D2">
        <w:rPr>
          <w:rFonts w:ascii="Times New Roman" w:eastAsia="Times New Roman" w:hAnsi="Times New Roman" w:cs="Times New Roman"/>
          <w:sz w:val="28"/>
          <w:szCs w:val="28"/>
        </w:rPr>
        <w:t>3</w:t>
      </w:r>
      <w:r w:rsidR="00A046B4">
        <w:rPr>
          <w:rFonts w:ascii="Times New Roman" w:eastAsia="Times New Roman" w:hAnsi="Times New Roman" w:cs="Times New Roman"/>
          <w:sz w:val="28"/>
          <w:szCs w:val="28"/>
        </w:rPr>
        <w:t>/7</w:t>
      </w:r>
      <w:r w:rsidRPr="002D3F0A">
        <w:rPr>
          <w:rFonts w:ascii="Times New Roman" w:eastAsia="Times New Roman" w:hAnsi="Times New Roman" w:cs="Times New Roman"/>
          <w:sz w:val="28"/>
          <w:szCs w:val="28"/>
        </w:rPr>
        <w:t>/2020, thiên tai đã làm:</w:t>
      </w:r>
    </w:p>
    <w:p w14:paraId="5EFAB2F0" w14:textId="3BEEC874"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407908">
        <w:rPr>
          <w:rFonts w:ascii="Times New Roman" w:eastAsia="Times New Roman" w:hAnsi="Times New Roman" w:cs="Times New Roman"/>
          <w:sz w:val="28"/>
          <w:szCs w:val="28"/>
        </w:rPr>
        <w:t>5</w:t>
      </w:r>
      <w:r w:rsidR="009345E1">
        <w:rPr>
          <w:rFonts w:ascii="Times New Roman" w:eastAsia="Times New Roman" w:hAnsi="Times New Roman" w:cs="Times New Roman"/>
          <w:sz w:val="28"/>
          <w:szCs w:val="28"/>
        </w:rPr>
        <w:t>3</w:t>
      </w:r>
      <w:r w:rsidRPr="002D3F0A">
        <w:rPr>
          <w:rFonts w:ascii="Times New Roman" w:eastAsia="Times New Roman" w:hAnsi="Times New Roman" w:cs="Times New Roman"/>
          <w:sz w:val="28"/>
          <w:szCs w:val="28"/>
        </w:rPr>
        <w:t xml:space="preserve"> người chết,</w:t>
      </w:r>
      <w:r w:rsidR="00EC0A18">
        <w:rPr>
          <w:rFonts w:ascii="Times New Roman" w:eastAsia="Times New Roman" w:hAnsi="Times New Roman" w:cs="Times New Roman"/>
          <w:sz w:val="28"/>
          <w:szCs w:val="28"/>
        </w:rPr>
        <w:t xml:space="preserve"> 01 người mất tích,</w:t>
      </w:r>
      <w:r w:rsidRPr="002D3F0A">
        <w:rPr>
          <w:rFonts w:ascii="Times New Roman" w:eastAsia="Times New Roman" w:hAnsi="Times New Roman" w:cs="Times New Roman"/>
          <w:sz w:val="28"/>
          <w:szCs w:val="28"/>
        </w:rPr>
        <w:t xml:space="preserve"> </w:t>
      </w:r>
      <w:r w:rsidR="00456624">
        <w:rPr>
          <w:rFonts w:ascii="Times New Roman" w:eastAsia="Times New Roman" w:hAnsi="Times New Roman" w:cs="Times New Roman"/>
          <w:sz w:val="28"/>
          <w:szCs w:val="28"/>
        </w:rPr>
        <w:t>1</w:t>
      </w:r>
      <w:r w:rsidR="00C83E5E">
        <w:rPr>
          <w:rFonts w:ascii="Times New Roman" w:eastAsia="Times New Roman" w:hAnsi="Times New Roman" w:cs="Times New Roman"/>
          <w:sz w:val="28"/>
          <w:szCs w:val="28"/>
        </w:rPr>
        <w:t>3</w:t>
      </w:r>
      <w:r w:rsidR="00274600">
        <w:rPr>
          <w:rFonts w:ascii="Times New Roman" w:eastAsia="Times New Roman" w:hAnsi="Times New Roman" w:cs="Times New Roman"/>
          <w:sz w:val="28"/>
          <w:szCs w:val="28"/>
        </w:rPr>
        <w:t>7</w:t>
      </w:r>
      <w:r w:rsidRPr="002D3F0A">
        <w:rPr>
          <w:rFonts w:ascii="Times New Roman" w:eastAsia="Times New Roman" w:hAnsi="Times New Roman" w:cs="Times New Roman"/>
          <w:sz w:val="28"/>
          <w:szCs w:val="28"/>
        </w:rPr>
        <w:t xml:space="preserve"> người bị thương; </w:t>
      </w:r>
    </w:p>
    <w:p w14:paraId="52AF85E4" w14:textId="202EAFED"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w:t>
      </w:r>
      <w:r w:rsidR="003D5067">
        <w:rPr>
          <w:rFonts w:ascii="Times New Roman" w:eastAsia="Times New Roman" w:hAnsi="Times New Roman" w:cs="Times New Roman"/>
          <w:sz w:val="28"/>
          <w:szCs w:val="28"/>
        </w:rPr>
        <w:t>8</w:t>
      </w:r>
      <w:r w:rsidR="00407908">
        <w:rPr>
          <w:rFonts w:ascii="Times New Roman" w:eastAsia="Times New Roman" w:hAnsi="Times New Roman" w:cs="Times New Roman"/>
          <w:sz w:val="28"/>
          <w:szCs w:val="28"/>
        </w:rPr>
        <w:t>1</w:t>
      </w:r>
      <w:r w:rsidR="00274600">
        <w:rPr>
          <w:rFonts w:ascii="Times New Roman" w:eastAsia="Times New Roman" w:hAnsi="Times New Roman" w:cs="Times New Roman"/>
          <w:sz w:val="28"/>
          <w:szCs w:val="28"/>
        </w:rPr>
        <w:t>5</w:t>
      </w:r>
      <w:r w:rsidRPr="002D3F0A">
        <w:rPr>
          <w:rFonts w:ascii="Times New Roman" w:eastAsia="Times New Roman" w:hAnsi="Times New Roman" w:cs="Times New Roman"/>
          <w:sz w:val="28"/>
          <w:szCs w:val="28"/>
        </w:rPr>
        <w:t xml:space="preserve"> nhà sập, </w:t>
      </w:r>
      <w:r w:rsidR="005C75CD">
        <w:rPr>
          <w:rFonts w:ascii="Times New Roman" w:eastAsia="Times New Roman" w:hAnsi="Times New Roman" w:cs="Times New Roman"/>
          <w:sz w:val="28"/>
          <w:szCs w:val="28"/>
        </w:rPr>
        <w:t>60</w:t>
      </w:r>
      <w:r w:rsidR="00D851D9" w:rsidRPr="002D3F0A">
        <w:rPr>
          <w:rFonts w:ascii="Times New Roman" w:eastAsia="Times New Roman" w:hAnsi="Times New Roman" w:cs="Times New Roman"/>
          <w:sz w:val="28"/>
          <w:szCs w:val="28"/>
        </w:rPr>
        <w:t>.</w:t>
      </w:r>
      <w:r w:rsidR="00407908">
        <w:rPr>
          <w:rFonts w:ascii="Times New Roman" w:eastAsia="Times New Roman" w:hAnsi="Times New Roman" w:cs="Times New Roman"/>
          <w:sz w:val="28"/>
          <w:szCs w:val="28"/>
        </w:rPr>
        <w:t>5</w:t>
      </w:r>
      <w:r w:rsidR="00274600">
        <w:rPr>
          <w:rFonts w:ascii="Times New Roman" w:eastAsia="Times New Roman" w:hAnsi="Times New Roman" w:cs="Times New Roman"/>
          <w:sz w:val="28"/>
          <w:szCs w:val="28"/>
        </w:rPr>
        <w:t>88</w:t>
      </w:r>
      <w:r w:rsidR="00381D53" w:rsidRPr="002D3F0A">
        <w:rPr>
          <w:rFonts w:ascii="Times New Roman" w:eastAsia="Times New Roman" w:hAnsi="Times New Roman" w:cs="Times New Roman"/>
          <w:sz w:val="28"/>
          <w:szCs w:val="28"/>
        </w:rPr>
        <w:t xml:space="preserve"> </w:t>
      </w:r>
      <w:r w:rsidR="00C83E5E">
        <w:rPr>
          <w:rFonts w:ascii="Times New Roman" w:eastAsia="Times New Roman" w:hAnsi="Times New Roman" w:cs="Times New Roman"/>
          <w:sz w:val="28"/>
          <w:szCs w:val="28"/>
        </w:rPr>
        <w:t>nhà bị hư hại, tốc mái;</w:t>
      </w:r>
    </w:p>
    <w:p w14:paraId="32B05A77" w14:textId="34ED0249" w:rsidR="00C80A01" w:rsidRPr="002D3F0A" w:rsidRDefault="00D851D9"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w:t>
      </w:r>
      <w:r w:rsidR="00274600">
        <w:rPr>
          <w:rFonts w:ascii="Times New Roman" w:eastAsia="Times New Roman" w:hAnsi="Times New Roman" w:cs="Times New Roman"/>
          <w:sz w:val="28"/>
          <w:szCs w:val="28"/>
        </w:rPr>
        <w:t>1</w:t>
      </w:r>
      <w:r w:rsidRPr="002D3F0A">
        <w:rPr>
          <w:rFonts w:ascii="Times New Roman" w:eastAsia="Times New Roman" w:hAnsi="Times New Roman" w:cs="Times New Roman"/>
          <w:sz w:val="28"/>
          <w:szCs w:val="28"/>
        </w:rPr>
        <w:t>0</w:t>
      </w:r>
      <w:r w:rsidR="00C80A01" w:rsidRPr="002D3F0A">
        <w:rPr>
          <w:rFonts w:ascii="Times New Roman" w:eastAsia="Times New Roman" w:hAnsi="Times New Roman" w:cs="Times New Roman"/>
          <w:sz w:val="28"/>
          <w:szCs w:val="28"/>
        </w:rPr>
        <w:t>.</w:t>
      </w:r>
      <w:r w:rsidR="00274600">
        <w:rPr>
          <w:rFonts w:ascii="Times New Roman" w:eastAsia="Times New Roman" w:hAnsi="Times New Roman" w:cs="Times New Roman"/>
          <w:sz w:val="28"/>
          <w:szCs w:val="28"/>
        </w:rPr>
        <w:t>222</w:t>
      </w:r>
      <w:r w:rsidRPr="002D3F0A">
        <w:rPr>
          <w:rFonts w:ascii="Times New Roman" w:eastAsia="Times New Roman" w:hAnsi="Times New Roman" w:cs="Times New Roman"/>
          <w:sz w:val="28"/>
          <w:szCs w:val="28"/>
        </w:rPr>
        <w:t xml:space="preserve"> </w:t>
      </w:r>
      <w:r w:rsidR="00C80A01" w:rsidRPr="002D3F0A">
        <w:rPr>
          <w:rFonts w:ascii="Times New Roman" w:eastAsia="Times New Roman" w:hAnsi="Times New Roman" w:cs="Times New Roman"/>
          <w:sz w:val="28"/>
          <w:szCs w:val="28"/>
        </w:rPr>
        <w:t>ha lúa và hoa màu bị thiệt hại;</w:t>
      </w:r>
      <w:r w:rsidRPr="002D3F0A">
        <w:rPr>
          <w:rFonts w:ascii="Times New Roman" w:eastAsia="Times New Roman" w:hAnsi="Times New Roman" w:cs="Times New Roman"/>
          <w:sz w:val="28"/>
          <w:szCs w:val="28"/>
        </w:rPr>
        <w:t xml:space="preserve"> </w:t>
      </w:r>
      <w:r w:rsidR="001F55F7">
        <w:rPr>
          <w:rFonts w:ascii="Times New Roman" w:eastAsia="Times New Roman" w:hAnsi="Times New Roman" w:cs="Times New Roman"/>
          <w:sz w:val="28"/>
          <w:szCs w:val="28"/>
        </w:rPr>
        <w:t>10.</w:t>
      </w:r>
      <w:r w:rsidR="00274600">
        <w:rPr>
          <w:rFonts w:ascii="Times New Roman" w:eastAsia="Times New Roman" w:hAnsi="Times New Roman" w:cs="Times New Roman"/>
          <w:sz w:val="28"/>
          <w:szCs w:val="28"/>
        </w:rPr>
        <w:t>734</w:t>
      </w:r>
      <w:r w:rsidR="00C80A01" w:rsidRPr="002D3F0A">
        <w:rPr>
          <w:rFonts w:ascii="Times New Roman" w:eastAsia="Times New Roman" w:hAnsi="Times New Roman" w:cs="Times New Roman"/>
          <w:sz w:val="28"/>
          <w:szCs w:val="28"/>
        </w:rPr>
        <w:t xml:space="preserve"> con gia súc, gia cầm chết.</w:t>
      </w:r>
    </w:p>
    <w:p w14:paraId="328B4A84" w14:textId="57D26B5E" w:rsidR="00C80A01" w:rsidRPr="00274600" w:rsidRDefault="00C80A01" w:rsidP="007C33A1">
      <w:pPr>
        <w:widowControl w:val="0"/>
        <w:tabs>
          <w:tab w:val="left" w:pos="993"/>
        </w:tabs>
        <w:spacing w:after="60" w:line="288" w:lineRule="auto"/>
        <w:ind w:firstLine="709"/>
        <w:jc w:val="both"/>
        <w:rPr>
          <w:rFonts w:ascii="Times New Roman" w:eastAsia="Times New Roman" w:hAnsi="Times New Roman" w:cs="Times New Roman"/>
          <w:i/>
          <w:sz w:val="28"/>
          <w:szCs w:val="28"/>
        </w:rPr>
      </w:pPr>
      <w:r w:rsidRPr="00274600">
        <w:rPr>
          <w:rFonts w:ascii="Times New Roman" w:eastAsia="Times New Roman" w:hAnsi="Times New Roman" w:cs="Times New Roman"/>
          <w:i/>
          <w:sz w:val="28"/>
          <w:szCs w:val="28"/>
        </w:rPr>
        <w:t>Ước tính thiệt hại về kinh tế là 3.</w:t>
      </w:r>
      <w:r w:rsidR="00DC0BF4">
        <w:rPr>
          <w:rFonts w:ascii="Times New Roman" w:eastAsia="Times New Roman" w:hAnsi="Times New Roman" w:cs="Times New Roman"/>
          <w:i/>
          <w:sz w:val="28"/>
          <w:szCs w:val="28"/>
        </w:rPr>
        <w:t>930</w:t>
      </w:r>
      <w:r w:rsidR="00274600" w:rsidRPr="00274600">
        <w:rPr>
          <w:rFonts w:ascii="Times New Roman" w:eastAsia="Times New Roman" w:hAnsi="Times New Roman" w:cs="Times New Roman"/>
          <w:i/>
          <w:sz w:val="28"/>
          <w:szCs w:val="28"/>
        </w:rPr>
        <w:t xml:space="preserve"> tỷ đồng.</w:t>
      </w:r>
    </w:p>
    <w:p w14:paraId="071029A7" w14:textId="2B347C10" w:rsidR="00D10EFA" w:rsidRPr="00D10EFA" w:rsidRDefault="00D10EFA"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D10EFA">
        <w:rPr>
          <w:rFonts w:ascii="Times New Roman" w:eastAsia="Times New Roman" w:hAnsi="Times New Roman" w:cs="Times New Roman"/>
          <w:b/>
          <w:sz w:val="28"/>
          <w:szCs w:val="28"/>
        </w:rPr>
        <w:t>II. TÌNH HÌNH THIÊN TAI THÁNG 7/2020</w:t>
      </w:r>
    </w:p>
    <w:p w14:paraId="3DB38650" w14:textId="723D6407" w:rsidR="00D10EFA" w:rsidRDefault="00D10EFA" w:rsidP="00D10EFA">
      <w:pPr>
        <w:pStyle w:val="ListParagraph"/>
        <w:widowControl w:val="0"/>
        <w:numPr>
          <w:ilvl w:val="0"/>
          <w:numId w:val="10"/>
        </w:numPr>
        <w:tabs>
          <w:tab w:val="left" w:pos="993"/>
        </w:tabs>
        <w:spacing w:after="60" w:line="288" w:lineRule="auto"/>
        <w:jc w:val="both"/>
        <w:rPr>
          <w:rFonts w:ascii="Times New Roman" w:eastAsia="Times New Roman" w:hAnsi="Times New Roman" w:cs="Times New Roman"/>
          <w:b/>
          <w:sz w:val="28"/>
          <w:szCs w:val="28"/>
        </w:rPr>
      </w:pPr>
      <w:r w:rsidRPr="00D10EFA">
        <w:rPr>
          <w:rFonts w:ascii="Times New Roman" w:eastAsia="Times New Roman" w:hAnsi="Times New Roman" w:cs="Times New Roman"/>
          <w:b/>
          <w:sz w:val="28"/>
          <w:szCs w:val="28"/>
        </w:rPr>
        <w:t>Diễn biến thiên tai tháng 7/2020:</w:t>
      </w:r>
    </w:p>
    <w:p w14:paraId="11686BEA" w14:textId="77777777" w:rsidR="00926735" w:rsidRDefault="0051156E" w:rsidP="0051156E">
      <w:pPr>
        <w:spacing w:after="60" w:line="240" w:lineRule="auto"/>
        <w:ind w:firstLine="709"/>
        <w:jc w:val="both"/>
        <w:rPr>
          <w:rFonts w:ascii="Times New Roman" w:eastAsia="Times New Roman" w:hAnsi="Times New Roman" w:cs="Times New Roman"/>
          <w:sz w:val="28"/>
          <w:szCs w:val="28"/>
        </w:rPr>
      </w:pPr>
      <w:r w:rsidRPr="005C0B45">
        <w:rPr>
          <w:rFonts w:ascii="Times New Roman" w:eastAsia="Times New Roman" w:hAnsi="Times New Roman" w:cs="Times New Roman"/>
          <w:sz w:val="28"/>
          <w:szCs w:val="28"/>
        </w:rPr>
        <w:t>Trong tháng 7, cả nước đã xảy ra 0</w:t>
      </w:r>
      <w:r w:rsidR="00694A6E" w:rsidRPr="005C0B45">
        <w:rPr>
          <w:rFonts w:ascii="Times New Roman" w:eastAsia="Times New Roman" w:hAnsi="Times New Roman" w:cs="Times New Roman"/>
          <w:sz w:val="28"/>
          <w:szCs w:val="28"/>
        </w:rPr>
        <w:t>7</w:t>
      </w:r>
      <w:r w:rsidRPr="005C0B45">
        <w:rPr>
          <w:rFonts w:ascii="Times New Roman" w:eastAsia="Times New Roman" w:hAnsi="Times New Roman" w:cs="Times New Roman"/>
          <w:sz w:val="28"/>
          <w:szCs w:val="28"/>
        </w:rPr>
        <w:t xml:space="preserve"> trận mưa lớn, ngập úng, lũ cục bộ; 10 trận dông lốc, sét</w:t>
      </w:r>
      <w:r w:rsidR="00022A3F" w:rsidRPr="005C0B45">
        <w:rPr>
          <w:rFonts w:ascii="Times New Roman" w:eastAsia="Times New Roman" w:hAnsi="Times New Roman" w:cs="Times New Roman"/>
          <w:sz w:val="28"/>
          <w:szCs w:val="28"/>
        </w:rPr>
        <w:t xml:space="preserve">; 09 vụ </w:t>
      </w:r>
      <w:r w:rsidR="00694A6E" w:rsidRPr="005C0B45">
        <w:rPr>
          <w:rFonts w:ascii="Times New Roman" w:eastAsia="Times New Roman" w:hAnsi="Times New Roman" w:cs="Times New Roman"/>
          <w:sz w:val="28"/>
          <w:szCs w:val="28"/>
        </w:rPr>
        <w:t>sạt lở bờ sông khu vực ĐBSCL; 05</w:t>
      </w:r>
      <w:r w:rsidR="00022A3F" w:rsidRPr="005C0B45">
        <w:rPr>
          <w:rFonts w:ascii="Times New Roman" w:eastAsia="Times New Roman" w:hAnsi="Times New Roman" w:cs="Times New Roman"/>
          <w:sz w:val="28"/>
          <w:szCs w:val="28"/>
        </w:rPr>
        <w:t xml:space="preserve"> trận </w:t>
      </w:r>
      <w:r w:rsidR="00866C31" w:rsidRPr="005C0B45">
        <w:rPr>
          <w:rFonts w:ascii="Times New Roman" w:eastAsia="Times New Roman" w:hAnsi="Times New Roman" w:cs="Times New Roman"/>
          <w:sz w:val="28"/>
          <w:szCs w:val="28"/>
        </w:rPr>
        <w:t xml:space="preserve">mưa lớn, </w:t>
      </w:r>
      <w:r w:rsidR="00022A3F" w:rsidRPr="005C0B45">
        <w:rPr>
          <w:rFonts w:ascii="Times New Roman" w:eastAsia="Times New Roman" w:hAnsi="Times New Roman" w:cs="Times New Roman"/>
          <w:sz w:val="28"/>
          <w:szCs w:val="28"/>
        </w:rPr>
        <w:t xml:space="preserve">lũ quét, sạt lở khu vực miền núi phía Bắc, </w:t>
      </w:r>
    </w:p>
    <w:p w14:paraId="41E865AF" w14:textId="5F3DFF02" w:rsidR="00022A3F" w:rsidRDefault="005C0B45" w:rsidP="0051156E">
      <w:pPr>
        <w:spacing w:after="60" w:line="240" w:lineRule="auto"/>
        <w:ind w:firstLine="709"/>
        <w:jc w:val="both"/>
        <w:rPr>
          <w:rFonts w:ascii="Times New Roman" w:eastAsia="Times New Roman" w:hAnsi="Times New Roman" w:cs="Times New Roman"/>
          <w:sz w:val="28"/>
          <w:szCs w:val="28"/>
        </w:rPr>
      </w:pPr>
      <w:r w:rsidRPr="005C0B45">
        <w:rPr>
          <w:rFonts w:ascii="Times New Roman" w:eastAsia="Times New Roman" w:hAnsi="Times New Roman" w:cs="Times New Roman"/>
          <w:sz w:val="28"/>
          <w:szCs w:val="28"/>
        </w:rPr>
        <w:t>đặc biệt từ ngày 20-21/7,</w:t>
      </w:r>
      <w:r w:rsidR="00694A6E" w:rsidRPr="005C0B45">
        <w:rPr>
          <w:rFonts w:ascii="Times New Roman" w:eastAsia="Times New Roman" w:hAnsi="Times New Roman" w:cs="Times New Roman"/>
          <w:sz w:val="28"/>
          <w:szCs w:val="28"/>
        </w:rPr>
        <w:t xml:space="preserve"> </w:t>
      </w:r>
      <w:r w:rsidR="00866C31" w:rsidRPr="005C0B45">
        <w:rPr>
          <w:rFonts w:ascii="Times New Roman" w:eastAsia="Times New Roman" w:hAnsi="Times New Roman" w:cs="Times New Roman"/>
          <w:sz w:val="28"/>
          <w:szCs w:val="28"/>
        </w:rPr>
        <w:t xml:space="preserve">tỉnh </w:t>
      </w:r>
      <w:r w:rsidR="00694A6E" w:rsidRPr="005C0B45">
        <w:rPr>
          <w:rFonts w:ascii="Times New Roman" w:eastAsia="Times New Roman" w:hAnsi="Times New Roman" w:cs="Times New Roman"/>
          <w:sz w:val="28"/>
          <w:szCs w:val="28"/>
        </w:rPr>
        <w:t xml:space="preserve">Hà Giang đã </w:t>
      </w:r>
      <w:r w:rsidRPr="005C0B45">
        <w:rPr>
          <w:rFonts w:ascii="Times New Roman" w:eastAsia="Times New Roman" w:hAnsi="Times New Roman" w:cs="Times New Roman"/>
          <w:sz w:val="28"/>
          <w:szCs w:val="28"/>
        </w:rPr>
        <w:t>xuất hiện</w:t>
      </w:r>
      <w:r w:rsidR="00694A6E" w:rsidRPr="005C0B45">
        <w:rPr>
          <w:rFonts w:ascii="Times New Roman" w:eastAsia="Times New Roman" w:hAnsi="Times New Roman" w:cs="Times New Roman"/>
          <w:sz w:val="28"/>
          <w:szCs w:val="28"/>
        </w:rPr>
        <w:t xml:space="preserve"> mưa </w:t>
      </w:r>
      <w:r w:rsidRPr="005C0B45">
        <w:rPr>
          <w:rFonts w:ascii="Times New Roman" w:eastAsia="Times New Roman" w:hAnsi="Times New Roman" w:cs="Times New Roman"/>
          <w:sz w:val="28"/>
          <w:szCs w:val="28"/>
        </w:rPr>
        <w:t>to đến rất to tới 350mm trong 10 giờ (từ 0h-10h/21/7) gây</w:t>
      </w:r>
      <w:r w:rsidR="00694A6E" w:rsidRPr="005C0B45">
        <w:rPr>
          <w:rFonts w:ascii="Times New Roman" w:eastAsia="Times New Roman" w:hAnsi="Times New Roman" w:cs="Times New Roman"/>
          <w:sz w:val="28"/>
          <w:szCs w:val="28"/>
        </w:rPr>
        <w:t xml:space="preserve"> lũ, lũ quét, sạt lở đất </w:t>
      </w:r>
      <w:r w:rsidRPr="005C0B45">
        <w:rPr>
          <w:rFonts w:ascii="Times New Roman" w:eastAsia="Times New Roman" w:hAnsi="Times New Roman" w:cs="Times New Roman"/>
          <w:sz w:val="28"/>
          <w:szCs w:val="28"/>
        </w:rPr>
        <w:t>làm 05</w:t>
      </w:r>
      <w:r w:rsidR="00EC7959" w:rsidRPr="005C0B45">
        <w:rPr>
          <w:rFonts w:ascii="Times New Roman" w:eastAsia="Times New Roman" w:hAnsi="Times New Roman" w:cs="Times New Roman"/>
          <w:sz w:val="28"/>
          <w:szCs w:val="28"/>
        </w:rPr>
        <w:t xml:space="preserve"> người chết,</w:t>
      </w:r>
      <w:r w:rsidRPr="005C0B45">
        <w:rPr>
          <w:rFonts w:ascii="Times New Roman" w:eastAsia="Times New Roman" w:hAnsi="Times New Roman" w:cs="Times New Roman"/>
          <w:sz w:val="28"/>
          <w:szCs w:val="28"/>
        </w:rPr>
        <w:t xml:space="preserve"> 02 người bị thương; </w:t>
      </w:r>
      <w:r w:rsidR="00F227AB">
        <w:rPr>
          <w:rFonts w:ascii="Times New Roman" w:eastAsia="Times New Roman" w:hAnsi="Times New Roman" w:cs="Times New Roman"/>
          <w:sz w:val="28"/>
          <w:szCs w:val="28"/>
        </w:rPr>
        <w:t>66</w:t>
      </w:r>
      <w:r w:rsidRPr="005C0B45">
        <w:rPr>
          <w:rFonts w:ascii="Times New Roman" w:eastAsia="Times New Roman" w:hAnsi="Times New Roman" w:cs="Times New Roman"/>
          <w:sz w:val="28"/>
          <w:szCs w:val="28"/>
        </w:rPr>
        <w:t xml:space="preserve"> nhà bị</w:t>
      </w:r>
      <w:r w:rsidR="00F227AB">
        <w:rPr>
          <w:rFonts w:ascii="Times New Roman" w:eastAsia="Times New Roman" w:hAnsi="Times New Roman" w:cs="Times New Roman"/>
          <w:sz w:val="28"/>
          <w:szCs w:val="28"/>
        </w:rPr>
        <w:t xml:space="preserve"> hư hỏng,</w:t>
      </w:r>
      <w:r w:rsidRPr="005C0B45">
        <w:rPr>
          <w:rFonts w:ascii="Times New Roman" w:eastAsia="Times New Roman" w:hAnsi="Times New Roman" w:cs="Times New Roman"/>
          <w:sz w:val="28"/>
          <w:szCs w:val="28"/>
        </w:rPr>
        <w:t xml:space="preserve"> sạt lở, </w:t>
      </w:r>
      <w:r w:rsidR="00F227AB">
        <w:rPr>
          <w:rFonts w:ascii="Times New Roman" w:eastAsia="Times New Roman" w:hAnsi="Times New Roman" w:cs="Times New Roman"/>
          <w:sz w:val="28"/>
          <w:szCs w:val="28"/>
        </w:rPr>
        <w:t>2.800</w:t>
      </w:r>
      <w:r w:rsidRPr="005C0B45">
        <w:rPr>
          <w:rFonts w:ascii="Times New Roman" w:eastAsia="Times New Roman" w:hAnsi="Times New Roman" w:cs="Times New Roman"/>
          <w:sz w:val="28"/>
          <w:szCs w:val="28"/>
        </w:rPr>
        <w:t xml:space="preserve"> nhà bị ngập lụt; </w:t>
      </w:r>
      <w:r w:rsidR="00AB1CF4" w:rsidRPr="00C840CB">
        <w:rPr>
          <w:rFonts w:ascii="Times New Roman" w:hAnsi="Times New Roman"/>
          <w:bCs/>
          <w:sz w:val="28"/>
          <w:szCs w:val="28"/>
          <w:lang w:val="nl-NL"/>
        </w:rPr>
        <w:t>nhiều tuyến đường giao thông bị sạt lở với tổng khối lượng đất đá khoảng 33.000m3; 02 nhà máy thủy điện (Thái An, huyện Quản Bạ và Thuận Hòa, huyện Vị Xuyên) bị dừng hoạt động do đất đá sạt lở, vùi lấp hệ thống máy móc.</w:t>
      </w:r>
      <w:r w:rsidR="00AB1CF4">
        <w:rPr>
          <w:rFonts w:ascii="Times New Roman" w:hAnsi="Times New Roman"/>
          <w:bCs/>
          <w:sz w:val="28"/>
          <w:szCs w:val="28"/>
          <w:lang w:val="nl-NL"/>
        </w:rPr>
        <w:t xml:space="preserve"> </w:t>
      </w:r>
      <w:r w:rsidR="00AB1CF4" w:rsidRPr="00C840CB">
        <w:rPr>
          <w:rFonts w:ascii="Times New Roman" w:hAnsi="Times New Roman"/>
          <w:bCs/>
          <w:sz w:val="28"/>
          <w:szCs w:val="28"/>
          <w:lang w:val="nl-NL"/>
        </w:rPr>
        <w:t xml:space="preserve">Ước tính thiệt hại </w:t>
      </w:r>
      <w:r w:rsidR="00AB1CF4">
        <w:rPr>
          <w:rFonts w:ascii="Times New Roman" w:hAnsi="Times New Roman"/>
          <w:bCs/>
          <w:sz w:val="28"/>
          <w:szCs w:val="28"/>
          <w:lang w:val="nl-NL"/>
        </w:rPr>
        <w:t>do thiên tai khoảng 49</w:t>
      </w:r>
      <w:r w:rsidR="00AB1CF4" w:rsidRPr="00C840CB">
        <w:rPr>
          <w:rFonts w:ascii="Times New Roman" w:hAnsi="Times New Roman"/>
          <w:bCs/>
          <w:sz w:val="28"/>
          <w:szCs w:val="28"/>
          <w:lang w:val="nl-NL"/>
        </w:rPr>
        <w:t>5 tỷ đồ</w:t>
      </w:r>
      <w:r w:rsidR="00AB1CF4">
        <w:rPr>
          <w:rFonts w:ascii="Times New Roman" w:hAnsi="Times New Roman"/>
          <w:bCs/>
          <w:sz w:val="28"/>
          <w:szCs w:val="28"/>
          <w:lang w:val="nl-NL"/>
        </w:rPr>
        <w:t>ng,</w:t>
      </w:r>
      <w:r w:rsidR="00AB1CF4" w:rsidRPr="00C840CB">
        <w:rPr>
          <w:rFonts w:ascii="Times New Roman" w:hAnsi="Times New Roman"/>
          <w:bCs/>
          <w:sz w:val="28"/>
          <w:szCs w:val="28"/>
          <w:lang w:val="nl-NL"/>
        </w:rPr>
        <w:t xml:space="preserve"> </w:t>
      </w:r>
      <w:r w:rsidR="00AB1CF4">
        <w:rPr>
          <w:rFonts w:ascii="Times New Roman" w:hAnsi="Times New Roman"/>
          <w:bCs/>
          <w:sz w:val="28"/>
          <w:szCs w:val="28"/>
          <w:lang w:val="nl-NL"/>
        </w:rPr>
        <w:t>trong đó riêng thiệt hại của</w:t>
      </w:r>
      <w:r w:rsidR="00AB1CF4" w:rsidRPr="00C840CB">
        <w:rPr>
          <w:rFonts w:ascii="Times New Roman" w:hAnsi="Times New Roman"/>
          <w:bCs/>
          <w:sz w:val="28"/>
          <w:szCs w:val="28"/>
          <w:lang w:val="nl-NL"/>
        </w:rPr>
        <w:t xml:space="preserve"> 02 nhà máy thủy điện </w:t>
      </w:r>
      <w:r w:rsidR="00AB1CF4">
        <w:rPr>
          <w:rFonts w:ascii="Times New Roman" w:hAnsi="Times New Roman"/>
          <w:bCs/>
          <w:sz w:val="28"/>
          <w:szCs w:val="28"/>
          <w:lang w:val="nl-NL"/>
        </w:rPr>
        <w:t>khoảng 370</w:t>
      </w:r>
      <w:r w:rsidR="00AB1CF4" w:rsidRPr="00C840CB">
        <w:rPr>
          <w:rFonts w:ascii="Times New Roman" w:hAnsi="Times New Roman"/>
          <w:bCs/>
          <w:sz w:val="28"/>
          <w:szCs w:val="28"/>
          <w:lang w:val="nl-NL"/>
        </w:rPr>
        <w:t xml:space="preserve"> tỷ đồng.</w:t>
      </w:r>
    </w:p>
    <w:p w14:paraId="377349E5" w14:textId="77734CA5" w:rsidR="0051156E" w:rsidRPr="002D3F0A" w:rsidRDefault="0051156E" w:rsidP="0051156E">
      <w:pPr>
        <w:spacing w:after="60" w:line="240" w:lineRule="auto"/>
        <w:ind w:firstLine="709"/>
        <w:jc w:val="both"/>
        <w:rPr>
          <w:rFonts w:ascii="Times New Roman" w:eastAsia="Times New Roman" w:hAnsi="Times New Roman" w:cs="Times New Roman"/>
          <w:sz w:val="28"/>
          <w:szCs w:val="28"/>
        </w:rPr>
      </w:pPr>
      <w:r w:rsidRPr="001E42FE">
        <w:rPr>
          <w:rFonts w:ascii="Times New Roman" w:eastAsia="Times New Roman" w:hAnsi="Times New Roman" w:cs="Times New Roman"/>
          <w:sz w:val="28"/>
          <w:szCs w:val="28"/>
        </w:rPr>
        <w:t xml:space="preserve">Thiên tai tháng </w:t>
      </w:r>
      <w:r w:rsidR="00E90D4D" w:rsidRPr="001E42FE">
        <w:rPr>
          <w:rFonts w:ascii="Times New Roman" w:eastAsia="Times New Roman" w:hAnsi="Times New Roman" w:cs="Times New Roman"/>
          <w:sz w:val="28"/>
          <w:szCs w:val="28"/>
        </w:rPr>
        <w:t>7/2020</w:t>
      </w:r>
      <w:r w:rsidRPr="001E42FE">
        <w:rPr>
          <w:rFonts w:ascii="Times New Roman" w:eastAsia="Times New Roman" w:hAnsi="Times New Roman" w:cs="Times New Roman"/>
          <w:sz w:val="28"/>
          <w:szCs w:val="28"/>
        </w:rPr>
        <w:t xml:space="preserve"> làm </w:t>
      </w:r>
      <w:r w:rsidR="00EC7959" w:rsidRPr="001E42FE">
        <w:rPr>
          <w:rFonts w:ascii="Times New Roman" w:eastAsia="Times New Roman" w:hAnsi="Times New Roman" w:cs="Times New Roman"/>
          <w:sz w:val="28"/>
          <w:szCs w:val="28"/>
        </w:rPr>
        <w:t>0</w:t>
      </w:r>
      <w:r w:rsidR="00694A6E" w:rsidRPr="001E42FE">
        <w:rPr>
          <w:rFonts w:ascii="Times New Roman" w:eastAsia="Times New Roman" w:hAnsi="Times New Roman" w:cs="Times New Roman"/>
          <w:sz w:val="28"/>
          <w:szCs w:val="28"/>
        </w:rPr>
        <w:t>5</w:t>
      </w:r>
      <w:r w:rsidRPr="001E42FE">
        <w:rPr>
          <w:rFonts w:ascii="Times New Roman" w:eastAsia="Times New Roman" w:hAnsi="Times New Roman" w:cs="Times New Roman"/>
          <w:sz w:val="28"/>
          <w:szCs w:val="28"/>
        </w:rPr>
        <w:t xml:space="preserve"> người chết</w:t>
      </w:r>
      <w:r w:rsidR="007E7E53" w:rsidRPr="001E42FE">
        <w:rPr>
          <w:rFonts w:ascii="Times New Roman" w:eastAsia="Times New Roman" w:hAnsi="Times New Roman" w:cs="Times New Roman"/>
          <w:sz w:val="28"/>
          <w:szCs w:val="28"/>
        </w:rPr>
        <w:t xml:space="preserve"> </w:t>
      </w:r>
      <w:r w:rsidR="007E7E53" w:rsidRPr="001E42FE">
        <w:rPr>
          <w:rFonts w:ascii="Times New Roman" w:eastAsia="Times New Roman" w:hAnsi="Times New Roman" w:cs="Times New Roman"/>
          <w:i/>
          <w:sz w:val="28"/>
          <w:szCs w:val="28"/>
        </w:rPr>
        <w:t>(</w:t>
      </w:r>
      <w:r w:rsidR="00B57C19" w:rsidRPr="001E42FE">
        <w:rPr>
          <w:rFonts w:ascii="Times New Roman" w:eastAsia="Times New Roman" w:hAnsi="Times New Roman" w:cs="Times New Roman"/>
          <w:i/>
          <w:sz w:val="28"/>
          <w:szCs w:val="28"/>
        </w:rPr>
        <w:t>do lũ, lũ quét, sạt lở đất tại</w:t>
      </w:r>
      <w:r w:rsidR="007E7E53" w:rsidRPr="001E42FE">
        <w:rPr>
          <w:rFonts w:ascii="Times New Roman" w:eastAsia="Times New Roman" w:hAnsi="Times New Roman" w:cs="Times New Roman"/>
          <w:i/>
          <w:sz w:val="28"/>
          <w:szCs w:val="28"/>
        </w:rPr>
        <w:t xml:space="preserve"> Hà Giang</w:t>
      </w:r>
      <w:r w:rsidR="00694A6E" w:rsidRPr="001E42FE">
        <w:rPr>
          <w:rFonts w:ascii="Times New Roman" w:eastAsia="Times New Roman" w:hAnsi="Times New Roman" w:cs="Times New Roman"/>
          <w:i/>
          <w:sz w:val="28"/>
          <w:szCs w:val="28"/>
        </w:rPr>
        <w:t xml:space="preserve"> từ 20-21/7</w:t>
      </w:r>
      <w:r w:rsidR="007E7E53" w:rsidRPr="001E42FE">
        <w:rPr>
          <w:rFonts w:ascii="Times New Roman" w:eastAsia="Times New Roman" w:hAnsi="Times New Roman" w:cs="Times New Roman"/>
          <w:i/>
          <w:sz w:val="28"/>
          <w:szCs w:val="28"/>
        </w:rPr>
        <w:t>)</w:t>
      </w:r>
      <w:r w:rsidRPr="001E42FE">
        <w:rPr>
          <w:rFonts w:ascii="Times New Roman" w:eastAsia="Times New Roman" w:hAnsi="Times New Roman" w:cs="Times New Roman"/>
          <w:sz w:val="28"/>
          <w:szCs w:val="28"/>
        </w:rPr>
        <w:t xml:space="preserve">, </w:t>
      </w:r>
      <w:r w:rsidR="00EC7959" w:rsidRPr="001E42FE">
        <w:rPr>
          <w:rFonts w:ascii="Times New Roman" w:eastAsia="Times New Roman" w:hAnsi="Times New Roman" w:cs="Times New Roman"/>
          <w:sz w:val="28"/>
          <w:szCs w:val="28"/>
        </w:rPr>
        <w:t>0</w:t>
      </w:r>
      <w:r w:rsidR="007E7E53" w:rsidRPr="001E42FE">
        <w:rPr>
          <w:rFonts w:ascii="Times New Roman" w:eastAsia="Times New Roman" w:hAnsi="Times New Roman" w:cs="Times New Roman"/>
          <w:sz w:val="28"/>
          <w:szCs w:val="28"/>
        </w:rPr>
        <w:t>6</w:t>
      </w:r>
      <w:r w:rsidRPr="001E42FE">
        <w:rPr>
          <w:rFonts w:ascii="Times New Roman" w:eastAsia="Times New Roman" w:hAnsi="Times New Roman" w:cs="Times New Roman"/>
          <w:sz w:val="28"/>
          <w:szCs w:val="28"/>
        </w:rPr>
        <w:t xml:space="preserve"> người bị thương; 2</w:t>
      </w:r>
      <w:r w:rsidR="00EC7959" w:rsidRPr="001E42FE">
        <w:rPr>
          <w:rFonts w:ascii="Times New Roman" w:eastAsia="Times New Roman" w:hAnsi="Times New Roman" w:cs="Times New Roman"/>
          <w:sz w:val="28"/>
          <w:szCs w:val="28"/>
        </w:rPr>
        <w:t>6</w:t>
      </w:r>
      <w:r w:rsidRPr="001E42FE">
        <w:rPr>
          <w:rFonts w:ascii="Times New Roman" w:eastAsia="Times New Roman" w:hAnsi="Times New Roman" w:cs="Times New Roman"/>
          <w:sz w:val="28"/>
          <w:szCs w:val="28"/>
        </w:rPr>
        <w:t xml:space="preserve">9 nhà </w:t>
      </w:r>
      <w:r w:rsidR="00EC7959" w:rsidRPr="001E42FE">
        <w:rPr>
          <w:rFonts w:ascii="Times New Roman" w:eastAsia="Times New Roman" w:hAnsi="Times New Roman" w:cs="Times New Roman"/>
          <w:sz w:val="28"/>
          <w:szCs w:val="28"/>
        </w:rPr>
        <w:t xml:space="preserve">bị </w:t>
      </w:r>
      <w:r w:rsidR="00E632D4" w:rsidRPr="001E42FE">
        <w:rPr>
          <w:rFonts w:ascii="Times New Roman" w:eastAsia="Times New Roman" w:hAnsi="Times New Roman" w:cs="Times New Roman"/>
          <w:sz w:val="28"/>
          <w:szCs w:val="28"/>
        </w:rPr>
        <w:t>sập, đổ,</w:t>
      </w:r>
      <w:r w:rsidRPr="001E42FE">
        <w:rPr>
          <w:rFonts w:ascii="Times New Roman" w:eastAsia="Times New Roman" w:hAnsi="Times New Roman" w:cs="Times New Roman"/>
          <w:sz w:val="28"/>
          <w:szCs w:val="28"/>
        </w:rPr>
        <w:t xml:space="preserve"> hư hỏng, tốc mái;</w:t>
      </w:r>
      <w:r w:rsidR="00E632D4" w:rsidRPr="001E42FE">
        <w:rPr>
          <w:rFonts w:ascii="Times New Roman" w:eastAsia="Times New Roman" w:hAnsi="Times New Roman" w:cs="Times New Roman"/>
          <w:sz w:val="28"/>
          <w:szCs w:val="28"/>
        </w:rPr>
        <w:t xml:space="preserve"> </w:t>
      </w:r>
      <w:r w:rsidR="00F227AB">
        <w:rPr>
          <w:rFonts w:ascii="Times New Roman" w:eastAsia="Times New Roman" w:hAnsi="Times New Roman" w:cs="Times New Roman"/>
          <w:sz w:val="28"/>
          <w:szCs w:val="28"/>
        </w:rPr>
        <w:t>2.837</w:t>
      </w:r>
      <w:r w:rsidR="00E632D4" w:rsidRPr="001E42FE">
        <w:rPr>
          <w:rFonts w:ascii="Times New Roman" w:eastAsia="Times New Roman" w:hAnsi="Times New Roman" w:cs="Times New Roman"/>
          <w:sz w:val="28"/>
          <w:szCs w:val="28"/>
        </w:rPr>
        <w:t xml:space="preserve"> nhà bị ngập nước;</w:t>
      </w:r>
      <w:r w:rsidRPr="001E42FE">
        <w:rPr>
          <w:rFonts w:ascii="Times New Roman" w:eastAsia="Times New Roman" w:hAnsi="Times New Roman" w:cs="Times New Roman"/>
          <w:sz w:val="28"/>
          <w:szCs w:val="28"/>
        </w:rPr>
        <w:t xml:space="preserve"> </w:t>
      </w:r>
      <w:r w:rsidR="00E632D4" w:rsidRPr="001E42FE">
        <w:rPr>
          <w:rFonts w:ascii="Times New Roman" w:eastAsia="Times New Roman" w:hAnsi="Times New Roman" w:cs="Times New Roman"/>
          <w:sz w:val="28"/>
          <w:szCs w:val="28"/>
        </w:rPr>
        <w:t>1.</w:t>
      </w:r>
      <w:r w:rsidR="00F227AB">
        <w:rPr>
          <w:rFonts w:ascii="Times New Roman" w:eastAsia="Times New Roman" w:hAnsi="Times New Roman" w:cs="Times New Roman"/>
          <w:sz w:val="28"/>
          <w:szCs w:val="28"/>
        </w:rPr>
        <w:t>694</w:t>
      </w:r>
      <w:r w:rsidRPr="001E42FE">
        <w:rPr>
          <w:rFonts w:ascii="Times New Roman" w:eastAsia="Times New Roman" w:hAnsi="Times New Roman" w:cs="Times New Roman"/>
          <w:sz w:val="28"/>
          <w:szCs w:val="28"/>
        </w:rPr>
        <w:t xml:space="preserve"> ha lúa, </w:t>
      </w:r>
      <w:r w:rsidR="00F227AB">
        <w:rPr>
          <w:rFonts w:ascii="Times New Roman" w:eastAsia="Times New Roman" w:hAnsi="Times New Roman" w:cs="Times New Roman"/>
          <w:sz w:val="28"/>
          <w:szCs w:val="28"/>
        </w:rPr>
        <w:t xml:space="preserve">hoa </w:t>
      </w:r>
      <w:r w:rsidRPr="001E42FE">
        <w:rPr>
          <w:rFonts w:ascii="Times New Roman" w:eastAsia="Times New Roman" w:hAnsi="Times New Roman" w:cs="Times New Roman"/>
          <w:sz w:val="28"/>
          <w:szCs w:val="28"/>
        </w:rPr>
        <w:t xml:space="preserve">màu bị thiệt hại; </w:t>
      </w:r>
      <w:r w:rsidR="00F227AB">
        <w:rPr>
          <w:rFonts w:ascii="Times New Roman" w:eastAsia="Times New Roman" w:hAnsi="Times New Roman" w:cs="Times New Roman"/>
          <w:sz w:val="28"/>
          <w:szCs w:val="28"/>
        </w:rPr>
        <w:t>646</w:t>
      </w:r>
      <w:r w:rsidRPr="001E42FE">
        <w:rPr>
          <w:rFonts w:ascii="Times New Roman" w:eastAsia="Times New Roman" w:hAnsi="Times New Roman" w:cs="Times New Roman"/>
          <w:sz w:val="28"/>
          <w:szCs w:val="28"/>
        </w:rPr>
        <w:t xml:space="preserve"> con gia súc, gia cầm bị chết, cuốn trôi. Ước tí</w:t>
      </w:r>
      <w:r w:rsidR="00E632D4" w:rsidRPr="001E42FE">
        <w:rPr>
          <w:rFonts w:ascii="Times New Roman" w:eastAsia="Times New Roman" w:hAnsi="Times New Roman" w:cs="Times New Roman"/>
          <w:sz w:val="28"/>
          <w:szCs w:val="28"/>
        </w:rPr>
        <w:t xml:space="preserve">nh thiệt hại về kinh tế khoảng </w:t>
      </w:r>
      <w:r w:rsidR="00F227AB">
        <w:rPr>
          <w:rFonts w:ascii="Times New Roman" w:eastAsia="Times New Roman" w:hAnsi="Times New Roman" w:cs="Times New Roman"/>
          <w:sz w:val="28"/>
          <w:szCs w:val="28"/>
        </w:rPr>
        <w:t>5</w:t>
      </w:r>
      <w:r w:rsidR="00AB1CF4">
        <w:rPr>
          <w:rFonts w:ascii="Times New Roman" w:eastAsia="Times New Roman" w:hAnsi="Times New Roman" w:cs="Times New Roman"/>
          <w:sz w:val="28"/>
          <w:szCs w:val="28"/>
        </w:rPr>
        <w:t>40</w:t>
      </w:r>
      <w:r w:rsidRPr="001E42FE">
        <w:rPr>
          <w:rFonts w:ascii="Times New Roman" w:eastAsia="Times New Roman" w:hAnsi="Times New Roman" w:cs="Times New Roman"/>
          <w:sz w:val="28"/>
          <w:szCs w:val="28"/>
        </w:rPr>
        <w:t xml:space="preserve"> tỷ đồng</w:t>
      </w:r>
      <w:r w:rsidR="001E42FE" w:rsidRPr="001E42FE">
        <w:rPr>
          <w:rFonts w:ascii="Times New Roman" w:eastAsia="Times New Roman" w:hAnsi="Times New Roman" w:cs="Times New Roman"/>
          <w:sz w:val="28"/>
          <w:szCs w:val="28"/>
        </w:rPr>
        <w:t xml:space="preserve"> </w:t>
      </w:r>
      <w:r w:rsidR="001E42FE" w:rsidRPr="001E42FE">
        <w:rPr>
          <w:rFonts w:ascii="Times New Roman" w:eastAsia="Times New Roman" w:hAnsi="Times New Roman" w:cs="Times New Roman"/>
          <w:i/>
          <w:sz w:val="28"/>
          <w:szCs w:val="28"/>
        </w:rPr>
        <w:t>(thiệt hại do mưa lũ tại Hà Giang</w:t>
      </w:r>
      <w:r w:rsidR="00F227AB">
        <w:rPr>
          <w:rFonts w:ascii="Times New Roman" w:eastAsia="Times New Roman" w:hAnsi="Times New Roman" w:cs="Times New Roman"/>
          <w:i/>
          <w:sz w:val="28"/>
          <w:szCs w:val="28"/>
        </w:rPr>
        <w:t xml:space="preserve"> ước tính </w:t>
      </w:r>
      <w:r w:rsidR="00AB1CF4">
        <w:rPr>
          <w:rFonts w:ascii="Times New Roman" w:eastAsia="Times New Roman" w:hAnsi="Times New Roman" w:cs="Times New Roman"/>
          <w:i/>
          <w:sz w:val="28"/>
          <w:szCs w:val="28"/>
        </w:rPr>
        <w:t>495</w:t>
      </w:r>
      <w:r w:rsidR="00F227AB">
        <w:rPr>
          <w:rFonts w:ascii="Times New Roman" w:eastAsia="Times New Roman" w:hAnsi="Times New Roman" w:cs="Times New Roman"/>
          <w:i/>
          <w:sz w:val="28"/>
          <w:szCs w:val="28"/>
        </w:rPr>
        <w:t xml:space="preserve"> tỷ đồng</w:t>
      </w:r>
      <w:r w:rsidR="001E42FE" w:rsidRPr="001E42FE">
        <w:rPr>
          <w:rFonts w:ascii="Times New Roman" w:eastAsia="Times New Roman" w:hAnsi="Times New Roman" w:cs="Times New Roman"/>
          <w:i/>
          <w:sz w:val="28"/>
          <w:szCs w:val="28"/>
        </w:rPr>
        <w:t>)</w:t>
      </w:r>
      <w:r w:rsidRPr="001E42FE">
        <w:rPr>
          <w:rFonts w:ascii="Times New Roman" w:eastAsia="Times New Roman" w:hAnsi="Times New Roman" w:cs="Times New Roman"/>
          <w:i/>
          <w:sz w:val="28"/>
          <w:szCs w:val="28"/>
        </w:rPr>
        <w:t>.</w:t>
      </w:r>
    </w:p>
    <w:p w14:paraId="1DAAFAF0" w14:textId="77777777" w:rsidR="0051156E" w:rsidRPr="002D3F0A" w:rsidRDefault="0051156E" w:rsidP="0051156E">
      <w:pPr>
        <w:pStyle w:val="ListParagraph"/>
        <w:widowControl w:val="0"/>
        <w:numPr>
          <w:ilvl w:val="0"/>
          <w:numId w:val="10"/>
        </w:numPr>
        <w:tabs>
          <w:tab w:val="left" w:pos="993"/>
        </w:tabs>
        <w:spacing w:after="60" w:line="288" w:lineRule="auto"/>
        <w:jc w:val="both"/>
        <w:rPr>
          <w:rFonts w:ascii="Times New Roman" w:eastAsia="Times New Roman" w:hAnsi="Times New Roman" w:cs="Times New Roman"/>
          <w:b/>
          <w:sz w:val="28"/>
          <w:szCs w:val="28"/>
        </w:rPr>
      </w:pPr>
      <w:r w:rsidRPr="002D3F0A">
        <w:rPr>
          <w:rFonts w:ascii="Times New Roman" w:eastAsia="Times New Roman" w:hAnsi="Times New Roman" w:cs="Times New Roman"/>
          <w:b/>
          <w:sz w:val="28"/>
          <w:szCs w:val="28"/>
        </w:rPr>
        <w:t>Công tác chỉ đạo, điều hành</w:t>
      </w:r>
    </w:p>
    <w:p w14:paraId="30249492" w14:textId="556D718D" w:rsidR="009C20DF" w:rsidRDefault="009C20DF" w:rsidP="0051156E">
      <w:pPr>
        <w:widowControl w:val="0"/>
        <w:tabs>
          <w:tab w:val="left" w:pos="993"/>
        </w:tabs>
        <w:spacing w:after="6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Thủ tướng Chính phủ đã ban hành Công điện số 955/CĐ-TTg ngày 21/7/2020 về việc khẩn trương khắc phục hậu quả mưa lũ tại Hà Giang.</w:t>
      </w:r>
    </w:p>
    <w:p w14:paraId="7961D25C" w14:textId="1B2E9769" w:rsidR="00694CD3" w:rsidRDefault="00694CD3" w:rsidP="0051156E">
      <w:pPr>
        <w:widowControl w:val="0"/>
        <w:tabs>
          <w:tab w:val="left" w:pos="993"/>
        </w:tabs>
        <w:spacing w:after="6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Ban Chỉ đạo Trung ương về PCTT ban hành các Công điện số 03/CĐ-TW </w:t>
      </w:r>
      <w:r>
        <w:rPr>
          <w:rFonts w:ascii="Times New Roman" w:eastAsia="Times New Roman" w:hAnsi="Times New Roman" w:cs="Times New Roman"/>
          <w:sz w:val="28"/>
          <w:szCs w:val="28"/>
        </w:rPr>
        <w:lastRenderedPageBreak/>
        <w:t xml:space="preserve">ngày 05/7/2020 và Công điện số 04/CĐ-TW ngày 21/7/2020 chỉ đạo các địa phương khu vực miền núi phía Bắc và các Bộ, ngành về việc chủ động ứng phó và khắc phục hậu quả mưa lũ, lũ quét, sạt lở đất. </w:t>
      </w:r>
    </w:p>
    <w:p w14:paraId="20A05F75" w14:textId="4020596F" w:rsidR="00734E8A" w:rsidRDefault="00734E8A" w:rsidP="0051156E">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734E8A">
        <w:rPr>
          <w:rFonts w:ascii="Times New Roman" w:eastAsia="Times New Roman" w:hAnsi="Times New Roman" w:cs="Times New Roman"/>
          <w:sz w:val="28"/>
          <w:szCs w:val="28"/>
        </w:rPr>
        <w:t>- Ngày 22/7/2020, Ban Chỉ đạo Trung ương về phòng, chống thiên tai đã cử đoàn công tác do Phó Trưởng ban Trần Quang Hoài làm trưởng đoàn đến Hà Giang chỉ đạo công tác khắc phục hậu quả do mưa, lũ (trước đó Văn phòng TT Ban Chỉ đạo đã cử đoàn công tác tới Hà Giang ngày 21/7/2020).</w:t>
      </w:r>
    </w:p>
    <w:p w14:paraId="436998E9" w14:textId="174D329E" w:rsidR="0051156E" w:rsidRDefault="0051156E" w:rsidP="0051156E">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Văn phòng thường trực Ban Chỉ đạo Trung ương về PCTT có </w:t>
      </w:r>
      <w:r w:rsidR="00694CD3">
        <w:rPr>
          <w:rFonts w:ascii="Times New Roman" w:eastAsia="Times New Roman" w:hAnsi="Times New Roman" w:cs="Times New Roman"/>
          <w:sz w:val="28"/>
          <w:szCs w:val="28"/>
        </w:rPr>
        <w:t xml:space="preserve">các </w:t>
      </w:r>
      <w:r w:rsidRPr="002D3F0A">
        <w:rPr>
          <w:rFonts w:ascii="Times New Roman" w:eastAsia="Times New Roman" w:hAnsi="Times New Roman" w:cs="Times New Roman"/>
          <w:sz w:val="28"/>
          <w:szCs w:val="28"/>
        </w:rPr>
        <w:t xml:space="preserve">văn bản số </w:t>
      </w:r>
      <w:r w:rsidR="00694CD3">
        <w:rPr>
          <w:rFonts w:ascii="Times New Roman" w:eastAsia="Times New Roman" w:hAnsi="Times New Roman" w:cs="Times New Roman"/>
          <w:sz w:val="28"/>
          <w:szCs w:val="28"/>
        </w:rPr>
        <w:t>264</w:t>
      </w:r>
      <w:r w:rsidRPr="002D3F0A">
        <w:rPr>
          <w:rFonts w:ascii="Times New Roman" w:eastAsia="Times New Roman" w:hAnsi="Times New Roman" w:cs="Times New Roman"/>
          <w:sz w:val="28"/>
          <w:szCs w:val="28"/>
        </w:rPr>
        <w:t>/VP</w:t>
      </w:r>
      <w:r w:rsidR="00694CD3">
        <w:rPr>
          <w:rFonts w:ascii="Times New Roman" w:eastAsia="Times New Roman" w:hAnsi="Times New Roman" w:cs="Times New Roman"/>
          <w:sz w:val="28"/>
          <w:szCs w:val="28"/>
        </w:rPr>
        <w:t>TT</w:t>
      </w:r>
      <w:r w:rsidRPr="002D3F0A">
        <w:rPr>
          <w:rFonts w:ascii="Times New Roman" w:eastAsia="Times New Roman" w:hAnsi="Times New Roman" w:cs="Times New Roman"/>
          <w:sz w:val="28"/>
          <w:szCs w:val="28"/>
        </w:rPr>
        <w:t xml:space="preserve"> ngày </w:t>
      </w:r>
      <w:r w:rsidR="00694CD3">
        <w:rPr>
          <w:rFonts w:ascii="Times New Roman" w:eastAsia="Times New Roman" w:hAnsi="Times New Roman" w:cs="Times New Roman"/>
          <w:sz w:val="28"/>
          <w:szCs w:val="28"/>
        </w:rPr>
        <w:t>12</w:t>
      </w:r>
      <w:r w:rsidRPr="002D3F0A">
        <w:rPr>
          <w:rFonts w:ascii="Times New Roman" w:eastAsia="Times New Roman" w:hAnsi="Times New Roman" w:cs="Times New Roman"/>
          <w:sz w:val="28"/>
          <w:szCs w:val="28"/>
        </w:rPr>
        <w:t>/</w:t>
      </w:r>
      <w:r w:rsidR="00694CD3">
        <w:rPr>
          <w:rFonts w:ascii="Times New Roman" w:eastAsia="Times New Roman" w:hAnsi="Times New Roman" w:cs="Times New Roman"/>
          <w:sz w:val="28"/>
          <w:szCs w:val="28"/>
        </w:rPr>
        <w:t>7</w:t>
      </w:r>
      <w:r w:rsidRPr="002D3F0A">
        <w:rPr>
          <w:rFonts w:ascii="Times New Roman" w:eastAsia="Times New Roman" w:hAnsi="Times New Roman" w:cs="Times New Roman"/>
          <w:sz w:val="28"/>
          <w:szCs w:val="28"/>
        </w:rPr>
        <w:t>/2020</w:t>
      </w:r>
      <w:r w:rsidR="00694CD3">
        <w:rPr>
          <w:rFonts w:ascii="Times New Roman" w:eastAsia="Times New Roman" w:hAnsi="Times New Roman" w:cs="Times New Roman"/>
          <w:sz w:val="28"/>
          <w:szCs w:val="28"/>
        </w:rPr>
        <w:t xml:space="preserve"> và 272/VPTT ngày 19/7/2020 gửi Ban Chỉ huy PCTT&amp;TKCN các tỉnh miền núi phía Bắc</w:t>
      </w:r>
      <w:r w:rsidRPr="002D3F0A">
        <w:rPr>
          <w:rFonts w:ascii="Times New Roman" w:eastAsia="Times New Roman" w:hAnsi="Times New Roman" w:cs="Times New Roman"/>
          <w:sz w:val="28"/>
          <w:szCs w:val="28"/>
        </w:rPr>
        <w:t xml:space="preserve"> về việc chủ động ứng phó mưa</w:t>
      </w:r>
      <w:r w:rsidR="00694CD3">
        <w:rPr>
          <w:rFonts w:ascii="Times New Roman" w:eastAsia="Times New Roman" w:hAnsi="Times New Roman" w:cs="Times New Roman"/>
          <w:sz w:val="28"/>
          <w:szCs w:val="28"/>
        </w:rPr>
        <w:t xml:space="preserve"> lớn, lũ, lũ quét, sạt lở đất</w:t>
      </w:r>
      <w:r w:rsidRPr="002D3F0A">
        <w:rPr>
          <w:rFonts w:ascii="Times New Roman" w:eastAsia="Times New Roman" w:hAnsi="Times New Roman" w:cs="Times New Roman"/>
          <w:sz w:val="28"/>
          <w:szCs w:val="28"/>
        </w:rPr>
        <w:t>.</w:t>
      </w:r>
    </w:p>
    <w:p w14:paraId="451C06AC" w14:textId="77A1A8B2" w:rsidR="0051156E" w:rsidRPr="002D3F0A" w:rsidRDefault="0051156E" w:rsidP="0051156E">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Văn phòng thường trực Ban Chỉ đạo Trung ương về PCTT theo dõi chặt chẽ diễn biến thiên tai, thường xuyên liên lạc với các tỉnh có cảnh báo về nắng nóng, mưa lớn, lũ,</w:t>
      </w:r>
      <w:r w:rsidR="00D11F86">
        <w:rPr>
          <w:rFonts w:ascii="Times New Roman" w:eastAsia="Times New Roman" w:hAnsi="Times New Roman" w:cs="Times New Roman"/>
          <w:sz w:val="28"/>
          <w:szCs w:val="28"/>
        </w:rPr>
        <w:t xml:space="preserve"> lũ quét,</w:t>
      </w:r>
      <w:r w:rsidRPr="002D3F0A">
        <w:rPr>
          <w:rFonts w:ascii="Times New Roman" w:eastAsia="Times New Roman" w:hAnsi="Times New Roman" w:cs="Times New Roman"/>
          <w:sz w:val="28"/>
          <w:szCs w:val="28"/>
        </w:rPr>
        <w:t xml:space="preserve"> sạt lở đất để nắm bắt tình hình; chuyển các bản tin tới BCH PCTT&amp;TKCN các tỉnh, thành phố để chủ động các biện pháp ứng phó; tổng hợp, cập nhật tình hình thiệt hại do thiên tai tại các địa phương.</w:t>
      </w:r>
    </w:p>
    <w:p w14:paraId="16200A0C" w14:textId="5F38E121" w:rsidR="00D10EFA" w:rsidRPr="00D10EFA" w:rsidRDefault="0051156E" w:rsidP="0051156E">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2D3F0A">
        <w:rPr>
          <w:rFonts w:ascii="Times New Roman" w:eastAsia="Times New Roman" w:hAnsi="Times New Roman" w:cs="Times New Roman"/>
          <w:sz w:val="28"/>
          <w:szCs w:val="28"/>
        </w:rPr>
        <w:t>- Cập nhật hàng ngày tình hình thời tiết, thiệt hại do thiên tai, chỉ đạo các địa phương chủ động phương án ứng phó trên hệ thống Viber của Ban Chỉ đạo tới lãnh đạo Chính phủ, các Bộ, ban, ngành và địa phương.</w:t>
      </w:r>
    </w:p>
    <w:p w14:paraId="6A9258EB" w14:textId="178832DA"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2D3F0A">
        <w:rPr>
          <w:rFonts w:ascii="Times New Roman" w:eastAsia="Times New Roman" w:hAnsi="Times New Roman" w:cs="Times New Roman"/>
          <w:b/>
          <w:sz w:val="28"/>
          <w:szCs w:val="28"/>
        </w:rPr>
        <w:t>II</w:t>
      </w:r>
      <w:r w:rsidR="00D10EFA">
        <w:rPr>
          <w:rFonts w:ascii="Times New Roman" w:eastAsia="Times New Roman" w:hAnsi="Times New Roman" w:cs="Times New Roman"/>
          <w:b/>
          <w:sz w:val="28"/>
          <w:szCs w:val="28"/>
        </w:rPr>
        <w:t>I</w:t>
      </w:r>
      <w:r w:rsidRPr="002D3F0A">
        <w:rPr>
          <w:rFonts w:ascii="Times New Roman" w:eastAsia="Times New Roman" w:hAnsi="Times New Roman" w:cs="Times New Roman"/>
          <w:b/>
          <w:sz w:val="28"/>
          <w:szCs w:val="28"/>
        </w:rPr>
        <w:t>. CHI TIẾT MỘT SỐ THIÊN TAI</w:t>
      </w:r>
      <w:r w:rsidR="00241FDE" w:rsidRPr="002D3F0A">
        <w:rPr>
          <w:rFonts w:ascii="Times New Roman" w:eastAsia="Times New Roman" w:hAnsi="Times New Roman" w:cs="Times New Roman"/>
          <w:b/>
          <w:sz w:val="28"/>
          <w:szCs w:val="28"/>
        </w:rPr>
        <w:t xml:space="preserve"> TỪ ĐẦU NĂM 2020</w:t>
      </w:r>
    </w:p>
    <w:p w14:paraId="7CBBA42D" w14:textId="416EE1F6" w:rsidR="00E72768" w:rsidRPr="002D3F0A" w:rsidRDefault="00E72768" w:rsidP="007C33A1">
      <w:pPr>
        <w:pStyle w:val="ListParagraph"/>
        <w:widowControl w:val="0"/>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rPr>
        <w:t>Tình trạng hạn hán, xâm nhập mặn khốc liệt, kéo dài từ cuối năm 2019 tại đồng bằng sông Cửu Long vượt lịch sử 2016</w:t>
      </w:r>
      <w:r w:rsidR="00B052DC" w:rsidRPr="002D3F0A">
        <w:rPr>
          <w:rFonts w:ascii="Times New Roman" w:eastAsia="Times New Roman" w:hAnsi="Times New Roman" w:cs="Times New Roman"/>
          <w:sz w:val="28"/>
          <w:szCs w:val="28"/>
        </w:rPr>
        <w:t>, 06/13 tỉnh</w:t>
      </w:r>
      <w:r w:rsidR="008A552E" w:rsidRPr="002D3F0A">
        <w:rPr>
          <w:rStyle w:val="FootnoteReference"/>
          <w:rFonts w:ascii="Times New Roman" w:eastAsia="Times New Roman" w:hAnsi="Times New Roman" w:cs="Times New Roman"/>
          <w:sz w:val="28"/>
          <w:szCs w:val="28"/>
          <w:lang w:val="fr-FR"/>
        </w:rPr>
        <w:footnoteReference w:id="3"/>
      </w:r>
      <w:r w:rsidR="00B052DC" w:rsidRPr="002D3F0A">
        <w:rPr>
          <w:rFonts w:ascii="Times New Roman" w:eastAsia="Times New Roman" w:hAnsi="Times New Roman" w:cs="Times New Roman"/>
          <w:sz w:val="28"/>
          <w:szCs w:val="28"/>
        </w:rPr>
        <w:t xml:space="preserve"> đã công bố tình huống khẩn cấp do hạn hán, xâm nhập mặn. </w:t>
      </w:r>
      <w:r w:rsidR="00B052DC" w:rsidRPr="002D3F0A">
        <w:rPr>
          <w:rFonts w:ascii="Times New Roman" w:eastAsia="Times New Roman" w:hAnsi="Times New Roman" w:cs="Times New Roman"/>
          <w:sz w:val="28"/>
          <w:szCs w:val="28"/>
          <w:lang w:val="fr-FR"/>
        </w:rPr>
        <w:t xml:space="preserve">Các </w:t>
      </w:r>
      <w:r w:rsidRPr="002D3F0A">
        <w:rPr>
          <w:rFonts w:ascii="Times New Roman" w:eastAsia="Times New Roman" w:hAnsi="Times New Roman" w:cs="Times New Roman"/>
          <w:sz w:val="28"/>
          <w:szCs w:val="28"/>
          <w:lang w:val="fr-FR"/>
        </w:rPr>
        <w:t>trị số</w:t>
      </w:r>
      <w:r w:rsidR="00B052DC" w:rsidRPr="002D3F0A">
        <w:rPr>
          <w:rFonts w:ascii="Times New Roman" w:eastAsia="Times New Roman" w:hAnsi="Times New Roman" w:cs="Times New Roman"/>
          <w:sz w:val="28"/>
          <w:szCs w:val="28"/>
          <w:lang w:val="fr-FR"/>
        </w:rPr>
        <w:t xml:space="preserve"> về hạn hán, xâm nhập mặn</w:t>
      </w:r>
      <w:r w:rsidRPr="002D3F0A">
        <w:rPr>
          <w:rFonts w:ascii="Times New Roman" w:eastAsia="Times New Roman" w:hAnsi="Times New Roman" w:cs="Times New Roman"/>
          <w:sz w:val="28"/>
          <w:szCs w:val="28"/>
          <w:lang w:val="fr-FR"/>
        </w:rPr>
        <w:t>:</w:t>
      </w:r>
    </w:p>
    <w:p w14:paraId="45964750" w14:textId="48C7CBBC"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Lưu lượng về ĐBSCL bị thiếu hụt nghiêm trọng so với trung bình nhiều năm (TBNN), thậm chí thấp hơn cả năm 2015-2016 (năm xuất hiện xâm nhập mặn kỷ lục)</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i/>
          <w:iCs/>
          <w:sz w:val="28"/>
          <w:szCs w:val="28"/>
          <w:lang w:val="vi-VN"/>
        </w:rPr>
        <w:t xml:space="preserve">Trung bình từ ngày 01/11 đến ngày 3/4 tại trạm Kratie (Campuchia) – trước phân nhánh vào sông Tiền, sông Hậu: năm 2019-2020 là </w:t>
      </w:r>
      <w:r w:rsidRPr="002D3F0A">
        <w:rPr>
          <w:rFonts w:ascii="Times New Roman" w:eastAsia="Times New Roman" w:hAnsi="Times New Roman" w:cs="Times New Roman"/>
          <w:b/>
          <w:bCs/>
          <w:i/>
          <w:iCs/>
          <w:sz w:val="28"/>
          <w:szCs w:val="28"/>
          <w:lang w:val="vi-VN"/>
        </w:rPr>
        <w:t>3.075</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năm 2015-2016 là </w:t>
      </w:r>
      <w:r w:rsidRPr="002D3F0A">
        <w:rPr>
          <w:rFonts w:ascii="Times New Roman" w:eastAsia="Times New Roman" w:hAnsi="Times New Roman" w:cs="Times New Roman"/>
          <w:b/>
          <w:bCs/>
          <w:i/>
          <w:iCs/>
          <w:sz w:val="28"/>
          <w:szCs w:val="28"/>
          <w:lang w:val="vi-VN"/>
        </w:rPr>
        <w:t>3.787</w:t>
      </w:r>
      <w:r w:rsidRPr="002D3F0A">
        <w:rPr>
          <w:rFonts w:ascii="Times New Roman" w:eastAsia="Times New Roman" w:hAnsi="Times New Roman" w:cs="Times New Roman"/>
          <w:i/>
          <w:iCs/>
          <w:sz w:val="28"/>
          <w:szCs w:val="28"/>
          <w:lang w:val="vi-VN"/>
        </w:rPr>
        <w:t>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TBNN </w:t>
      </w:r>
      <w:r w:rsidRPr="002D3F0A">
        <w:rPr>
          <w:rFonts w:ascii="Times New Roman" w:eastAsia="Times New Roman" w:hAnsi="Times New Roman" w:cs="Times New Roman"/>
          <w:b/>
          <w:bCs/>
          <w:i/>
          <w:iCs/>
          <w:sz w:val="28"/>
          <w:szCs w:val="28"/>
          <w:lang w:val="vi-VN"/>
        </w:rPr>
        <w:t>4.737</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/s</w:t>
      </w:r>
      <w:r w:rsidRPr="002D3F0A">
        <w:rPr>
          <w:rFonts w:ascii="Times New Roman" w:eastAsia="Times New Roman" w:hAnsi="Times New Roman" w:cs="Times New Roman"/>
          <w:sz w:val="28"/>
          <w:szCs w:val="28"/>
          <w:lang w:val="vi-VN"/>
        </w:rPr>
        <w:t>)</w:t>
      </w:r>
      <w:r w:rsidRPr="002D3F0A">
        <w:rPr>
          <w:rFonts w:ascii="Times New Roman" w:eastAsia="Times New Roman" w:hAnsi="Times New Roman" w:cs="Times New Roman"/>
          <w:sz w:val="28"/>
          <w:szCs w:val="28"/>
          <w:lang w:val="fr-FR"/>
        </w:rPr>
        <w:t>.</w:t>
      </w:r>
    </w:p>
    <w:p w14:paraId="313A905F"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Xâm nhập mặn vào sâu hơn TBNN và sâu hơn năm 2016 từ 3-7km so với cùng kỳ 2016 (sông Vàm Cỏ xâm nhập mặn tới 102km).</w:t>
      </w:r>
    </w:p>
    <w:p w14:paraId="2EC14AD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bookmarkStart w:id="1" w:name="_Hlk36885168"/>
      <w:r w:rsidRPr="002D3F0A">
        <w:rPr>
          <w:rFonts w:ascii="Times New Roman" w:eastAsia="Times New Roman" w:hAnsi="Times New Roman" w:cs="Times New Roman"/>
          <w:sz w:val="28"/>
          <w:szCs w:val="28"/>
          <w:lang w:val="fr-FR"/>
        </w:rPr>
        <w:t xml:space="preserve">+ Hạn hán, xâm nhập mặn đã làm </w:t>
      </w:r>
      <w:r w:rsidRPr="002D3F0A">
        <w:rPr>
          <w:rFonts w:ascii="Times New Roman" w:eastAsia="Times New Roman" w:hAnsi="Times New Roman" w:cs="Times New Roman"/>
          <w:b/>
          <w:bCs/>
          <w:sz w:val="28"/>
          <w:szCs w:val="28"/>
          <w:lang w:val="vi-VN"/>
        </w:rPr>
        <w:t>54.700 ha</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lúa bị thiệt hại</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3</w:t>
      </w:r>
      <w:r w:rsidRPr="002D3F0A">
        <w:rPr>
          <w:rFonts w:ascii="Times New Roman" w:eastAsia="Times New Roman" w:hAnsi="Times New Roman" w:cs="Times New Roman"/>
          <w:sz w:val="28"/>
          <w:szCs w:val="28"/>
          <w:lang w:val="vi-VN"/>
        </w:rPr>
        <w:t>8</w:t>
      </w:r>
      <w:r w:rsidRPr="002D3F0A">
        <w:rPr>
          <w:rFonts w:ascii="Times New Roman" w:eastAsia="Times New Roman" w:hAnsi="Times New Roman" w:cs="Times New Roman"/>
          <w:sz w:val="28"/>
          <w:szCs w:val="28"/>
          <w:lang w:val="fr-FR"/>
        </w:rPr>
        <w:t>.</w:t>
      </w:r>
      <w:r w:rsidRPr="002D3F0A">
        <w:rPr>
          <w:rFonts w:ascii="Times New Roman" w:eastAsia="Times New Roman" w:hAnsi="Times New Roman" w:cs="Times New Roman"/>
          <w:sz w:val="28"/>
          <w:szCs w:val="28"/>
          <w:lang w:val="vi-VN"/>
        </w:rPr>
        <w:t>2</w:t>
      </w:r>
      <w:r w:rsidRPr="002D3F0A">
        <w:rPr>
          <w:rFonts w:ascii="Times New Roman" w:eastAsia="Times New Roman" w:hAnsi="Times New Roman" w:cs="Times New Roman"/>
          <w:sz w:val="28"/>
          <w:szCs w:val="28"/>
          <w:lang w:val="fr-FR"/>
        </w:rPr>
        <w:t xml:space="preserve">00 ha </w:t>
      </w:r>
      <w:r w:rsidRPr="002D3F0A">
        <w:rPr>
          <w:rFonts w:ascii="Times New Roman" w:eastAsia="Times New Roman" w:hAnsi="Times New Roman" w:cs="Times New Roman"/>
          <w:sz w:val="28"/>
          <w:szCs w:val="28"/>
          <w:lang w:val="vi-VN"/>
        </w:rPr>
        <w:t>lúa</w:t>
      </w:r>
      <w:r w:rsidRPr="002D3F0A">
        <w:rPr>
          <w:rFonts w:ascii="Times New Roman" w:eastAsia="Times New Roman" w:hAnsi="Times New Roman" w:cs="Times New Roman"/>
          <w:sz w:val="28"/>
          <w:szCs w:val="28"/>
          <w:lang w:val="fr-FR"/>
        </w:rPr>
        <w:t xml:space="preserve"> Đông Xuân </w:t>
      </w:r>
      <w:r w:rsidRPr="002D3F0A">
        <w:rPr>
          <w:rFonts w:ascii="Times New Roman" w:eastAsia="Times New Roman" w:hAnsi="Times New Roman" w:cs="Times New Roman"/>
          <w:sz w:val="28"/>
          <w:szCs w:val="28"/>
          <w:lang w:val="vi-VN"/>
        </w:rPr>
        <w:t>và 16.500ha lúa mùa)</w:t>
      </w:r>
      <w:r w:rsidRPr="002D3F0A">
        <w:rPr>
          <w:rFonts w:ascii="Times New Roman" w:eastAsia="Times New Roman" w:hAnsi="Times New Roman" w:cs="Times New Roman"/>
          <w:sz w:val="28"/>
          <w:szCs w:val="28"/>
          <w:lang w:val="fr-FR"/>
        </w:rPr>
        <w:t>.</w:t>
      </w:r>
    </w:p>
    <w:bookmarkEnd w:id="1"/>
    <w:p w14:paraId="48616BD4" w14:textId="2FAAC484"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 </w:t>
      </w:r>
      <w:r w:rsidRPr="002D3F0A">
        <w:rPr>
          <w:rFonts w:ascii="Times New Roman" w:eastAsia="Times New Roman" w:hAnsi="Times New Roman" w:cs="Times New Roman"/>
          <w:b/>
          <w:bCs/>
          <w:sz w:val="28"/>
          <w:szCs w:val="28"/>
          <w:lang w:val="fr-FR"/>
        </w:rPr>
        <w:t>96.000 hộ dân</w:t>
      </w:r>
      <w:r w:rsidRPr="002D3F0A">
        <w:rPr>
          <w:rFonts w:ascii="Times New Roman" w:eastAsia="Times New Roman" w:hAnsi="Times New Roman" w:cs="Times New Roman"/>
          <w:sz w:val="28"/>
          <w:szCs w:val="28"/>
          <w:lang w:val="fr-FR"/>
        </w:rPr>
        <w:t xml:space="preserve"> gặp khó khăn về nước sinh hoạt.</w:t>
      </w:r>
    </w:p>
    <w:p w14:paraId="5C728DA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Gây lún sụt nghiêm trọng nhiều tuyến đê, đường giao thông (1.121 điểm đường giao thông với tổng chiều dài 23.905km; 240m đê biển Tây đã sụt lún và 4.215m nguy cơ sụt lún trên địa bàn tỉnh Cà Mau).</w:t>
      </w:r>
    </w:p>
    <w:p w14:paraId="4F94AD36" w14:textId="2E3EA19E" w:rsidR="007578F6" w:rsidRPr="002D3F0A" w:rsidRDefault="007578F6"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lastRenderedPageBreak/>
        <w:t xml:space="preserve">Hiện nay tình trạng hạn hán, xâm nhập mặn ở khu vực ĐBSCL </w:t>
      </w:r>
      <w:r w:rsidR="003775D9" w:rsidRPr="002D3F0A">
        <w:rPr>
          <w:rFonts w:ascii="Times New Roman" w:eastAsia="Times New Roman" w:hAnsi="Times New Roman" w:cs="Times New Roman"/>
          <w:sz w:val="28"/>
          <w:szCs w:val="28"/>
          <w:lang w:val="fr-FR"/>
        </w:rPr>
        <w:t>đã</w:t>
      </w:r>
      <w:r w:rsidRPr="002D3F0A">
        <w:rPr>
          <w:rFonts w:ascii="Times New Roman" w:eastAsia="Times New Roman" w:hAnsi="Times New Roman" w:cs="Times New Roman"/>
          <w:sz w:val="28"/>
          <w:szCs w:val="28"/>
          <w:lang w:val="fr-FR"/>
        </w:rPr>
        <w:t xml:space="preserve"> giảm. </w:t>
      </w:r>
    </w:p>
    <w:p w14:paraId="31B190F2" w14:textId="1F56BA1D" w:rsidR="00E72768" w:rsidRPr="002D3F0A" w:rsidRDefault="003775D9" w:rsidP="00386463">
      <w:pPr>
        <w:pStyle w:val="ListParagraph"/>
        <w:widowControl w:val="0"/>
        <w:numPr>
          <w:ilvl w:val="0"/>
          <w:numId w:val="4"/>
        </w:numP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H</w:t>
      </w:r>
      <w:r w:rsidR="00E72768" w:rsidRPr="002D3F0A">
        <w:rPr>
          <w:rFonts w:ascii="Times New Roman" w:eastAsia="Times New Roman" w:hAnsi="Times New Roman" w:cs="Times New Roman"/>
          <w:sz w:val="28"/>
          <w:szCs w:val="28"/>
          <w:lang w:val="fr-FR"/>
        </w:rPr>
        <w:t xml:space="preserve">ạn hán tại các khu vực Trung Bộ, Tây Nguyên, Đông Nam Bộ làm </w:t>
      </w:r>
      <w:r w:rsidR="007578F6" w:rsidRPr="002D3F0A">
        <w:rPr>
          <w:rFonts w:ascii="Times New Roman" w:eastAsia="Times New Roman" w:hAnsi="Times New Roman" w:cs="Times New Roman"/>
          <w:sz w:val="28"/>
          <w:szCs w:val="28"/>
          <w:lang w:val="fr-FR"/>
        </w:rPr>
        <w:t xml:space="preserve">16.956 </w:t>
      </w:r>
      <w:r w:rsidR="00E72768" w:rsidRPr="002D3F0A">
        <w:rPr>
          <w:rFonts w:ascii="Times New Roman" w:eastAsia="Times New Roman" w:hAnsi="Times New Roman" w:cs="Times New Roman"/>
          <w:sz w:val="28"/>
          <w:szCs w:val="28"/>
          <w:lang w:val="fr-FR"/>
        </w:rPr>
        <w:t>ha lúa, hoa màu, cây trồng bị ảnh hưởng, thiệt hại</w:t>
      </w:r>
      <w:r w:rsidR="002F5379" w:rsidRPr="002D3F0A">
        <w:rPr>
          <w:rFonts w:ascii="Times New Roman" w:eastAsia="Times New Roman" w:hAnsi="Times New Roman" w:cs="Times New Roman"/>
          <w:sz w:val="28"/>
          <w:szCs w:val="28"/>
          <w:lang w:val="fr-FR"/>
        </w:rPr>
        <w:t>. Trong đó</w:t>
      </w:r>
      <w:r w:rsidR="00882005" w:rsidRPr="002D3F0A">
        <w:rPr>
          <w:rFonts w:ascii="Times New Roman" w:eastAsia="Times New Roman" w:hAnsi="Times New Roman" w:cs="Times New Roman"/>
          <w:sz w:val="28"/>
          <w:szCs w:val="28"/>
          <w:lang w:val="fr-FR"/>
        </w:rPr>
        <w:t>,</w:t>
      </w:r>
      <w:r w:rsidR="002F5379" w:rsidRPr="002D3F0A">
        <w:rPr>
          <w:rFonts w:ascii="Times New Roman" w:eastAsia="Times New Roman" w:hAnsi="Times New Roman" w:cs="Times New Roman"/>
          <w:sz w:val="28"/>
          <w:szCs w:val="28"/>
          <w:lang w:val="fr-FR"/>
        </w:rPr>
        <w:t xml:space="preserve"> </w:t>
      </w:r>
      <w:r w:rsidR="00B53B78" w:rsidRPr="002D3F0A">
        <w:rPr>
          <w:rFonts w:ascii="Times New Roman" w:eastAsia="Times New Roman" w:hAnsi="Times New Roman" w:cs="Times New Roman"/>
          <w:sz w:val="28"/>
          <w:szCs w:val="28"/>
          <w:lang w:val="fr-FR"/>
        </w:rPr>
        <w:t>02</w:t>
      </w:r>
      <w:r w:rsidR="002F5379" w:rsidRPr="002D3F0A">
        <w:rPr>
          <w:rFonts w:ascii="Times New Roman" w:eastAsia="Times New Roman" w:hAnsi="Times New Roman" w:cs="Times New Roman"/>
          <w:sz w:val="28"/>
          <w:szCs w:val="28"/>
          <w:lang w:val="fr-FR"/>
        </w:rPr>
        <w:t xml:space="preserve"> tỉnh Ninh Thuận, Bình Thuận đã công bố tình trạng thiên t</w:t>
      </w:r>
      <w:r w:rsidR="00386463" w:rsidRPr="002D3F0A">
        <w:rPr>
          <w:rFonts w:ascii="Times New Roman" w:eastAsia="Times New Roman" w:hAnsi="Times New Roman" w:cs="Times New Roman"/>
          <w:sz w:val="28"/>
          <w:szCs w:val="28"/>
          <w:lang w:val="fr-FR"/>
        </w:rPr>
        <w:t xml:space="preserve">ai do hạn hán trên địa bàn tỉnh. </w:t>
      </w:r>
      <w:r w:rsidRPr="002D3F0A">
        <w:rPr>
          <w:rFonts w:ascii="Times New Roman" w:eastAsia="Times New Roman" w:hAnsi="Times New Roman" w:cs="Times New Roman"/>
          <w:sz w:val="28"/>
          <w:szCs w:val="28"/>
          <w:lang w:val="fr-FR"/>
        </w:rPr>
        <w:t>Đồng thời</w:t>
      </w:r>
      <w:r w:rsidR="00386463" w:rsidRPr="002D3F0A">
        <w:rPr>
          <w:rFonts w:ascii="Times New Roman" w:eastAsia="Times New Roman" w:hAnsi="Times New Roman" w:cs="Times New Roman"/>
          <w:sz w:val="28"/>
          <w:szCs w:val="28"/>
          <w:lang w:val="fr-FR"/>
        </w:rPr>
        <w:t xml:space="preserve">, do nguồn nước không đảm bảo, một số địa phương đã </w:t>
      </w:r>
      <w:r w:rsidRPr="002D3F0A">
        <w:rPr>
          <w:rFonts w:ascii="Times New Roman" w:eastAsia="Times New Roman" w:hAnsi="Times New Roman" w:cs="Times New Roman"/>
          <w:sz w:val="28"/>
          <w:szCs w:val="28"/>
          <w:lang w:val="fr-FR"/>
        </w:rPr>
        <w:t xml:space="preserve">chủ động </w:t>
      </w:r>
      <w:r w:rsidR="00386463" w:rsidRPr="002D3F0A">
        <w:rPr>
          <w:rFonts w:ascii="Times New Roman" w:eastAsia="Times New Roman" w:hAnsi="Times New Roman" w:cs="Times New Roman"/>
          <w:sz w:val="28"/>
          <w:szCs w:val="28"/>
          <w:lang w:val="fr-FR"/>
        </w:rPr>
        <w:t xml:space="preserve">điều chỉnh giảm diện tích sản xuất </w:t>
      </w:r>
      <w:r w:rsidRPr="002D3F0A">
        <w:rPr>
          <w:rFonts w:ascii="Times New Roman" w:eastAsia="Times New Roman" w:hAnsi="Times New Roman" w:cs="Times New Roman"/>
          <w:sz w:val="28"/>
          <w:szCs w:val="28"/>
          <w:lang w:val="fr-FR"/>
        </w:rPr>
        <w:t xml:space="preserve">vụ Đông Xuân </w:t>
      </w:r>
      <w:r w:rsidR="00386463" w:rsidRPr="002D3F0A">
        <w:rPr>
          <w:rFonts w:ascii="Times New Roman" w:eastAsia="Times New Roman" w:hAnsi="Times New Roman" w:cs="Times New Roman"/>
          <w:sz w:val="28"/>
          <w:szCs w:val="28"/>
          <w:lang w:val="fr-FR"/>
        </w:rPr>
        <w:t xml:space="preserve">cho khoảng </w:t>
      </w:r>
      <w:r w:rsidR="00386463" w:rsidRPr="002D3F0A">
        <w:rPr>
          <w:rFonts w:ascii="Times New Roman" w:eastAsia="Times New Roman" w:hAnsi="Times New Roman" w:cs="Times New Roman"/>
          <w:b/>
          <w:bCs/>
          <w:sz w:val="28"/>
          <w:szCs w:val="28"/>
          <w:lang w:val="fr-FR"/>
        </w:rPr>
        <w:t>23.500 ha cây trồng</w:t>
      </w:r>
      <w:r w:rsidR="00386463" w:rsidRPr="002D3F0A">
        <w:rPr>
          <w:rFonts w:ascii="Times New Roman" w:eastAsia="Times New Roman" w:hAnsi="Times New Roman" w:cs="Times New Roman"/>
          <w:sz w:val="28"/>
          <w:szCs w:val="28"/>
          <w:lang w:val="fr-FR"/>
        </w:rPr>
        <w:t>, trong đó: Khánh Hòa 500 ha lúa, Ninh Thuận 7.500 ha</w:t>
      </w:r>
      <w:r w:rsidRPr="002D3F0A">
        <w:rPr>
          <w:rFonts w:ascii="Times New Roman" w:eastAsia="Times New Roman" w:hAnsi="Times New Roman" w:cs="Times New Roman"/>
          <w:sz w:val="28"/>
          <w:szCs w:val="28"/>
          <w:lang w:val="fr-FR"/>
        </w:rPr>
        <w:t>,</w:t>
      </w:r>
      <w:r w:rsidR="00386463" w:rsidRPr="002D3F0A">
        <w:rPr>
          <w:rFonts w:ascii="Times New Roman" w:eastAsia="Times New Roman" w:hAnsi="Times New Roman" w:cs="Times New Roman"/>
          <w:sz w:val="28"/>
          <w:szCs w:val="28"/>
          <w:lang w:val="fr-FR"/>
        </w:rPr>
        <w:t xml:space="preserve"> Bình Thuận 15.500 ha lúa.</w:t>
      </w:r>
    </w:p>
    <w:p w14:paraId="4E23E3A9" w14:textId="2553E404" w:rsidR="00E72768" w:rsidRPr="002D3F0A" w:rsidRDefault="001E2ECC" w:rsidP="007C33A1">
      <w:pPr>
        <w:pStyle w:val="ListParagraph"/>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hAnsi="Times New Roman" w:cs="Times New Roman"/>
          <w:sz w:val="28"/>
          <w:szCs w:val="28"/>
          <w:shd w:val="clear" w:color="auto" w:fill="FFFFFF"/>
          <w:lang w:val="fr-FR"/>
        </w:rPr>
        <w:t xml:space="preserve">Đã xảy ra </w:t>
      </w:r>
      <w:r w:rsidR="00551BDE">
        <w:rPr>
          <w:rFonts w:ascii="Times New Roman" w:hAnsi="Times New Roman" w:cs="Times New Roman"/>
          <w:b/>
          <w:sz w:val="28"/>
          <w:szCs w:val="28"/>
          <w:shd w:val="clear" w:color="auto" w:fill="FFFFFF"/>
          <w:lang w:val="fr-FR"/>
        </w:rPr>
        <w:t>202</w:t>
      </w:r>
      <w:r w:rsidR="00955AFE" w:rsidRPr="002D3F0A">
        <w:rPr>
          <w:rFonts w:ascii="Times New Roman" w:hAnsi="Times New Roman" w:cs="Times New Roman"/>
          <w:b/>
          <w:bCs/>
          <w:sz w:val="28"/>
          <w:szCs w:val="28"/>
          <w:shd w:val="clear" w:color="auto" w:fill="FFFFFF"/>
        </w:rPr>
        <w:t xml:space="preserve"> trận dông, lốc, mưa lớn</w:t>
      </w:r>
      <w:r w:rsidR="00955AFE" w:rsidRPr="002D3F0A">
        <w:rPr>
          <w:rFonts w:ascii="Times New Roman" w:hAnsi="Times New Roman" w:cs="Times New Roman"/>
          <w:sz w:val="28"/>
          <w:szCs w:val="28"/>
          <w:shd w:val="clear" w:color="auto" w:fill="FFFFFF"/>
        </w:rPr>
        <w:t xml:space="preserve"> trên </w:t>
      </w:r>
      <w:r w:rsidR="00B23152">
        <w:rPr>
          <w:rFonts w:ascii="Times New Roman" w:hAnsi="Times New Roman" w:cs="Times New Roman"/>
          <w:b/>
          <w:bCs/>
          <w:sz w:val="28"/>
          <w:szCs w:val="28"/>
          <w:shd w:val="clear" w:color="auto" w:fill="FFFFFF"/>
        </w:rPr>
        <w:t>4</w:t>
      </w:r>
      <w:r w:rsidR="00C24182">
        <w:rPr>
          <w:rFonts w:ascii="Times New Roman" w:hAnsi="Times New Roman" w:cs="Times New Roman"/>
          <w:b/>
          <w:bCs/>
          <w:sz w:val="28"/>
          <w:szCs w:val="28"/>
          <w:shd w:val="clear" w:color="auto" w:fill="FFFFFF"/>
        </w:rPr>
        <w:t>3</w:t>
      </w:r>
      <w:r w:rsidR="00955AFE" w:rsidRPr="002D3F0A">
        <w:rPr>
          <w:rFonts w:ascii="Times New Roman" w:hAnsi="Times New Roman" w:cs="Times New Roman"/>
          <w:b/>
          <w:bCs/>
          <w:sz w:val="28"/>
          <w:szCs w:val="28"/>
          <w:shd w:val="clear" w:color="auto" w:fill="FFFFFF"/>
        </w:rPr>
        <w:t xml:space="preserve"> tỉnh/TP</w:t>
      </w:r>
      <w:r w:rsidR="00955AFE" w:rsidRPr="002D3F0A">
        <w:rPr>
          <w:rFonts w:ascii="Times New Roman" w:hAnsi="Times New Roman" w:cs="Times New Roman"/>
          <w:sz w:val="28"/>
          <w:szCs w:val="28"/>
          <w:shd w:val="clear" w:color="auto" w:fill="FFFFFF"/>
          <w:lang w:val="fr-FR"/>
        </w:rPr>
        <w:t>, trong đó 09</w:t>
      </w:r>
      <w:r w:rsidRPr="002D3F0A">
        <w:rPr>
          <w:rFonts w:ascii="Times New Roman" w:hAnsi="Times New Roman" w:cs="Times New Roman"/>
          <w:sz w:val="28"/>
          <w:szCs w:val="28"/>
          <w:shd w:val="clear" w:color="auto" w:fill="FFFFFF"/>
          <w:lang w:val="fr-FR"/>
        </w:rPr>
        <w:t xml:space="preserve"> đợt</w:t>
      </w:r>
      <w:r w:rsidRPr="002D3F0A">
        <w:rPr>
          <w:rStyle w:val="FootnoteReference"/>
          <w:rFonts w:ascii="Times New Roman" w:hAnsi="Times New Roman" w:cs="Times New Roman"/>
          <w:sz w:val="28"/>
          <w:szCs w:val="28"/>
          <w:shd w:val="clear" w:color="auto" w:fill="FFFFFF"/>
        </w:rPr>
        <w:footnoteReference w:id="4"/>
      </w:r>
      <w:r w:rsidRPr="002D3F0A">
        <w:rPr>
          <w:rFonts w:ascii="Times New Roman" w:hAnsi="Times New Roman" w:cs="Times New Roman"/>
          <w:sz w:val="28"/>
          <w:szCs w:val="28"/>
          <w:shd w:val="clear" w:color="auto" w:fill="FFFFFF"/>
          <w:lang w:val="fr-FR"/>
        </w:rPr>
        <w:t xml:space="preserve"> trên diện rộng tại 2</w:t>
      </w:r>
      <w:r w:rsidR="00955AFE" w:rsidRPr="002D3F0A">
        <w:rPr>
          <w:rFonts w:ascii="Times New Roman" w:hAnsi="Times New Roman" w:cs="Times New Roman"/>
          <w:sz w:val="28"/>
          <w:szCs w:val="28"/>
          <w:shd w:val="clear" w:color="auto" w:fill="FFFFFF"/>
          <w:lang w:val="fr-FR"/>
        </w:rPr>
        <w:t>1</w:t>
      </w:r>
      <w:r w:rsidRPr="002D3F0A">
        <w:rPr>
          <w:rFonts w:ascii="Times New Roman" w:hAnsi="Times New Roman" w:cs="Times New Roman"/>
          <w:sz w:val="28"/>
          <w:szCs w:val="28"/>
          <w:shd w:val="clear" w:color="auto" w:fill="FFFFFF"/>
          <w:lang w:val="fr-FR"/>
        </w:rPr>
        <w:t xml:space="preserve"> tỉnh, TP</w:t>
      </w:r>
      <w:r w:rsidRPr="002D3F0A">
        <w:rPr>
          <w:rStyle w:val="FootnoteReference"/>
          <w:rFonts w:ascii="Times New Roman" w:hAnsi="Times New Roman" w:cs="Times New Roman"/>
          <w:sz w:val="28"/>
          <w:szCs w:val="28"/>
          <w:shd w:val="clear" w:color="auto" w:fill="FFFFFF"/>
        </w:rPr>
        <w:footnoteReference w:id="5"/>
      </w:r>
      <w:r w:rsidRPr="002D3F0A">
        <w:rPr>
          <w:rFonts w:ascii="Times New Roman" w:hAnsi="Times New Roman" w:cs="Times New Roman"/>
          <w:sz w:val="28"/>
          <w:szCs w:val="28"/>
          <w:shd w:val="clear" w:color="auto" w:fill="FFFFFF"/>
          <w:lang w:val="fr-FR"/>
        </w:rPr>
        <w:t xml:space="preserve"> Bắc Bộ và Trung Bộ </w:t>
      </w:r>
      <w:r w:rsidR="00E72768" w:rsidRPr="002D3F0A">
        <w:rPr>
          <w:rFonts w:ascii="Times New Roman" w:eastAsia="Times New Roman" w:hAnsi="Times New Roman" w:cs="Times New Roman"/>
          <w:sz w:val="28"/>
          <w:szCs w:val="28"/>
          <w:lang w:val="fr-FR"/>
        </w:rPr>
        <w:t xml:space="preserve">(tháng </w:t>
      </w:r>
      <w:r w:rsidR="00184F47">
        <w:rPr>
          <w:rFonts w:ascii="Times New Roman" w:eastAsia="Times New Roman" w:hAnsi="Times New Roman" w:cs="Times New Roman"/>
          <w:sz w:val="28"/>
          <w:szCs w:val="28"/>
          <w:lang w:val="fr-FR"/>
        </w:rPr>
        <w:t>một</w:t>
      </w:r>
      <w:r w:rsidR="00E72768" w:rsidRPr="002D3F0A">
        <w:rPr>
          <w:rFonts w:ascii="Times New Roman" w:eastAsia="Times New Roman" w:hAnsi="Times New Roman" w:cs="Times New Roman"/>
          <w:sz w:val="28"/>
          <w:szCs w:val="28"/>
          <w:lang w:val="fr-FR"/>
        </w:rPr>
        <w:t xml:space="preserve"> 01 đợt  tháng ba 03 đợt, tháng tư 03 đợt</w:t>
      </w:r>
      <w:r w:rsidR="00CD05C9" w:rsidRPr="002D3F0A">
        <w:rPr>
          <w:rFonts w:ascii="Times New Roman" w:eastAsia="Times New Roman" w:hAnsi="Times New Roman" w:cs="Times New Roman"/>
          <w:sz w:val="28"/>
          <w:szCs w:val="28"/>
          <w:lang w:val="fr-FR"/>
        </w:rPr>
        <w:t>, tháng năm 02</w:t>
      </w:r>
      <w:r w:rsidR="00CD1482" w:rsidRPr="002D3F0A">
        <w:rPr>
          <w:rFonts w:ascii="Times New Roman" w:eastAsia="Times New Roman" w:hAnsi="Times New Roman" w:cs="Times New Roman"/>
          <w:sz w:val="28"/>
          <w:szCs w:val="28"/>
          <w:lang w:val="fr-FR"/>
        </w:rPr>
        <w:t xml:space="preserve"> đợt</w:t>
      </w:r>
      <w:r w:rsidR="00961A21" w:rsidRPr="002D3F0A">
        <w:rPr>
          <w:rFonts w:ascii="Times New Roman" w:eastAsia="Times New Roman" w:hAnsi="Times New Roman" w:cs="Times New Roman"/>
          <w:sz w:val="28"/>
          <w:szCs w:val="28"/>
          <w:lang w:val="fr-FR"/>
        </w:rPr>
        <w:t xml:space="preserve">), khiến </w:t>
      </w:r>
      <w:r w:rsidR="003B05A4">
        <w:rPr>
          <w:rFonts w:ascii="Times New Roman" w:eastAsia="Times New Roman" w:hAnsi="Times New Roman" w:cs="Times New Roman"/>
          <w:b/>
          <w:bCs/>
          <w:sz w:val="28"/>
          <w:szCs w:val="28"/>
          <w:lang w:val="fr-FR"/>
        </w:rPr>
        <w:t>43</w:t>
      </w:r>
      <w:r w:rsidR="00961A21" w:rsidRPr="002D3F0A">
        <w:rPr>
          <w:rFonts w:ascii="Times New Roman" w:eastAsia="Times New Roman" w:hAnsi="Times New Roman" w:cs="Times New Roman"/>
          <w:b/>
          <w:bCs/>
          <w:sz w:val="28"/>
          <w:szCs w:val="28"/>
          <w:lang w:val="fr-FR"/>
        </w:rPr>
        <w:t xml:space="preserve"> người chết</w:t>
      </w:r>
      <w:r w:rsidR="00955AFE" w:rsidRPr="002D3F0A">
        <w:rPr>
          <w:rFonts w:ascii="Times New Roman" w:eastAsia="Times New Roman" w:hAnsi="Times New Roman" w:cs="Times New Roman"/>
          <w:sz w:val="28"/>
          <w:szCs w:val="28"/>
          <w:lang w:val="fr-FR"/>
        </w:rPr>
        <w:t>,</w:t>
      </w:r>
      <w:r w:rsidR="00FB1397">
        <w:rPr>
          <w:rFonts w:ascii="Times New Roman" w:eastAsia="Times New Roman" w:hAnsi="Times New Roman" w:cs="Times New Roman"/>
          <w:sz w:val="28"/>
          <w:szCs w:val="28"/>
          <w:lang w:val="fr-FR"/>
        </w:rPr>
        <w:t xml:space="preserve"> </w:t>
      </w:r>
      <w:r w:rsidR="005A422E">
        <w:rPr>
          <w:rFonts w:ascii="Times New Roman" w:eastAsia="Times New Roman" w:hAnsi="Times New Roman" w:cs="Times New Roman"/>
          <w:sz w:val="28"/>
          <w:szCs w:val="28"/>
          <w:lang w:val="fr-FR"/>
        </w:rPr>
        <w:t>1</w:t>
      </w:r>
      <w:r w:rsidR="003B05A4">
        <w:rPr>
          <w:rFonts w:ascii="Times New Roman" w:eastAsia="Times New Roman" w:hAnsi="Times New Roman" w:cs="Times New Roman"/>
          <w:sz w:val="28"/>
          <w:szCs w:val="28"/>
          <w:lang w:val="fr-FR"/>
        </w:rPr>
        <w:t>27</w:t>
      </w:r>
      <w:r w:rsidR="00961A21" w:rsidRPr="002D3F0A">
        <w:rPr>
          <w:rFonts w:ascii="Times New Roman" w:eastAsia="Times New Roman" w:hAnsi="Times New Roman" w:cs="Times New Roman"/>
          <w:sz w:val="28"/>
          <w:szCs w:val="28"/>
          <w:lang w:val="fr-FR"/>
        </w:rPr>
        <w:t xml:space="preserve"> người bị thương, </w:t>
      </w:r>
      <w:r w:rsidR="00865F8E">
        <w:rPr>
          <w:rFonts w:ascii="Times New Roman" w:eastAsia="Times New Roman" w:hAnsi="Times New Roman" w:cs="Times New Roman"/>
          <w:sz w:val="28"/>
          <w:szCs w:val="28"/>
          <w:lang w:val="fr-FR"/>
        </w:rPr>
        <w:t>6</w:t>
      </w:r>
      <w:r w:rsidR="002D1C76">
        <w:rPr>
          <w:rFonts w:ascii="Times New Roman" w:eastAsia="Times New Roman" w:hAnsi="Times New Roman" w:cs="Times New Roman"/>
          <w:sz w:val="28"/>
          <w:szCs w:val="28"/>
          <w:lang w:val="fr-FR"/>
        </w:rPr>
        <w:t>2</w:t>
      </w:r>
      <w:r w:rsidR="00865F8E">
        <w:rPr>
          <w:rFonts w:ascii="Times New Roman" w:eastAsia="Times New Roman" w:hAnsi="Times New Roman" w:cs="Times New Roman"/>
          <w:sz w:val="28"/>
          <w:szCs w:val="28"/>
          <w:lang w:val="fr-FR"/>
        </w:rPr>
        <w:t>.</w:t>
      </w:r>
      <w:r w:rsidR="00C84D95">
        <w:rPr>
          <w:rFonts w:ascii="Times New Roman" w:eastAsia="Times New Roman" w:hAnsi="Times New Roman" w:cs="Times New Roman"/>
          <w:sz w:val="28"/>
          <w:szCs w:val="28"/>
          <w:lang w:val="fr-FR"/>
        </w:rPr>
        <w:t>0</w:t>
      </w:r>
      <w:r w:rsidR="002D1C76">
        <w:rPr>
          <w:rFonts w:ascii="Times New Roman" w:eastAsia="Times New Roman" w:hAnsi="Times New Roman" w:cs="Times New Roman"/>
          <w:sz w:val="28"/>
          <w:szCs w:val="28"/>
          <w:lang w:val="fr-FR"/>
        </w:rPr>
        <w:t>22</w:t>
      </w:r>
      <w:r w:rsidR="00961A21" w:rsidRPr="002D3F0A">
        <w:rPr>
          <w:rFonts w:ascii="Times New Roman" w:eastAsia="Times New Roman" w:hAnsi="Times New Roman" w:cs="Times New Roman"/>
          <w:sz w:val="28"/>
          <w:szCs w:val="28"/>
          <w:lang w:val="fr-FR"/>
        </w:rPr>
        <w:t xml:space="preserve"> nhà bị</w:t>
      </w:r>
      <w:r w:rsidR="00955AFE" w:rsidRPr="002D3F0A">
        <w:rPr>
          <w:rFonts w:ascii="Times New Roman" w:eastAsia="Times New Roman" w:hAnsi="Times New Roman" w:cs="Times New Roman"/>
          <w:sz w:val="28"/>
          <w:szCs w:val="28"/>
          <w:lang w:val="fr-FR"/>
        </w:rPr>
        <w:t xml:space="preserve"> sập đổ, hư hỏng, tốc mái; </w:t>
      </w:r>
      <w:r w:rsidR="00865F8E">
        <w:rPr>
          <w:rFonts w:ascii="Times New Roman" w:eastAsia="Times New Roman" w:hAnsi="Times New Roman" w:cs="Times New Roman"/>
          <w:sz w:val="28"/>
          <w:szCs w:val="28"/>
          <w:lang w:val="fr-FR"/>
        </w:rPr>
        <w:t>36</w:t>
      </w:r>
      <w:r w:rsidR="00955AFE" w:rsidRPr="002D3F0A">
        <w:rPr>
          <w:rFonts w:ascii="Times New Roman" w:eastAsia="Times New Roman" w:hAnsi="Times New Roman" w:cs="Times New Roman"/>
          <w:sz w:val="28"/>
          <w:szCs w:val="28"/>
          <w:lang w:val="fr-FR"/>
        </w:rPr>
        <w:t>.</w:t>
      </w:r>
      <w:r w:rsidR="002D1C76">
        <w:rPr>
          <w:rFonts w:ascii="Times New Roman" w:eastAsia="Times New Roman" w:hAnsi="Times New Roman" w:cs="Times New Roman"/>
          <w:sz w:val="28"/>
          <w:szCs w:val="28"/>
          <w:lang w:val="fr-FR"/>
        </w:rPr>
        <w:t>952</w:t>
      </w:r>
      <w:r w:rsidR="00961A21" w:rsidRPr="002D3F0A">
        <w:rPr>
          <w:rFonts w:ascii="Times New Roman" w:eastAsia="Times New Roman" w:hAnsi="Times New Roman" w:cs="Times New Roman"/>
          <w:sz w:val="28"/>
          <w:szCs w:val="28"/>
          <w:lang w:val="fr-FR"/>
        </w:rPr>
        <w:t xml:space="preserve">ha lúa, hoa màu bị ngã đổ, thiệt hại. Ước giá trị thiệt hại về kinh tế </w:t>
      </w:r>
      <w:r w:rsidR="00955AFE" w:rsidRPr="002D3F0A">
        <w:rPr>
          <w:rFonts w:ascii="Times New Roman" w:eastAsia="Times New Roman" w:hAnsi="Times New Roman" w:cs="Times New Roman"/>
          <w:sz w:val="28"/>
          <w:szCs w:val="28"/>
          <w:lang w:val="fr-FR"/>
        </w:rPr>
        <w:t>8</w:t>
      </w:r>
      <w:r w:rsidR="007C2C26">
        <w:rPr>
          <w:rFonts w:ascii="Times New Roman" w:eastAsia="Times New Roman" w:hAnsi="Times New Roman" w:cs="Times New Roman"/>
          <w:sz w:val="28"/>
          <w:szCs w:val="28"/>
          <w:lang w:val="fr-FR"/>
        </w:rPr>
        <w:t>8</w:t>
      </w:r>
      <w:r w:rsidR="002D1C76">
        <w:rPr>
          <w:rFonts w:ascii="Times New Roman" w:eastAsia="Times New Roman" w:hAnsi="Times New Roman" w:cs="Times New Roman"/>
          <w:sz w:val="28"/>
          <w:szCs w:val="28"/>
          <w:lang w:val="fr-FR"/>
        </w:rPr>
        <w:t>1</w:t>
      </w:r>
      <w:r w:rsidR="00961A21" w:rsidRPr="002D3F0A">
        <w:rPr>
          <w:rFonts w:ascii="Times New Roman" w:eastAsia="Times New Roman" w:hAnsi="Times New Roman" w:cs="Times New Roman"/>
          <w:sz w:val="28"/>
          <w:szCs w:val="28"/>
          <w:lang w:val="fr-FR"/>
        </w:rPr>
        <w:t xml:space="preserve"> tỷ đồng.</w:t>
      </w:r>
    </w:p>
    <w:p w14:paraId="4B14EDC1" w14:textId="741DBE79" w:rsidR="007606F0" w:rsidRDefault="007606F0"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sidRPr="007606F0">
        <w:rPr>
          <w:rFonts w:ascii="Times New Roman" w:eastAsia="Times New Roman" w:hAnsi="Times New Roman" w:cs="Times New Roman"/>
          <w:sz w:val="28"/>
          <w:szCs w:val="28"/>
        </w:rPr>
        <w:t>Từ ngày 15-19/6/2020, tại huyện Mường Tè, tỉnh Lai Châu đã liên tiếp xảy ra 04 trận động đất với độ lớn từ 2.5 - 4.9, trong đó trận động đất vào 13h12’ ngày 16/6/2020 tâm chấn tại xã Mường Tè, huyện Mường Tè đã làm 02 người bị thương (02 cháu bé tại Trườ</w:t>
      </w:r>
      <w:bookmarkStart w:id="2" w:name="_GoBack"/>
      <w:bookmarkEnd w:id="2"/>
      <w:r w:rsidRPr="007606F0">
        <w:rPr>
          <w:rFonts w:ascii="Times New Roman" w:eastAsia="Times New Roman" w:hAnsi="Times New Roman" w:cs="Times New Roman"/>
          <w:sz w:val="28"/>
          <w:szCs w:val="28"/>
        </w:rPr>
        <w:t>ng Mầm non, do tấm trần thạch cao rơi vào người), một số nhà dân bị nứt.</w:t>
      </w:r>
    </w:p>
    <w:p w14:paraId="22969C26" w14:textId="77777777" w:rsidR="00E72768" w:rsidRPr="002D3F0A" w:rsidRDefault="00E72768"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Các thiên tai khác:</w:t>
      </w:r>
    </w:p>
    <w:p w14:paraId="00000013" w14:textId="06F11A80" w:rsidR="002C1830" w:rsidRDefault="00E72768"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 tình hình sạt lở bờ sông, bờ biển trên cả nước vẫn tiếp tục diễn biến phức tạp, nhất là tại khu vực đồng bằng sông Cửu long (Cà Mau, An Giang, Bạc Liêu,…) và ven biển miền Trung, nhiều đợt động đất ở khu vực miền núi phía Bắc.</w:t>
      </w:r>
    </w:p>
    <w:p w14:paraId="05EEFE6D" w14:textId="58634A14" w:rsidR="007606F0" w:rsidRDefault="007606F0"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62A80" w14:textId="77777777" w:rsidR="006D03AE" w:rsidRDefault="006D03AE" w:rsidP="001C49A5">
      <w:pPr>
        <w:spacing w:after="0" w:line="240" w:lineRule="auto"/>
      </w:pPr>
      <w:r>
        <w:separator/>
      </w:r>
    </w:p>
  </w:endnote>
  <w:endnote w:type="continuationSeparator" w:id="0">
    <w:p w14:paraId="6510FA9E" w14:textId="77777777" w:rsidR="006D03AE" w:rsidRDefault="006D03AE"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0F9E6" w14:textId="77777777" w:rsidR="006D03AE" w:rsidRDefault="006D03AE" w:rsidP="001C49A5">
      <w:pPr>
        <w:spacing w:after="0" w:line="240" w:lineRule="auto"/>
      </w:pPr>
      <w:r>
        <w:separator/>
      </w:r>
    </w:p>
  </w:footnote>
  <w:footnote w:type="continuationSeparator" w:id="0">
    <w:p w14:paraId="5672C988" w14:textId="77777777" w:rsidR="006D03AE" w:rsidRDefault="006D03AE"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 w:id="3">
    <w:p w14:paraId="55DF67EB" w14:textId="77777777" w:rsidR="008A552E" w:rsidRPr="00B052DC" w:rsidRDefault="008A552E" w:rsidP="008A552E">
      <w:pPr>
        <w:pStyle w:val="FootnoteText"/>
        <w:rPr>
          <w:rFonts w:ascii="Times New Roman" w:hAnsi="Times New Roman" w:cs="Times New Roman"/>
          <w:spacing w:val="-4"/>
        </w:rPr>
      </w:pPr>
      <w:r>
        <w:rPr>
          <w:rStyle w:val="FootnoteReference"/>
        </w:rPr>
        <w:footnoteRef/>
      </w:r>
      <w:r>
        <w:t xml:space="preserve"> </w:t>
      </w:r>
      <w:r w:rsidRPr="00B052DC">
        <w:rPr>
          <w:rFonts w:ascii="Times New Roman" w:hAnsi="Times New Roman" w:cs="Times New Roman"/>
          <w:spacing w:val="-4"/>
        </w:rPr>
        <w:t>06 tỉ</w:t>
      </w:r>
      <w:r>
        <w:rPr>
          <w:rFonts w:ascii="Times New Roman" w:hAnsi="Times New Roman" w:cs="Times New Roman"/>
          <w:spacing w:val="-4"/>
        </w:rPr>
        <w:t xml:space="preserve">nh gồm: </w:t>
      </w:r>
      <w:r w:rsidRPr="00B052DC">
        <w:rPr>
          <w:rFonts w:ascii="Times New Roman" w:hAnsi="Times New Roman" w:cs="Times New Roman"/>
          <w:spacing w:val="-4"/>
        </w:rPr>
        <w:t>Tiền Giang</w:t>
      </w:r>
      <w:r>
        <w:rPr>
          <w:rFonts w:ascii="Times New Roman" w:hAnsi="Times New Roman" w:cs="Times New Roman"/>
          <w:spacing w:val="-4"/>
        </w:rPr>
        <w:t>,</w:t>
      </w:r>
      <w:r w:rsidRPr="00B052DC">
        <w:rPr>
          <w:rFonts w:ascii="Times New Roman" w:hAnsi="Times New Roman" w:cs="Times New Roman"/>
          <w:spacing w:val="-4"/>
        </w:rPr>
        <w:t xml:space="preserve"> Bến Tre</w:t>
      </w:r>
      <w:r>
        <w:rPr>
          <w:rFonts w:ascii="Times New Roman" w:hAnsi="Times New Roman" w:cs="Times New Roman"/>
          <w:spacing w:val="-4"/>
        </w:rPr>
        <w:t xml:space="preserve">, </w:t>
      </w:r>
      <w:r w:rsidRPr="00B052DC">
        <w:rPr>
          <w:rFonts w:ascii="Times New Roman" w:hAnsi="Times New Roman" w:cs="Times New Roman"/>
          <w:spacing w:val="-4"/>
        </w:rPr>
        <w:t>Kiên Giang</w:t>
      </w:r>
      <w:r>
        <w:rPr>
          <w:rFonts w:ascii="Times New Roman" w:hAnsi="Times New Roman" w:cs="Times New Roman"/>
          <w:spacing w:val="-4"/>
        </w:rPr>
        <w:t xml:space="preserve">, </w:t>
      </w:r>
      <w:r w:rsidRPr="00B052DC">
        <w:rPr>
          <w:rFonts w:ascii="Times New Roman" w:hAnsi="Times New Roman" w:cs="Times New Roman"/>
          <w:spacing w:val="-4"/>
        </w:rPr>
        <w:t>Cà Mau</w:t>
      </w:r>
      <w:r>
        <w:rPr>
          <w:rFonts w:ascii="Times New Roman" w:hAnsi="Times New Roman" w:cs="Times New Roman"/>
          <w:spacing w:val="-4"/>
        </w:rPr>
        <w:t xml:space="preserve">, </w:t>
      </w:r>
      <w:r w:rsidRPr="00B052DC">
        <w:rPr>
          <w:rFonts w:ascii="Times New Roman" w:hAnsi="Times New Roman" w:cs="Times New Roman"/>
          <w:spacing w:val="-4"/>
        </w:rPr>
        <w:t>Long An</w:t>
      </w:r>
      <w:r>
        <w:rPr>
          <w:rFonts w:ascii="Times New Roman" w:hAnsi="Times New Roman" w:cs="Times New Roman"/>
          <w:spacing w:val="-4"/>
        </w:rPr>
        <w:t xml:space="preserve">, </w:t>
      </w:r>
      <w:r w:rsidRPr="00B052DC">
        <w:rPr>
          <w:rFonts w:ascii="Times New Roman" w:hAnsi="Times New Roman" w:cs="Times New Roman"/>
          <w:spacing w:val="-4"/>
        </w:rPr>
        <w:t>Sóc Trăng</w:t>
      </w:r>
      <w:r>
        <w:rPr>
          <w:rFonts w:ascii="Times New Roman" w:hAnsi="Times New Roman" w:cs="Times New Roman"/>
          <w:spacing w:val="-4"/>
        </w:rPr>
        <w:t>.</w:t>
      </w:r>
    </w:p>
    <w:p w14:paraId="76A27C22" w14:textId="77777777" w:rsidR="008A552E" w:rsidRPr="00B052DC" w:rsidRDefault="008A552E" w:rsidP="008A552E">
      <w:pPr>
        <w:pStyle w:val="FootnoteText"/>
        <w:rPr>
          <w:lang w:val="en-GB"/>
        </w:rPr>
      </w:pPr>
    </w:p>
  </w:footnote>
  <w:footnote w:id="4">
    <w:p w14:paraId="4BF477AE" w14:textId="7883A2AD" w:rsidR="001E2ECC" w:rsidRPr="001C49A5" w:rsidRDefault="001E2ECC" w:rsidP="001E2ECC">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Pr="001C49A5">
        <w:rPr>
          <w:rFonts w:ascii="Times New Roman" w:hAnsi="Times New Roman" w:cs="Times New Roman"/>
        </w:rPr>
        <w:t xml:space="preserve"> 0</w:t>
      </w:r>
      <w:r w:rsidR="00CD05C9">
        <w:rPr>
          <w:rFonts w:ascii="Times New Roman" w:hAnsi="Times New Roman" w:cs="Times New Roman"/>
        </w:rPr>
        <w:t>9</w:t>
      </w:r>
      <w:r w:rsidRPr="001C49A5">
        <w:rPr>
          <w:rFonts w:ascii="Times New Roman" w:hAnsi="Times New Roman" w:cs="Times New Roman"/>
        </w:rPr>
        <w:t xml:space="preserve"> đợt: đợt 1: 24-25/01, đợt 2: 02-04/3, đợt 3: 17-18/3, đợt 4: 21-25/3, đợt 5: 10-11/4 (miền núi phía Bắc),  đợt 6: 10-12/4 (miền Trung),  đợ</w:t>
      </w:r>
      <w:r>
        <w:rPr>
          <w:rFonts w:ascii="Times New Roman" w:hAnsi="Times New Roman" w:cs="Times New Roman"/>
        </w:rPr>
        <w:t xml:space="preserve">t 7: 22-24/4, đợt 8: </w:t>
      </w:r>
      <w:r w:rsidR="00A35784">
        <w:rPr>
          <w:rFonts w:ascii="Times New Roman" w:hAnsi="Times New Roman" w:cs="Times New Roman"/>
        </w:rPr>
        <w:t>0</w:t>
      </w:r>
      <w:r>
        <w:rPr>
          <w:rFonts w:ascii="Times New Roman" w:hAnsi="Times New Roman" w:cs="Times New Roman"/>
        </w:rPr>
        <w:t>7-</w:t>
      </w:r>
      <w:r w:rsidR="00A35784">
        <w:rPr>
          <w:rFonts w:ascii="Times New Roman" w:hAnsi="Times New Roman" w:cs="Times New Roman"/>
        </w:rPr>
        <w:t>0</w:t>
      </w:r>
      <w:r>
        <w:rPr>
          <w:rFonts w:ascii="Times New Roman" w:hAnsi="Times New Roman" w:cs="Times New Roman"/>
        </w:rPr>
        <w:t>9/5</w:t>
      </w:r>
      <w:r w:rsidR="00CD05C9">
        <w:rPr>
          <w:rFonts w:ascii="Times New Roman" w:hAnsi="Times New Roman" w:cs="Times New Roman"/>
        </w:rPr>
        <w:t>, đợt 9: 15-18/5</w:t>
      </w:r>
    </w:p>
  </w:footnote>
  <w:footnote w:id="5">
    <w:p w14:paraId="7CA02F9D" w14:textId="7B4C13F7" w:rsidR="001E2ECC" w:rsidRDefault="001E2ECC" w:rsidP="001E2ECC">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00CD05C9"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00CD05C9" w:rsidRPr="001C49A5">
        <w:rPr>
          <w:rFonts w:ascii="Times New Roman" w:hAnsi="Times New Roman" w:cs="Times New Roman"/>
          <w:spacing w:val="-4"/>
        </w:rPr>
        <w:t>Quảng Bình, Quảng Trị, TT.Huế, Phú Yên</w:t>
      </w:r>
      <w:r w:rsidR="00CD05C9">
        <w:rPr>
          <w:rFonts w:ascii="Times New Roman" w:hAnsi="Times New Roman" w:cs="Times New Roman"/>
          <w:spacing w:val="-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41BB"/>
    <w:rsid w:val="00022A3F"/>
    <w:rsid w:val="00026938"/>
    <w:rsid w:val="00033EDE"/>
    <w:rsid w:val="00063688"/>
    <w:rsid w:val="00067C8D"/>
    <w:rsid w:val="00074263"/>
    <w:rsid w:val="000A2E37"/>
    <w:rsid w:val="000B1350"/>
    <w:rsid w:val="000B6401"/>
    <w:rsid w:val="000D04DE"/>
    <w:rsid w:val="0010642B"/>
    <w:rsid w:val="0011749B"/>
    <w:rsid w:val="00141E43"/>
    <w:rsid w:val="00170C91"/>
    <w:rsid w:val="001821E4"/>
    <w:rsid w:val="00184F47"/>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731BB"/>
    <w:rsid w:val="00274600"/>
    <w:rsid w:val="00284DD3"/>
    <w:rsid w:val="002853D0"/>
    <w:rsid w:val="002A331E"/>
    <w:rsid w:val="002B5C2D"/>
    <w:rsid w:val="002C1830"/>
    <w:rsid w:val="002D1C76"/>
    <w:rsid w:val="002D3F0A"/>
    <w:rsid w:val="002F1186"/>
    <w:rsid w:val="002F1893"/>
    <w:rsid w:val="002F5379"/>
    <w:rsid w:val="00376D20"/>
    <w:rsid w:val="003775D9"/>
    <w:rsid w:val="00381D53"/>
    <w:rsid w:val="00386463"/>
    <w:rsid w:val="003B05A4"/>
    <w:rsid w:val="003C4FA5"/>
    <w:rsid w:val="003D3D00"/>
    <w:rsid w:val="003D5067"/>
    <w:rsid w:val="003E4AAA"/>
    <w:rsid w:val="003F507E"/>
    <w:rsid w:val="00405FC4"/>
    <w:rsid w:val="00407908"/>
    <w:rsid w:val="00415B4B"/>
    <w:rsid w:val="00431C94"/>
    <w:rsid w:val="00456624"/>
    <w:rsid w:val="00457899"/>
    <w:rsid w:val="00491143"/>
    <w:rsid w:val="004B23EB"/>
    <w:rsid w:val="004C35A8"/>
    <w:rsid w:val="004D234F"/>
    <w:rsid w:val="005011B4"/>
    <w:rsid w:val="00502136"/>
    <w:rsid w:val="0051156E"/>
    <w:rsid w:val="00515CBA"/>
    <w:rsid w:val="00542254"/>
    <w:rsid w:val="00551BDE"/>
    <w:rsid w:val="00552997"/>
    <w:rsid w:val="00560CEA"/>
    <w:rsid w:val="0058712A"/>
    <w:rsid w:val="005A27AF"/>
    <w:rsid w:val="005A422E"/>
    <w:rsid w:val="005C0B45"/>
    <w:rsid w:val="005C75CD"/>
    <w:rsid w:val="005D333A"/>
    <w:rsid w:val="00607ECC"/>
    <w:rsid w:val="006124C5"/>
    <w:rsid w:val="00614A4B"/>
    <w:rsid w:val="00620259"/>
    <w:rsid w:val="00633298"/>
    <w:rsid w:val="006337E9"/>
    <w:rsid w:val="00672F43"/>
    <w:rsid w:val="0069237D"/>
    <w:rsid w:val="00694A6E"/>
    <w:rsid w:val="00694CD3"/>
    <w:rsid w:val="00696C43"/>
    <w:rsid w:val="006A5F65"/>
    <w:rsid w:val="006B4913"/>
    <w:rsid w:val="006D03AE"/>
    <w:rsid w:val="00716735"/>
    <w:rsid w:val="00724E04"/>
    <w:rsid w:val="00734E8A"/>
    <w:rsid w:val="00747F9F"/>
    <w:rsid w:val="0075271C"/>
    <w:rsid w:val="007578F6"/>
    <w:rsid w:val="007606F0"/>
    <w:rsid w:val="00762DC6"/>
    <w:rsid w:val="00772391"/>
    <w:rsid w:val="00775935"/>
    <w:rsid w:val="00780E82"/>
    <w:rsid w:val="00780FE7"/>
    <w:rsid w:val="00784A68"/>
    <w:rsid w:val="007910F4"/>
    <w:rsid w:val="00796A34"/>
    <w:rsid w:val="007A5068"/>
    <w:rsid w:val="007A5B0D"/>
    <w:rsid w:val="007C2C26"/>
    <w:rsid w:val="007C33A1"/>
    <w:rsid w:val="007C5D5B"/>
    <w:rsid w:val="007D2B8E"/>
    <w:rsid w:val="007E7E53"/>
    <w:rsid w:val="00806A39"/>
    <w:rsid w:val="008242A8"/>
    <w:rsid w:val="008242C2"/>
    <w:rsid w:val="00841312"/>
    <w:rsid w:val="008514C7"/>
    <w:rsid w:val="008642E0"/>
    <w:rsid w:val="00865F8E"/>
    <w:rsid w:val="00866C31"/>
    <w:rsid w:val="00875B35"/>
    <w:rsid w:val="00882005"/>
    <w:rsid w:val="00896320"/>
    <w:rsid w:val="008A552E"/>
    <w:rsid w:val="008A6F85"/>
    <w:rsid w:val="008E676B"/>
    <w:rsid w:val="00926735"/>
    <w:rsid w:val="009345E1"/>
    <w:rsid w:val="00943D00"/>
    <w:rsid w:val="00945AF0"/>
    <w:rsid w:val="009501AD"/>
    <w:rsid w:val="00950E10"/>
    <w:rsid w:val="00955AFE"/>
    <w:rsid w:val="009578C4"/>
    <w:rsid w:val="00961A21"/>
    <w:rsid w:val="009720C9"/>
    <w:rsid w:val="0098165C"/>
    <w:rsid w:val="00993B06"/>
    <w:rsid w:val="009954A1"/>
    <w:rsid w:val="009C0EF9"/>
    <w:rsid w:val="009C20DF"/>
    <w:rsid w:val="009C30FC"/>
    <w:rsid w:val="009C3BDA"/>
    <w:rsid w:val="009E1DD2"/>
    <w:rsid w:val="009F4D1F"/>
    <w:rsid w:val="00A03E8D"/>
    <w:rsid w:val="00A046B4"/>
    <w:rsid w:val="00A25E0E"/>
    <w:rsid w:val="00A35784"/>
    <w:rsid w:val="00A52F2C"/>
    <w:rsid w:val="00A55C46"/>
    <w:rsid w:val="00A70D3F"/>
    <w:rsid w:val="00A80F44"/>
    <w:rsid w:val="00AB1CF4"/>
    <w:rsid w:val="00AB337E"/>
    <w:rsid w:val="00AF4434"/>
    <w:rsid w:val="00B052DC"/>
    <w:rsid w:val="00B06766"/>
    <w:rsid w:val="00B23152"/>
    <w:rsid w:val="00B34864"/>
    <w:rsid w:val="00B370B5"/>
    <w:rsid w:val="00B53B78"/>
    <w:rsid w:val="00B573C0"/>
    <w:rsid w:val="00B57C19"/>
    <w:rsid w:val="00B6628D"/>
    <w:rsid w:val="00B735CC"/>
    <w:rsid w:val="00B949D5"/>
    <w:rsid w:val="00B97378"/>
    <w:rsid w:val="00BA2BEF"/>
    <w:rsid w:val="00BA7136"/>
    <w:rsid w:val="00BE2953"/>
    <w:rsid w:val="00C24182"/>
    <w:rsid w:val="00C34D76"/>
    <w:rsid w:val="00C40EBC"/>
    <w:rsid w:val="00C541D3"/>
    <w:rsid w:val="00C572EE"/>
    <w:rsid w:val="00C80A01"/>
    <w:rsid w:val="00C83E5E"/>
    <w:rsid w:val="00C84D95"/>
    <w:rsid w:val="00C97AD7"/>
    <w:rsid w:val="00CA7C37"/>
    <w:rsid w:val="00CD05C9"/>
    <w:rsid w:val="00CD1482"/>
    <w:rsid w:val="00CE6742"/>
    <w:rsid w:val="00CF1F1D"/>
    <w:rsid w:val="00CF2ACC"/>
    <w:rsid w:val="00CF627E"/>
    <w:rsid w:val="00D10EFA"/>
    <w:rsid w:val="00D11F86"/>
    <w:rsid w:val="00D13790"/>
    <w:rsid w:val="00D831D2"/>
    <w:rsid w:val="00D851D9"/>
    <w:rsid w:val="00D90711"/>
    <w:rsid w:val="00D92232"/>
    <w:rsid w:val="00DC0BF4"/>
    <w:rsid w:val="00DE4741"/>
    <w:rsid w:val="00DE5CD1"/>
    <w:rsid w:val="00DF3B75"/>
    <w:rsid w:val="00E02D03"/>
    <w:rsid w:val="00E22301"/>
    <w:rsid w:val="00E50669"/>
    <w:rsid w:val="00E632D4"/>
    <w:rsid w:val="00E6728A"/>
    <w:rsid w:val="00E72768"/>
    <w:rsid w:val="00E822C4"/>
    <w:rsid w:val="00E90D4D"/>
    <w:rsid w:val="00E93225"/>
    <w:rsid w:val="00E94A22"/>
    <w:rsid w:val="00EC0A18"/>
    <w:rsid w:val="00EC0AF9"/>
    <w:rsid w:val="00EC1A1F"/>
    <w:rsid w:val="00EC7959"/>
    <w:rsid w:val="00EE370A"/>
    <w:rsid w:val="00EE44BB"/>
    <w:rsid w:val="00EF7D81"/>
    <w:rsid w:val="00F227AB"/>
    <w:rsid w:val="00F31C44"/>
    <w:rsid w:val="00F32335"/>
    <w:rsid w:val="00F35730"/>
    <w:rsid w:val="00F435D5"/>
    <w:rsid w:val="00F84154"/>
    <w:rsid w:val="00FB1397"/>
    <w:rsid w:val="00FB2DCB"/>
    <w:rsid w:val="00FC32AE"/>
    <w:rsid w:val="00FC3B20"/>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9BE29-D601-494C-AAA0-2A29D7B51ACF}">
  <ds:schemaRefs>
    <ds:schemaRef ds:uri="http://schemas.openxmlformats.org/officeDocument/2006/bibliography"/>
  </ds:schemaRefs>
</ds:datastoreItem>
</file>

<file path=customXml/itemProps2.xml><?xml version="1.0" encoding="utf-8"?>
<ds:datastoreItem xmlns:ds="http://schemas.openxmlformats.org/officeDocument/2006/customXml" ds:itemID="{4C0E8A1D-CF4C-4321-835A-E4B5FCC846A6}"/>
</file>

<file path=customXml/itemProps3.xml><?xml version="1.0" encoding="utf-8"?>
<ds:datastoreItem xmlns:ds="http://schemas.openxmlformats.org/officeDocument/2006/customXml" ds:itemID="{09AB0507-6493-45D0-915E-293AE194E260}"/>
</file>

<file path=customXml/itemProps4.xml><?xml version="1.0" encoding="utf-8"?>
<ds:datastoreItem xmlns:ds="http://schemas.openxmlformats.org/officeDocument/2006/customXml" ds:itemID="{E70A322F-ECC3-475C-884D-98DBF08D4C00}"/>
</file>

<file path=docProps/app.xml><?xml version="1.0" encoding="utf-8"?>
<Properties xmlns="http://schemas.openxmlformats.org/officeDocument/2006/extended-properties" xmlns:vt="http://schemas.openxmlformats.org/officeDocument/2006/docPropsVTypes">
  <Template>Normal</Template>
  <TotalTime>729</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123</cp:revision>
  <cp:lastPrinted>2020-05-18T08:25:00Z</cp:lastPrinted>
  <dcterms:created xsi:type="dcterms:W3CDTF">2020-04-26T06:11:00Z</dcterms:created>
  <dcterms:modified xsi:type="dcterms:W3CDTF">2020-07-26T02:17:00Z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